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黑体" w:hAnsi="黑体" w:eastAsia="黑体" w:cs="黑体"/>
          <w:b/>
          <w:bCs/>
          <w:sz w:val="28"/>
          <w:szCs w:val="28"/>
          <w:u w:val="none"/>
          <w:lang w:val="en-US" w:eastAsia="zh-CN"/>
        </w:rPr>
      </w:pPr>
      <w:bookmarkStart w:id="0" w:name="_GoBack"/>
      <w:bookmarkEnd w:id="0"/>
      <w:r>
        <w:rPr>
          <w:rFonts w:hint="eastAsia" w:ascii="黑体" w:hAnsi="黑体" w:eastAsia="黑体" w:cs="黑体"/>
          <w:b/>
          <w:bCs/>
          <w:sz w:val="28"/>
          <w:szCs w:val="36"/>
          <w:lang w:val="en-US" w:eastAsia="zh-CN"/>
        </w:rPr>
        <w:t>江苏省仪征中学2023-2024学年度第一学期高一地理学科导学案</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sz w:val="28"/>
          <w:szCs w:val="28"/>
          <w:u w:val="none"/>
          <w:lang w:val="en-US" w:eastAsia="zh-CN"/>
        </w:rPr>
      </w:pPr>
      <w:r>
        <w:rPr>
          <w:rFonts w:hint="eastAsia" w:ascii="黑体" w:hAnsi="黑体" w:eastAsia="黑体" w:cs="黑体"/>
          <w:b/>
          <w:bCs/>
          <w:sz w:val="28"/>
          <w:szCs w:val="36"/>
          <w:lang w:val="en-US" w:eastAsia="zh-CN"/>
        </w:rPr>
        <w:t>第二节  地球的形成与演化</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研制</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val="en-US" w:eastAsia="zh-CN"/>
        </w:rPr>
        <w:t>秦文俊</w:t>
      </w:r>
      <w:r>
        <w:rPr>
          <w:rFonts w:hint="eastAsia" w:ascii="楷体" w:hAnsi="楷体" w:eastAsia="楷体" w:cs="楷体"/>
          <w:bCs/>
          <w:sz w:val="24"/>
          <w:szCs w:val="24"/>
        </w:rPr>
        <w:t xml:space="preserve">        审核</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val="en-US" w:eastAsia="zh-CN"/>
        </w:rPr>
        <w:t>刘永飞</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rPr>
        <w:t>班级：_</w:t>
      </w:r>
      <w:r>
        <w:rPr>
          <w:rFonts w:hint="eastAsia" w:ascii="楷体" w:hAnsi="楷体" w:eastAsia="楷体" w:cs="楷体"/>
          <w:bCs/>
          <w:sz w:val="24"/>
          <w:szCs w:val="24"/>
          <w:lang w:val="en-US" w:eastAsia="zh-CN"/>
        </w:rPr>
        <w:t>__</w:t>
      </w:r>
      <w:r>
        <w:rPr>
          <w:rFonts w:hint="eastAsia" w:ascii="楷体" w:hAnsi="楷体" w:eastAsia="楷体" w:cs="楷体"/>
          <w:bCs/>
          <w:sz w:val="24"/>
          <w:szCs w:val="24"/>
        </w:rPr>
        <w:t>__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姓名：___</w:t>
      </w:r>
      <w:r>
        <w:rPr>
          <w:rFonts w:hint="eastAsia" w:ascii="楷体" w:hAnsi="楷体" w:eastAsia="楷体" w:cs="楷体"/>
          <w:bCs/>
          <w:sz w:val="24"/>
          <w:szCs w:val="24"/>
          <w:lang w:val="en-US" w:eastAsia="zh-CN"/>
        </w:rPr>
        <w:t>_</w:t>
      </w:r>
      <w:r>
        <w:rPr>
          <w:rFonts w:hint="eastAsia" w:ascii="楷体" w:hAnsi="楷体" w:eastAsia="楷体" w:cs="楷体"/>
          <w:bCs/>
          <w:sz w:val="24"/>
          <w:szCs w:val="24"/>
        </w:rPr>
        <w:t>__学号：___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授课日期：</w:t>
      </w:r>
      <w:r>
        <w:rPr>
          <w:rFonts w:hint="eastAsia" w:ascii="楷体" w:hAnsi="楷体" w:eastAsia="楷体" w:cs="楷体"/>
          <w:bCs/>
          <w:sz w:val="24"/>
          <w:szCs w:val="24"/>
          <w:lang w:val="en-US" w:eastAsia="zh-CN"/>
        </w:rPr>
        <w:t>_____年___月___日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eastAsiaTheme="minorEastAsia"/>
          <w:b/>
          <w:u w:val="single"/>
          <w:lang w:val="en-US" w:eastAsia="zh-CN"/>
        </w:rPr>
      </w:pPr>
      <w:r>
        <w:rPr>
          <w:b/>
        </w:rPr>
        <w:t>【</w:t>
      </w:r>
      <w:r>
        <w:rPr>
          <w:rFonts w:hint="eastAsia"/>
          <w:b/>
          <w:lang w:eastAsia="zh-CN"/>
        </w:rPr>
        <w:t>瞄准课标，明确考向</w:t>
      </w:r>
      <w:r>
        <w:rPr>
          <w:b/>
        </w:rPr>
        <w:t>】</w:t>
      </w:r>
    </w:p>
    <w:tbl>
      <w:tblPr>
        <w:tblStyle w:val="7"/>
        <w:tblW w:w="4845"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noWrap w:val="0"/>
            <w:vAlign w:val="center"/>
          </w:tcPr>
          <w:p>
            <w:pPr>
              <w:keepNext w:val="0"/>
              <w:keepLines w:val="0"/>
              <w:pageBreakBefore w:val="0"/>
              <w:widowControl w:val="0"/>
              <w:kinsoku/>
              <w:overflowPunct/>
              <w:topLinePunct w:val="0"/>
              <w:autoSpaceDE/>
              <w:autoSpaceDN/>
              <w:bidi w:val="0"/>
              <w:adjustRightInd/>
              <w:spacing w:line="240" w:lineRule="auto"/>
              <w:ind w:left="0"/>
              <w:jc w:val="center"/>
              <w:textAlignment w:val="auto"/>
              <w:rPr>
                <w:rFonts w:hint="eastAsia"/>
                <w:b/>
                <w:bCs/>
                <w:vertAlign w:val="baseline"/>
                <w:lang w:val="en-US" w:eastAsia="zh-CN"/>
              </w:rPr>
            </w:pPr>
            <w:r>
              <w:rPr>
                <w:rFonts w:hint="eastAsia"/>
                <w:b/>
                <w:bCs/>
                <w:vertAlign w:val="baseline"/>
                <w:lang w:val="en-US" w:eastAsia="zh-CN"/>
              </w:rPr>
              <w:t>课程标准</w:t>
            </w:r>
          </w:p>
        </w:tc>
        <w:tc>
          <w:tcPr>
            <w:tcW w:w="3826" w:type="pct"/>
            <w:noWrap w:val="0"/>
            <w:vAlign w:val="center"/>
          </w:tcPr>
          <w:p>
            <w:pPr>
              <w:keepNext w:val="0"/>
              <w:keepLines w:val="0"/>
              <w:pageBreakBefore w:val="0"/>
              <w:widowControl w:val="0"/>
              <w:kinsoku/>
              <w:overflowPunct/>
              <w:topLinePunct w:val="0"/>
              <w:autoSpaceDE/>
              <w:autoSpaceDN/>
              <w:bidi w:val="0"/>
              <w:adjustRightInd/>
              <w:spacing w:line="240" w:lineRule="auto"/>
              <w:ind w:left="0"/>
              <w:jc w:val="center"/>
              <w:textAlignment w:val="auto"/>
              <w:rPr>
                <w:rFonts w:hint="eastAsia"/>
                <w:b/>
                <w:bCs/>
                <w:vertAlign w:val="baseline"/>
                <w:lang w:val="en-US" w:eastAsia="zh-CN"/>
              </w:rPr>
            </w:pPr>
            <w:r>
              <w:rPr>
                <w:rFonts w:hint="eastAsia"/>
                <w:b/>
                <w:bCs/>
                <w:vertAlign w:val="baseline"/>
                <w:lang w:val="en-US" w:eastAsia="zh-CN"/>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noWrap w:val="0"/>
            <w:vAlign w:val="center"/>
          </w:tcPr>
          <w:p>
            <w:pPr>
              <w:keepNext w:val="0"/>
              <w:keepLines w:val="0"/>
              <w:pageBreakBefore w:val="0"/>
              <w:widowControl w:val="0"/>
              <w:numPr>
                <w:ilvl w:val="0"/>
                <w:numId w:val="1"/>
              </w:numPr>
              <w:kinsoku/>
              <w:overflowPunct/>
              <w:topLinePunct w:val="0"/>
              <w:autoSpaceDE/>
              <w:autoSpaceDN/>
              <w:bidi w:val="0"/>
              <w:adjustRightInd/>
              <w:spacing w:line="240" w:lineRule="auto"/>
              <w:ind w:left="0" w:leftChars="0" w:hanging="425" w:firstLineChars="0"/>
              <w:jc w:val="left"/>
              <w:textAlignment w:val="auto"/>
              <w:rPr>
                <w:rFonts w:hint="default"/>
                <w:b/>
                <w:bCs/>
                <w:vertAlign w:val="baseline"/>
                <w:lang w:val="en-US" w:eastAsia="zh-CN"/>
              </w:rPr>
            </w:pPr>
            <w:r>
              <w:rPr>
                <w:rFonts w:hint="eastAsia" w:ascii="Times New Roman" w:hAnsi="Times New Roman" w:cs="Times New Roman"/>
                <w:lang w:val="en-US" w:eastAsia="zh-CN"/>
              </w:rPr>
              <w:t xml:space="preserve">  </w:t>
            </w:r>
            <w:r>
              <w:rPr>
                <w:rFonts w:ascii="Times New Roman" w:hAnsi="Times New Roman" w:cs="Times New Roman"/>
              </w:rPr>
              <w:t>运用地质年代表等资料，简要描述地球的演化过程。</w:t>
            </w:r>
          </w:p>
        </w:tc>
        <w:tc>
          <w:tcPr>
            <w:tcW w:w="3826"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jc w:val="left"/>
              <w:textAlignment w:val="auto"/>
              <w:rPr>
                <w:rFonts w:ascii="Times New Roman" w:hAnsi="Times New Roman" w:cs="Times New Roman"/>
              </w:rPr>
            </w:pPr>
            <w:r>
              <w:rPr>
                <w:rFonts w:ascii="Times New Roman" w:hAnsi="Times New Roman" w:cs="Times New Roman"/>
              </w:rPr>
              <w:t>了解地层和化石的概念，掌握其特点和分布规律。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ascii="Times New Roman" w:hAnsi="Times New Roman" w:cs="Times New Roman"/>
              </w:rPr>
            </w:pPr>
            <w:r>
              <w:rPr>
                <w:rFonts w:ascii="Times New Roman" w:hAnsi="Times New Roman" w:cs="Times New Roman"/>
              </w:rPr>
              <w:t>了解并熟悉地质年代表。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b/>
                <w:bCs/>
                <w:vertAlign w:val="baseline"/>
                <w:lang w:val="en-US" w:eastAsia="zh-CN"/>
              </w:rPr>
            </w:pPr>
            <w:r>
              <w:rPr>
                <w:rFonts w:ascii="Times New Roman" w:hAnsi="Times New Roman" w:cs="Times New Roman"/>
              </w:rPr>
              <w:t>熟悉地球的演化历史，掌握不同地质年代的生物特征。</w:t>
            </w:r>
          </w:p>
        </w:tc>
      </w:tr>
    </w:tbl>
    <w:p>
      <w:pPr>
        <w:keepNext w:val="0"/>
        <w:keepLines w:val="0"/>
        <w:pageBreakBefore w:val="0"/>
        <w:widowControl w:val="0"/>
        <w:kinsoku/>
        <w:wordWrap/>
        <w:overflowPunct/>
        <w:topLinePunct w:val="0"/>
        <w:autoSpaceDE/>
        <w:autoSpaceDN/>
        <w:bidi w:val="0"/>
        <w:adjustRightInd/>
        <w:spacing w:line="240" w:lineRule="auto"/>
        <w:textAlignment w:val="auto"/>
        <w:rPr>
          <w:rFonts w:hint="eastAsia"/>
          <w:b/>
          <w:bCs/>
          <w:lang w:val="en-US" w:eastAsia="zh-CN"/>
        </w:rPr>
      </w:pPr>
      <w:r>
        <w:rPr>
          <w:rFonts w:hint="eastAsia"/>
          <w:b/>
          <w:bCs/>
          <w:lang w:val="en-US" w:eastAsia="zh-CN"/>
        </w:rPr>
        <w:t>【导读——读教材识基础】</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cs="宋体"/>
          <w:sz w:val="21"/>
          <w:szCs w:val="21"/>
          <w:lang w:val="en-US" w:eastAsia="zh-CN"/>
        </w:rPr>
      </w:pPr>
      <w:r>
        <w:rPr>
          <w:rFonts w:hint="eastAsia" w:hAnsi="宋体" w:cs="宋体"/>
          <w:sz w:val="21"/>
          <w:szCs w:val="21"/>
          <w:lang w:val="en-US" w:eastAsia="zh-CN"/>
        </w:rPr>
        <w:t>任务一：近年来“燕子石”成为奇石市场的新品，专家认为“燕子石”中的动物化石其实是生长于古生代的三叶虫化石。你知道古生代吗？你了解三叶虫的生活环境及生物演化的过程吗？</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cs="宋体"/>
          <w:sz w:val="21"/>
          <w:szCs w:val="21"/>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cs="宋体"/>
          <w:sz w:val="21"/>
          <w:szCs w:val="21"/>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cs="宋体"/>
          <w:sz w:val="21"/>
          <w:szCs w:val="21"/>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cs="宋体"/>
          <w:sz w:val="21"/>
          <w:szCs w:val="21"/>
          <w:lang w:val="en-US" w:eastAsia="zh-CN"/>
        </w:rPr>
      </w:pPr>
      <w:r>
        <w:rPr>
          <w:rFonts w:hint="eastAsia" w:hAnsi="宋体" w:cs="宋体"/>
          <w:sz w:val="21"/>
          <w:szCs w:val="21"/>
          <w:lang w:val="en-US" w:eastAsia="zh-CN"/>
        </w:rPr>
        <w:t>任务二：读图，思考地层的分布特征,结合书本知识，不同岩石反映的地表环境?</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hAnsi="宋体" w:cs="宋体"/>
          <w:sz w:val="21"/>
          <w:szCs w:val="21"/>
          <w:lang w:val="en-US" w:eastAsia="zh-CN"/>
        </w:rPr>
      </w:pPr>
      <w:r>
        <w:rPr>
          <w:sz w:val="21"/>
        </w:rPr>
        <w:drawing>
          <wp:anchor distT="0" distB="0" distL="114300" distR="114300" simplePos="0" relativeHeight="251661312" behindDoc="0" locked="0" layoutInCell="1" allowOverlap="1">
            <wp:simplePos x="0" y="0"/>
            <wp:positionH relativeFrom="column">
              <wp:posOffset>3696970</wp:posOffset>
            </wp:positionH>
            <wp:positionV relativeFrom="paragraph">
              <wp:posOffset>67945</wp:posOffset>
            </wp:positionV>
            <wp:extent cx="1597660" cy="892810"/>
            <wp:effectExtent l="0" t="0" r="2540" b="8890"/>
            <wp:wrapNone/>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8"/>
                    <a:srcRect b="6565"/>
                    <a:stretch>
                      <a:fillRect/>
                    </a:stretch>
                  </pic:blipFill>
                  <pic:spPr>
                    <a:xfrm>
                      <a:off x="251460" y="4275455"/>
                      <a:ext cx="1597660" cy="892810"/>
                    </a:xfrm>
                    <a:prstGeom prst="rect">
                      <a:avLst/>
                    </a:prstGeom>
                  </pic:spPr>
                </pic:pic>
              </a:graphicData>
            </a:graphic>
          </wp:anchor>
        </w:drawing>
      </w:r>
      <w:r>
        <w:rPr>
          <w:rFonts w:hint="eastAsia" w:hAnsi="宋体" w:cs="宋体"/>
          <w:sz w:val="21"/>
          <w:szCs w:val="21"/>
          <w:lang w:val="en-US" w:eastAsia="zh-CN"/>
        </w:rPr>
        <w:t>特征：</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hAnsi="宋体" w:cs="宋体"/>
          <w:sz w:val="21"/>
          <w:szCs w:val="21"/>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hAnsi="宋体" w:cs="宋体"/>
          <w:sz w:val="21"/>
          <w:szCs w:val="21"/>
          <w:lang w:val="en-US" w:eastAsia="zh-CN"/>
        </w:rPr>
      </w:pPr>
      <w:r>
        <w:rPr>
          <w:rFonts w:hint="eastAsia" w:hAnsi="宋体" w:cs="宋体"/>
          <w:sz w:val="21"/>
          <w:szCs w:val="21"/>
          <w:lang w:val="en-US" w:eastAsia="zh-CN"/>
        </w:rPr>
        <w:t>地表环境：石灰岩____________</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hAnsi="宋体" w:cs="宋体"/>
          <w:sz w:val="21"/>
          <w:szCs w:val="21"/>
          <w:lang w:val="en-US" w:eastAsia="zh-CN"/>
        </w:rPr>
      </w:pPr>
      <w:r>
        <w:rPr>
          <w:rFonts w:hint="eastAsia" w:hAnsi="宋体" w:cs="宋体"/>
          <w:sz w:val="21"/>
          <w:szCs w:val="21"/>
          <w:lang w:val="en-US" w:eastAsia="zh-CN"/>
        </w:rPr>
        <w:t xml:space="preserve">          页  岩____________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hAnsi="宋体" w:cs="宋体"/>
          <w:sz w:val="21"/>
          <w:szCs w:val="21"/>
          <w:lang w:val="en-US" w:eastAsia="zh-CN"/>
        </w:rPr>
      </w:pPr>
      <w:r>
        <w:rPr>
          <w:rFonts w:hint="eastAsia" w:hAnsi="宋体" w:cs="宋体"/>
          <w:sz w:val="21"/>
          <w:szCs w:val="21"/>
          <w:lang w:val="en-US" w:eastAsia="zh-CN"/>
        </w:rPr>
        <w:t xml:space="preserve">          玄武岩____________</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cs="宋体"/>
          <w:lang w:val="en-US" w:eastAsia="zh-CN"/>
        </w:rPr>
        <w:t>任务三</w:t>
      </w:r>
      <w:r>
        <w:rPr>
          <w:rFonts w:hint="eastAsia" w:ascii="宋体" w:hAnsi="宋体" w:eastAsia="宋体" w:cs="宋体"/>
          <w:lang w:eastAsia="zh-CN"/>
        </w:rPr>
        <w:t>：</w:t>
      </w:r>
      <w:r>
        <w:rPr>
          <w:rFonts w:hint="eastAsia" w:ascii="宋体" w:hAnsi="宋体" w:eastAsia="宋体" w:cs="宋体"/>
        </w:rPr>
        <w:t>地层的判读</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地质历史上各种地质事件的结果和影响，都可在地层和岩石中留下一定的痕迹，因此，追溯地层和岩石的各种特征及其空间关系，就可了解地壳的发展历史。</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jc w:val="center"/>
        <w:textAlignment w:val="auto"/>
        <w:rPr>
          <w:rFonts w:hint="eastAsia" w:ascii="宋体" w:hAnsi="宋体" w:eastAsia="宋体" w:cs="宋体"/>
        </w:rPr>
      </w:pPr>
      <w:r>
        <w:rPr>
          <w:rFonts w:hint="eastAsia" w:ascii="宋体" w:hAnsi="宋体" w:eastAsia="宋体" w:cs="宋体"/>
        </w:rPr>
        <w:drawing>
          <wp:inline distT="0" distB="0" distL="114300" distR="114300">
            <wp:extent cx="1723390" cy="1800225"/>
            <wp:effectExtent l="0" t="0" r="3810" b="3175"/>
            <wp:docPr id="14" name="图片 13" descr="X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X51"/>
                    <pic:cNvPicPr>
                      <a:picLocks noChangeAspect="1"/>
                    </pic:cNvPicPr>
                  </pic:nvPicPr>
                  <pic:blipFill>
                    <a:blip r:embed="rId9"/>
                    <a:stretch>
                      <a:fillRect/>
                    </a:stretch>
                  </pic:blipFill>
                  <pic:spPr>
                    <a:xfrm>
                      <a:off x="0" y="0"/>
                      <a:ext cx="1723390" cy="1800225"/>
                    </a:xfrm>
                    <a:prstGeom prst="rect">
                      <a:avLst/>
                    </a:prstGeom>
                    <a:noFill/>
                    <a:ln>
                      <a:noFill/>
                    </a:ln>
                  </pic:spPr>
                </pic:pic>
              </a:graphicData>
            </a:graphic>
          </wp:inline>
        </w:drawing>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1．原始产出的地层具有下老上新的规律；有侵入地层的总是侵入者年代新，被侵入者年代老。据此判断如图中岩层A、B、C、D的新老关系。</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同一时代的地层往往含有相同或相似的化石，越古老的地层含有越低级、越简单的生物化石。而不同时期地壳运动在垂直方向上表现为抬升或下沉，地壳抬升过程中地表往往伴随着侵蚀作用，地壳下沉过程中地表往往伴随着沉积作用。读“A、B两地地层对比图”，思考以下问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必修1\\word\\X52.TIF"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"D:\\2020唐兰\\2020\\同步\\看PPT\\地理 鲁教新教材 必修1\\全书完整的Word版文档\\X52.TIF"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"D:\\2020唐兰\\2020\\同步\\看PPT\\地理 鲁教新教材 必修1\\全书完整的Word版文档\\X52.TIF"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2809875" cy="1390650"/>
            <wp:effectExtent l="0" t="0" r="9525" b="635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0" r:link="rId11"/>
                    <a:stretch>
                      <a:fillRect/>
                    </a:stretch>
                  </pic:blipFill>
                  <pic:spPr>
                    <a:xfrm>
                      <a:off x="0" y="0"/>
                      <a:ext cx="2809875" cy="139065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(1)A、B两地是否具有同一时代的地层？并将同时代的地层用虚线连起来。</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(2)试根据上述材料分析B地缺少化石4所在地层的可能原因。</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en-US" w:eastAsia="zh-CN"/>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textAlignment w:val="auto"/>
        <w:rPr>
          <w:rFonts w:hint="eastAsia" w:ascii="宋体" w:hAnsi="宋体" w:eastAsia="宋体" w:cs="宋体"/>
          <w:b/>
          <w:bCs/>
          <w:lang w:val="en-US" w:eastAsia="zh-CN"/>
        </w:rPr>
      </w:pPr>
      <w:r>
        <w:rPr>
          <w:rFonts w:hint="eastAsia" w:ascii="宋体" w:hAnsi="宋体" w:eastAsia="宋体" w:cs="宋体"/>
          <w:b/>
          <w:bCs/>
          <w:lang w:val="en-US" w:eastAsia="zh-CN"/>
        </w:rPr>
        <w:t>【导学——培素养引价值】</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lang w:val="en-US" w:eastAsia="zh-CN"/>
        </w:rPr>
        <w:t>任务四：</w:t>
      </w:r>
      <w:r>
        <w:rPr>
          <w:rFonts w:hint="eastAsia" w:hAnsi="宋体" w:cs="宋体"/>
          <w:lang w:val="en-US" w:eastAsia="zh-CN"/>
        </w:rPr>
        <w:t>地质年代表</w:t>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必修1\\word\\x50.TIF"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必修1\\word\\x50.TIF"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必修1\\word\\x50.TIF"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必修1\\word\\x50.TIF"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必修1\\word\\x50.TIF"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必修1\\word\\x50.TIF"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"D:\\2020唐兰\\2020\\同步\\看PPT\\地理 鲁教新教材 必修1\\全书完整的Word版文档\\x50.TIF" \* MERGEFORMATINET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中新网北京时间2022年4月13日电，中国研究团队对产自广西百色市隆林县者保乡一件化石的最断研究表明，这是广西首次发现的（距今约2.52亿～2.47亿年）大型鱼龙化石，并将其命名为“粗壮百色鱼龙”。下图为鱼龙复原图和地质年代图。</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inline distT="0" distB="0" distL="114300" distR="114300">
            <wp:extent cx="2667000" cy="1375410"/>
            <wp:effectExtent l="0" t="0" r="0" b="8890"/>
            <wp:docPr id="100017" name="图片 100017" descr="@@@39eee8c1-60e4-469f-9efc-d5f555f15d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39eee8c1-60e4-469f-9efc-d5f555f15d2c"/>
                    <pic:cNvPicPr>
                      <a:picLocks noChangeAspect="1"/>
                    </pic:cNvPicPr>
                  </pic:nvPicPr>
                  <pic:blipFill>
                    <a:blip r:embed="rId12"/>
                    <a:stretch>
                      <a:fillRect/>
                    </a:stretch>
                  </pic:blipFill>
                  <pic:spPr>
                    <a:xfrm>
                      <a:off x="0" y="0"/>
                      <a:ext cx="2667000" cy="1375410"/>
                    </a:xfrm>
                    <a:prstGeom prst="rect">
                      <a:avLst/>
                    </a:prstGeom>
                  </pic:spPr>
                </pic:pic>
              </a:graphicData>
            </a:graphic>
          </wp:inline>
        </w:drawing>
      </w:r>
      <w:r>
        <w:rPr>
          <w:rFonts w:hint="eastAsia" w:ascii="宋体" w:hAnsi="宋体" w:eastAsia="宋体" w:cs="宋体"/>
        </w:rPr>
        <w:t>  </w:t>
      </w:r>
      <w:r>
        <w:rPr>
          <w:rFonts w:hint="eastAsia" w:ascii="宋体" w:hAnsi="宋体" w:eastAsia="宋体" w:cs="宋体"/>
        </w:rPr>
        <w:drawing>
          <wp:inline distT="0" distB="0" distL="114300" distR="114300">
            <wp:extent cx="2228850" cy="1568450"/>
            <wp:effectExtent l="0" t="0" r="6350" b="6350"/>
            <wp:docPr id="100019" name="图片 100019" descr="@@@a79606a8-cdd2-455d-b3a7-7d9f4a0b4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a79606a8-cdd2-455d-b3a7-7d9f4a0b4c23"/>
                    <pic:cNvPicPr>
                      <a:picLocks noChangeAspect="1"/>
                    </pic:cNvPicPr>
                  </pic:nvPicPr>
                  <pic:blipFill>
                    <a:blip r:embed="rId13"/>
                    <a:stretch>
                      <a:fillRect/>
                    </a:stretch>
                  </pic:blipFill>
                  <pic:spPr>
                    <a:xfrm>
                      <a:off x="0" y="0"/>
                      <a:ext cx="2228850" cy="1568450"/>
                    </a:xfrm>
                    <a:prstGeom prst="rect">
                      <a:avLst/>
                    </a:prstGeom>
                  </pic:spPr>
                </pic:pic>
              </a:graphicData>
            </a:graphic>
          </wp:inline>
        </w:drawing>
      </w:r>
      <w:r>
        <w:rPr>
          <w:rFonts w:hint="eastAsia" w:ascii="宋体" w:hAnsi="宋体" w:eastAsia="宋体" w:cs="宋体"/>
        </w:rPr>
        <w:t>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(1)鱼龙生存的地质年代位于</w:t>
      </w:r>
      <w:r>
        <w:rPr>
          <w:rFonts w:hint="eastAsia" w:hAnsi="宋体" w:cs="宋体"/>
          <w:lang w:val="en-US" w:eastAsia="zh-CN"/>
        </w:rPr>
        <w:t>_________</w:t>
      </w:r>
      <w:r>
        <w:rPr>
          <w:rFonts w:hint="eastAsia" w:ascii="宋体" w:hAnsi="宋体" w:eastAsia="宋体" w:cs="宋体"/>
        </w:rPr>
        <w:t>（填“早三叠纪”或“晚三叠纪”），此时期属于</w:t>
      </w:r>
      <w:r>
        <w:rPr>
          <w:rFonts w:hint="eastAsia" w:hAnsi="宋体" w:cs="宋体"/>
          <w:lang w:val="en-US" w:eastAsia="zh-CN"/>
        </w:rPr>
        <w:t>________</w:t>
      </w:r>
      <w:r>
        <w:rPr>
          <w:rFonts w:hint="eastAsia" w:ascii="宋体" w:hAnsi="宋体" w:eastAsia="宋体" w:cs="宋体"/>
        </w:rPr>
        <w:t xml:space="preserve"> （填“④”或“③”）。</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(2)④时期陆地面积</w:t>
      </w:r>
      <w:r>
        <w:rPr>
          <w:rFonts w:hint="eastAsia" w:hAnsi="宋体" w:cs="宋体"/>
          <w:lang w:val="en-US" w:eastAsia="zh-CN"/>
        </w:rPr>
        <w:t>_________</w:t>
      </w:r>
      <w:r>
        <w:rPr>
          <w:rFonts w:hint="eastAsia" w:ascii="宋体" w:hAnsi="宋体" w:eastAsia="宋体" w:cs="宋体"/>
        </w:rPr>
        <w:t>（填“扩大”或“缩小”）。</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(3)鱼龙生存的地质年代末期，恐龙</w:t>
      </w:r>
      <w:r>
        <w:rPr>
          <w:rFonts w:hint="eastAsia" w:hAnsi="宋体" w:cs="宋体"/>
          <w:lang w:val="en-US" w:eastAsia="zh-CN"/>
        </w:rPr>
        <w:t>___________</w:t>
      </w:r>
      <w:r>
        <w:rPr>
          <w:rFonts w:hint="eastAsia" w:ascii="宋体" w:hAnsi="宋体" w:eastAsia="宋体" w:cs="宋体"/>
        </w:rPr>
        <w:t>（填“灭绝”或“繁盛”），海洋中50%的</w:t>
      </w:r>
      <w:r>
        <w:rPr>
          <w:rFonts w:hint="eastAsia" w:hAnsi="宋体" w:cs="宋体"/>
          <w:lang w:val="en-US" w:eastAsia="zh-CN"/>
        </w:rPr>
        <w:t>________________</w:t>
      </w:r>
      <w:r>
        <w:rPr>
          <w:rFonts w:hint="eastAsia" w:ascii="宋体" w:hAnsi="宋体" w:eastAsia="宋体" w:cs="宋体"/>
        </w:rPr>
        <w:t>（填“无脊椎动物种类”或“裸子植物种类”）灭绝。</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sectPr>
          <w:footerReference r:id="rId3" w:type="default"/>
          <w:footerReference r:id="rId4" w:type="even"/>
          <w:pgSz w:w="10431" w:h="14740"/>
          <w:pgMar w:top="1134" w:right="1134" w:bottom="1134" w:left="1134" w:header="500" w:footer="500" w:gutter="0"/>
          <w:cols w:space="425" w:num="1" w:sep="1"/>
          <w:docGrid w:type="lines" w:linePitch="312" w:charSpace="0"/>
        </w:sectPr>
      </w:pPr>
      <w:r>
        <w:rPr>
          <w:rFonts w:hint="eastAsia" w:ascii="宋体" w:hAnsi="宋体" w:eastAsia="宋体" w:cs="宋体"/>
        </w:rPr>
        <w:t>(4)列举⑤地质年代的主要事件。</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hAnsi="宋体" w:cs="宋体"/>
          <w:lang w:val="en-US" w:eastAsia="zh-CN"/>
        </w:rPr>
      </w:pPr>
      <w:r>
        <w:rPr>
          <w:rFonts w:hint="eastAsia" w:ascii="宋体" w:hAnsi="宋体" w:eastAsia="宋体" w:cs="宋体"/>
          <w:lang w:val="en-US" w:eastAsia="zh-CN"/>
        </w:rPr>
        <w:t>任务五：</w:t>
      </w:r>
      <w:r>
        <w:rPr>
          <w:rFonts w:hint="eastAsia" w:hAnsi="宋体" w:cs="宋体"/>
          <w:lang w:val="en-US" w:eastAsia="zh-CN"/>
        </w:rPr>
        <w:t>地球形成与演化简史</w:t>
      </w:r>
    </w:p>
    <w:tbl>
      <w:tblPr>
        <w:tblStyle w:val="7"/>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4"/>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104"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lang w:val="en-US" w:eastAsia="zh-CN"/>
              </w:rPr>
            </w:pPr>
            <w:r>
              <w:rPr>
                <w:rFonts w:hint="eastAsia" w:hAnsi="宋体" w:cs="宋体"/>
                <w:lang w:val="en-US" w:eastAsia="zh-CN"/>
              </w:rPr>
              <w:t>事件</w:t>
            </w:r>
          </w:p>
        </w:tc>
        <w:tc>
          <w:tcPr>
            <w:tcW w:w="4056"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lang w:val="en-US" w:eastAsia="zh-CN"/>
              </w:rPr>
            </w:pPr>
            <w:r>
              <w:rPr>
                <w:rFonts w:hint="eastAsia" w:hAnsi="宋体" w:cs="宋体"/>
                <w:vertAlign w:val="baseline"/>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104"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eastAsia="宋体" w:cs="宋体"/>
              </w:rPr>
              <w:t>原始地球</w:t>
            </w:r>
          </w:p>
        </w:tc>
        <w:tc>
          <w:tcPr>
            <w:tcW w:w="4056"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04"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eastAsia="宋体" w:cs="宋体"/>
              </w:rPr>
              <w:t>地核、地幔、地壳</w:t>
            </w:r>
          </w:p>
        </w:tc>
        <w:tc>
          <w:tcPr>
            <w:tcW w:w="4056"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104"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eastAsia="宋体" w:cs="宋体"/>
              </w:rPr>
              <w:t>大气圈</w:t>
            </w:r>
          </w:p>
        </w:tc>
        <w:tc>
          <w:tcPr>
            <w:tcW w:w="4056"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04"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eastAsia="宋体" w:cs="宋体"/>
              </w:rPr>
              <w:t>水圈</w:t>
            </w:r>
          </w:p>
        </w:tc>
        <w:tc>
          <w:tcPr>
            <w:tcW w:w="4056"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104"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eastAsia="宋体" w:cs="宋体"/>
              </w:rPr>
              <w:t>生命开始</w:t>
            </w:r>
          </w:p>
        </w:tc>
        <w:tc>
          <w:tcPr>
            <w:tcW w:w="4056"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104"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r>
              <w:rPr>
                <w:rFonts w:hint="eastAsia" w:ascii="宋体" w:hAnsi="宋体" w:eastAsia="宋体" w:cs="宋体"/>
              </w:rPr>
              <w:t>生命大爆发</w:t>
            </w:r>
          </w:p>
        </w:tc>
        <w:tc>
          <w:tcPr>
            <w:tcW w:w="4056"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104"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t>人类诞生</w:t>
            </w:r>
          </w:p>
        </w:tc>
        <w:tc>
          <w:tcPr>
            <w:tcW w:w="4056" w:type="dxa"/>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vertAlign w:val="baseline"/>
              </w:rPr>
            </w:pPr>
          </w:p>
        </w:tc>
      </w:tr>
    </w:tbl>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default"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rPr>
      </w:pPr>
      <w:r>
        <w:rPr>
          <w:rFonts w:hint="eastAsia" w:ascii="宋体" w:hAnsi="宋体" w:eastAsia="宋体" w:cs="宋体"/>
          <w:b/>
          <w:bCs/>
          <w:lang w:val="en-US" w:eastAsia="zh-CN"/>
        </w:rPr>
        <w:t>【导思——析问题提能力】</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cs="宋体"/>
          <w:lang w:val="en-US" w:eastAsia="zh-CN"/>
        </w:rPr>
        <w:t>任务六</w:t>
      </w:r>
      <w:r>
        <w:rPr>
          <w:rFonts w:hint="eastAsia" w:ascii="宋体" w:hAnsi="宋体" w:eastAsia="宋体" w:cs="宋体"/>
          <w:lang w:eastAsia="zh-CN"/>
        </w:rPr>
        <w:t>：</w:t>
      </w:r>
      <w:r>
        <w:rPr>
          <w:rFonts w:hint="eastAsia" w:ascii="宋体" w:hAnsi="宋体" w:eastAsia="宋体" w:cs="宋体"/>
        </w:rPr>
        <w:t>地球演化过程</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阅读教材P</w:t>
      </w:r>
      <w:r>
        <w:rPr>
          <w:rFonts w:hint="eastAsia" w:ascii="宋体" w:hAnsi="宋体" w:eastAsia="宋体" w:cs="宋体"/>
          <w:vertAlign w:val="subscript"/>
        </w:rPr>
        <w:t>13</w:t>
      </w:r>
      <w:r>
        <w:rPr>
          <w:rFonts w:hint="eastAsia" w:ascii="宋体" w:hAnsi="宋体" w:eastAsia="宋体" w:cs="宋体"/>
        </w:rPr>
        <w:t>表1－2－1“简化的地质年代表”，思考下列问题。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1．按照时间的先后顺序，填写生物的大致演化过程。</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471805</wp:posOffset>
            </wp:positionH>
            <wp:positionV relativeFrom="paragraph">
              <wp:posOffset>16510</wp:posOffset>
            </wp:positionV>
            <wp:extent cx="3916680" cy="924560"/>
            <wp:effectExtent l="0" t="0" r="7620" b="2540"/>
            <wp:wrapTight wrapText="bothSides">
              <wp:wrapPolygon>
                <wp:start x="0" y="0"/>
                <wp:lineTo x="0" y="21363"/>
                <wp:lineTo x="21502" y="21363"/>
                <wp:lineTo x="21502"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r:link="rId15"/>
                    <a:stretch>
                      <a:fillRect/>
                    </a:stretch>
                  </pic:blipFill>
                  <pic:spPr>
                    <a:xfrm>
                      <a:off x="0" y="0"/>
                      <a:ext cx="3916680" cy="924560"/>
                    </a:xfrm>
                    <a:prstGeom prst="rect">
                      <a:avLst/>
                    </a:prstGeom>
                    <a:noFill/>
                    <a:ln>
                      <a:noFill/>
                    </a:ln>
                  </pic:spPr>
                </pic:pic>
              </a:graphicData>
            </a:graphic>
          </wp:anchor>
        </w:drawing>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2．总结生物进化的规律。</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eastAsia="宋体" w:cs="宋体"/>
          <w:b w:val="0"/>
          <w:bCs w:val="0"/>
          <w:lang w:val="en-US" w:eastAsia="zh-CN"/>
        </w:rPr>
      </w:pPr>
      <w:r>
        <w:drawing>
          <wp:anchor distT="0" distB="0" distL="114300" distR="114300" simplePos="0" relativeHeight="251663360" behindDoc="1" locked="0" layoutInCell="1" allowOverlap="1">
            <wp:simplePos x="0" y="0"/>
            <wp:positionH relativeFrom="column">
              <wp:posOffset>4211955</wp:posOffset>
            </wp:positionH>
            <wp:positionV relativeFrom="paragraph">
              <wp:posOffset>13335</wp:posOffset>
            </wp:positionV>
            <wp:extent cx="951230" cy="1222375"/>
            <wp:effectExtent l="26035" t="0" r="356235" b="73025"/>
            <wp:wrapTight wrapText="bothSides">
              <wp:wrapPolygon>
                <wp:start x="8349" y="0"/>
                <wp:lineTo x="5753" y="898"/>
                <wp:lineTo x="2293" y="2917"/>
                <wp:lineTo x="274" y="6957"/>
                <wp:lineTo x="-303" y="10772"/>
                <wp:lineTo x="274" y="14363"/>
                <wp:lineTo x="2293" y="17953"/>
                <wp:lineTo x="2293" y="18851"/>
                <wp:lineTo x="3158" y="21544"/>
                <wp:lineTo x="3446" y="21768"/>
                <wp:lineTo x="7195" y="22442"/>
                <wp:lineTo x="8349" y="22442"/>
                <wp:lineTo x="13251" y="22442"/>
                <wp:lineTo x="14982" y="22442"/>
                <wp:lineTo x="23633" y="21544"/>
                <wp:lineTo x="29112" y="19075"/>
                <wp:lineTo x="29112" y="17280"/>
                <wp:lineTo x="26805" y="16158"/>
                <wp:lineTo x="21614" y="14363"/>
                <wp:lineTo x="22191" y="10772"/>
                <wp:lineTo x="21614" y="7181"/>
                <wp:lineTo x="19884" y="3142"/>
                <wp:lineTo x="16135" y="898"/>
                <wp:lineTo x="13540" y="0"/>
                <wp:lineTo x="8349" y="0"/>
              </wp:wrapPolygon>
            </wp:wrapTight>
            <wp:docPr id="4" name="图片 3" descr="t01d733ad00aeb8fd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t01d733ad00aeb8fd34"/>
                    <pic:cNvPicPr>
                      <a:picLocks noChangeAspect="1"/>
                    </pic:cNvPicPr>
                  </pic:nvPicPr>
                  <pic:blipFill>
                    <a:blip r:embed="rId16"/>
                    <a:srcRect b="3650"/>
                    <a:stretch>
                      <a:fillRect/>
                    </a:stretch>
                  </pic:blipFill>
                  <pic:spPr>
                    <a:xfrm>
                      <a:off x="0" y="0"/>
                      <a:ext cx="951230" cy="1222375"/>
                    </a:xfrm>
                    <a:prstGeom prst="ellipse">
                      <a:avLst/>
                    </a:prstGeom>
                    <a:ln>
                      <a:noFill/>
                    </a:ln>
                    <a:effectLst>
                      <a:outerShdw blurRad="76200" dir="18900000" sy="23000" kx="-1200000" algn="bl" rotWithShape="0">
                        <a:prstClr val="black">
                          <a:alpha val="20000"/>
                        </a:prstClr>
                      </a:outerShdw>
                      <a:softEdge rad="112500"/>
                    </a:effectLst>
                    <a:scene3d>
                      <a:camera prst="orthographicFront"/>
                      <a:lightRig rig="threePt" dir="t"/>
                    </a:scene3d>
                    <a:sp3d>
                      <a:bevelT/>
                    </a:sp3d>
                  </pic:spPr>
                </pic:pic>
              </a:graphicData>
            </a:graphic>
          </wp:anchor>
        </w:drawing>
      </w:r>
      <w:r>
        <w:rPr>
          <w:rFonts w:hint="eastAsia" w:ascii="宋体" w:hAnsi="宋体" w:eastAsia="宋体" w:cs="宋体"/>
          <w:b w:val="0"/>
          <w:bCs w:val="0"/>
          <w:lang w:val="en-US" w:eastAsia="zh-CN"/>
        </w:rPr>
        <w:t>任务七：思考三叶虫是海洋生物，为何出现在陆地上的岩石中？</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【导练——解例题找方法】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下图为“某地地层剖面示意图”。读图回答1～2题。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"D:\\2020唐兰\\2020\\同步\\看PPT\\地理 鲁教新教材 必修1\\全书完整的Word版文档\\x54.TIF"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3323590" cy="10160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r:link="rId18"/>
                    <a:stretch>
                      <a:fillRect/>
                    </a:stretch>
                  </pic:blipFill>
                  <pic:spPr>
                    <a:xfrm>
                      <a:off x="0" y="0"/>
                      <a:ext cx="3323590" cy="1016000"/>
                    </a:xfrm>
                    <a:prstGeom prst="rect">
                      <a:avLst/>
                    </a:prstGeom>
                    <a:noFill/>
                    <a:ln>
                      <a:noFill/>
                    </a:ln>
                  </pic:spPr>
                </pic:pic>
              </a:graphicData>
            </a:graphic>
          </wp:inline>
        </w:drawing>
      </w:r>
      <w:r>
        <w:rPr>
          <w:rFonts w:hint="eastAsia" w:ascii="宋体" w:hAnsi="宋体" w:eastAsia="宋体" w:cs="宋体"/>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1．图中岩层，最晚形成的是(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 </w:t>
      </w:r>
      <w:r>
        <w:rPr>
          <w:rFonts w:hint="eastAsia" w:hAnsi="宋体" w:cs="宋体"/>
          <w:lang w:val="en-US" w:eastAsia="zh-CN"/>
        </w:rPr>
        <w:t xml:space="preserve">           </w:t>
      </w:r>
      <w:r>
        <w:rPr>
          <w:rFonts w:hint="eastAsia" w:ascii="宋体" w:hAnsi="宋体" w:eastAsia="宋体" w:cs="宋体"/>
        </w:rPr>
        <w:t xml:space="preserve">B．②③ </w:t>
      </w:r>
      <w:r>
        <w:rPr>
          <w:rFonts w:hint="eastAsia" w:hAnsi="宋体" w:cs="宋体"/>
          <w:lang w:val="en-US" w:eastAsia="zh-CN"/>
        </w:rPr>
        <w:t xml:space="preserve">          </w:t>
      </w:r>
      <w:r>
        <w:rPr>
          <w:rFonts w:hint="eastAsia" w:ascii="宋体" w:hAnsi="宋体" w:eastAsia="宋体" w:cs="宋体"/>
        </w:rPr>
        <w:t xml:space="preserve"> C．④⑥ </w:t>
      </w:r>
      <w:r>
        <w:rPr>
          <w:rFonts w:hint="eastAsia" w:hAnsi="宋体" w:cs="宋体"/>
          <w:lang w:val="en-US" w:eastAsia="zh-CN"/>
        </w:rPr>
        <w:t xml:space="preserve">            </w:t>
      </w:r>
      <w:r>
        <w:rPr>
          <w:rFonts w:hint="eastAsia" w:ascii="宋体" w:hAnsi="宋体" w:eastAsia="宋体" w:cs="宋体"/>
        </w:rPr>
        <w:t xml:space="preserve"> D．①⑤</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2．下列岩层可能发现生物化石的是(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 </w:t>
      </w:r>
      <w:r>
        <w:rPr>
          <w:rFonts w:hint="eastAsia" w:hAnsi="宋体" w:cs="宋体"/>
          <w:lang w:val="en-US" w:eastAsia="zh-CN"/>
        </w:rPr>
        <w:t xml:space="preserve">          </w:t>
      </w:r>
      <w:r>
        <w:rPr>
          <w:rFonts w:hint="eastAsia" w:ascii="宋体" w:hAnsi="宋体" w:eastAsia="宋体" w:cs="宋体"/>
        </w:rPr>
        <w:t xml:space="preserve"> B．③④  </w:t>
      </w:r>
      <w:r>
        <w:rPr>
          <w:rFonts w:hint="eastAsia" w:hAnsi="宋体" w:cs="宋体"/>
          <w:lang w:val="en-US" w:eastAsia="zh-CN"/>
        </w:rPr>
        <w:t xml:space="preserve">          </w:t>
      </w:r>
      <w:r>
        <w:rPr>
          <w:rFonts w:hint="eastAsia" w:ascii="宋体" w:hAnsi="宋体" w:eastAsia="宋体" w:cs="宋体"/>
        </w:rPr>
        <w:t xml:space="preserve">C．⑤⑥ </w:t>
      </w:r>
      <w:r>
        <w:rPr>
          <w:rFonts w:hint="eastAsia" w:hAnsi="宋体" w:cs="宋体"/>
          <w:lang w:val="en-US" w:eastAsia="zh-CN"/>
        </w:rPr>
        <w:t xml:space="preserve">            </w:t>
      </w:r>
      <w:r>
        <w:rPr>
          <w:rFonts w:hint="eastAsia" w:ascii="宋体" w:hAnsi="宋体" w:eastAsia="宋体" w:cs="宋体"/>
        </w:rPr>
        <w:t xml:space="preserve"> D．①⑥</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根据地层与化石的关系，回答3～4题。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3．下列关于地层和化石的叙述，正确的是(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①不同时代的地层一般含有不同的化石，而相同时代的地层往往保存着相同或相似的化石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②越古老的地层中成为化石的生物越复杂、越高级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③陆地地层只含有陆地生物的化石，海洋地层只含有海洋生物的化石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④研究地层与其包含的化石可以推知地球的历史和古地理环境</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A．①③  </w:t>
      </w:r>
      <w:r>
        <w:rPr>
          <w:rFonts w:hint="eastAsia" w:hAnsi="宋体" w:cs="宋体"/>
          <w:lang w:val="en-US" w:eastAsia="zh-CN"/>
        </w:rPr>
        <w:t xml:space="preserve">          </w:t>
      </w:r>
      <w:r>
        <w:rPr>
          <w:rFonts w:hint="eastAsia" w:ascii="宋体" w:hAnsi="宋体" w:eastAsia="宋体" w:cs="宋体"/>
        </w:rPr>
        <w:t>B．②④</w:t>
      </w:r>
      <w:r>
        <w:rPr>
          <w:rFonts w:hint="eastAsia" w:hAnsi="宋体" w:cs="宋体"/>
          <w:lang w:val="en-US" w:eastAsia="zh-CN"/>
        </w:rPr>
        <w:t xml:space="preserve">              </w:t>
      </w:r>
      <w:r>
        <w:rPr>
          <w:rFonts w:hint="eastAsia" w:ascii="宋体" w:hAnsi="宋体" w:eastAsia="宋体" w:cs="宋体"/>
        </w:rPr>
        <w:t xml:space="preserve">C．②③ </w:t>
      </w:r>
      <w:r>
        <w:rPr>
          <w:rFonts w:hint="eastAsia" w:hAnsi="宋体" w:cs="宋体"/>
          <w:lang w:val="en-US" w:eastAsia="zh-CN"/>
        </w:rPr>
        <w:t xml:space="preserve">            </w:t>
      </w:r>
      <w:r>
        <w:rPr>
          <w:rFonts w:hint="eastAsia" w:ascii="宋体" w:hAnsi="宋体" w:eastAsia="宋体" w:cs="宋体"/>
        </w:rPr>
        <w:t xml:space="preserve"> D．①④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4．地层和化石在一定程度上反映了地层和化石形成时的地表环境，下列地层和化石反映的不一定是海洋环境的是(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A．含三叶虫化石的地层</w:t>
      </w:r>
      <w:r>
        <w:rPr>
          <w:rFonts w:hint="eastAsia" w:hAnsi="宋体" w:cs="宋体"/>
          <w:lang w:val="en-US" w:eastAsia="zh-CN"/>
        </w:rPr>
        <w:t xml:space="preserve">                   </w:t>
      </w:r>
      <w:r>
        <w:rPr>
          <w:rFonts w:hint="eastAsia" w:ascii="宋体" w:hAnsi="宋体" w:eastAsia="宋体" w:cs="宋体"/>
        </w:rPr>
        <w:t>B．含大片珊瑚化石的地层</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C．华北的石灰岩地层</w:t>
      </w:r>
      <w:r>
        <w:rPr>
          <w:rFonts w:hint="eastAsia" w:hAnsi="宋体" w:cs="宋体"/>
          <w:lang w:val="en-US" w:eastAsia="zh-CN"/>
        </w:rPr>
        <w:t xml:space="preserve">                     </w:t>
      </w:r>
      <w:r>
        <w:rPr>
          <w:rFonts w:hint="eastAsia" w:ascii="宋体" w:hAnsi="宋体" w:eastAsia="宋体" w:cs="宋体"/>
        </w:rPr>
        <w:t>D．页岩地层</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山东省诸城市恐龙博物馆收藏有大量恐龙化石和恐龙蛋化石，恐龙于白垩纪晚期灭绝。据此完成5～6题。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必修1\\word\\x56.TIF"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必修1\\word\\x56.TIF"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必修1\\word\\x56.TIF"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必修1\\word\\x56.TIF"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必修1\\word\\x56.TIF"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"E:\\靳瑞腾\\2020\\同步\\地理 鲁教新教材 必修1\\word\\x56.TIF"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"D:\\2020唐兰\\2020\\同步\\看PPT\\地理 鲁教新教材 必修1\\全书完整的Word版文档\\x56.TIF"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"D:\\2020唐兰\\2020\\同步\\看PPT\\地理 鲁教新教材 必修1\\全书完整的Word版文档\\x56.TIF"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2733040" cy="1303655"/>
            <wp:effectExtent l="0" t="0" r="1016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r:link="rId20"/>
                    <a:stretch>
                      <a:fillRect/>
                    </a:stretch>
                  </pic:blipFill>
                  <pic:spPr>
                    <a:xfrm>
                      <a:off x="0" y="0"/>
                      <a:ext cx="2733040" cy="130365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5．白垩纪属于(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hAnsi="宋体" w:cs="宋体"/>
          <w:lang w:val="en-US" w:eastAsia="zh-CN"/>
        </w:rPr>
      </w:pPr>
      <w:r>
        <w:rPr>
          <w:rFonts w:hint="eastAsia" w:ascii="宋体" w:hAnsi="宋体" w:eastAsia="宋体" w:cs="宋体"/>
        </w:rPr>
        <w:t xml:space="preserve">A．古生代早期 </w:t>
      </w:r>
      <w:r>
        <w:rPr>
          <w:rFonts w:hint="eastAsia" w:hAnsi="宋体" w:cs="宋体"/>
          <w:lang w:val="en-US" w:eastAsia="zh-CN"/>
        </w:rPr>
        <w:t xml:space="preserve">                          </w:t>
      </w:r>
      <w:r>
        <w:rPr>
          <w:rFonts w:hint="eastAsia" w:ascii="宋体" w:hAnsi="宋体" w:eastAsia="宋体" w:cs="宋体"/>
        </w:rPr>
        <w:t xml:space="preserve"> B．古生代晚期</w:t>
      </w:r>
      <w:r>
        <w:rPr>
          <w:rFonts w:hint="eastAsia" w:hAnsi="宋体" w:cs="宋体"/>
          <w:lang w:val="en-US" w:eastAsia="zh-CN"/>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C．中生代早期  </w:t>
      </w:r>
      <w:r>
        <w:rPr>
          <w:rFonts w:hint="eastAsia" w:hAnsi="宋体" w:cs="宋体"/>
          <w:lang w:val="en-US" w:eastAsia="zh-CN"/>
        </w:rPr>
        <w:t xml:space="preserve">                          </w:t>
      </w:r>
      <w:r>
        <w:rPr>
          <w:rFonts w:hint="eastAsia" w:ascii="宋体" w:hAnsi="宋体" w:eastAsia="宋体" w:cs="宋体"/>
        </w:rPr>
        <w:t>D．中生代晚期</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6．恐龙繁盛的地质年代，兴盛的植物是(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hAnsi="宋体" w:cs="宋体"/>
          <w:lang w:val="en-US" w:eastAsia="zh-CN"/>
        </w:rPr>
      </w:pPr>
      <w:r>
        <w:rPr>
          <w:rFonts w:hint="eastAsia" w:ascii="宋体" w:hAnsi="宋体" w:eastAsia="宋体" w:cs="宋体"/>
        </w:rPr>
        <w:t xml:space="preserve">A．孢子植物  </w:t>
      </w:r>
      <w:r>
        <w:rPr>
          <w:rFonts w:hint="eastAsia" w:hAnsi="宋体" w:cs="宋体"/>
          <w:lang w:val="en-US" w:eastAsia="zh-CN"/>
        </w:rPr>
        <w:t xml:space="preserve">                            </w:t>
      </w:r>
      <w:r>
        <w:rPr>
          <w:rFonts w:hint="eastAsia" w:ascii="宋体" w:hAnsi="宋体" w:eastAsia="宋体" w:cs="宋体"/>
        </w:rPr>
        <w:t>B．被子植物</w:t>
      </w:r>
      <w:r>
        <w:rPr>
          <w:rFonts w:hint="eastAsia" w:hAnsi="宋体" w:cs="宋体"/>
          <w:lang w:val="en-US" w:eastAsia="zh-CN"/>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C．裸子植物  </w:t>
      </w:r>
      <w:r>
        <w:rPr>
          <w:rFonts w:hint="eastAsia" w:hAnsi="宋体" w:cs="宋体"/>
          <w:lang w:val="en-US" w:eastAsia="zh-CN"/>
        </w:rPr>
        <w:t xml:space="preserve">                            </w:t>
      </w:r>
      <w:r>
        <w:rPr>
          <w:rFonts w:hint="eastAsia" w:ascii="宋体" w:hAnsi="宋体" w:eastAsia="宋体" w:cs="宋体"/>
        </w:rPr>
        <w:t>D．藻类植物</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距今4 000万年前，茂密的雨林从赤道一直延伸到今天我国的内蒙古地区。在小行星撞击2 500万年后，地球陆地上再次出现各种巨兽。据此回答7～8题。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7．再次出现的各种巨兽属于(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A．无脊椎动物 </w:t>
      </w:r>
      <w:r>
        <w:rPr>
          <w:rFonts w:hint="eastAsia" w:hAnsi="宋体" w:cs="宋体"/>
          <w:lang w:val="en-US" w:eastAsia="zh-CN"/>
        </w:rPr>
        <w:t xml:space="preserve">                          </w:t>
      </w:r>
      <w:r>
        <w:rPr>
          <w:rFonts w:hint="eastAsia" w:ascii="宋体" w:hAnsi="宋体" w:eastAsia="宋体" w:cs="宋体"/>
        </w:rPr>
        <w:t xml:space="preserve"> B．爬行动物</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C．两栖类动物  </w:t>
      </w:r>
      <w:r>
        <w:rPr>
          <w:rFonts w:hint="eastAsia" w:hAnsi="宋体" w:cs="宋体"/>
          <w:lang w:val="en-US" w:eastAsia="zh-CN"/>
        </w:rPr>
        <w:t xml:space="preserve">                          </w:t>
      </w:r>
      <w:r>
        <w:rPr>
          <w:rFonts w:hint="eastAsia" w:ascii="宋体" w:hAnsi="宋体" w:eastAsia="宋体" w:cs="宋体"/>
        </w:rPr>
        <w:t>D．哺乳动物</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8．与现在的气候相比，距今4 000万年前的内蒙古高原(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A．气温高、降水少  </w:t>
      </w:r>
      <w:r>
        <w:rPr>
          <w:rFonts w:hint="eastAsia" w:hAnsi="宋体" w:cs="宋体"/>
          <w:lang w:val="en-US" w:eastAsia="zh-CN"/>
        </w:rPr>
        <w:t xml:space="preserve">                      </w:t>
      </w:r>
      <w:r>
        <w:rPr>
          <w:rFonts w:hint="eastAsia" w:ascii="宋体" w:hAnsi="宋体" w:eastAsia="宋体" w:cs="宋体"/>
        </w:rPr>
        <w:t>B．气温低、降水多</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lang w:val="en-US" w:eastAsia="zh-CN"/>
        </w:rPr>
      </w:pPr>
      <w:r>
        <w:rPr>
          <w:rFonts w:hint="eastAsia" w:ascii="宋体" w:hAnsi="宋体" w:eastAsia="宋体" w:cs="宋体"/>
        </w:rPr>
        <w:t xml:space="preserve">C．气温高、降水多  </w:t>
      </w:r>
      <w:r>
        <w:rPr>
          <w:rFonts w:hint="eastAsia" w:hAnsi="宋体" w:cs="宋体"/>
          <w:lang w:val="en-US" w:eastAsia="zh-CN"/>
        </w:rPr>
        <w:t xml:space="preserve">                      </w:t>
      </w:r>
      <w:r>
        <w:rPr>
          <w:rFonts w:hint="eastAsia" w:ascii="宋体" w:hAnsi="宋体" w:eastAsia="宋体" w:cs="宋体"/>
        </w:rPr>
        <w:t>D．气温低、降水少</w:t>
      </w: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b/>
          <w:bCs/>
          <w:color w:val="000000" w:themeColor="text1"/>
          <w:sz w:val="21"/>
          <w:szCs w:val="21"/>
          <w:lang w:val="zh-CN" w:bidi="zh-CN"/>
          <w14:textFill>
            <w14:solidFill>
              <w14:schemeClr w14:val="tx1"/>
            </w14:solidFill>
          </w14:textFill>
        </w:rPr>
      </w:pPr>
      <w:r>
        <w:rPr>
          <w:rFonts w:hint="eastAsia" w:ascii="宋体" w:hAnsi="宋体" w:eastAsia="宋体" w:cs="宋体"/>
          <w:b/>
          <w:bCs/>
          <w:color w:val="000000" w:themeColor="text1"/>
          <w:sz w:val="21"/>
          <w:szCs w:val="21"/>
          <w:lang w:val="zh-CN" w:bidi="zh-CN"/>
          <w14:textFill>
            <w14:solidFill>
              <w14:schemeClr w14:val="tx1"/>
            </w14:solidFill>
          </w14:textFill>
        </w:rPr>
        <w:t>【拓思维，建体系】</w:t>
      </w: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sz w:val="21"/>
          <w:szCs w:val="21"/>
          <w:lang w:eastAsia="zh-CN"/>
        </w:rPr>
      </w:pPr>
      <w:r>
        <w:rPr>
          <w:rFonts w:hint="eastAsia" w:ascii="宋体" w:hAnsi="宋体" w:eastAsia="宋体" w:cs="宋体"/>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8890</wp:posOffset>
                </wp:positionV>
                <wp:extent cx="5140325" cy="691515"/>
                <wp:effectExtent l="4445" t="4445" r="11430" b="15240"/>
                <wp:wrapNone/>
                <wp:docPr id="33" name="文本框 33"/>
                <wp:cNvGraphicFramePr/>
                <a:graphic xmlns:a="http://schemas.openxmlformats.org/drawingml/2006/main">
                  <a:graphicData uri="http://schemas.microsoft.com/office/word/2010/wordprocessingShape">
                    <wps:wsp>
                      <wps:cNvSpPr txBox="1"/>
                      <wps:spPr>
                        <a:xfrm>
                          <a:off x="0" y="0"/>
                          <a:ext cx="5140325" cy="691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pt;margin-top:0.7pt;height:54.45pt;width:404.75pt;z-index:251660288;mso-width-relative:page;mso-height-relative:page;" fillcolor="#FFFFFF [3201]" filled="t" stroked="t" coordsize="21600,21600" o:gfxdata="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URlKfSAAAABwEA&#10;AA8AAAAAAAAAAQAgAAAAIgAAAGRycy9kb3ducmV2LnhtbFBLAQIUABQAAAAIAIdO4kBzXJx6WQIA&#10;ALkEAAAOAAAAAAAAAAEAIAAAACEBAABkcnMvZTJvRG9jLnhtbFBLBQYAAAAABgAGAFkBAADsBQAA&#10;AAA=&#10;">
                <v:fill on="t" focussize="0,0"/>
                <v:stroke weight="0.5pt" color="#000000 [3204]" joinstyle="round"/>
                <v:imagedata o:title=""/>
                <o:lock v:ext="edit" aspectratio="f"/>
                <v:textbox>
                  <w:txbxContent>
                    <w:p/>
                  </w:txbxContent>
                </v:textbox>
              </v:shape>
            </w:pict>
          </mc:Fallback>
        </mc:AlternateContent>
      </w:r>
    </w:p>
    <w:sectPr>
      <w:headerReference r:id="rId5" w:type="default"/>
      <w:footerReference r:id="rId6" w:type="default"/>
      <w:pgSz w:w="10431" w:h="14740"/>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楷体"/>
        <w:u w:val="single"/>
        <w:lang w:val="en-US" w:eastAsia="zh-CN"/>
      </w:rPr>
      <w:t xml:space="preserve">第一单元  从宇宙看地球                                         </w:t>
    </w:r>
    <w:r>
      <w:rPr>
        <w:rFonts w:hint="eastAsia" w:ascii="楷体" w:hAnsi="楷体" w:eastAsia="楷体" w:cs="楷体"/>
        <w:sz w:val="18"/>
        <w:u w:val="single"/>
        <w:lang w:val="en-US" w:eastAsia="zh-CN"/>
      </w:rPr>
      <w:t>脚踏实地，行稳致远，进而有为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0A63A"/>
    <w:multiLevelType w:val="singleLevel"/>
    <w:tmpl w:val="A8D0A63A"/>
    <w:lvl w:ilvl="0" w:tentative="0">
      <w:start w:val="1"/>
      <w:numFmt w:val="decimal"/>
      <w:lvlText w:val="%1."/>
      <w:lvlJc w:val="left"/>
      <w:pPr>
        <w:ind w:left="425" w:hanging="425"/>
      </w:pPr>
      <w:rPr>
        <w:rFonts w:hint="default"/>
      </w:rPr>
    </w:lvl>
  </w:abstractNum>
  <w:abstractNum w:abstractNumId="1">
    <w:nsid w:val="FFDF7A17"/>
    <w:multiLevelType w:val="singleLevel"/>
    <w:tmpl w:val="FFDF7A1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DJkZmZiODRhN2Y0NjY4YjQ5Y2JjYmI4Y2FlNzUifQ=="/>
  </w:docVars>
  <w:rsids>
    <w:rsidRoot w:val="00000000"/>
    <w:rsid w:val="01186083"/>
    <w:rsid w:val="015E4AD6"/>
    <w:rsid w:val="01847CC4"/>
    <w:rsid w:val="01AA58DE"/>
    <w:rsid w:val="02107366"/>
    <w:rsid w:val="038F29D2"/>
    <w:rsid w:val="042404B5"/>
    <w:rsid w:val="04983159"/>
    <w:rsid w:val="04D27C7E"/>
    <w:rsid w:val="05900FD6"/>
    <w:rsid w:val="067D6F65"/>
    <w:rsid w:val="08D17BF4"/>
    <w:rsid w:val="098B21E0"/>
    <w:rsid w:val="0C580833"/>
    <w:rsid w:val="0CB6722E"/>
    <w:rsid w:val="0F771C1F"/>
    <w:rsid w:val="0FE4089C"/>
    <w:rsid w:val="1018441A"/>
    <w:rsid w:val="113B1370"/>
    <w:rsid w:val="11B868E8"/>
    <w:rsid w:val="130E349E"/>
    <w:rsid w:val="13545D39"/>
    <w:rsid w:val="1534372C"/>
    <w:rsid w:val="16A6065A"/>
    <w:rsid w:val="18E11E1D"/>
    <w:rsid w:val="191C1CE8"/>
    <w:rsid w:val="192D5405"/>
    <w:rsid w:val="196604FA"/>
    <w:rsid w:val="19B80DD0"/>
    <w:rsid w:val="1A5B6B70"/>
    <w:rsid w:val="1A9C7118"/>
    <w:rsid w:val="1C1F5136"/>
    <w:rsid w:val="1D3573CC"/>
    <w:rsid w:val="1D4451BB"/>
    <w:rsid w:val="1D486806"/>
    <w:rsid w:val="1EAB5D3A"/>
    <w:rsid w:val="1EDD6BE3"/>
    <w:rsid w:val="203A0692"/>
    <w:rsid w:val="204345E7"/>
    <w:rsid w:val="20452AC4"/>
    <w:rsid w:val="20DF4E94"/>
    <w:rsid w:val="2279639C"/>
    <w:rsid w:val="22DA1DB7"/>
    <w:rsid w:val="24975A86"/>
    <w:rsid w:val="249E5F3D"/>
    <w:rsid w:val="24B02844"/>
    <w:rsid w:val="25CA5918"/>
    <w:rsid w:val="273F48DE"/>
    <w:rsid w:val="276D6A69"/>
    <w:rsid w:val="27AF30E6"/>
    <w:rsid w:val="280B017B"/>
    <w:rsid w:val="28B32F0C"/>
    <w:rsid w:val="291910A5"/>
    <w:rsid w:val="2AC87299"/>
    <w:rsid w:val="2B8925CC"/>
    <w:rsid w:val="2CF26FBF"/>
    <w:rsid w:val="2DCA3ADB"/>
    <w:rsid w:val="2E4E18AB"/>
    <w:rsid w:val="2FD71DBF"/>
    <w:rsid w:val="30B72AED"/>
    <w:rsid w:val="315E3BB3"/>
    <w:rsid w:val="33260700"/>
    <w:rsid w:val="334D3EDF"/>
    <w:rsid w:val="33C65A3F"/>
    <w:rsid w:val="347D6A46"/>
    <w:rsid w:val="34DF500B"/>
    <w:rsid w:val="366F6862"/>
    <w:rsid w:val="36A209E6"/>
    <w:rsid w:val="37824373"/>
    <w:rsid w:val="37DA5F5D"/>
    <w:rsid w:val="38944A2F"/>
    <w:rsid w:val="3A347BA7"/>
    <w:rsid w:val="3A894E5C"/>
    <w:rsid w:val="3A9B3BCF"/>
    <w:rsid w:val="3C187054"/>
    <w:rsid w:val="3CE11781"/>
    <w:rsid w:val="3DE5518B"/>
    <w:rsid w:val="3DF24001"/>
    <w:rsid w:val="3DF31F21"/>
    <w:rsid w:val="3E555C9C"/>
    <w:rsid w:val="3ED100BA"/>
    <w:rsid w:val="3F32667F"/>
    <w:rsid w:val="3FB47094"/>
    <w:rsid w:val="40283F32"/>
    <w:rsid w:val="41285F8B"/>
    <w:rsid w:val="41EC6FB9"/>
    <w:rsid w:val="42AE426E"/>
    <w:rsid w:val="42DE1413"/>
    <w:rsid w:val="43171E14"/>
    <w:rsid w:val="44A21F9C"/>
    <w:rsid w:val="44D34460"/>
    <w:rsid w:val="44F80151"/>
    <w:rsid w:val="451C5E07"/>
    <w:rsid w:val="458A4B1F"/>
    <w:rsid w:val="45D6072E"/>
    <w:rsid w:val="46B044DC"/>
    <w:rsid w:val="470A0272"/>
    <w:rsid w:val="479B784C"/>
    <w:rsid w:val="4839282C"/>
    <w:rsid w:val="4A606796"/>
    <w:rsid w:val="4C0B5463"/>
    <w:rsid w:val="4CBC0001"/>
    <w:rsid w:val="4FB9577E"/>
    <w:rsid w:val="502838B2"/>
    <w:rsid w:val="515B3813"/>
    <w:rsid w:val="51C76EB4"/>
    <w:rsid w:val="529C0587"/>
    <w:rsid w:val="537F2F16"/>
    <w:rsid w:val="54044EE7"/>
    <w:rsid w:val="545A24A8"/>
    <w:rsid w:val="55F14746"/>
    <w:rsid w:val="57FE53E4"/>
    <w:rsid w:val="58226E39"/>
    <w:rsid w:val="58CA2D21"/>
    <w:rsid w:val="5AF80325"/>
    <w:rsid w:val="5BE5732B"/>
    <w:rsid w:val="5DB70023"/>
    <w:rsid w:val="5DD174F5"/>
    <w:rsid w:val="5E475ECD"/>
    <w:rsid w:val="5E785A05"/>
    <w:rsid w:val="60011A2A"/>
    <w:rsid w:val="60424211"/>
    <w:rsid w:val="61A13A37"/>
    <w:rsid w:val="61AE38F9"/>
    <w:rsid w:val="61C3343B"/>
    <w:rsid w:val="62801601"/>
    <w:rsid w:val="63BA479C"/>
    <w:rsid w:val="63ED0C43"/>
    <w:rsid w:val="643C65A4"/>
    <w:rsid w:val="6545060B"/>
    <w:rsid w:val="67424E02"/>
    <w:rsid w:val="689347BD"/>
    <w:rsid w:val="6B1D005F"/>
    <w:rsid w:val="6C661592"/>
    <w:rsid w:val="6D0A2DB0"/>
    <w:rsid w:val="6D7216EF"/>
    <w:rsid w:val="6D8C5028"/>
    <w:rsid w:val="6DD93FE6"/>
    <w:rsid w:val="6ECC3F41"/>
    <w:rsid w:val="6F54601A"/>
    <w:rsid w:val="6FBB5D4F"/>
    <w:rsid w:val="710B470E"/>
    <w:rsid w:val="714D2D21"/>
    <w:rsid w:val="71D60F68"/>
    <w:rsid w:val="72C74D55"/>
    <w:rsid w:val="73135FD3"/>
    <w:rsid w:val="732C4D24"/>
    <w:rsid w:val="734D476C"/>
    <w:rsid w:val="73591E51"/>
    <w:rsid w:val="73AA6208"/>
    <w:rsid w:val="73B77C99"/>
    <w:rsid w:val="74546587"/>
    <w:rsid w:val="747D1B25"/>
    <w:rsid w:val="75232716"/>
    <w:rsid w:val="765B5EE0"/>
    <w:rsid w:val="769A0A64"/>
    <w:rsid w:val="778F44CC"/>
    <w:rsid w:val="792702FB"/>
    <w:rsid w:val="7A0F7674"/>
    <w:rsid w:val="7C7E5393"/>
    <w:rsid w:val="7DEC045B"/>
    <w:rsid w:val="7E422725"/>
    <w:rsid w:val="7EAE7D33"/>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x56.TIF" TargetMode="Externa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x54.TIF" TargetMode="External"/><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x55.TIF" TargetMode="Externa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X52.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1059</Words>
  <Characters>1138</Characters>
  <Lines>0</Lines>
  <Paragraphs>0</Paragraphs>
  <TotalTime>8</TotalTime>
  <ScaleCrop>false</ScaleCrop>
  <LinksUpToDate>false</LinksUpToDate>
  <CharactersWithSpaces>1271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珊珊</cp:lastModifiedBy>
  <dcterms:modified xsi:type="dcterms:W3CDTF">2023-08-10T09:01:44Z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A69892649AD54702A7526B6ECA2087F6_13</vt:lpwstr>
  </property>
</Properties>
</file>