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40"/>
        </w:tabs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ascii="黑体" w:hAnsi="宋体" w:eastAsia="黑体"/>
          <w:b/>
          <w:sz w:val="28"/>
          <w:szCs w:val="28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ascii="黑体" w:hAnsi="宋体" w:eastAsia="黑体"/>
          <w:b/>
          <w:sz w:val="28"/>
          <w:szCs w:val="28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学年度第二学期高一地理学科作业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第一单元第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节——等高线地形图的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应用</w:t>
      </w:r>
    </w:p>
    <w:p>
      <w:pPr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研制人：王维中    审核人：李凡</w:t>
      </w:r>
    </w:p>
    <w:p>
      <w:pPr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班级：________姓名：________学号：________时间：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6</w:t>
      </w:r>
      <w:r>
        <w:rPr>
          <w:rFonts w:hint="eastAsia" w:ascii="楷体" w:hAnsi="楷体" w:eastAsia="楷体" w:cs="楷体"/>
          <w:bCs/>
          <w:sz w:val="24"/>
        </w:rPr>
        <w:t>月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5</w:t>
      </w:r>
      <w:r>
        <w:rPr>
          <w:rFonts w:hint="eastAsia" w:ascii="楷体" w:hAnsi="楷体" w:eastAsia="楷体" w:cs="楷体"/>
          <w:bCs/>
          <w:sz w:val="24"/>
        </w:rPr>
        <w:t xml:space="preserve">日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作业时长：20分钟</w:t>
      </w:r>
    </w:p>
    <w:p>
      <w:pPr>
        <w:pStyle w:val="2"/>
        <w:tabs>
          <w:tab w:val="left" w:pos="4140"/>
        </w:tabs>
        <w:jc w:val="left"/>
        <w:rPr>
          <w:b/>
          <w:bCs/>
        </w:rPr>
      </w:pPr>
      <w:r>
        <w:rPr>
          <w:rFonts w:hint="eastAsia"/>
          <w:b/>
          <w:bCs/>
        </w:rPr>
        <w:t>【课后检测】（★为选做题）</w:t>
      </w:r>
    </w:p>
    <w:p>
      <w:pPr>
        <w:spacing w:before="27" w:line="222" w:lineRule="auto"/>
        <w:ind w:left="435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2"/>
          <w:sz w:val="20"/>
          <w:szCs w:val="20"/>
        </w:rPr>
        <w:t>下</w:t>
      </w:r>
      <w:r>
        <w:rPr>
          <w:rFonts w:ascii="楷体" w:hAnsi="楷体" w:eastAsia="楷体" w:cs="楷体"/>
          <w:spacing w:val="9"/>
          <w:sz w:val="20"/>
          <w:szCs w:val="20"/>
        </w:rPr>
        <w:t>图</w:t>
      </w:r>
      <w:r>
        <w:rPr>
          <w:rFonts w:ascii="楷体" w:hAnsi="楷体" w:eastAsia="楷体" w:cs="楷体"/>
          <w:spacing w:val="6"/>
          <w:sz w:val="20"/>
          <w:szCs w:val="20"/>
        </w:rPr>
        <w:t>为</w:t>
      </w:r>
      <w:r>
        <w:rPr>
          <w:rFonts w:ascii="宋体" w:hAnsi="宋体" w:eastAsia="宋体" w:cs="宋体"/>
          <w:spacing w:val="6"/>
          <w:sz w:val="20"/>
          <w:szCs w:val="20"/>
        </w:rPr>
        <w:t>“</w:t>
      </w:r>
      <w:r>
        <w:rPr>
          <w:rFonts w:ascii="楷体" w:hAnsi="楷体" w:eastAsia="楷体" w:cs="楷体"/>
          <w:spacing w:val="6"/>
          <w:sz w:val="20"/>
          <w:szCs w:val="20"/>
        </w:rPr>
        <w:t>位于泰山东麓的济南市莱芜区某年降水量等值线图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” </w:t>
      </w:r>
      <w:r>
        <w:rPr>
          <w:rFonts w:ascii="楷体" w:hAnsi="楷体" w:eastAsia="楷体" w:cs="楷体"/>
          <w:spacing w:val="6"/>
          <w:sz w:val="20"/>
          <w:szCs w:val="20"/>
        </w:rPr>
        <w:t>。据此回答下题。</w:t>
      </w:r>
    </w:p>
    <w:p>
      <w:pPr>
        <w:spacing w:line="2560" w:lineRule="exact"/>
        <w:ind w:firstLine="2895"/>
        <w:textAlignment w:val="center"/>
      </w:pPr>
      <w:r>
        <w:drawing>
          <wp:inline distT="0" distB="0" distL="0" distR="0">
            <wp:extent cx="1866900" cy="1625600"/>
            <wp:effectExtent l="0" t="0" r="0" b="1270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2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" w:line="274" w:lineRule="exact"/>
        <w:ind w:left="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pacing w:val="5"/>
          <w:position w:val="3"/>
          <w:sz w:val="20"/>
          <w:szCs w:val="20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5"/>
          <w:position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position w:val="3"/>
          <w:sz w:val="20"/>
          <w:szCs w:val="20"/>
        </w:rPr>
        <w:t>．下列选项中两地降水差别最大的是</w:t>
      </w:r>
      <w:r>
        <w:rPr>
          <w:rFonts w:ascii="Times New Roman" w:hAnsi="Times New Roman" w:eastAsia="Times New Roman" w:cs="Times New Roman"/>
          <w:spacing w:val="5"/>
          <w:position w:val="3"/>
          <w:sz w:val="20"/>
          <w:szCs w:val="20"/>
        </w:rPr>
        <w:t xml:space="preserve">(       </w:t>
      </w:r>
      <w:r>
        <w:rPr>
          <w:rFonts w:ascii="Times New Roman" w:hAnsi="Times New Roman" w:eastAsia="Times New Roman" w:cs="Times New Roman"/>
          <w:spacing w:val="4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)</w:t>
      </w:r>
    </w:p>
    <w:p>
      <w:pPr>
        <w:spacing w:before="31" w:line="228" w:lineRule="auto"/>
        <w:ind w:left="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．谭家楼  雪野水库            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．郑王庄  茶叶口</w:t>
      </w:r>
    </w:p>
    <w:p>
      <w:pPr>
        <w:spacing w:before="24" w:line="224" w:lineRule="auto"/>
        <w:ind w:left="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．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公主水库  杨家横        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．鹿野  郑王庄</w:t>
      </w:r>
    </w:p>
    <w:p>
      <w:pPr>
        <w:spacing w:line="274" w:lineRule="exact"/>
        <w:ind w:left="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pacing w:val="5"/>
          <w:position w:val="3"/>
          <w:sz w:val="20"/>
          <w:szCs w:val="20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5"/>
          <w:position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position w:val="3"/>
          <w:sz w:val="20"/>
          <w:szCs w:val="20"/>
        </w:rPr>
        <w:t>．影响莱芜区降水分布的主要因素是</w:t>
      </w:r>
      <w:r>
        <w:rPr>
          <w:rFonts w:ascii="Times New Roman" w:hAnsi="Times New Roman" w:eastAsia="Times New Roman" w:cs="Times New Roman"/>
          <w:spacing w:val="5"/>
          <w:position w:val="3"/>
          <w:sz w:val="20"/>
          <w:szCs w:val="20"/>
        </w:rPr>
        <w:t xml:space="preserve">(        </w:t>
      </w:r>
      <w:r>
        <w:rPr>
          <w:rFonts w:ascii="Times New Roman" w:hAnsi="Times New Roman" w:eastAsia="Times New Roman" w:cs="Times New Roman"/>
          <w:spacing w:val="4"/>
          <w:position w:val="3"/>
          <w:sz w:val="20"/>
          <w:szCs w:val="20"/>
        </w:rPr>
        <w:t>)</w:t>
      </w:r>
    </w:p>
    <w:p>
      <w:pPr>
        <w:spacing w:before="28" w:line="224" w:lineRule="auto"/>
        <w:ind w:left="2"/>
        <w:rPr>
          <w:rFonts w:ascii="宋体" w:hAnsi="宋体" w:eastAsia="宋体" w:cs="宋体"/>
          <w:spacing w:val="1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．地形      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．纬度     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．海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陆位置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．大气环流</w:t>
      </w:r>
    </w:p>
    <w:p>
      <w:pPr>
        <w:spacing w:line="251" w:lineRule="auto"/>
        <w:ind w:left="19" w:firstLine="415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2"/>
          <w:sz w:val="20"/>
          <w:szCs w:val="20"/>
        </w:rPr>
        <w:t>下</w:t>
      </w:r>
      <w:r>
        <w:rPr>
          <w:rFonts w:ascii="楷体" w:hAnsi="楷体" w:eastAsia="楷体" w:cs="楷体"/>
          <w:spacing w:val="7"/>
          <w:sz w:val="20"/>
          <w:szCs w:val="20"/>
        </w:rPr>
        <w:t>图为</w:t>
      </w:r>
      <w:r>
        <w:rPr>
          <w:rFonts w:ascii="宋体" w:hAnsi="宋体" w:eastAsia="宋体" w:cs="宋体"/>
          <w:spacing w:val="7"/>
          <w:sz w:val="20"/>
          <w:szCs w:val="20"/>
        </w:rPr>
        <w:t>“</w:t>
      </w:r>
      <w:r>
        <w:rPr>
          <w:rFonts w:ascii="楷体" w:hAnsi="楷体" w:eastAsia="楷体" w:cs="楷体"/>
          <w:spacing w:val="7"/>
          <w:sz w:val="20"/>
          <w:szCs w:val="20"/>
        </w:rPr>
        <w:t>南亚某区域等坡度线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rFonts w:ascii="楷体" w:hAnsi="楷体" w:eastAsia="楷体" w:cs="楷体"/>
          <w:spacing w:val="7"/>
          <w:sz w:val="20"/>
          <w:szCs w:val="20"/>
        </w:rPr>
        <w:t>地表坡度值相等的点连成的线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  <w:r>
        <w:rPr>
          <w:rFonts w:ascii="楷体" w:hAnsi="楷体" w:eastAsia="楷体" w:cs="楷体"/>
          <w:spacing w:val="7"/>
          <w:sz w:val="20"/>
          <w:szCs w:val="20"/>
        </w:rPr>
        <w:t>图</w:t>
      </w:r>
      <w:r>
        <w:rPr>
          <w:rFonts w:ascii="宋体" w:hAnsi="宋体" w:eastAsia="宋体" w:cs="宋体"/>
          <w:spacing w:val="7"/>
          <w:sz w:val="20"/>
          <w:szCs w:val="20"/>
        </w:rPr>
        <w:t>”</w:t>
      </w:r>
      <w:r>
        <w:rPr>
          <w:rFonts w:ascii="楷体" w:hAnsi="楷体" w:eastAsia="楷体" w:cs="楷体"/>
          <w:spacing w:val="7"/>
          <w:sz w:val="20"/>
          <w:szCs w:val="20"/>
        </w:rPr>
        <w:t>，图中数字代表坡度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rFonts w:ascii="楷体" w:hAnsi="楷体" w:eastAsia="楷体" w:cs="楷体"/>
          <w:spacing w:val="7"/>
          <w:sz w:val="20"/>
          <w:szCs w:val="20"/>
        </w:rPr>
        <w:t>坡面</w:t>
      </w:r>
      <w:r>
        <w:rPr>
          <w:rFonts w:ascii="楷体" w:hAnsi="楷体" w:eastAsia="楷体" w:cs="楷体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7"/>
          <w:sz w:val="20"/>
          <w:szCs w:val="20"/>
        </w:rPr>
        <w:t>与</w:t>
      </w:r>
      <w:r>
        <w:rPr>
          <w:rFonts w:ascii="楷体" w:hAnsi="楷体" w:eastAsia="楷体" w:cs="楷体"/>
          <w:spacing w:val="4"/>
          <w:sz w:val="20"/>
          <w:szCs w:val="20"/>
        </w:rPr>
        <w:t>水平面的夹角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) </w:t>
      </w:r>
      <w:r>
        <w:rPr>
          <w:rFonts w:ascii="楷体" w:hAnsi="楷体" w:eastAsia="楷体" w:cs="楷体"/>
          <w:spacing w:val="4"/>
          <w:sz w:val="20"/>
          <w:szCs w:val="20"/>
        </w:rPr>
        <w:t>。据此回答下题。</w:t>
      </w:r>
    </w:p>
    <w:p>
      <w:pPr>
        <w:spacing w:before="28" w:line="224" w:lineRule="auto"/>
        <w:ind w:left="2"/>
        <w:jc w:val="center"/>
        <w:rPr>
          <w:rFonts w:ascii="宋体" w:hAnsi="宋体" w:eastAsia="宋体" w:cs="宋体"/>
          <w:spacing w:val="1"/>
          <w:sz w:val="20"/>
          <w:szCs w:val="20"/>
        </w:rPr>
      </w:pPr>
      <w:r>
        <w:drawing>
          <wp:inline distT="0" distB="0" distL="0" distR="0">
            <wp:extent cx="2387600" cy="105029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8107" cy="105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</w:rPr>
        <w:t xml:space="preserve"> ．有关图中地形特征的描述，正确的是(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</w:rPr>
        <w:t>)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 ．图中地势东部较高，西部较低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</w:rPr>
        <w:t>B ．图中甲地区和乙地区地势起伏均较和缓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 ．图中丙地区相对高差最大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</w:rPr>
        <w:t>D ．图中丁地区地势最为崎岖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</w:rPr>
        <w:t>．下列说法符合图中各地地理特征的是(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</w:rPr>
        <w:t>)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 ．河流 B 段大量沉积从 A 段带来的泥沙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</w:rPr>
        <w:t>B ．可利用GPS 技术直接绘制此地图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 ．乙地附近为山地迎风坡，降水较多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</w:rPr>
        <w:t>D ．图中河流 A 段附近侵蚀较严重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</w:rPr>
      </w:pPr>
    </w:p>
    <w:p>
      <w:pPr>
        <w:spacing w:before="63" w:line="251" w:lineRule="auto"/>
        <w:ind w:left="12" w:firstLine="420"/>
        <w:rPr>
          <w:rFonts w:ascii="楷体" w:hAnsi="楷体" w:eastAsia="楷体" w:cs="楷体"/>
          <w:position w:val="1"/>
          <w:sz w:val="20"/>
          <w:szCs w:val="20"/>
        </w:rPr>
      </w:pPr>
      <w:r>
        <w:rPr>
          <w:rFonts w:ascii="楷体" w:hAnsi="楷体" w:eastAsia="楷体" w:cs="楷体"/>
          <w:spacing w:val="14"/>
          <w:sz w:val="20"/>
          <w:szCs w:val="20"/>
        </w:rPr>
        <w:t>青海</w:t>
      </w:r>
      <w:r>
        <w:rPr>
          <w:rFonts w:ascii="楷体" w:hAnsi="楷体" w:eastAsia="楷体" w:cs="楷体"/>
          <w:spacing w:val="12"/>
          <w:sz w:val="20"/>
          <w:szCs w:val="20"/>
        </w:rPr>
        <w:t>省</w:t>
      </w:r>
      <w:r>
        <w:rPr>
          <w:rFonts w:ascii="楷体" w:hAnsi="楷体" w:eastAsia="楷体" w:cs="楷体"/>
          <w:spacing w:val="7"/>
          <w:sz w:val="20"/>
          <w:szCs w:val="20"/>
        </w:rPr>
        <w:t>地形差异显著，东北部由阿尔金山、祁连山等数列平行山脉和谷地组成，西北部为柴</w:t>
      </w:r>
      <w:r>
        <w:rPr>
          <w:rFonts w:ascii="楷体" w:hAnsi="楷体" w:eastAsia="楷体" w:cs="楷体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14"/>
          <w:sz w:val="20"/>
          <w:szCs w:val="20"/>
        </w:rPr>
        <w:t>达木盆</w:t>
      </w:r>
      <w:r>
        <w:rPr>
          <w:rFonts w:ascii="楷体" w:hAnsi="楷体" w:eastAsia="楷体" w:cs="楷体"/>
          <w:spacing w:val="11"/>
          <w:sz w:val="20"/>
          <w:szCs w:val="20"/>
        </w:rPr>
        <w:t>地</w:t>
      </w:r>
      <w:r>
        <w:rPr>
          <w:rFonts w:ascii="楷体" w:hAnsi="楷体" w:eastAsia="楷体" w:cs="楷体"/>
          <w:spacing w:val="7"/>
          <w:sz w:val="20"/>
          <w:szCs w:val="20"/>
        </w:rPr>
        <w:t>，南部是以昆仑山为主体并占全省面积一半以上的青藏高原。每年降雪初始日至降雪终</w:t>
      </w:r>
      <w:r>
        <w:rPr>
          <w:rFonts w:ascii="楷体" w:hAnsi="楷体" w:eastAsia="楷体" w:cs="楷体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14"/>
          <w:sz w:val="20"/>
          <w:szCs w:val="20"/>
        </w:rPr>
        <w:t>止日为雪</w:t>
      </w:r>
      <w:r>
        <w:rPr>
          <w:rFonts w:ascii="楷体" w:hAnsi="楷体" w:eastAsia="楷体" w:cs="楷体"/>
          <w:spacing w:val="7"/>
          <w:sz w:val="20"/>
          <w:szCs w:val="20"/>
        </w:rPr>
        <w:t>季。降雪初始日期等值线数值越大，初始日期越迟；降雪终止日期等值线数值越大，终</w:t>
      </w:r>
      <w:r>
        <w:rPr>
          <w:rFonts w:ascii="楷体" w:hAnsi="楷体" w:eastAsia="楷体" w:cs="楷体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9"/>
          <w:sz w:val="20"/>
          <w:szCs w:val="20"/>
        </w:rPr>
        <w:t>止日期越早。下图示意 1962~2012 年青海省平均降雪初始、终止日期的空间分布。读图回答</w:t>
      </w:r>
      <w:r>
        <w:rPr>
          <w:rFonts w:ascii="楷体" w:hAnsi="楷体" w:eastAsia="楷体" w:cs="楷体"/>
          <w:spacing w:val="5"/>
          <w:sz w:val="20"/>
          <w:szCs w:val="20"/>
        </w:rPr>
        <w:t>下</w:t>
      </w:r>
      <w:r>
        <w:rPr>
          <w:rFonts w:hint="eastAsia" w:ascii="楷体" w:hAnsi="楷体" w:eastAsia="楷体" w:cs="楷体"/>
          <w:spacing w:val="5"/>
          <w:sz w:val="20"/>
          <w:szCs w:val="20"/>
          <w:lang w:val="en-US" w:eastAsia="zh-CN"/>
        </w:rPr>
        <w:t>题</w:t>
      </w:r>
      <w:r>
        <w:rPr>
          <w:rFonts w:ascii="楷体" w:hAnsi="楷体" w:eastAsia="楷体" w:cs="楷体"/>
          <w:position w:val="1"/>
          <w:sz w:val="20"/>
          <w:szCs w:val="20"/>
        </w:rPr>
        <w:t>。</w:t>
      </w:r>
    </w:p>
    <w:p>
      <w:pPr>
        <w:pStyle w:val="2"/>
        <w:tabs>
          <w:tab w:val="left" w:pos="4620"/>
        </w:tabs>
        <w:snapToGrid w:val="0"/>
        <w:ind w:firstLine="420" w:firstLineChars="200"/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4672330" cy="1458595"/>
            <wp:effectExtent l="0" t="0" r="13970" b="8255"/>
            <wp:docPr id="14" name="图片 14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233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 ．四地中，雪季最长的是(        )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 ．五道梁          B ．冷湖           C ．贵德          D ．格尔木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 ．影响冷湖雪季长短的主导因素是(        )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 ．地形地势        B ．纬度位置        C ．距海远近      D ．大气环流</w:t>
      </w:r>
    </w:p>
    <w:p>
      <w:pPr>
        <w:pStyle w:val="2"/>
        <w:tabs>
          <w:tab w:val="left" w:pos="4620"/>
        </w:tabs>
        <w:snapToGrid w:val="0"/>
        <w:ind w:firstLine="422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/>
          <w:b/>
          <w:bCs/>
        </w:rPr>
        <w:t>★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7 ．受全球气候变化的影响，青海省大部分地区(        )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 ．降雪初始日期提前                     B ．降雪终止日期提前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C ．雪季延长                             D ．积雪厚度增加 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4620"/>
        </w:tabs>
        <w:snapToGrid w:val="0"/>
        <w:ind w:firstLine="420" w:firstLineChars="200"/>
        <w:rPr>
          <w:rFonts w:hint="eastAsia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3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auto"/>
      <w:rPr>
        <w:rFonts w:ascii="宋体" w:hAnsi="宋体" w:eastAsia="宋体" w:cs="宋体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jOTM4ZmJjMzBjZjAwN2I5Y2JjYjI1N2Y0YWJkNmUifQ=="/>
  </w:docVars>
  <w:rsids>
    <w:rsidRoot w:val="00F714DD"/>
    <w:rsid w:val="00044912"/>
    <w:rsid w:val="000661B1"/>
    <w:rsid w:val="000A28B9"/>
    <w:rsid w:val="000F47E9"/>
    <w:rsid w:val="00112DD0"/>
    <w:rsid w:val="00117024"/>
    <w:rsid w:val="00163332"/>
    <w:rsid w:val="001B3F4F"/>
    <w:rsid w:val="00280B2A"/>
    <w:rsid w:val="00296320"/>
    <w:rsid w:val="002A4278"/>
    <w:rsid w:val="00340392"/>
    <w:rsid w:val="003505DA"/>
    <w:rsid w:val="0051230A"/>
    <w:rsid w:val="0051411E"/>
    <w:rsid w:val="00571DB1"/>
    <w:rsid w:val="005B27C8"/>
    <w:rsid w:val="005F7577"/>
    <w:rsid w:val="00693D59"/>
    <w:rsid w:val="007127CB"/>
    <w:rsid w:val="0080237D"/>
    <w:rsid w:val="008145C6"/>
    <w:rsid w:val="0084307E"/>
    <w:rsid w:val="008F0CE9"/>
    <w:rsid w:val="00905A88"/>
    <w:rsid w:val="00977B1F"/>
    <w:rsid w:val="00A216CA"/>
    <w:rsid w:val="00AB2DC8"/>
    <w:rsid w:val="00B5305D"/>
    <w:rsid w:val="00C61E19"/>
    <w:rsid w:val="00D36428"/>
    <w:rsid w:val="00D43FB8"/>
    <w:rsid w:val="00E15EF2"/>
    <w:rsid w:val="00E1673C"/>
    <w:rsid w:val="00E71F28"/>
    <w:rsid w:val="00EA334F"/>
    <w:rsid w:val="00ED741A"/>
    <w:rsid w:val="00F1275B"/>
    <w:rsid w:val="00F714DD"/>
    <w:rsid w:val="00F94E90"/>
    <w:rsid w:val="00FB75DA"/>
    <w:rsid w:val="17CA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6626</Words>
  <Characters>7139</Characters>
  <Lines>181</Lines>
  <Paragraphs>51</Paragraphs>
  <TotalTime>1</TotalTime>
  <ScaleCrop>false</ScaleCrop>
  <LinksUpToDate>false</LinksUpToDate>
  <CharactersWithSpaces>9024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2023-05-11T12:45:00Z</dcterms:created>
  <dc:creator>李 凡</dc:creator>
  <cp:lastModifiedBy>安染流年</cp:lastModifiedBy>
  <dcterms:modified xsi:type="dcterms:W3CDTF">2023-06-10T10:36:53Z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6E709E8D8D454E60BBE704785FB7CB28_13</vt:lpwstr>
  </property>
</Properties>
</file>