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3CCE" w14:textId="77777777" w:rsidR="00E72CD7" w:rsidRDefault="00E72CD7" w:rsidP="00E72CD7">
      <w:pPr>
        <w:jc w:val="center"/>
        <w:rPr>
          <w:rFonts w:ascii="黑体" w:eastAsia="黑体" w:hAnsi="宋体" w:hint="eastAsia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江苏省仪征中学2022—2023学年度第二学期高一地理学科提升性练习</w:t>
      </w:r>
    </w:p>
    <w:p w14:paraId="03335733" w14:textId="77777777" w:rsidR="00E72CD7" w:rsidRDefault="00E72CD7" w:rsidP="00E72CD7">
      <w:pPr>
        <w:jc w:val="center"/>
        <w:rPr>
          <w:rFonts w:ascii="楷体" w:eastAsia="楷体" w:hAnsi="楷体" w:cs="楷体" w:hint="eastAsia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研制人：王维中      审核人：王维中</w:t>
      </w:r>
    </w:p>
    <w:p w14:paraId="63A4E105" w14:textId="77777777" w:rsidR="00E72CD7" w:rsidRDefault="00E72CD7" w:rsidP="00E72CD7">
      <w:pPr>
        <w:jc w:val="center"/>
        <w:rPr>
          <w:rFonts w:hint="eastAsia"/>
          <w:b/>
        </w:rPr>
      </w:pPr>
      <w:r>
        <w:rPr>
          <w:rFonts w:ascii="楷体" w:eastAsia="楷体" w:hAnsi="楷体" w:cs="楷体" w:hint="eastAsia"/>
          <w:bCs/>
          <w:sz w:val="24"/>
        </w:rPr>
        <w:t>班级：</w:t>
      </w:r>
      <w:r>
        <w:rPr>
          <w:rFonts w:ascii="楷体" w:eastAsia="楷体" w:hAnsi="楷体" w:cs="楷体" w:hint="eastAsia"/>
          <w:bCs/>
          <w:sz w:val="24"/>
          <w:u w:val="single"/>
        </w:rPr>
        <w:t xml:space="preserve">        </w:t>
      </w:r>
      <w:r>
        <w:rPr>
          <w:rFonts w:ascii="楷体" w:eastAsia="楷体" w:hAnsi="楷体" w:cs="楷体" w:hint="eastAsia"/>
          <w:bCs/>
          <w:sz w:val="24"/>
        </w:rPr>
        <w:t>姓名：</w:t>
      </w:r>
      <w:r>
        <w:rPr>
          <w:rFonts w:ascii="楷体" w:eastAsia="楷体" w:hAnsi="楷体" w:cs="楷体" w:hint="eastAsia"/>
          <w:bCs/>
          <w:sz w:val="24"/>
          <w:u w:val="single"/>
        </w:rPr>
        <w:t xml:space="preserve">          </w:t>
      </w:r>
      <w:r>
        <w:rPr>
          <w:rFonts w:ascii="楷体" w:eastAsia="楷体" w:hAnsi="楷体" w:cs="楷体" w:hint="eastAsia"/>
          <w:bCs/>
          <w:sz w:val="24"/>
        </w:rPr>
        <w:t>学号：</w:t>
      </w:r>
      <w:r>
        <w:rPr>
          <w:rFonts w:ascii="楷体" w:eastAsia="楷体" w:hAnsi="楷体" w:cs="楷体" w:hint="eastAsia"/>
          <w:bCs/>
          <w:sz w:val="24"/>
          <w:u w:val="single"/>
        </w:rPr>
        <w:t xml:space="preserve">         </w:t>
      </w:r>
      <w:r>
        <w:rPr>
          <w:rFonts w:ascii="楷体" w:eastAsia="楷体" w:hAnsi="楷体" w:cs="楷体" w:hint="eastAsia"/>
          <w:bCs/>
          <w:sz w:val="24"/>
        </w:rPr>
        <w:t>时间：3月</w:t>
      </w:r>
      <w:r>
        <w:rPr>
          <w:rFonts w:ascii="楷体" w:eastAsia="楷体" w:hAnsi="楷体" w:cs="楷体"/>
          <w:bCs/>
          <w:sz w:val="24"/>
        </w:rPr>
        <w:t>9</w:t>
      </w:r>
      <w:r>
        <w:rPr>
          <w:rFonts w:ascii="楷体" w:eastAsia="楷体" w:hAnsi="楷体" w:cs="楷体" w:hint="eastAsia"/>
          <w:bCs/>
          <w:sz w:val="24"/>
        </w:rPr>
        <w:t>日 作业时长：20分钟</w:t>
      </w:r>
    </w:p>
    <w:p w14:paraId="47595E13" w14:textId="77777777" w:rsidR="00E72CD7" w:rsidRDefault="00E72CD7" w:rsidP="00E72CD7">
      <w:pPr>
        <w:jc w:val="left"/>
        <w:textAlignment w:val="center"/>
        <w:rPr>
          <w:rFonts w:hint="eastAsia"/>
          <w:b/>
        </w:rPr>
      </w:pPr>
      <w:r>
        <w:rPr>
          <w:rFonts w:hint="eastAsia"/>
          <w:b/>
        </w:rPr>
        <w:t>一、单选题</w:t>
      </w:r>
    </w:p>
    <w:p w14:paraId="4A7AE6E7" w14:textId="77777777" w:rsidR="00E72CD7" w:rsidRDefault="00E72CD7" w:rsidP="00E72CD7">
      <w:pPr>
        <w:jc w:val="left"/>
        <w:rPr>
          <w:szCs w:val="21"/>
        </w:rPr>
      </w:pPr>
      <w:r>
        <w:rPr>
          <w:szCs w:val="21"/>
        </w:rPr>
        <w:t>下图示意大气垂直分层，读</w:t>
      </w:r>
      <w:proofErr w:type="gramStart"/>
      <w:r>
        <w:rPr>
          <w:szCs w:val="21"/>
        </w:rPr>
        <w:t>图完成</w:t>
      </w:r>
      <w:proofErr w:type="gramEnd"/>
      <w:r>
        <w:rPr>
          <w:szCs w:val="21"/>
        </w:rPr>
        <w:t>下面小题。</w:t>
      </w:r>
    </w:p>
    <w:p w14:paraId="67F90A40" w14:textId="5EE74870" w:rsidR="00E72CD7" w:rsidRDefault="00E72CD7" w:rsidP="00E72CD7">
      <w:pPr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 wp14:anchorId="7D588061" wp14:editId="27AE25A7">
            <wp:extent cx="2388235" cy="1882775"/>
            <wp:effectExtent l="0" t="0" r="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188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B2D63" w14:textId="77777777" w:rsidR="00E72CD7" w:rsidRDefault="00E72CD7" w:rsidP="00E72CD7">
      <w:pPr>
        <w:jc w:val="left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．图中正确表示大气层气温垂直变化的曲线是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3FD91DA2" w14:textId="77777777" w:rsidR="00E72CD7" w:rsidRDefault="00E72CD7" w:rsidP="00E72CD7">
      <w:pPr>
        <w:tabs>
          <w:tab w:val="left" w:pos="2078"/>
          <w:tab w:val="left" w:pos="4156"/>
          <w:tab w:val="left" w:pos="6234"/>
        </w:tabs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</w:t>
      </w:r>
      <w:r>
        <w:rPr>
          <w:szCs w:val="21"/>
        </w:rPr>
        <w:t>①</w:t>
      </w:r>
      <w:r>
        <w:rPr>
          <w:szCs w:val="21"/>
        </w:rPr>
        <w:tab/>
        <w:t>B</w:t>
      </w:r>
      <w:r>
        <w:rPr>
          <w:szCs w:val="21"/>
        </w:rPr>
        <w:t>．</w:t>
      </w:r>
      <w:r>
        <w:rPr>
          <w:szCs w:val="21"/>
        </w:rPr>
        <w:t>②</w:t>
      </w:r>
      <w:r>
        <w:rPr>
          <w:szCs w:val="21"/>
        </w:rPr>
        <w:tab/>
        <w:t>C</w:t>
      </w:r>
      <w:r>
        <w:rPr>
          <w:szCs w:val="21"/>
        </w:rPr>
        <w:t>．</w:t>
      </w:r>
      <w:r>
        <w:rPr>
          <w:szCs w:val="21"/>
        </w:rPr>
        <w:t>③</w:t>
      </w:r>
      <w:r>
        <w:rPr>
          <w:szCs w:val="21"/>
        </w:rPr>
        <w:tab/>
        <w:t>D</w:t>
      </w:r>
      <w:r>
        <w:rPr>
          <w:szCs w:val="21"/>
        </w:rPr>
        <w:t>．</w:t>
      </w:r>
      <w:r>
        <w:rPr>
          <w:szCs w:val="21"/>
        </w:rPr>
        <w:t>④</w:t>
      </w:r>
    </w:p>
    <w:p w14:paraId="0752B48F" w14:textId="77777777" w:rsidR="00E72CD7" w:rsidRDefault="00E72CD7" w:rsidP="00E72CD7">
      <w:pPr>
        <w:jc w:val="left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．下列关于</w:t>
      </w:r>
      <w:r>
        <w:rPr>
          <w:szCs w:val="21"/>
        </w:rPr>
        <w:t>I</w:t>
      </w:r>
      <w:r>
        <w:rPr>
          <w:szCs w:val="21"/>
        </w:rPr>
        <w:t>、</w:t>
      </w:r>
      <w:r>
        <w:rPr>
          <w:szCs w:val="21"/>
        </w:rPr>
        <w:t>Ⅱ</w:t>
      </w:r>
      <w:r>
        <w:rPr>
          <w:szCs w:val="21"/>
        </w:rPr>
        <w:t>两层的正确说法是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0AE58A39" w14:textId="77777777" w:rsidR="00E72CD7" w:rsidRDefault="00E72CD7" w:rsidP="00E72CD7">
      <w:pPr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</w:t>
      </w:r>
      <w:proofErr w:type="gramStart"/>
      <w:r>
        <w:rPr>
          <w:szCs w:val="21"/>
        </w:rPr>
        <w:t>Ⅰ</w:t>
      </w:r>
      <w:r>
        <w:rPr>
          <w:szCs w:val="21"/>
        </w:rPr>
        <w:t>层上部</w:t>
      </w:r>
      <w:proofErr w:type="gramEnd"/>
      <w:r>
        <w:rPr>
          <w:szCs w:val="21"/>
        </w:rPr>
        <w:t>热下部冷，有利于空气对流运动</w:t>
      </w:r>
      <w:r>
        <w:rPr>
          <w:szCs w:val="21"/>
        </w:rPr>
        <w:t>B</w:t>
      </w:r>
      <w:r>
        <w:rPr>
          <w:szCs w:val="21"/>
        </w:rPr>
        <w:t>．</w:t>
      </w:r>
      <w:proofErr w:type="gramStart"/>
      <w:r>
        <w:rPr>
          <w:szCs w:val="21"/>
        </w:rPr>
        <w:t>Ⅱ</w:t>
      </w:r>
      <w:r>
        <w:rPr>
          <w:szCs w:val="21"/>
        </w:rPr>
        <w:t>层上部</w:t>
      </w:r>
      <w:proofErr w:type="gramEnd"/>
      <w:r>
        <w:rPr>
          <w:szCs w:val="21"/>
        </w:rPr>
        <w:t>热下部冷，有利于空气对流运动</w:t>
      </w:r>
    </w:p>
    <w:p w14:paraId="22F46FFF" w14:textId="77777777" w:rsidR="00E72CD7" w:rsidRDefault="00E72CD7" w:rsidP="00E72CD7">
      <w:pPr>
        <w:jc w:val="left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</w:t>
      </w:r>
      <w:proofErr w:type="gramStart"/>
      <w:r>
        <w:rPr>
          <w:szCs w:val="21"/>
        </w:rPr>
        <w:t>Ⅰ</w:t>
      </w:r>
      <w:r>
        <w:rPr>
          <w:szCs w:val="21"/>
        </w:rPr>
        <w:t>层上部</w:t>
      </w:r>
      <w:proofErr w:type="gramEnd"/>
      <w:r>
        <w:rPr>
          <w:szCs w:val="21"/>
        </w:rPr>
        <w:t>冷下部热，有利于空气对流运动</w:t>
      </w:r>
      <w:r>
        <w:rPr>
          <w:szCs w:val="21"/>
        </w:rPr>
        <w:t>D</w:t>
      </w:r>
      <w:r>
        <w:rPr>
          <w:szCs w:val="21"/>
        </w:rPr>
        <w:t>．</w:t>
      </w:r>
      <w:proofErr w:type="gramStart"/>
      <w:r>
        <w:rPr>
          <w:szCs w:val="21"/>
        </w:rPr>
        <w:t>Ⅱ</w:t>
      </w:r>
      <w:r>
        <w:rPr>
          <w:szCs w:val="21"/>
        </w:rPr>
        <w:t>层上部</w:t>
      </w:r>
      <w:proofErr w:type="gramEnd"/>
      <w:r>
        <w:rPr>
          <w:szCs w:val="21"/>
        </w:rPr>
        <w:t>冷下部热，有利于空气对流运动</w:t>
      </w:r>
    </w:p>
    <w:p w14:paraId="16794176" w14:textId="77777777" w:rsidR="00E72CD7" w:rsidRDefault="00E72CD7" w:rsidP="00E72CD7">
      <w:pPr>
        <w:jc w:val="left"/>
        <w:rPr>
          <w:szCs w:val="21"/>
        </w:rPr>
      </w:pPr>
      <w:r>
        <w:rPr>
          <w:szCs w:val="21"/>
        </w:rPr>
        <w:t>3</w:t>
      </w:r>
      <w:r>
        <w:rPr>
          <w:szCs w:val="21"/>
        </w:rPr>
        <w:t>．我国发射的</w:t>
      </w:r>
      <w:r>
        <w:rPr>
          <w:szCs w:val="21"/>
        </w:rPr>
        <w:t>“</w:t>
      </w:r>
      <w:r>
        <w:rPr>
          <w:szCs w:val="21"/>
        </w:rPr>
        <w:t>神舟号</w:t>
      </w:r>
      <w:r>
        <w:rPr>
          <w:szCs w:val="21"/>
        </w:rPr>
        <w:t>”</w:t>
      </w:r>
      <w:r>
        <w:rPr>
          <w:szCs w:val="21"/>
        </w:rPr>
        <w:t>飞船运行轨道所在的大气层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44D10BB5" w14:textId="77777777" w:rsidR="00E72CD7" w:rsidRDefault="00E72CD7" w:rsidP="00E72CD7">
      <w:pPr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．气温在－</w:t>
      </w:r>
      <w:r>
        <w:rPr>
          <w:szCs w:val="21"/>
        </w:rPr>
        <w:t>50 ℃</w:t>
      </w:r>
      <w:r>
        <w:rPr>
          <w:szCs w:val="21"/>
        </w:rPr>
        <w:t>到</w:t>
      </w:r>
      <w:r>
        <w:rPr>
          <w:szCs w:val="21"/>
        </w:rPr>
        <w:t>20 ℃</w:t>
      </w:r>
      <w:r>
        <w:rPr>
          <w:szCs w:val="21"/>
        </w:rPr>
        <w:t>之间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>B</w:t>
      </w:r>
      <w:r>
        <w:rPr>
          <w:szCs w:val="21"/>
        </w:rPr>
        <w:t>．气温随高度增加平稳下降</w:t>
      </w:r>
    </w:p>
    <w:p w14:paraId="22BAEF4E" w14:textId="77777777" w:rsidR="00E72CD7" w:rsidRDefault="00E72CD7" w:rsidP="00E72CD7">
      <w:pPr>
        <w:jc w:val="left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．最低气温约为－</w:t>
      </w:r>
      <w:r>
        <w:rPr>
          <w:szCs w:val="21"/>
        </w:rPr>
        <w:t>80 ℃</w:t>
      </w:r>
      <w:r>
        <w:rPr>
          <w:rFonts w:hint="eastAsia"/>
          <w:szCs w:val="21"/>
        </w:rPr>
        <w:t xml:space="preserve">        </w:t>
      </w:r>
      <w:r>
        <w:rPr>
          <w:szCs w:val="21"/>
        </w:rPr>
        <w:t>D</w:t>
      </w:r>
      <w:r>
        <w:rPr>
          <w:szCs w:val="21"/>
        </w:rPr>
        <w:t>．最高气温约为</w:t>
      </w:r>
      <w:r>
        <w:rPr>
          <w:szCs w:val="21"/>
        </w:rPr>
        <w:t>40 ℃</w:t>
      </w:r>
    </w:p>
    <w:p w14:paraId="787B40ED" w14:textId="77777777" w:rsidR="00E72CD7" w:rsidRDefault="00E72CD7" w:rsidP="00E72CD7">
      <w:pPr>
        <w:jc w:val="left"/>
        <w:rPr>
          <w:szCs w:val="21"/>
        </w:rPr>
      </w:pPr>
    </w:p>
    <w:p w14:paraId="2B76A9C7" w14:textId="77777777" w:rsidR="00E72CD7" w:rsidRPr="004F7A0B" w:rsidRDefault="00E72CD7" w:rsidP="00E72CD7">
      <w:pPr>
        <w:ind w:firstLine="420"/>
        <w:jc w:val="left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/>
          <w:szCs w:val="21"/>
        </w:rPr>
        <w:t>地球的大气对太阳辐射具有选择性吸收的作用，其中大气中的臭氧主要吸收太阳辐射中波长较短的紫外线，水汽和二氧化碳则主要吸收波长较长的红外线。大气对太阳辐射中能量最强的可见光吸收很少，大部分可见光能够透过大气到达地面，大气直接吸收的太阳辐射能量是很少的。</w:t>
      </w:r>
      <w:r>
        <w:rPr>
          <w:szCs w:val="21"/>
        </w:rPr>
        <w:t>据</w:t>
      </w:r>
      <w:proofErr w:type="gramStart"/>
      <w:r>
        <w:rPr>
          <w:szCs w:val="21"/>
        </w:rPr>
        <w:t>图完成</w:t>
      </w:r>
      <w:proofErr w:type="gramEnd"/>
      <w:r>
        <w:rPr>
          <w:szCs w:val="21"/>
        </w:rPr>
        <w:t>下面小题。</w:t>
      </w:r>
    </w:p>
    <w:p w14:paraId="025BFD81" w14:textId="72558114" w:rsidR="00E72CD7" w:rsidRDefault="00E72CD7" w:rsidP="00E72CD7">
      <w:pPr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 wp14:anchorId="4741F416" wp14:editId="2598CF4D">
            <wp:extent cx="2345055" cy="145224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5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8F8E9" w14:textId="77777777" w:rsidR="00E72CD7" w:rsidRDefault="00E72CD7" w:rsidP="00E72CD7">
      <w:pPr>
        <w:jc w:val="left"/>
        <w:rPr>
          <w:rFonts w:hint="eastAsia"/>
          <w:szCs w:val="21"/>
        </w:rPr>
      </w:pPr>
      <w:r>
        <w:rPr>
          <w:szCs w:val="21"/>
        </w:rPr>
        <w:t>4</w:t>
      </w:r>
      <w:r>
        <w:rPr>
          <w:szCs w:val="21"/>
        </w:rPr>
        <w:t>．图中</w:t>
      </w:r>
      <w:r>
        <w:rPr>
          <w:szCs w:val="21"/>
        </w:rPr>
        <w:t>①</w:t>
      </w:r>
      <w:r>
        <w:rPr>
          <w:szCs w:val="21"/>
        </w:rPr>
        <w:t>、</w:t>
      </w:r>
      <w:r>
        <w:rPr>
          <w:szCs w:val="21"/>
        </w:rPr>
        <w:t>②</w:t>
      </w:r>
      <w:r>
        <w:rPr>
          <w:szCs w:val="21"/>
        </w:rPr>
        <w:t>、</w:t>
      </w:r>
      <w:r>
        <w:rPr>
          <w:szCs w:val="21"/>
        </w:rPr>
        <w:t>③</w:t>
      </w:r>
      <w:r>
        <w:rPr>
          <w:szCs w:val="21"/>
        </w:rPr>
        <w:t>三个箭头所表示的辐射依次是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3F11BB38" w14:textId="77777777" w:rsidR="00E72CD7" w:rsidRDefault="00E72CD7" w:rsidP="00E72CD7">
      <w:pPr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．大气逆辐射、地面辐射、太阳辐射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B</w:t>
      </w:r>
      <w:r>
        <w:rPr>
          <w:szCs w:val="21"/>
        </w:rPr>
        <w:t>．太阳辐射、大气逆辐射、地面辐射</w:t>
      </w:r>
    </w:p>
    <w:p w14:paraId="26482325" w14:textId="77777777" w:rsidR="00E72CD7" w:rsidRDefault="00E72CD7" w:rsidP="00E72CD7">
      <w:pPr>
        <w:jc w:val="left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．地面辐射、大气逆辐射、太阳辐射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D</w:t>
      </w:r>
      <w:r>
        <w:rPr>
          <w:szCs w:val="21"/>
        </w:rPr>
        <w:t>．太阳辐射、地面辐射、大气逆辐射</w:t>
      </w:r>
    </w:p>
    <w:p w14:paraId="38790714" w14:textId="77777777" w:rsidR="00E72CD7" w:rsidRDefault="00E72CD7" w:rsidP="00E72CD7">
      <w:pPr>
        <w:jc w:val="left"/>
        <w:rPr>
          <w:rFonts w:hint="eastAsia"/>
          <w:szCs w:val="21"/>
        </w:rPr>
      </w:pPr>
      <w:r>
        <w:rPr>
          <w:szCs w:val="21"/>
        </w:rPr>
        <w:t>5</w:t>
      </w:r>
      <w:r>
        <w:rPr>
          <w:szCs w:val="21"/>
        </w:rPr>
        <w:t>．近地面大气的主要、直接的热源是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16114C6E" w14:textId="77777777" w:rsidR="00E72CD7" w:rsidRDefault="00E72CD7" w:rsidP="00E72CD7">
      <w:pPr>
        <w:tabs>
          <w:tab w:val="left" w:pos="4156"/>
        </w:tabs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．地面辐射</w:t>
      </w:r>
      <w:r>
        <w:rPr>
          <w:szCs w:val="21"/>
        </w:rPr>
        <w:tab/>
        <w:t>B</w:t>
      </w:r>
      <w:r>
        <w:rPr>
          <w:szCs w:val="21"/>
        </w:rPr>
        <w:t>．太阳辐射</w:t>
      </w:r>
    </w:p>
    <w:p w14:paraId="30ADDA59" w14:textId="77777777" w:rsidR="00E72CD7" w:rsidRDefault="00E72CD7" w:rsidP="00E72CD7">
      <w:pPr>
        <w:tabs>
          <w:tab w:val="left" w:pos="4156"/>
        </w:tabs>
        <w:jc w:val="left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．大气辐射</w:t>
      </w:r>
      <w:r>
        <w:rPr>
          <w:szCs w:val="21"/>
        </w:rPr>
        <w:tab/>
        <w:t>D</w:t>
      </w:r>
      <w:r>
        <w:rPr>
          <w:szCs w:val="21"/>
        </w:rPr>
        <w:t>．大气逆辐射</w:t>
      </w:r>
    </w:p>
    <w:p w14:paraId="189E5FA0" w14:textId="77777777" w:rsidR="00E72CD7" w:rsidRDefault="00E72CD7" w:rsidP="00E72CD7">
      <w:pPr>
        <w:jc w:val="left"/>
        <w:rPr>
          <w:rFonts w:hint="eastAsia"/>
          <w:szCs w:val="21"/>
        </w:rPr>
      </w:pPr>
      <w:r>
        <w:rPr>
          <w:szCs w:val="21"/>
        </w:rPr>
        <w:t>6</w:t>
      </w:r>
      <w:r>
        <w:rPr>
          <w:szCs w:val="21"/>
        </w:rPr>
        <w:t>．大气对地面的保温作用以及它在图中对应字母的组合，正确的是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0EC7480E" w14:textId="77777777" w:rsidR="00E72CD7" w:rsidRDefault="00E72CD7" w:rsidP="00E72CD7">
      <w:pPr>
        <w:tabs>
          <w:tab w:val="left" w:pos="4156"/>
        </w:tabs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．到达地面的太阳辐射</w:t>
      </w:r>
      <w:r>
        <w:rPr>
          <w:szCs w:val="21"/>
        </w:rPr>
        <w:t>—①</w:t>
      </w:r>
      <w:r>
        <w:rPr>
          <w:szCs w:val="21"/>
        </w:rPr>
        <w:tab/>
        <w:t>B</w:t>
      </w:r>
      <w:r>
        <w:rPr>
          <w:szCs w:val="21"/>
        </w:rPr>
        <w:t>．大气的反射作用</w:t>
      </w:r>
      <w:r>
        <w:rPr>
          <w:szCs w:val="21"/>
        </w:rPr>
        <w:t>—④</w:t>
      </w:r>
    </w:p>
    <w:p w14:paraId="0E240D24" w14:textId="77777777" w:rsidR="00E72CD7" w:rsidRDefault="00E72CD7" w:rsidP="00E72CD7">
      <w:pPr>
        <w:tabs>
          <w:tab w:val="left" w:pos="4156"/>
        </w:tabs>
        <w:jc w:val="left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．大地的辐射作用</w:t>
      </w:r>
      <w:r>
        <w:rPr>
          <w:szCs w:val="21"/>
        </w:rPr>
        <w:t>—②</w:t>
      </w:r>
      <w:r>
        <w:rPr>
          <w:szCs w:val="21"/>
        </w:rPr>
        <w:tab/>
        <w:t>D</w:t>
      </w:r>
      <w:r>
        <w:rPr>
          <w:szCs w:val="21"/>
        </w:rPr>
        <w:t>．大气逆辐射作用</w:t>
      </w:r>
      <w:r>
        <w:rPr>
          <w:szCs w:val="21"/>
        </w:rPr>
        <w:t>—③</w:t>
      </w:r>
    </w:p>
    <w:p w14:paraId="1818DF91" w14:textId="77777777" w:rsidR="00E72CD7" w:rsidRDefault="00E72CD7" w:rsidP="00E72CD7">
      <w:pPr>
        <w:tabs>
          <w:tab w:val="left" w:pos="4156"/>
        </w:tabs>
        <w:jc w:val="left"/>
        <w:rPr>
          <w:szCs w:val="21"/>
        </w:rPr>
      </w:pPr>
    </w:p>
    <w:p w14:paraId="0D458E14" w14:textId="77777777" w:rsidR="00E72CD7" w:rsidRDefault="00E72CD7" w:rsidP="00E72CD7">
      <w:pPr>
        <w:ind w:firstLine="420"/>
        <w:jc w:val="left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/>
          <w:szCs w:val="21"/>
        </w:rPr>
        <w:lastRenderedPageBreak/>
        <w:t>下图是2020年12月7日某时刻我国南方部分区域气压分布图（百帕）。读图，完成下面小题。</w:t>
      </w:r>
    </w:p>
    <w:p w14:paraId="406844EC" w14:textId="49E62953" w:rsidR="00E72CD7" w:rsidRDefault="00E72CD7" w:rsidP="00E72CD7">
      <w:pPr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 wp14:anchorId="483DCABB" wp14:editId="3A6B8550">
            <wp:extent cx="3302635" cy="211899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635" cy="211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7B28D94A" w14:textId="77777777" w:rsidR="00E72CD7" w:rsidRDefault="00E72CD7" w:rsidP="00E72CD7">
      <w:pPr>
        <w:jc w:val="left"/>
        <w:rPr>
          <w:rFonts w:hint="eastAsia"/>
          <w:szCs w:val="21"/>
        </w:rPr>
      </w:pPr>
      <w:r>
        <w:rPr>
          <w:szCs w:val="21"/>
        </w:rPr>
        <w:t>7</w:t>
      </w:r>
      <w:r>
        <w:rPr>
          <w:szCs w:val="21"/>
        </w:rPr>
        <w:t>．图示时刻，昆明地区的风为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6924D7A1" w14:textId="77777777" w:rsidR="00E72CD7" w:rsidRDefault="00E72CD7" w:rsidP="00E72CD7">
      <w:pPr>
        <w:tabs>
          <w:tab w:val="left" w:pos="4156"/>
        </w:tabs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．东南风</w:t>
      </w:r>
      <w:r>
        <w:rPr>
          <w:szCs w:val="21"/>
        </w:rPr>
        <w:t>B</w:t>
      </w:r>
      <w:r>
        <w:rPr>
          <w:szCs w:val="21"/>
        </w:rPr>
        <w:t>．东北风</w:t>
      </w:r>
      <w:r>
        <w:rPr>
          <w:szCs w:val="21"/>
        </w:rPr>
        <w:t>C</w:t>
      </w:r>
      <w:r>
        <w:rPr>
          <w:szCs w:val="21"/>
        </w:rPr>
        <w:t>．西北风</w:t>
      </w:r>
      <w:r>
        <w:rPr>
          <w:szCs w:val="21"/>
        </w:rPr>
        <w:t>D</w:t>
      </w:r>
      <w:r>
        <w:rPr>
          <w:szCs w:val="21"/>
        </w:rPr>
        <w:t>．西南风</w:t>
      </w:r>
    </w:p>
    <w:p w14:paraId="45711D1F" w14:textId="77777777" w:rsidR="00E72CD7" w:rsidRDefault="00E72CD7" w:rsidP="00E72CD7">
      <w:pPr>
        <w:jc w:val="left"/>
        <w:rPr>
          <w:rFonts w:hint="eastAsia"/>
          <w:szCs w:val="21"/>
        </w:rPr>
      </w:pPr>
      <w:r>
        <w:rPr>
          <w:szCs w:val="21"/>
        </w:rPr>
        <w:t>8</w:t>
      </w:r>
      <w:r>
        <w:rPr>
          <w:szCs w:val="21"/>
        </w:rPr>
        <w:t>．该时刻重庆、武汉、广州、上海四地风力最大的是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1F76FBBD" w14:textId="77777777" w:rsidR="00E72CD7" w:rsidRDefault="00E72CD7" w:rsidP="00E72CD7">
      <w:pPr>
        <w:tabs>
          <w:tab w:val="left" w:pos="2078"/>
          <w:tab w:val="left" w:pos="4156"/>
          <w:tab w:val="left" w:pos="6234"/>
        </w:tabs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．重庆</w:t>
      </w:r>
      <w:r>
        <w:rPr>
          <w:szCs w:val="21"/>
        </w:rPr>
        <w:tab/>
        <w:t>B</w:t>
      </w:r>
      <w:r>
        <w:rPr>
          <w:szCs w:val="21"/>
        </w:rPr>
        <w:t>．武汉</w:t>
      </w:r>
      <w:r>
        <w:rPr>
          <w:szCs w:val="21"/>
        </w:rPr>
        <w:tab/>
        <w:t>C</w:t>
      </w:r>
      <w:r>
        <w:rPr>
          <w:szCs w:val="21"/>
        </w:rPr>
        <w:t>．广州</w:t>
      </w:r>
      <w:r>
        <w:rPr>
          <w:szCs w:val="21"/>
        </w:rPr>
        <w:tab/>
        <w:t>D</w:t>
      </w:r>
      <w:r>
        <w:rPr>
          <w:szCs w:val="21"/>
        </w:rPr>
        <w:t>．上海</w:t>
      </w:r>
    </w:p>
    <w:p w14:paraId="32A45475" w14:textId="77777777" w:rsidR="00E72CD7" w:rsidRDefault="00E72CD7" w:rsidP="00E72CD7">
      <w:pPr>
        <w:jc w:val="left"/>
        <w:rPr>
          <w:rFonts w:hint="eastAsia"/>
          <w:szCs w:val="21"/>
        </w:rPr>
      </w:pPr>
      <w:r>
        <w:rPr>
          <w:szCs w:val="21"/>
        </w:rPr>
        <w:t>9</w:t>
      </w:r>
      <w:r>
        <w:rPr>
          <w:szCs w:val="21"/>
        </w:rPr>
        <w:t>．关于大气的水平运动描述正确的是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6548DB54" w14:textId="77777777" w:rsidR="00E72CD7" w:rsidRDefault="00E72CD7" w:rsidP="00E72CD7">
      <w:pPr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．水平气压梯度力的方向垂直于等压线，由低压指向高压</w:t>
      </w:r>
    </w:p>
    <w:p w14:paraId="371302A7" w14:textId="77777777" w:rsidR="00E72CD7" w:rsidRDefault="00E72CD7" w:rsidP="00E72CD7">
      <w:pPr>
        <w:jc w:val="left"/>
        <w:rPr>
          <w:szCs w:val="21"/>
        </w:rPr>
      </w:pPr>
      <w:r>
        <w:rPr>
          <w:szCs w:val="21"/>
        </w:rPr>
        <w:t>B</w:t>
      </w:r>
      <w:r>
        <w:rPr>
          <w:szCs w:val="21"/>
        </w:rPr>
        <w:t>．地转偏向力只改变风速，不改变风向</w:t>
      </w:r>
    </w:p>
    <w:p w14:paraId="6F59920A" w14:textId="77777777" w:rsidR="00E72CD7" w:rsidRDefault="00E72CD7" w:rsidP="00E72CD7">
      <w:pPr>
        <w:jc w:val="left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．高空中的风向与等压线斜交</w:t>
      </w:r>
    </w:p>
    <w:p w14:paraId="5A446D83" w14:textId="77777777" w:rsidR="00E72CD7" w:rsidRDefault="00E72CD7" w:rsidP="00E72CD7">
      <w:pPr>
        <w:jc w:val="left"/>
        <w:rPr>
          <w:szCs w:val="21"/>
        </w:rPr>
      </w:pPr>
      <w:r>
        <w:rPr>
          <w:szCs w:val="21"/>
        </w:rPr>
        <w:t>D</w:t>
      </w:r>
      <w:r>
        <w:rPr>
          <w:szCs w:val="21"/>
        </w:rPr>
        <w:t>．近地面的风受水平气压梯度力、摩擦力和地转偏向力的影响</w:t>
      </w:r>
    </w:p>
    <w:p w14:paraId="0E2A1961" w14:textId="77777777" w:rsidR="00E72CD7" w:rsidRDefault="00E72CD7" w:rsidP="00E72CD7">
      <w:pPr>
        <w:tabs>
          <w:tab w:val="left" w:pos="2078"/>
          <w:tab w:val="left" w:pos="4156"/>
          <w:tab w:val="left" w:pos="6234"/>
        </w:tabs>
        <w:jc w:val="left"/>
        <w:rPr>
          <w:b/>
          <w:bCs/>
          <w:szCs w:val="21"/>
        </w:rPr>
      </w:pPr>
    </w:p>
    <w:p w14:paraId="001C491A" w14:textId="77777777" w:rsidR="00E72CD7" w:rsidRDefault="00E72CD7" w:rsidP="00E72CD7">
      <w:pPr>
        <w:tabs>
          <w:tab w:val="left" w:pos="2078"/>
          <w:tab w:val="left" w:pos="4156"/>
          <w:tab w:val="left" w:pos="6234"/>
        </w:tabs>
        <w:jc w:val="left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二、综合题：</w:t>
      </w:r>
    </w:p>
    <w:p w14:paraId="582D1A06" w14:textId="77777777" w:rsidR="00E72CD7" w:rsidRDefault="00E72CD7" w:rsidP="00E72CD7">
      <w:pPr>
        <w:jc w:val="left"/>
        <w:rPr>
          <w:szCs w:val="21"/>
        </w:rPr>
      </w:pPr>
      <w:r>
        <w:rPr>
          <w:szCs w:val="21"/>
        </w:rPr>
        <w:t>10</w:t>
      </w:r>
      <w:r>
        <w:rPr>
          <w:szCs w:val="21"/>
        </w:rPr>
        <w:t>．阅读图文资料，完成下列要求。</w:t>
      </w:r>
    </w:p>
    <w:p w14:paraId="554C3F22" w14:textId="77777777" w:rsidR="00E72CD7" w:rsidRDefault="00E72CD7" w:rsidP="00E72CD7">
      <w:pPr>
        <w:ind w:firstLine="420"/>
        <w:jc w:val="left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/>
          <w:szCs w:val="21"/>
        </w:rPr>
        <w:t>北方地区冬季，开门时教室门口的同学常会感到腿部尤其冷，老师建议大家通过实验解释这一现象。图中短线示意教室开门时空气的流动路线。</w:t>
      </w:r>
    </w:p>
    <w:p w14:paraId="691ED33E" w14:textId="10095285" w:rsidR="00E72CD7" w:rsidRDefault="00E72CD7" w:rsidP="00E72CD7">
      <w:pPr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 wp14:anchorId="05974081" wp14:editId="382C2161">
            <wp:extent cx="2517140" cy="169989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69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5E9ACDD5" w14:textId="77777777" w:rsidR="00E72CD7" w:rsidRDefault="00E72CD7" w:rsidP="00E72CD7">
      <w:pPr>
        <w:jc w:val="left"/>
        <w:rPr>
          <w:szCs w:val="21"/>
        </w:rPr>
      </w:pPr>
      <w:r>
        <w:rPr>
          <w:szCs w:val="21"/>
        </w:rPr>
        <w:t>(1)</w:t>
      </w:r>
      <w:r>
        <w:rPr>
          <w:szCs w:val="21"/>
        </w:rPr>
        <w:t>在图中的短线上加绘箭头，表示教室开门时空气的运动方向。</w:t>
      </w:r>
    </w:p>
    <w:p w14:paraId="73D75C30" w14:textId="77777777" w:rsidR="00E72CD7" w:rsidRDefault="00E72CD7" w:rsidP="00E72CD7">
      <w:pPr>
        <w:jc w:val="left"/>
        <w:rPr>
          <w:szCs w:val="21"/>
        </w:rPr>
      </w:pPr>
    </w:p>
    <w:p w14:paraId="27F88849" w14:textId="77777777" w:rsidR="00E72CD7" w:rsidRDefault="00E72CD7" w:rsidP="00E72CD7">
      <w:pPr>
        <w:jc w:val="left"/>
        <w:rPr>
          <w:szCs w:val="21"/>
        </w:rPr>
      </w:pPr>
      <w:r>
        <w:rPr>
          <w:szCs w:val="21"/>
        </w:rPr>
        <w:t>(2)</w:t>
      </w:r>
      <w:r>
        <w:rPr>
          <w:szCs w:val="21"/>
        </w:rPr>
        <w:t>运用热力环流原理，解释开门时教室门口的同学感到腿部尤其冷的原因。</w:t>
      </w:r>
    </w:p>
    <w:p w14:paraId="04913343" w14:textId="77777777" w:rsidR="00E72CD7" w:rsidRDefault="00E72CD7" w:rsidP="00E72CD7">
      <w:pPr>
        <w:jc w:val="left"/>
        <w:rPr>
          <w:szCs w:val="21"/>
        </w:rPr>
      </w:pPr>
    </w:p>
    <w:p w14:paraId="5168438B" w14:textId="77777777" w:rsidR="00E72CD7" w:rsidRDefault="00E72CD7" w:rsidP="00E72CD7">
      <w:pPr>
        <w:jc w:val="left"/>
        <w:rPr>
          <w:szCs w:val="21"/>
        </w:rPr>
      </w:pPr>
    </w:p>
    <w:p w14:paraId="27F3F9CC" w14:textId="77777777" w:rsidR="00E72CD7" w:rsidRDefault="00E72CD7" w:rsidP="00E72CD7">
      <w:pPr>
        <w:jc w:val="left"/>
        <w:rPr>
          <w:rFonts w:hint="eastAsia"/>
          <w:szCs w:val="21"/>
        </w:rPr>
      </w:pPr>
    </w:p>
    <w:p w14:paraId="55C2D9D4" w14:textId="77777777" w:rsidR="00E72CD7" w:rsidRDefault="00E72CD7" w:rsidP="00E72CD7">
      <w:pPr>
        <w:jc w:val="left"/>
        <w:rPr>
          <w:szCs w:val="21"/>
        </w:rPr>
      </w:pPr>
      <w:r>
        <w:rPr>
          <w:szCs w:val="21"/>
        </w:rPr>
        <w:t>(3)</w:t>
      </w:r>
      <w:r>
        <w:rPr>
          <w:szCs w:val="21"/>
        </w:rPr>
        <w:t>为验证上述结论，小</w:t>
      </w:r>
      <w:proofErr w:type="gramStart"/>
      <w:r>
        <w:rPr>
          <w:szCs w:val="21"/>
        </w:rPr>
        <w:t>明同学</w:t>
      </w:r>
      <w:proofErr w:type="gramEnd"/>
      <w:r>
        <w:rPr>
          <w:szCs w:val="21"/>
        </w:rPr>
        <w:t>在门框上下分别粘贴纸条进行实验观察，但效果不佳。请帮他提出改进建议。</w:t>
      </w:r>
    </w:p>
    <w:p w14:paraId="2F2B883D" w14:textId="77777777" w:rsidR="00E72CD7" w:rsidRDefault="00E72CD7" w:rsidP="00E72CD7">
      <w:pPr>
        <w:rPr>
          <w:rFonts w:hint="eastAsia"/>
          <w:szCs w:val="21"/>
        </w:rPr>
      </w:pPr>
    </w:p>
    <w:p w14:paraId="3416470E" w14:textId="77777777" w:rsidR="00E72CD7" w:rsidRDefault="00E72CD7" w:rsidP="00E72CD7">
      <w:pPr>
        <w:rPr>
          <w:szCs w:val="21"/>
        </w:rPr>
      </w:pPr>
    </w:p>
    <w:p w14:paraId="009A85D1" w14:textId="77777777" w:rsidR="00BD170D" w:rsidRDefault="00BD170D"/>
    <w:sectPr w:rsidR="00BD170D" w:rsidSect="00E72CD7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EC5F6" w14:textId="77777777" w:rsidR="009B2CD6" w:rsidRDefault="009B2CD6" w:rsidP="00E72CD7">
      <w:r>
        <w:separator/>
      </w:r>
    </w:p>
  </w:endnote>
  <w:endnote w:type="continuationSeparator" w:id="0">
    <w:p w14:paraId="35F6E7C4" w14:textId="77777777" w:rsidR="009B2CD6" w:rsidRDefault="009B2CD6" w:rsidP="00E72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2C7CC" w14:textId="77777777" w:rsidR="009B2CD6" w:rsidRDefault="009B2CD6" w:rsidP="00E72CD7">
      <w:r>
        <w:separator/>
      </w:r>
    </w:p>
  </w:footnote>
  <w:footnote w:type="continuationSeparator" w:id="0">
    <w:p w14:paraId="110FAFFF" w14:textId="77777777" w:rsidR="009B2CD6" w:rsidRDefault="009B2CD6" w:rsidP="00E72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77"/>
    <w:rsid w:val="000B4B77"/>
    <w:rsid w:val="009B2CD6"/>
    <w:rsid w:val="00BD170D"/>
    <w:rsid w:val="00E7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FF22E1F-466D-4383-BD1F-9CC6B272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CD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C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2C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2C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2C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凡</dc:creator>
  <cp:keywords/>
  <dc:description/>
  <cp:lastModifiedBy>李 凡</cp:lastModifiedBy>
  <cp:revision>2</cp:revision>
  <dcterms:created xsi:type="dcterms:W3CDTF">2023-03-02T09:34:00Z</dcterms:created>
  <dcterms:modified xsi:type="dcterms:W3CDTF">2023-03-02T09:35:00Z</dcterms:modified>
</cp:coreProperties>
</file>