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第三单元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第三单元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第三单元</w:instrText>
      </w:r>
      <w:r w:rsidR="00696BA1">
        <w:rPr>
          <w:rFonts w:ascii="Times New Roman" w:hAnsi="Times New Roman" w:cs="Times New Roman" w:hint="eastAsia"/>
        </w:rPr>
        <w:instrText>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5pt;height:95.7pt">
            <v:imagedata r:id="rId6" r:href="rId7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单元时空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单元时空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单元时空</w:instrText>
      </w:r>
      <w:r w:rsidR="00696BA1">
        <w:rPr>
          <w:rFonts w:ascii="Times New Roman" w:hAnsi="Times New Roman" w:cs="Times New Roman" w:hint="eastAsia"/>
        </w:rPr>
        <w:instrText>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pict>
          <v:shape id="_x0000_i1026" type="#_x0000_t75" style="width:54.1pt;height:18.3pt">
            <v:imagedata r:id="rId8" r:href="rId9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\\B134.TIF"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\\B134.TIF"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pict>
          <v:shape id="_x0000_i1027" type="#_x0000_t75" style="width:419.95pt;height:62pt">
            <v:imagedata r:id="rId10" r:href="rId11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Pr="002E339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阶段特征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阶段特征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阶段特征</w:instrText>
      </w:r>
      <w:r w:rsidR="00696BA1">
        <w:rPr>
          <w:rFonts w:ascii="Times New Roman" w:hAnsi="Times New Roman" w:cs="Times New Roman" w:hint="eastAsia"/>
        </w:rPr>
        <w:instrText>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pict>
          <v:shape id="_x0000_i1028" type="#_x0000_t75" style="width:54.1pt;height:18.3pt">
            <v:imagedata r:id="rId12" r:href="rId13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835"/>
        <w:gridCol w:w="1845"/>
      </w:tblGrid>
      <w:tr w:rsidR="002952BD" w:rsidRPr="002E339D" w:rsidTr="001143AF">
        <w:trPr>
          <w:jc w:val="center"/>
        </w:trPr>
        <w:tc>
          <w:tcPr>
            <w:tcW w:w="8616" w:type="dxa"/>
            <w:gridSpan w:val="3"/>
            <w:shd w:val="clear" w:color="auto" w:fill="auto"/>
            <w:vAlign w:val="center"/>
          </w:tcPr>
          <w:p w:rsidR="002952BD" w:rsidRPr="002E339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 w:rsidRPr="002E339D">
              <w:rPr>
                <w:rFonts w:ascii="Times New Roman" w:hAnsi="Times New Roman" w:cs="Times New Roman"/>
              </w:rPr>
              <w:t>辽宋夏金元时期是中国历史上由大分裂走向大统一的时代，也是民族交融进一步加强和封建经济文化高度发展的时期。</w:t>
            </w:r>
          </w:p>
        </w:tc>
      </w:tr>
      <w:tr w:rsidR="002952BD" w:rsidRPr="002E339D" w:rsidTr="001143AF">
        <w:trPr>
          <w:jc w:val="center"/>
        </w:trPr>
        <w:tc>
          <w:tcPr>
            <w:tcW w:w="3936" w:type="dxa"/>
            <w:shd w:val="clear" w:color="auto" w:fill="auto"/>
            <w:vAlign w:val="center"/>
          </w:tcPr>
          <w:p w:rsidR="002952BD" w:rsidRPr="002E339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政治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952BD" w:rsidRPr="002E339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经济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2952BD" w:rsidRPr="002E339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思想文化</w:t>
            </w:r>
          </w:p>
        </w:tc>
      </w:tr>
      <w:tr w:rsidR="002952BD" w:rsidTr="001143AF">
        <w:trPr>
          <w:jc w:val="center"/>
        </w:trPr>
        <w:tc>
          <w:tcPr>
            <w:tcW w:w="3936" w:type="dxa"/>
            <w:shd w:val="clear" w:color="auto" w:fill="auto"/>
            <w:vAlign w:val="center"/>
          </w:tcPr>
          <w:p w:rsidR="002952B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339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2E339D">
              <w:rPr>
                <w:rFonts w:ascii="Times New Roman" w:hAnsi="Times New Roman" w:cs="Times New Roman"/>
              </w:rPr>
              <w:t>政治制度：民族政权并立，并逐步走向统一，专制集权制度进一步加强，行省制度影响深远。</w:t>
            </w:r>
          </w:p>
          <w:p w:rsidR="002952B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339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2E339D">
              <w:rPr>
                <w:rFonts w:ascii="Times New Roman" w:hAnsi="Times New Roman" w:cs="Times New Roman"/>
              </w:rPr>
              <w:t>民族关系：统一多民族国家得到进一步巩固和发展。各民族政权之间既有战争又有议和，各民族间经济文化交流频繁，边疆少数民族封建化进程加速。</w:t>
            </w:r>
          </w:p>
          <w:p w:rsidR="002952BD" w:rsidRPr="002E339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339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  <w:r w:rsidRPr="002E339D">
              <w:rPr>
                <w:rFonts w:ascii="Times New Roman" w:hAnsi="Times New Roman" w:cs="Times New Roman"/>
              </w:rPr>
              <w:t>对外交往：宋元对外贸易发展程度超过前代，贸易范围扩大，中外经济文化交流频繁，四大发明外传对世界文明发展作出巨大贡献。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952B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339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2E339D">
              <w:rPr>
                <w:rFonts w:ascii="Times New Roman" w:hAnsi="Times New Roman" w:cs="Times New Roman"/>
              </w:rPr>
              <w:t>农业：农耕经济进一步发展，租佃制发达，封建生产方式向边疆地区扩展。</w:t>
            </w:r>
          </w:p>
          <w:p w:rsidR="002952B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339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2E339D">
              <w:rPr>
                <w:rFonts w:ascii="Times New Roman" w:hAnsi="Times New Roman" w:cs="Times New Roman"/>
              </w:rPr>
              <w:t>手工业：制瓷业、矿冶业和印刷业迅速发展。</w:t>
            </w:r>
          </w:p>
          <w:p w:rsidR="002952B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339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  <w:r w:rsidRPr="002E339D">
              <w:rPr>
                <w:rFonts w:ascii="Times New Roman" w:hAnsi="Times New Roman" w:cs="Times New Roman"/>
              </w:rPr>
              <w:t>商业：商品经济活跃，城市经济繁荣，海外贸易发达，经济重心南移完成。</w:t>
            </w:r>
          </w:p>
          <w:p w:rsidR="002952BD" w:rsidRPr="002E339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339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)</w:t>
            </w:r>
            <w:r w:rsidRPr="002E339D">
              <w:rPr>
                <w:rFonts w:ascii="Times New Roman" w:hAnsi="Times New Roman" w:cs="Times New Roman"/>
              </w:rPr>
              <w:t>社会：市民阶层发展壮大，封建国家对经济控制相对松弛，社会出现一系列新变化。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2952B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339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2E339D">
              <w:rPr>
                <w:rFonts w:ascii="Times New Roman" w:hAnsi="Times New Roman" w:cs="Times New Roman"/>
              </w:rPr>
              <w:t>思想：儒学复兴，程朱理学成为维护封建统治的官方哲学。</w:t>
            </w:r>
          </w:p>
          <w:p w:rsidR="002952B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339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  <w:r w:rsidRPr="002E339D">
              <w:rPr>
                <w:rFonts w:ascii="Times New Roman" w:hAnsi="Times New Roman" w:cs="Times New Roman"/>
              </w:rPr>
              <w:t>科技：科技成就突出，印刷术、指南针、火药外传。</w:t>
            </w:r>
          </w:p>
          <w:p w:rsidR="002952BD" w:rsidRDefault="002952BD" w:rsidP="001143AF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339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  <w:r w:rsidRPr="002E339D">
              <w:rPr>
                <w:rFonts w:ascii="Times New Roman" w:hAnsi="Times New Roman" w:cs="Times New Roman"/>
              </w:rPr>
              <w:t>文化：以宋词、元曲、风俗画为代表的市民化、多元化文学艺术繁荣。</w:t>
            </w:r>
          </w:p>
        </w:tc>
      </w:tr>
    </w:tbl>
    <w:p w:rsidR="002952BD" w:rsidRPr="002952BD" w:rsidRDefault="002952BD" w:rsidP="002952BD"/>
    <w:p w:rsidR="002952BD" w:rsidRDefault="002952BD" w:rsidP="002952BD">
      <w:pPr>
        <w:pStyle w:val="2"/>
        <w:tabs>
          <w:tab w:val="left" w:pos="3402"/>
        </w:tabs>
        <w:snapToGrid w:val="0"/>
        <w:spacing w:line="360" w:lineRule="auto"/>
      </w:pPr>
      <w:r w:rsidRPr="002E339D">
        <w:t>第</w:t>
      </w:r>
      <w:r w:rsidRPr="002E339D">
        <w:t>9</w:t>
      </w:r>
      <w:r w:rsidRPr="002E339D">
        <w:t>课</w:t>
      </w:r>
      <w:r>
        <w:t xml:space="preserve">　</w:t>
      </w:r>
      <w:r w:rsidRPr="002E339D">
        <w:t>两宋的政治和军事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目标导航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目标导航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目标导航</w:instrText>
      </w:r>
      <w:r w:rsidR="00696BA1">
        <w:rPr>
          <w:rFonts w:ascii="Times New Roman" w:hAnsi="Times New Roman" w:cs="Times New Roman" w:hint="eastAsia"/>
        </w:rPr>
        <w:instrText>A.TIF"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29" type="#_x0000_t75" style="width:54.1pt;height:13.3pt">
            <v:imagedata r:id="rId14" r:href="rId15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课程标准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通过了解两宋的政治和军事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认识这一时期在政治方面的新变化</w:t>
      </w:r>
      <w:r>
        <w:rPr>
          <w:rFonts w:ascii="Times New Roman" w:hAnsi="Times New Roman" w:cs="Times New Roman"/>
        </w:rPr>
        <w:t>。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学习目标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阅读相关材料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分角度列举宋初加强中央集权的措施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并加以评述</w:t>
      </w:r>
      <w:r>
        <w:rPr>
          <w:rFonts w:ascii="Times New Roman" w:hAnsi="Times New Roman" w:cs="Times New Roman"/>
        </w:rPr>
        <w:t>。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结合北宋与辽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西夏形势图和相关史实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对北宋面临的边患危机作出解释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阅读南宋与金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lastRenderedPageBreak/>
        <w:t>西夏形势图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结合史实谈谈对南宋偏安的理解</w:t>
      </w:r>
      <w:r>
        <w:rPr>
          <w:rFonts w:ascii="Times New Roman" w:hAnsi="Times New Roman" w:cs="Times New Roman"/>
        </w:rPr>
        <w:t>。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了解王安石变法的目的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主要内容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影响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并对其作出正确评价</w:t>
      </w:r>
      <w:r>
        <w:rPr>
          <w:rFonts w:ascii="Times New Roman" w:hAnsi="Times New Roman" w:cs="Times New Roman"/>
        </w:rPr>
        <w:t>。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结合史实概述两宋在政治上的新变化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总结两宋在政治治理方面的经验教训</w:t>
      </w:r>
      <w:r>
        <w:rPr>
          <w:rFonts w:ascii="Times New Roman" w:hAnsi="Times New Roman" w:cs="Times New Roman"/>
        </w:rPr>
        <w:t>。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核心概念</w:t>
      </w:r>
      <w:r>
        <w:rPr>
          <w:rFonts w:ascii="Times New Roman" w:hAnsi="Times New Roman" w:cs="Times New Roman"/>
        </w:rPr>
        <w:t>：</w:t>
      </w:r>
      <w:r w:rsidRPr="002E339D">
        <w:rPr>
          <w:rFonts w:ascii="Times New Roman" w:hAnsi="Times New Roman" w:cs="Times New Roman"/>
        </w:rPr>
        <w:t>二府三司制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崇文抑武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三冗两积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知州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转运司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枢密院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岁币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庆历新政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王安石变法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绍兴和议</w:t>
      </w:r>
      <w:r>
        <w:rPr>
          <w:rFonts w:ascii="Times New Roman" w:hAnsi="Times New Roman" w:cs="Times New Roman"/>
        </w:rPr>
        <w:t>。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时空坐标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时空坐标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时空坐标</w:instrText>
      </w:r>
      <w:r w:rsidR="00696BA1">
        <w:rPr>
          <w:rFonts w:ascii="Times New Roman" w:hAnsi="Times New Roman" w:cs="Times New Roman" w:hint="eastAsia"/>
        </w:rPr>
        <w:instrText>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30" type="#_x0000_t75" style="width:54.1pt;height:18.3pt">
            <v:imagedata r:id="rId16" r:href="rId17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\\B135.TIF"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\\B135.TIF"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\\B135.TIF" \* MERGEFOR</w:instrText>
      </w:r>
      <w:r w:rsidR="00696BA1">
        <w:rPr>
          <w:rFonts w:ascii="Times New Roman" w:hAnsi="Times New Roman" w:cs="Times New Roman" w:hint="eastAsia"/>
        </w:rPr>
        <w:instrText>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31" type="#_x0000_t75" style="width:340.45pt;height:52.85pt">
            <v:imagedata r:id="rId18" r:href="rId19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知识梳理</w:instrText>
      </w:r>
      <w:r w:rsidR="00696BA1">
        <w:rPr>
          <w:rFonts w:ascii="Times New Roman" w:hAnsi="Times New Roman" w:cs="Times New Roman" w:hint="eastAsia"/>
        </w:rPr>
        <w:instrText>A.TIF"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32" type="#_x0000_t75" style="width:419.5pt;height:25.4pt">
            <v:imagedata r:id="rId20" r:href="rId21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知识点一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宋初中央集权的加强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2050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2050A">
        <w:rPr>
          <w:rFonts w:ascii="Times New Roman" w:hAnsi="Times New Roman" w:cs="Times New Roman"/>
        </w:rPr>
        <w:t>加强对地方的控制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\\B136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\\B136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type="#_x0000_t75" style="width:329.2pt;height:53.25pt">
            <v:imagedata r:id="rId22" r:href="rId2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810D0" w:rsidRPr="00F2050A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(</w:t>
      </w:r>
      <w:r w:rsidRPr="00F2050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2050A">
        <w:rPr>
          <w:rFonts w:ascii="Times New Roman" w:hAnsi="Times New Roman" w:cs="Times New Roman"/>
        </w:rPr>
        <w:t>分散机构权力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7230"/>
      </w:tblGrid>
      <w:tr w:rsidR="006810D0" w:rsidRPr="00F2050A" w:rsidTr="00A12C19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中央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6810D0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2050A">
              <w:rPr>
                <w:rFonts w:hAnsi="宋体" w:cs="Times New Roman"/>
              </w:rPr>
              <w:t>①</w:t>
            </w:r>
            <w:r w:rsidRPr="00F2050A">
              <w:rPr>
                <w:rFonts w:ascii="Times New Roman" w:hAnsi="Times New Roman" w:cs="Times New Roman"/>
              </w:rPr>
              <w:t>二府三司制：</w:t>
            </w:r>
            <w:r w:rsidRPr="00F2050A">
              <w:rPr>
                <w:rFonts w:ascii="Times New Roman" w:hAnsi="Times New Roman" w:cs="Times New Roman"/>
              </w:rPr>
              <w:t>__________</w:t>
            </w:r>
            <w:r w:rsidRPr="00F2050A">
              <w:rPr>
                <w:rFonts w:ascii="Times New Roman" w:hAnsi="Times New Roman" w:cs="Times New Roman"/>
              </w:rPr>
              <w:t>掌军政，</w:t>
            </w:r>
            <w:r w:rsidRPr="00F2050A">
              <w:rPr>
                <w:rFonts w:ascii="Times New Roman" w:hAnsi="Times New Roman" w:cs="Times New Roman"/>
              </w:rPr>
              <w:t>________</w:t>
            </w:r>
            <w:r w:rsidRPr="00F2050A">
              <w:rPr>
                <w:rFonts w:ascii="Times New Roman" w:hAnsi="Times New Roman" w:cs="Times New Roman"/>
              </w:rPr>
              <w:t>掌财政，与宰相分权，中书门下</w:t>
            </w:r>
            <w:r>
              <w:rPr>
                <w:rFonts w:ascii="Times New Roman" w:hAnsi="Times New Roman" w:cs="Times New Roman"/>
              </w:rPr>
              <w:t>(</w:t>
            </w:r>
            <w:r w:rsidRPr="00F2050A">
              <w:rPr>
                <w:rFonts w:ascii="Times New Roman" w:hAnsi="Times New Roman" w:cs="Times New Roman"/>
              </w:rPr>
              <w:t>政事堂</w:t>
            </w:r>
            <w:r>
              <w:rPr>
                <w:rFonts w:ascii="Times New Roman" w:hAnsi="Times New Roman" w:cs="Times New Roman"/>
              </w:rPr>
              <w:t>)</w:t>
            </w:r>
            <w:r w:rsidRPr="00F2050A">
              <w:rPr>
                <w:rFonts w:ascii="Times New Roman" w:hAnsi="Times New Roman" w:cs="Times New Roman"/>
              </w:rPr>
              <w:t>掌行政，增设参知政事为副相，台谏负责监察</w:t>
            </w:r>
          </w:p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 w:rsidRPr="00F2050A">
              <w:rPr>
                <w:rFonts w:hAnsi="宋体" w:cs="Times New Roman"/>
              </w:rPr>
              <w:t>②</w:t>
            </w:r>
            <w:r w:rsidRPr="00F2050A">
              <w:rPr>
                <w:rFonts w:ascii="Times New Roman" w:hAnsi="Times New Roman" w:cs="Times New Roman"/>
              </w:rPr>
              <w:t>军权：枢密院与</w:t>
            </w:r>
            <w:r w:rsidRPr="00F2050A">
              <w:rPr>
                <w:rFonts w:hAnsi="宋体" w:cs="Times New Roman"/>
              </w:rPr>
              <w:t>“</w:t>
            </w:r>
            <w:r w:rsidRPr="00F2050A">
              <w:rPr>
                <w:rFonts w:ascii="Times New Roman" w:hAnsi="Times New Roman" w:cs="Times New Roman"/>
              </w:rPr>
              <w:t>________</w:t>
            </w:r>
            <w:r w:rsidRPr="00F2050A">
              <w:rPr>
                <w:rFonts w:hAnsi="宋体" w:cs="Times New Roman"/>
              </w:rPr>
              <w:t>”</w:t>
            </w:r>
            <w:r w:rsidRPr="00F2050A">
              <w:rPr>
                <w:rFonts w:ascii="Times New Roman" w:hAnsi="Times New Roman" w:cs="Times New Roman"/>
              </w:rPr>
              <w:t>分权，调兵权与统兵权分离</w:t>
            </w:r>
          </w:p>
        </w:tc>
      </w:tr>
      <w:tr w:rsidR="006810D0" w:rsidTr="00A12C19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地方</w:t>
            </w:r>
          </w:p>
        </w:tc>
        <w:tc>
          <w:tcPr>
            <w:tcW w:w="7230" w:type="dxa"/>
            <w:shd w:val="clear" w:color="auto" w:fill="auto"/>
            <w:vAlign w:val="center"/>
          </w:tcPr>
          <w:p w:rsidR="006810D0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2050A">
              <w:rPr>
                <w:rFonts w:hAnsi="宋体" w:cs="Times New Roman"/>
              </w:rPr>
              <w:t>①</w:t>
            </w:r>
            <w:r w:rsidRPr="00F2050A">
              <w:rPr>
                <w:rFonts w:ascii="Times New Roman" w:hAnsi="Times New Roman" w:cs="Times New Roman"/>
              </w:rPr>
              <w:t>先后设立了平行的四个</w:t>
            </w:r>
            <w:r w:rsidRPr="00F2050A">
              <w:rPr>
                <w:rFonts w:ascii="Times New Roman" w:hAnsi="Times New Roman" w:cs="Times New Roman"/>
              </w:rPr>
              <w:t>________</w:t>
            </w:r>
            <w:r w:rsidRPr="00F2050A">
              <w:rPr>
                <w:rFonts w:ascii="Times New Roman" w:hAnsi="Times New Roman" w:cs="Times New Roman"/>
              </w:rPr>
              <w:t>机构，从不同方面对各州进行监控和节制</w:t>
            </w:r>
          </w:p>
          <w:p w:rsidR="006810D0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2050A">
              <w:rPr>
                <w:rFonts w:hAnsi="宋体" w:cs="Times New Roman"/>
              </w:rPr>
              <w:t>②</w:t>
            </w:r>
            <w:r w:rsidRPr="00F2050A">
              <w:rPr>
                <w:rFonts w:ascii="Times New Roman" w:hAnsi="Times New Roman" w:cs="Times New Roman"/>
              </w:rPr>
              <w:t>州一级设</w:t>
            </w:r>
            <w:r w:rsidRPr="00F2050A">
              <w:rPr>
                <w:rFonts w:ascii="Times New Roman" w:hAnsi="Times New Roman" w:cs="Times New Roman"/>
              </w:rPr>
              <w:t>________</w:t>
            </w:r>
            <w:r w:rsidRPr="00F2050A">
              <w:rPr>
                <w:rFonts w:ascii="Times New Roman" w:hAnsi="Times New Roman" w:cs="Times New Roman"/>
              </w:rPr>
              <w:t>，与知州彼此制约</w:t>
            </w:r>
          </w:p>
        </w:tc>
      </w:tr>
    </w:tbl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2050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F2050A">
        <w:rPr>
          <w:rFonts w:ascii="Times New Roman" w:hAnsi="Times New Roman" w:cs="Times New Roman"/>
        </w:rPr>
        <w:t>实行崇文抑武方针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hAnsi="宋体" w:cs="Times New Roman"/>
        </w:rPr>
        <w:t>①</w:t>
      </w:r>
      <w:r w:rsidRPr="00F2050A">
        <w:rPr>
          <w:rFonts w:ascii="Times New Roman" w:hAnsi="Times New Roman" w:cs="Times New Roman"/>
        </w:rPr>
        <w:t>目的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抑制武将势力膨胀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hAnsi="宋体" w:cs="Times New Roman"/>
        </w:rPr>
        <w:t>②</w:t>
      </w:r>
      <w:r w:rsidRPr="00F2050A">
        <w:rPr>
          <w:rFonts w:ascii="Times New Roman" w:hAnsi="Times New Roman" w:cs="Times New Roman"/>
        </w:rPr>
        <w:t>措施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罢免宿将兵权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用</w:t>
      </w:r>
      <w:r w:rsidRPr="00F2050A">
        <w:rPr>
          <w:rFonts w:ascii="Times New Roman" w:hAnsi="Times New Roman" w:cs="Times New Roman"/>
        </w:rPr>
        <w:t>________</w:t>
      </w:r>
      <w:r w:rsidRPr="00F2050A">
        <w:rPr>
          <w:rFonts w:ascii="Times New Roman" w:hAnsi="Times New Roman" w:cs="Times New Roman"/>
        </w:rPr>
        <w:t>担任枢密院长官</w:t>
      </w:r>
      <w:r>
        <w:rPr>
          <w:rFonts w:ascii="Times New Roman" w:hAnsi="Times New Roman" w:cs="Times New Roman"/>
        </w:rPr>
        <w:t>。</w:t>
      </w:r>
      <w:r w:rsidRPr="00F2050A">
        <w:rPr>
          <w:rFonts w:ascii="Times New Roman" w:hAnsi="Times New Roman" w:cs="Times New Roman"/>
        </w:rPr>
        <w:t>大力提倡文治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扩大</w:t>
      </w:r>
      <w:r w:rsidRPr="00F2050A">
        <w:rPr>
          <w:rFonts w:ascii="Times New Roman" w:hAnsi="Times New Roman" w:cs="Times New Roman"/>
        </w:rPr>
        <w:t>________</w:t>
      </w:r>
      <w:r w:rsidRPr="00F2050A">
        <w:rPr>
          <w:rFonts w:ascii="Times New Roman" w:hAnsi="Times New Roman" w:cs="Times New Roman"/>
        </w:rPr>
        <w:t>规模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抬高文官和士人的地位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F2050A">
        <w:rPr>
          <w:rFonts w:ascii="Times New Roman" w:hAnsi="Times New Roman" w:cs="Times New Roman"/>
        </w:rPr>
        <w:t>影响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2050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2050A">
        <w:rPr>
          <w:rFonts w:ascii="Times New Roman" w:hAnsi="Times New Roman" w:cs="Times New Roman"/>
        </w:rPr>
        <w:t>积极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强化了</w:t>
      </w:r>
      <w:r w:rsidRPr="00F2050A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有效地预防了内部动乱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巩固了国家的统一和安定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2050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2050A">
        <w:rPr>
          <w:rFonts w:ascii="Times New Roman" w:hAnsi="Times New Roman" w:cs="Times New Roman"/>
        </w:rPr>
        <w:t>消极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制度过于僵化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权力分割过细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影响了</w:t>
      </w:r>
      <w:r w:rsidRPr="00F2050A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助长了因循保守的政治风气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eastAsia="黑体" w:hAnsi="Times New Roman" w:cs="Times New Roman"/>
        </w:rPr>
        <w:t>记一记：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透析教材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阅读教材前言图片《雪夜访普图》，思考：北宋政权有何历史贡献？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阅读教材第一子目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楷体_GB2312" w:hAnsi="Times New Roman" w:cs="Times New Roman"/>
        </w:rPr>
        <w:t>史料阅读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楷体_GB2312" w:hAnsi="Times New Roman" w:cs="Times New Roman"/>
        </w:rPr>
        <w:t>，概括宋初加强中央集权有何影响。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易错辨析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为分散相权，北宋在中央设枢密院专掌军政，设三司专掌财政，增设门下省分掌行政权。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北宋通过分割、限制地方权力，成功地维护了政权的稳定。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北宋崇文抑武，文人治国，出现了强干弱枝，守内虚外的局面。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知识点二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边防压力与财政危机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2050A">
        <w:rPr>
          <w:rFonts w:ascii="Times New Roman" w:hAnsi="Times New Roman" w:cs="Times New Roman"/>
        </w:rPr>
        <w:t>边防压力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\\B140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\\B140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5" type="#_x0000_t75" style="width:361.65pt;height:60.75pt">
            <v:imagedata r:id="rId24" r:href="rId2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2050A">
        <w:rPr>
          <w:rFonts w:ascii="Times New Roman" w:hAnsi="Times New Roman" w:cs="Times New Roman"/>
        </w:rPr>
        <w:t>财政危机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\\B141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\\B141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6" type="#_x0000_t75" style="width:251.4pt;height:82.4pt">
            <v:imagedata r:id="rId26" r:href="rId2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透析教材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阅读教材第二子目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楷体_GB2312" w:hAnsi="Times New Roman" w:cs="Times New Roman"/>
        </w:rPr>
        <w:t>历史纵横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楷体_GB2312" w:hAnsi="Times New Roman" w:cs="Times New Roman"/>
        </w:rPr>
        <w:t>，思考：北宋实行募兵制的影响。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知识点三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王安石变法</w:t>
      </w:r>
    </w:p>
    <w:p w:rsidR="002952BD" w:rsidRPr="002E339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庆历新政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6256"/>
      </w:tblGrid>
      <w:tr w:rsidR="006810D0" w:rsidRPr="00F2050A" w:rsidTr="006810D0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背景</w:t>
            </w:r>
          </w:p>
        </w:tc>
        <w:tc>
          <w:tcPr>
            <w:tcW w:w="6256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北宋的政治风气因循保守，行政效率低下</w:t>
            </w:r>
          </w:p>
        </w:tc>
      </w:tr>
      <w:tr w:rsidR="006810D0" w:rsidRPr="00F2050A" w:rsidTr="006810D0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概况</w:t>
            </w:r>
          </w:p>
        </w:tc>
        <w:tc>
          <w:tcPr>
            <w:tcW w:w="6256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宋仁宗时，</w:t>
            </w:r>
            <w:r w:rsidRPr="00F2050A">
              <w:rPr>
                <w:rFonts w:ascii="Times New Roman" w:hAnsi="Times New Roman" w:cs="Times New Roman"/>
              </w:rPr>
              <w:t>__________</w:t>
            </w:r>
            <w:r w:rsidRPr="00F2050A">
              <w:rPr>
                <w:rFonts w:ascii="Times New Roman" w:hAnsi="Times New Roman" w:cs="Times New Roman"/>
              </w:rPr>
              <w:t>发起以整顿官僚队伍为宗旨的改革</w:t>
            </w:r>
          </w:p>
        </w:tc>
      </w:tr>
      <w:tr w:rsidR="006810D0" w:rsidTr="006810D0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结果</w:t>
            </w:r>
          </w:p>
        </w:tc>
        <w:tc>
          <w:tcPr>
            <w:tcW w:w="6256" w:type="dxa"/>
            <w:shd w:val="clear" w:color="auto" w:fill="auto"/>
            <w:vAlign w:val="center"/>
          </w:tcPr>
          <w:p w:rsidR="006810D0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触犯了官僚集团的既得利益，归于失败</w:t>
            </w:r>
          </w:p>
        </w:tc>
      </w:tr>
    </w:tbl>
    <w:p w:rsidR="002952BD" w:rsidRPr="006810D0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王安石变法</w:t>
      </w:r>
    </w:p>
    <w:p w:rsidR="002952BD" w:rsidRDefault="006810D0" w:rsidP="002952B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\\B142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\\B142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7" type="#_x0000_t75" style="width:340.45pt;height:189.8pt">
            <v:imagedata r:id="rId28" r:href="rId2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问题思考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源文件</w:instrText>
      </w:r>
      <w:r>
        <w:rPr>
          <w:rFonts w:ascii="Times New Roman" w:eastAsia="楷体_GB2312" w:hAnsi="Times New Roman" w:cs="Times New Roman" w:hint="eastAsia"/>
        </w:rPr>
        <w:instrText>\\2024\\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纲要上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改动后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（</w:instrText>
      </w:r>
      <w:r>
        <w:rPr>
          <w:rFonts w:ascii="Times New Roman" w:eastAsia="楷体_GB2312" w:hAnsi="Times New Roman" w:cs="Times New Roman" w:hint="eastAsia"/>
        </w:rPr>
        <w:instrText>L</w:instrText>
      </w:r>
      <w:r>
        <w:rPr>
          <w:rFonts w:ascii="Times New Roman" w:eastAsia="楷体_GB2312" w:hAnsi="Times New Roman" w:cs="Times New Roman" w:hint="eastAsia"/>
        </w:rPr>
        <w:instrText>）</w:instrText>
      </w:r>
      <w:r>
        <w:rPr>
          <w:rFonts w:ascii="Times New Roman" w:eastAsia="楷体_GB2312" w:hAnsi="Times New Roman" w:cs="Times New Roman" w:hint="eastAsia"/>
        </w:rPr>
        <w:instrText xml:space="preserve">\\B143.TIF"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苏德亭</w:instrText>
      </w:r>
      <w:r>
        <w:rPr>
          <w:rFonts w:ascii="Times New Roman" w:eastAsia="楷体_GB2312" w:hAnsi="Times New Roman" w:cs="Times New Roman" w:hint="eastAsia"/>
        </w:rPr>
        <w:instrText>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中外纲要上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通用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>\\B143.TIF"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696BA1">
        <w:rPr>
          <w:rFonts w:ascii="Times New Roman" w:eastAsia="楷体_GB2312" w:hAnsi="Times New Roman" w:cs="Times New Roman"/>
        </w:rPr>
        <w:fldChar w:fldCharType="begin"/>
      </w:r>
      <w:r w:rsidR="00696BA1">
        <w:rPr>
          <w:rFonts w:ascii="Times New Roman" w:eastAsia="楷体_GB2312" w:hAnsi="Times New Roman" w:cs="Times New Roman"/>
        </w:rPr>
        <w:instrText xml:space="preserve"> </w:instrText>
      </w:r>
      <w:r w:rsidR="00696BA1">
        <w:rPr>
          <w:rFonts w:ascii="Times New Roman" w:eastAsia="楷体_GB2312" w:hAnsi="Times New Roman" w:cs="Times New Roman" w:hint="eastAsia"/>
        </w:rPr>
        <w:instrText>INCLUDEPICTURE  "E:\\</w:instrText>
      </w:r>
      <w:r w:rsidR="00696BA1">
        <w:rPr>
          <w:rFonts w:ascii="Times New Roman" w:eastAsia="楷体_GB2312" w:hAnsi="Times New Roman" w:cs="Times New Roman" w:hint="eastAsia"/>
        </w:rPr>
        <w:instrText>苏德亭</w:instrText>
      </w:r>
      <w:r w:rsidR="00696BA1">
        <w:rPr>
          <w:rFonts w:ascii="Times New Roman" w:eastAsia="楷体_GB2312" w:hAnsi="Times New Roman" w:cs="Times New Roman" w:hint="eastAsia"/>
        </w:rPr>
        <w:instrText>2024\\</w:instrText>
      </w:r>
      <w:r w:rsidR="00696BA1">
        <w:rPr>
          <w:rFonts w:ascii="Times New Roman" w:eastAsia="楷体_GB2312" w:hAnsi="Times New Roman" w:cs="Times New Roman" w:hint="eastAsia"/>
        </w:rPr>
        <w:instrText>同步</w:instrText>
      </w:r>
      <w:r w:rsidR="00696BA1">
        <w:rPr>
          <w:rFonts w:ascii="Times New Roman" w:eastAsia="楷体_GB2312" w:hAnsi="Times New Roman" w:cs="Times New Roman" w:hint="eastAsia"/>
        </w:rPr>
        <w:instrText>\\</w:instrText>
      </w:r>
      <w:r w:rsidR="00696BA1">
        <w:rPr>
          <w:rFonts w:ascii="Times New Roman" w:eastAsia="楷体_GB2312" w:hAnsi="Times New Roman" w:cs="Times New Roman" w:hint="eastAsia"/>
        </w:rPr>
        <w:instrText>成盘</w:instrText>
      </w:r>
      <w:r w:rsidR="00696BA1">
        <w:rPr>
          <w:rFonts w:ascii="Times New Roman" w:eastAsia="楷体_GB2312" w:hAnsi="Times New Roman" w:cs="Times New Roman" w:hint="eastAsia"/>
        </w:rPr>
        <w:instrText>\\</w:instrText>
      </w:r>
      <w:r w:rsidR="00696BA1">
        <w:rPr>
          <w:rFonts w:ascii="Times New Roman" w:eastAsia="楷体_GB2312" w:hAnsi="Times New Roman" w:cs="Times New Roman" w:hint="eastAsia"/>
        </w:rPr>
        <w:instrText>历史</w:instrText>
      </w:r>
      <w:r w:rsidR="00696BA1">
        <w:rPr>
          <w:rFonts w:ascii="Times New Roman" w:eastAsia="楷体_GB2312" w:hAnsi="Times New Roman" w:cs="Times New Roman" w:hint="eastAsia"/>
        </w:rPr>
        <w:instrText xml:space="preserve"> </w:instrText>
      </w:r>
      <w:r w:rsidR="00696BA1">
        <w:rPr>
          <w:rFonts w:ascii="Times New Roman" w:eastAsia="楷体_GB2312" w:hAnsi="Times New Roman" w:cs="Times New Roman" w:hint="eastAsia"/>
        </w:rPr>
        <w:instrText>中外纲要上</w:instrText>
      </w:r>
      <w:r w:rsidR="00696BA1">
        <w:rPr>
          <w:rFonts w:ascii="Times New Roman" w:eastAsia="楷体_GB2312" w:hAnsi="Times New Roman" w:cs="Times New Roman" w:hint="eastAsia"/>
        </w:rPr>
        <w:instrText xml:space="preserve"> </w:instrText>
      </w:r>
      <w:r w:rsidR="00696BA1">
        <w:rPr>
          <w:rFonts w:ascii="Times New Roman" w:eastAsia="楷体_GB2312" w:hAnsi="Times New Roman" w:cs="Times New Roman" w:hint="eastAsia"/>
        </w:rPr>
        <w:instrText>通用</w:instrText>
      </w:r>
      <w:r w:rsidR="00696BA1">
        <w:rPr>
          <w:rFonts w:ascii="Times New Roman" w:eastAsia="楷体_GB2312" w:hAnsi="Times New Roman" w:cs="Times New Roman" w:hint="eastAsia"/>
        </w:rPr>
        <w:instrText>\\</w:instrText>
      </w:r>
      <w:r w:rsidR="00696BA1">
        <w:rPr>
          <w:rFonts w:ascii="Times New Roman" w:eastAsia="楷体_GB2312" w:hAnsi="Times New Roman" w:cs="Times New Roman" w:hint="eastAsia"/>
        </w:rPr>
        <w:instrText>学生用书</w:instrText>
      </w:r>
      <w:r w:rsidR="00696BA1">
        <w:rPr>
          <w:rFonts w:ascii="Times New Roman" w:eastAsia="楷体_GB2312" w:hAnsi="Times New Roman" w:cs="Times New Roman" w:hint="eastAsia"/>
        </w:rPr>
        <w:instrText>Word</w:instrText>
      </w:r>
      <w:r w:rsidR="00696BA1">
        <w:rPr>
          <w:rFonts w:ascii="Times New Roman" w:eastAsia="楷体_GB2312" w:hAnsi="Times New Roman" w:cs="Times New Roman" w:hint="eastAsia"/>
        </w:rPr>
        <w:instrText>版文档</w:instrText>
      </w:r>
      <w:r w:rsidR="00696BA1">
        <w:rPr>
          <w:rFonts w:ascii="Times New Roman" w:eastAsia="楷体_GB2312" w:hAnsi="Times New Roman" w:cs="Times New Roman" w:hint="eastAsia"/>
        </w:rPr>
        <w:instrText>\\</w:instrText>
      </w:r>
      <w:r w:rsidR="00696BA1">
        <w:rPr>
          <w:rFonts w:ascii="Times New Roman" w:eastAsia="楷体_GB2312" w:hAnsi="Times New Roman" w:cs="Times New Roman" w:hint="eastAsia"/>
        </w:rPr>
        <w:instrText>新建文件夹</w:instrText>
      </w:r>
      <w:r w:rsidR="00696BA1">
        <w:rPr>
          <w:rFonts w:ascii="Times New Roman" w:eastAsia="楷体_GB2312" w:hAnsi="Times New Roman" w:cs="Times New Roman" w:hint="eastAsia"/>
        </w:rPr>
        <w:instrText>\\B143.TIF" \* MERGEFORMATINET</w:instrText>
      </w:r>
      <w:r w:rsidR="00696BA1">
        <w:rPr>
          <w:rFonts w:ascii="Times New Roman" w:eastAsia="楷体_GB2312" w:hAnsi="Times New Roman" w:cs="Times New Roman"/>
        </w:rPr>
        <w:instrText xml:space="preserve"> </w:instrText>
      </w:r>
      <w:r w:rsidR="00696BA1">
        <w:rPr>
          <w:rFonts w:ascii="Times New Roman" w:eastAsia="楷体_GB2312" w:hAnsi="Times New Roman" w:cs="Times New Roman"/>
        </w:rPr>
        <w:fldChar w:fldCharType="separate"/>
      </w:r>
      <w:r w:rsidR="006810D0">
        <w:rPr>
          <w:rFonts w:ascii="Times New Roman" w:eastAsia="楷体_GB2312" w:hAnsi="Times New Roman" w:cs="Times New Roman"/>
        </w:rPr>
        <w:pict>
          <v:shape id="_x0000_i1033" type="#_x0000_t75" style="width:113.2pt;height:99.05pt">
            <v:imagedata r:id="rId30" r:href="rId31"/>
          </v:shape>
        </w:pict>
      </w:r>
      <w:r w:rsidR="00696BA1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结合漫画和所学知识，谈谈造成变法失败的原因有哪些。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2952BD" w:rsidRPr="0058145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知识点四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南宋的偏安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7515"/>
      </w:tblGrid>
      <w:tr w:rsidR="006810D0" w:rsidRPr="00F2050A" w:rsidTr="00A12C19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背景</w:t>
            </w:r>
          </w:p>
        </w:tc>
        <w:tc>
          <w:tcPr>
            <w:tcW w:w="7515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1127</w:t>
            </w:r>
            <w:r w:rsidRPr="00F2050A">
              <w:rPr>
                <w:rFonts w:ascii="Times New Roman" w:hAnsi="Times New Roman" w:cs="Times New Roman"/>
              </w:rPr>
              <w:t>年，北宋被</w:t>
            </w:r>
            <w:r w:rsidRPr="00F2050A">
              <w:rPr>
                <w:rFonts w:ascii="Times New Roman" w:hAnsi="Times New Roman" w:cs="Times New Roman"/>
              </w:rPr>
              <w:t>________</w:t>
            </w:r>
            <w:r w:rsidRPr="00F2050A">
              <w:rPr>
                <w:rFonts w:ascii="Times New Roman" w:hAnsi="Times New Roman" w:cs="Times New Roman"/>
              </w:rPr>
              <w:t>攻灭，徽宗、钦宗被俘虏北去，史称</w:t>
            </w:r>
            <w:r w:rsidRPr="00F2050A">
              <w:rPr>
                <w:rFonts w:hAnsi="宋体" w:cs="Times New Roman"/>
              </w:rPr>
              <w:t>“</w:t>
            </w:r>
            <w:r w:rsidRPr="00F2050A">
              <w:rPr>
                <w:rFonts w:ascii="Times New Roman" w:hAnsi="Times New Roman" w:cs="Times New Roman"/>
              </w:rPr>
              <w:t>靖康之变</w:t>
            </w:r>
            <w:r w:rsidRPr="00F2050A">
              <w:rPr>
                <w:rFonts w:hAnsi="宋体" w:cs="Times New Roman"/>
              </w:rPr>
              <w:t>”</w:t>
            </w:r>
          </w:p>
        </w:tc>
      </w:tr>
      <w:tr w:rsidR="006810D0" w:rsidRPr="00F2050A" w:rsidTr="00A12C19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建立</w:t>
            </w:r>
          </w:p>
        </w:tc>
        <w:tc>
          <w:tcPr>
            <w:tcW w:w="7515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北宋康王赵构在应天府称皇帝，后定都</w:t>
            </w:r>
            <w:r w:rsidRPr="00F2050A">
              <w:rPr>
                <w:rFonts w:ascii="Times New Roman" w:hAnsi="Times New Roman" w:cs="Times New Roman"/>
              </w:rPr>
              <w:t>________</w:t>
            </w:r>
            <w:r w:rsidRPr="00F2050A">
              <w:rPr>
                <w:rFonts w:ascii="Times New Roman" w:hAnsi="Times New Roman" w:cs="Times New Roman"/>
              </w:rPr>
              <w:t>，史称南宋</w:t>
            </w:r>
          </w:p>
        </w:tc>
      </w:tr>
      <w:tr w:rsidR="006810D0" w:rsidRPr="00F2050A" w:rsidTr="00A12C19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岳飞抗金</w:t>
            </w:r>
          </w:p>
        </w:tc>
        <w:tc>
          <w:tcPr>
            <w:tcW w:w="7515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南宋初年，</w:t>
            </w:r>
            <w:r w:rsidRPr="00F2050A">
              <w:rPr>
                <w:rFonts w:hAnsi="宋体" w:cs="Times New Roman"/>
              </w:rPr>
              <w:t>“</w:t>
            </w:r>
            <w:r w:rsidRPr="00F2050A">
              <w:rPr>
                <w:rFonts w:ascii="Times New Roman" w:hAnsi="Times New Roman" w:cs="Times New Roman"/>
              </w:rPr>
              <w:t>岳家军</w:t>
            </w:r>
            <w:r w:rsidRPr="00F2050A">
              <w:rPr>
                <w:rFonts w:hAnsi="宋体" w:cs="Times New Roman"/>
              </w:rPr>
              <w:t>”</w:t>
            </w:r>
            <w:r w:rsidRPr="00F2050A">
              <w:rPr>
                <w:rFonts w:ascii="Times New Roman" w:hAnsi="Times New Roman" w:cs="Times New Roman"/>
              </w:rPr>
              <w:t>抗金战绩卓著，但统治者主动求和，后岳飞也被杀害</w:t>
            </w:r>
          </w:p>
        </w:tc>
      </w:tr>
      <w:tr w:rsidR="006810D0" w:rsidRPr="00F2050A" w:rsidTr="00A12C19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宋金和议</w:t>
            </w:r>
          </w:p>
        </w:tc>
        <w:tc>
          <w:tcPr>
            <w:tcW w:w="7515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1141</w:t>
            </w:r>
            <w:r w:rsidRPr="00F2050A">
              <w:rPr>
                <w:rFonts w:ascii="Times New Roman" w:hAnsi="Times New Roman" w:cs="Times New Roman"/>
              </w:rPr>
              <w:t>年，南宋与金订立</w:t>
            </w:r>
            <w:r w:rsidRPr="00F2050A">
              <w:rPr>
                <w:rFonts w:ascii="Times New Roman" w:hAnsi="Times New Roman" w:cs="Times New Roman"/>
              </w:rPr>
              <w:t>____________</w:t>
            </w:r>
            <w:r w:rsidRPr="00F2050A">
              <w:rPr>
                <w:rFonts w:ascii="Times New Roman" w:hAnsi="Times New Roman" w:cs="Times New Roman"/>
              </w:rPr>
              <w:t>。以东起淮水、西至</w:t>
            </w:r>
            <w:r w:rsidRPr="00F2050A">
              <w:rPr>
                <w:rFonts w:ascii="Times New Roman" w:hAnsi="Times New Roman" w:cs="Times New Roman"/>
              </w:rPr>
              <w:t>__________</w:t>
            </w:r>
            <w:r w:rsidRPr="00F2050A">
              <w:rPr>
                <w:rFonts w:ascii="Times New Roman" w:hAnsi="Times New Roman" w:cs="Times New Roman"/>
              </w:rPr>
              <w:t>一线划界，南宋对金称臣，每年向金朝缴纳一笔财物，称为</w:t>
            </w:r>
            <w:r w:rsidRPr="00F2050A">
              <w:rPr>
                <w:rFonts w:hAnsi="宋体" w:cs="Times New Roman"/>
              </w:rPr>
              <w:t>“</w:t>
            </w:r>
            <w:r w:rsidRPr="00F2050A">
              <w:rPr>
                <w:rFonts w:ascii="Times New Roman" w:hAnsi="Times New Roman" w:cs="Times New Roman"/>
              </w:rPr>
              <w:t>________</w:t>
            </w:r>
            <w:r w:rsidRPr="00F2050A">
              <w:rPr>
                <w:rFonts w:hAnsi="宋体" w:cs="Times New Roman"/>
              </w:rPr>
              <w:t>”</w:t>
            </w:r>
          </w:p>
        </w:tc>
      </w:tr>
      <w:tr w:rsidR="006810D0" w:rsidTr="00A12C19">
        <w:trPr>
          <w:jc w:val="center"/>
        </w:trPr>
        <w:tc>
          <w:tcPr>
            <w:tcW w:w="1101" w:type="dxa"/>
            <w:shd w:val="clear" w:color="auto" w:fill="auto"/>
            <w:vAlign w:val="center"/>
          </w:tcPr>
          <w:p w:rsidR="006810D0" w:rsidRPr="00F2050A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宋金对峙</w:t>
            </w:r>
          </w:p>
        </w:tc>
        <w:tc>
          <w:tcPr>
            <w:tcW w:w="7515" w:type="dxa"/>
            <w:shd w:val="clear" w:color="auto" w:fill="auto"/>
            <w:vAlign w:val="center"/>
          </w:tcPr>
          <w:p w:rsidR="006810D0" w:rsidRDefault="006810D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南宋不再向金称臣，而是</w:t>
            </w:r>
            <w:r w:rsidRPr="00F2050A">
              <w:rPr>
                <w:rFonts w:hAnsi="宋体" w:cs="Times New Roman"/>
              </w:rPr>
              <w:t>“</w:t>
            </w:r>
            <w:r w:rsidRPr="00F2050A">
              <w:rPr>
                <w:rFonts w:ascii="Times New Roman" w:hAnsi="Times New Roman" w:cs="Times New Roman"/>
              </w:rPr>
              <w:t>世为侄国</w:t>
            </w:r>
            <w:r w:rsidRPr="00F2050A">
              <w:rPr>
                <w:rFonts w:hAnsi="宋体" w:cs="Times New Roman"/>
              </w:rPr>
              <w:t>”</w:t>
            </w:r>
            <w:r w:rsidRPr="00F2050A">
              <w:rPr>
                <w:rFonts w:ascii="Times New Roman" w:hAnsi="Times New Roman" w:cs="Times New Roman"/>
              </w:rPr>
              <w:t>，继续维持南北对峙的局面</w:t>
            </w:r>
          </w:p>
        </w:tc>
      </w:tr>
    </w:tbl>
    <w:p w:rsidR="002952BD" w:rsidRPr="006810D0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易错辨析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．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楷体_GB2312" w:hAnsi="Times New Roman" w:cs="Times New Roman"/>
        </w:rPr>
        <w:t>靖康耻，犹未雪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楷体_GB2312" w:hAnsi="Times New Roman" w:cs="Times New Roman"/>
        </w:rPr>
        <w:t>中，靖康是宋徽宗的年号。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北宋康王赵构在应天府称皇帝，后定都临安，即今杭州。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岳飞被害主要原因是金朝强大的武力威胁。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．</w:t>
      </w:r>
      <w:r w:rsidRPr="002E339D">
        <w:rPr>
          <w:rFonts w:ascii="Times New Roman" w:eastAsia="楷体_GB2312" w:hAnsi="Times New Roman" w:cs="Times New Roman"/>
        </w:rPr>
        <w:t>宋金之间有战有和，战是短暂的，和是民族关系的主流。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重点突破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重点突破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重点突破</w:instrText>
      </w:r>
      <w:r w:rsidR="00696BA1">
        <w:rPr>
          <w:rFonts w:ascii="Times New Roman" w:hAnsi="Times New Roman" w:cs="Times New Roman" w:hint="eastAsia"/>
        </w:rPr>
        <w:instrText>A.TIF"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34" type="#_x0000_t75" style="width:419.5pt;height:25.4pt">
            <v:imagedata r:id="rId32" r:href="rId33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主题一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宋初中央集权的加强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图说历史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图说历史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图说历史</w:instrText>
      </w:r>
      <w:r w:rsidR="00696BA1">
        <w:rPr>
          <w:rFonts w:ascii="Times New Roman" w:hAnsi="Times New Roman" w:cs="Times New Roman" w:hint="eastAsia"/>
        </w:rPr>
        <w:instrText>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35" type="#_x0000_t75" style="width:54.1pt;height:18.3pt">
            <v:imagedata r:id="rId34" r:href="rId35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2E339D">
        <w:rPr>
          <w:rFonts w:ascii="Times New Roman" w:hAnsi="Times New Roman" w:cs="Times New Roman"/>
        </w:rPr>
        <w:t>宋初中央集权的加强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\\B139.TIF"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\\B139.TIF"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\\B139.TIF"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36" type="#_x0000_t75" style="width:156.05pt;height:116.95pt">
            <v:imagedata r:id="rId36" r:href="rId37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2E339D">
        <w:rPr>
          <w:rFonts w:ascii="Times New Roman" w:eastAsia="楷体_GB2312" w:hAnsi="Times New Roman" w:cs="Times New Roman"/>
        </w:rPr>
        <w:t>北宋地方权力分配示意图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仿宋_GB2312" w:hAnsi="Times New Roman" w:cs="Times New Roman"/>
        </w:rPr>
        <w:t>宋初在权力分配上具有：分化中央和地方事权；削弱地方财权；兵将分离，削弱地方和将领的兵权；官、职、差遣分离；加强监督，防患于未然等特点。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史料探究</w:instrText>
      </w:r>
      <w:r w:rsidR="00696BA1">
        <w:rPr>
          <w:rFonts w:ascii="Times New Roman" w:hAnsi="Times New Roman" w:cs="Times New Roman" w:hint="eastAsia"/>
        </w:rPr>
        <w:instrText>A.TIF" \* MERG</w:instrText>
      </w:r>
      <w:r w:rsidR="00696BA1">
        <w:rPr>
          <w:rFonts w:ascii="Times New Roman" w:hAnsi="Times New Roman" w:cs="Times New Roman" w:hint="eastAsia"/>
        </w:rPr>
        <w:instrText>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37" type="#_x0000_t75" style="width:54.1pt;height:13.3pt">
            <v:imagedata r:id="rId38" r:href="rId39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2E339D">
        <w:rPr>
          <w:rFonts w:ascii="Times New Roman" w:hAnsi="Times New Roman" w:cs="Times New Roman"/>
        </w:rPr>
        <w:t>政治制度与国家治理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材料</w:t>
      </w:r>
      <w:r>
        <w:rPr>
          <w:rFonts w:ascii="Times New Roman" w:eastAsia="黑体" w:hAnsi="Times New Roman" w:cs="Times New Roman"/>
        </w:rPr>
        <w:t xml:space="preserve">　</w:t>
      </w:r>
      <w:r w:rsidRPr="0058145D">
        <w:rPr>
          <w:rFonts w:ascii="Times New Roman" w:eastAsia="楷体_GB2312" w:hAnsi="Times New Roman" w:cs="Times New Roman"/>
        </w:rPr>
        <w:t>宋初惩藩镇的跋扈，思召诸节镇入朝，赐第留之京师，而命朝臣出守列郡，谓之权知军州事。特设通判，以分其权。具令亦命京朝官出知，以削藩镇之权，而重亲民之选。特设的使官最多。其重要的，如转运使，总一路的财赋；发运使，漕淮、浙、江、湖六路之粟。他如常平、茶盐、茶马、坑冶、市舶，亦都设立提举司，以集事权于中央。太宗命诸路转运使，各命常参官一人，纠察州军刑狱。真宗时，遂独立为一司，称为提点刑狱，简称提刑。是为司法事务，设司监察之始。</w:t>
      </w:r>
      <w:r w:rsidRPr="002E339D">
        <w:rPr>
          <w:rFonts w:ascii="Times New Roman" w:hAnsi="Times New Roman" w:cs="Times New Roman"/>
        </w:rPr>
        <w:t>——</w:t>
      </w:r>
      <w:r w:rsidRPr="002E339D">
        <w:rPr>
          <w:rFonts w:ascii="Times New Roman" w:hAnsi="Times New Roman" w:cs="Times New Roman"/>
        </w:rPr>
        <w:t>吕思勉《中国通史》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仿宋_GB2312" w:hAnsi="Times New Roman" w:cs="Times New Roman"/>
        </w:rPr>
        <w:t>提取关键信息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仿宋_GB2312" w:hAnsi="Times New Roman" w:cs="Times New Roman"/>
        </w:rPr>
        <w:t>赐第留之京师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朝臣出守列郡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通判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转运使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仿宋_GB2312" w:hAnsi="Times New Roman" w:cs="Times New Roman"/>
        </w:rPr>
        <w:t>，联系所学知识回答。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思考</w:t>
      </w:r>
      <w:r>
        <w:rPr>
          <w:rFonts w:ascii="Times New Roman" w:hAnsi="Times New Roman" w:cs="Times New Roman"/>
        </w:rPr>
        <w:t>：</w:t>
      </w:r>
      <w:r w:rsidRPr="002E339D">
        <w:rPr>
          <w:rFonts w:ascii="Times New Roman" w:hAnsi="Times New Roman" w:cs="Times New Roman"/>
        </w:rPr>
        <w:t>根据材料并结合所学知识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概括宋初解决藩镇割据的举措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分析其根本目的与影响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2952BD" w:rsidRPr="002E339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深化拓展</w:instrText>
      </w:r>
      <w:r w:rsidR="00696BA1">
        <w:rPr>
          <w:rFonts w:ascii="Times New Roman" w:hAnsi="Times New Roman" w:cs="Times New Roman" w:hint="eastAsia"/>
        </w:rPr>
        <w:instrText>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38" type="#_x0000_t75" style="width:54.1pt;height:18.3pt">
            <v:imagedata r:id="rId40" r:href="rId41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2E339D">
        <w:rPr>
          <w:rFonts w:ascii="Times New Roman" w:hAnsi="Times New Roman" w:cs="Times New Roman"/>
        </w:rPr>
        <w:t>历史解释</w:t>
      </w:r>
      <w:r w:rsidRPr="002E339D">
        <w:rPr>
          <w:rFonts w:ascii="Times New Roman" w:hAnsi="Times New Roman" w:cs="Times New Roman"/>
        </w:rPr>
        <w:t>——</w:t>
      </w:r>
      <w:r w:rsidRPr="002E339D">
        <w:rPr>
          <w:rFonts w:ascii="Times New Roman" w:hAnsi="Times New Roman" w:cs="Times New Roman"/>
        </w:rPr>
        <w:t>宋代加强专制集权的特点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9"/>
        <w:gridCol w:w="6468"/>
      </w:tblGrid>
      <w:tr w:rsidR="002952BD" w:rsidRPr="002E339D" w:rsidTr="001143AF">
        <w:trPr>
          <w:jc w:val="center"/>
        </w:trPr>
        <w:tc>
          <w:tcPr>
            <w:tcW w:w="1189" w:type="dxa"/>
            <w:shd w:val="clear" w:color="auto" w:fill="auto"/>
            <w:vAlign w:val="center"/>
          </w:tcPr>
          <w:p w:rsidR="002952BD" w:rsidRPr="002E339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强干弱枝，守内虚外</w:t>
            </w:r>
          </w:p>
        </w:tc>
        <w:tc>
          <w:tcPr>
            <w:tcW w:w="6468" w:type="dxa"/>
            <w:shd w:val="clear" w:color="auto" w:fill="auto"/>
            <w:vAlign w:val="center"/>
          </w:tcPr>
          <w:p w:rsidR="002952BD" w:rsidRPr="002E339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把地方大部分权力收归中央，消除地方割据的基础；地方和边疆实力弱，不利于边疆地区的防卫</w:t>
            </w:r>
          </w:p>
        </w:tc>
      </w:tr>
      <w:tr w:rsidR="002952BD" w:rsidRPr="002E339D" w:rsidTr="001143AF">
        <w:trPr>
          <w:jc w:val="center"/>
        </w:trPr>
        <w:tc>
          <w:tcPr>
            <w:tcW w:w="1189" w:type="dxa"/>
            <w:shd w:val="clear" w:color="auto" w:fill="auto"/>
            <w:vAlign w:val="center"/>
          </w:tcPr>
          <w:p w:rsidR="002952BD" w:rsidRPr="002E339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分化事权，相互牵制</w:t>
            </w:r>
          </w:p>
        </w:tc>
        <w:tc>
          <w:tcPr>
            <w:tcW w:w="6468" w:type="dxa"/>
            <w:shd w:val="clear" w:color="auto" w:fill="auto"/>
            <w:vAlign w:val="center"/>
          </w:tcPr>
          <w:p w:rsidR="002952BD" w:rsidRPr="002E339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中央和地方普遍分割权力，互相牵制，加强了专制集权；分权过细，影响了行政效率，造成冗官和冗费现象</w:t>
            </w:r>
          </w:p>
        </w:tc>
      </w:tr>
      <w:tr w:rsidR="002952BD" w:rsidTr="001143AF">
        <w:trPr>
          <w:jc w:val="center"/>
        </w:trPr>
        <w:tc>
          <w:tcPr>
            <w:tcW w:w="1189" w:type="dxa"/>
            <w:shd w:val="clear" w:color="auto" w:fill="auto"/>
            <w:vAlign w:val="center"/>
          </w:tcPr>
          <w:p w:rsidR="002952BD" w:rsidRPr="002E339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重文轻武，文官政治</w:t>
            </w:r>
          </w:p>
        </w:tc>
        <w:tc>
          <w:tcPr>
            <w:tcW w:w="6468" w:type="dxa"/>
            <w:shd w:val="clear" w:color="auto" w:fill="auto"/>
            <w:vAlign w:val="center"/>
          </w:tcPr>
          <w:p w:rsidR="002952B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完善科举，提高文臣地位，促进了宋朝文化繁荣；武将受到压制，军队战斗力下降，在与少数民族的战争中处于劣势</w:t>
            </w:r>
          </w:p>
        </w:tc>
      </w:tr>
    </w:tbl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6810D0" w:rsidRDefault="006810D0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主题二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黑体" w:hAnsi="Times New Roman" w:cs="Times New Roman"/>
        </w:rPr>
        <w:t>王安石变法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史料探究</w:instrText>
      </w:r>
      <w:r w:rsidR="00696BA1">
        <w:rPr>
          <w:rFonts w:ascii="Times New Roman" w:hAnsi="Times New Roman" w:cs="Times New Roman" w:hint="eastAsia"/>
        </w:rPr>
        <w:instrText>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39" type="#_x0000_t75" style="width:54.1pt;height:18.3pt">
            <v:imagedata r:id="rId42" r:href="rId43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2E339D">
        <w:rPr>
          <w:rFonts w:ascii="Times New Roman" w:hAnsi="Times New Roman" w:cs="Times New Roman"/>
        </w:rPr>
        <w:t>王安石变法的得失</w:t>
      </w:r>
    </w:p>
    <w:p w:rsidR="002952BD" w:rsidRPr="0058145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材料</w:t>
      </w:r>
      <w:r>
        <w:rPr>
          <w:rFonts w:ascii="Times New Roman" w:eastAsia="黑体" w:hAnsi="Times New Roman" w:cs="Times New Roman"/>
        </w:rPr>
        <w:t xml:space="preserve">　</w:t>
      </w:r>
      <w:r w:rsidRPr="0058145D">
        <w:rPr>
          <w:rFonts w:ascii="Times New Roman" w:eastAsia="楷体_GB2312" w:hAnsi="Times New Roman" w:cs="Times New Roman"/>
        </w:rPr>
        <w:t>王安石通过实施一系列像青苗法、水利法、募役法等制度措施来强化国家对小农经济的扶植与控制，做到合理均摊赋税，扩大税面，保证财政收入；通过均输法与市易法介入流通领域，对手工业和商业进行控制，从而对社会财富进行重新调配，将大官僚、大地主和大商人的一部分权利收归国家。然而在青苗法实施过程中，许多官吏在发放青苗钱时收受贿赂，有的为了多放邀功，竟然强行摊派，由此导致许多农民破产。均输法和市易法原本是为了平抑物价，结果官商代替了私商，而垄断的官商没有竞争对手，对民众的盘剥更为厉害。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right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——</w:t>
      </w:r>
      <w:r w:rsidRPr="002E339D">
        <w:rPr>
          <w:rFonts w:ascii="Times New Roman" w:hAnsi="Times New Roman" w:cs="Times New Roman"/>
        </w:rPr>
        <w:t>摘编自罗虹宇《王安石变法的得失对当今改革方法论的启示》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2E339D">
        <w:rPr>
          <w:rFonts w:ascii="Times New Roman" w:eastAsia="仿宋_GB2312" w:hAnsi="Times New Roman" w:cs="Times New Roman"/>
        </w:rPr>
        <w:t>提取材料关键信息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eastAsia="仿宋_GB2312" w:hAnsi="Times New Roman" w:cs="Times New Roman"/>
        </w:rPr>
        <w:t>小农经济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手工业和商业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权利收归国家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农民破产</w:t>
      </w:r>
      <w:r w:rsidRPr="002E339D">
        <w:rPr>
          <w:rFonts w:hAnsi="宋体" w:cs="Times New Roman"/>
        </w:rPr>
        <w:t>”“</w:t>
      </w:r>
      <w:r w:rsidRPr="002E339D">
        <w:rPr>
          <w:rFonts w:ascii="Times New Roman" w:eastAsia="仿宋_GB2312" w:hAnsi="Times New Roman" w:cs="Times New Roman"/>
        </w:rPr>
        <w:t>对民众的盘剥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eastAsia="仿宋_GB2312" w:hAnsi="Times New Roman" w:cs="Times New Roman"/>
        </w:rPr>
        <w:t>，联系所学回答。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思考</w:t>
      </w:r>
      <w:r>
        <w:rPr>
          <w:rFonts w:ascii="Times New Roman" w:hAnsi="Times New Roman" w:cs="Times New Roman"/>
        </w:rPr>
        <w:t>：</w:t>
      </w:r>
      <w:r w:rsidRPr="002E339D">
        <w:rPr>
          <w:rFonts w:ascii="Times New Roman" w:hAnsi="Times New Roman" w:cs="Times New Roman"/>
        </w:rPr>
        <w:t>根据材料并结合所学知识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分析王安石变法在经济领域的得与失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深化拓展</w:instrText>
      </w:r>
      <w:r w:rsidR="00696BA1">
        <w:rPr>
          <w:rFonts w:ascii="Times New Roman" w:hAnsi="Times New Roman" w:cs="Times New Roman" w:hint="eastAsia"/>
        </w:rPr>
        <w:instrText>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40" type="#_x0000_t75" style="width:54.1pt;height:18.3pt">
            <v:imagedata r:id="rId40" r:href="rId44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2E339D">
        <w:rPr>
          <w:rFonts w:ascii="Times New Roman" w:hAnsi="Times New Roman" w:cs="Times New Roman"/>
        </w:rPr>
        <w:t>唯物史观</w:t>
      </w:r>
      <w:r w:rsidRPr="002E339D">
        <w:rPr>
          <w:rFonts w:ascii="Times New Roman" w:hAnsi="Times New Roman" w:cs="Times New Roman"/>
        </w:rPr>
        <w:t>——</w:t>
      </w:r>
      <w:r w:rsidRPr="002E339D">
        <w:rPr>
          <w:rFonts w:ascii="Times New Roman" w:hAnsi="Times New Roman" w:cs="Times New Roman"/>
        </w:rPr>
        <w:t>王安石变法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\\B144.TIF"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\\B144.TIF"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41" type="#_x0000_t75" style="width:226.8pt;height:236.8pt">
            <v:imagedata r:id="rId45" r:href="rId46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113"/>
      </w:tblGrid>
      <w:tr w:rsidR="002952BD" w:rsidRPr="002E339D" w:rsidTr="001143AF">
        <w:trPr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2952BD" w:rsidRPr="002E339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2E339D">
              <w:rPr>
                <w:rFonts w:ascii="Times New Roman" w:eastAsia="黑体" w:hAnsi="Times New Roman" w:cs="Times New Roman"/>
              </w:rPr>
              <w:t>知识体系</w:t>
            </w:r>
          </w:p>
        </w:tc>
        <w:tc>
          <w:tcPr>
            <w:tcW w:w="4113" w:type="dxa"/>
            <w:shd w:val="clear" w:color="auto" w:fill="auto"/>
            <w:vAlign w:val="center"/>
          </w:tcPr>
          <w:p w:rsidR="002952BD" w:rsidRPr="002E339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eastAsia="黑体" w:hAnsi="Times New Roman" w:cs="Times New Roman"/>
              </w:rPr>
              <w:t>学科术语</w:t>
            </w:r>
          </w:p>
        </w:tc>
      </w:tr>
      <w:tr w:rsidR="002952BD" w:rsidTr="001143AF">
        <w:trPr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2952BD" w:rsidRPr="002E339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历史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纲要上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改动后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（</w:instrText>
            </w:r>
            <w:r>
              <w:rPr>
                <w:rFonts w:ascii="Times New Roman" w:hAnsi="Times New Roman" w:cs="Times New Roman" w:hint="eastAsia"/>
              </w:rPr>
              <w:instrText>L</w:instrText>
            </w:r>
            <w:r>
              <w:rPr>
                <w:rFonts w:ascii="Times New Roman" w:hAnsi="Times New Roman" w:cs="Times New Roman" w:hint="eastAsia"/>
              </w:rPr>
              <w:instrText>）</w:instrText>
            </w:r>
            <w:r>
              <w:rPr>
                <w:rFonts w:ascii="Times New Roman" w:hAnsi="Times New Roman" w:cs="Times New Roman" w:hint="eastAsia"/>
              </w:rPr>
              <w:instrText xml:space="preserve">\\B145.TIF"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历史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中外纲要上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通用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\\B145.TIF"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696BA1">
              <w:rPr>
                <w:rFonts w:ascii="Times New Roman" w:hAnsi="Times New Roman" w:cs="Times New Roman"/>
              </w:rPr>
              <w:fldChar w:fldCharType="begin"/>
            </w:r>
            <w:r w:rsidR="00696BA1">
              <w:rPr>
                <w:rFonts w:ascii="Times New Roman" w:hAnsi="Times New Roman" w:cs="Times New Roman"/>
              </w:rPr>
              <w:instrText xml:space="preserve"> </w:instrText>
            </w:r>
            <w:r w:rsidR="00696BA1">
              <w:rPr>
                <w:rFonts w:ascii="Times New Roman" w:hAnsi="Times New Roman" w:cs="Times New Roman" w:hint="eastAsia"/>
              </w:rPr>
              <w:instrText>INCLUDEPICTURE  "E:\\</w:instrText>
            </w:r>
            <w:r w:rsidR="00696BA1">
              <w:rPr>
                <w:rFonts w:ascii="Times New Roman" w:hAnsi="Times New Roman" w:cs="Times New Roman" w:hint="eastAsia"/>
              </w:rPr>
              <w:instrText>苏德亭</w:instrText>
            </w:r>
            <w:r w:rsidR="00696BA1">
              <w:rPr>
                <w:rFonts w:ascii="Times New Roman" w:hAnsi="Times New Roman" w:cs="Times New Roman" w:hint="eastAsia"/>
              </w:rPr>
              <w:instrText>2024\\</w:instrText>
            </w:r>
            <w:r w:rsidR="00696BA1">
              <w:rPr>
                <w:rFonts w:ascii="Times New Roman" w:hAnsi="Times New Roman" w:cs="Times New Roman" w:hint="eastAsia"/>
              </w:rPr>
              <w:instrText>同步</w:instrText>
            </w:r>
            <w:r w:rsidR="00696BA1">
              <w:rPr>
                <w:rFonts w:ascii="Times New Roman" w:hAnsi="Times New Roman" w:cs="Times New Roman" w:hint="eastAsia"/>
              </w:rPr>
              <w:instrText>\\</w:instrText>
            </w:r>
            <w:r w:rsidR="00696BA1">
              <w:rPr>
                <w:rFonts w:ascii="Times New Roman" w:hAnsi="Times New Roman" w:cs="Times New Roman" w:hint="eastAsia"/>
              </w:rPr>
              <w:instrText>成盘</w:instrText>
            </w:r>
            <w:r w:rsidR="00696BA1">
              <w:rPr>
                <w:rFonts w:ascii="Times New Roman" w:hAnsi="Times New Roman" w:cs="Times New Roman" w:hint="eastAsia"/>
              </w:rPr>
              <w:instrText>\\</w:instrText>
            </w:r>
            <w:r w:rsidR="00696BA1">
              <w:rPr>
                <w:rFonts w:ascii="Times New Roman" w:hAnsi="Times New Roman" w:cs="Times New Roman" w:hint="eastAsia"/>
              </w:rPr>
              <w:instrText>历史</w:instrText>
            </w:r>
            <w:r w:rsidR="00696BA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96BA1">
              <w:rPr>
                <w:rFonts w:ascii="Times New Roman" w:hAnsi="Times New Roman" w:cs="Times New Roman" w:hint="eastAsia"/>
              </w:rPr>
              <w:instrText>中外纲要上</w:instrText>
            </w:r>
            <w:r w:rsidR="00696BA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696BA1">
              <w:rPr>
                <w:rFonts w:ascii="Times New Roman" w:hAnsi="Times New Roman" w:cs="Times New Roman" w:hint="eastAsia"/>
              </w:rPr>
              <w:instrText>通用</w:instrText>
            </w:r>
            <w:r w:rsidR="00696BA1">
              <w:rPr>
                <w:rFonts w:ascii="Times New Roman" w:hAnsi="Times New Roman" w:cs="Times New Roman" w:hint="eastAsia"/>
              </w:rPr>
              <w:instrText>\\</w:instrText>
            </w:r>
            <w:r w:rsidR="00696BA1">
              <w:rPr>
                <w:rFonts w:ascii="Times New Roman" w:hAnsi="Times New Roman" w:cs="Times New Roman" w:hint="eastAsia"/>
              </w:rPr>
              <w:instrText>学生用书</w:instrText>
            </w:r>
            <w:r w:rsidR="00696BA1">
              <w:rPr>
                <w:rFonts w:ascii="Times New Roman" w:hAnsi="Times New Roman" w:cs="Times New Roman" w:hint="eastAsia"/>
              </w:rPr>
              <w:instrText>Word</w:instrText>
            </w:r>
            <w:r w:rsidR="00696BA1">
              <w:rPr>
                <w:rFonts w:ascii="Times New Roman" w:hAnsi="Times New Roman" w:cs="Times New Roman" w:hint="eastAsia"/>
              </w:rPr>
              <w:instrText>版文档</w:instrText>
            </w:r>
            <w:r w:rsidR="00696BA1">
              <w:rPr>
                <w:rFonts w:ascii="Times New Roman" w:hAnsi="Times New Roman" w:cs="Times New Roman" w:hint="eastAsia"/>
              </w:rPr>
              <w:instrText>\\</w:instrText>
            </w:r>
            <w:r w:rsidR="00696BA1">
              <w:rPr>
                <w:rFonts w:ascii="Times New Roman" w:hAnsi="Times New Roman" w:cs="Times New Roman" w:hint="eastAsia"/>
              </w:rPr>
              <w:instrText>新建文件夹</w:instrText>
            </w:r>
            <w:r w:rsidR="00696BA1">
              <w:rPr>
                <w:rFonts w:ascii="Times New Roman" w:hAnsi="Times New Roman" w:cs="Times New Roman" w:hint="eastAsia"/>
              </w:rPr>
              <w:instrText>\\B145.TIF" \</w:instrText>
            </w:r>
            <w:r w:rsidR="00696BA1">
              <w:rPr>
                <w:rFonts w:ascii="Times New Roman" w:hAnsi="Times New Roman" w:cs="Times New Roman" w:hint="eastAsia"/>
              </w:rPr>
              <w:instrText>* MERGEFORMATINET</w:instrText>
            </w:r>
            <w:r w:rsidR="00696BA1">
              <w:rPr>
                <w:rFonts w:ascii="Times New Roman" w:hAnsi="Times New Roman" w:cs="Times New Roman"/>
              </w:rPr>
              <w:instrText xml:space="preserve"> </w:instrText>
            </w:r>
            <w:r w:rsidR="00696BA1">
              <w:rPr>
                <w:rFonts w:ascii="Times New Roman" w:hAnsi="Times New Roman" w:cs="Times New Roman"/>
              </w:rPr>
              <w:fldChar w:fldCharType="separate"/>
            </w:r>
            <w:r w:rsidR="006810D0">
              <w:rPr>
                <w:rFonts w:ascii="Times New Roman" w:hAnsi="Times New Roman" w:cs="Times New Roman"/>
              </w:rPr>
              <w:pict>
                <v:shape id="_x0000_i1042" type="#_x0000_t75" style="width:208.1pt;height:87.4pt">
                  <v:imagedata r:id="rId47" r:href="rId48"/>
                </v:shape>
              </w:pict>
            </w:r>
            <w:r w:rsidR="00696BA1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113" w:type="dxa"/>
            <w:shd w:val="clear" w:color="auto" w:fill="auto"/>
            <w:vAlign w:val="center"/>
          </w:tcPr>
          <w:p w:rsidR="002952B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1.</w:t>
            </w:r>
            <w:r w:rsidRPr="002E339D">
              <w:rPr>
                <w:rFonts w:ascii="Times New Roman" w:hAnsi="Times New Roman" w:cs="Times New Roman"/>
              </w:rPr>
              <w:t>宋初统治者采取一系列措施，有效地加强了专制集权，但却埋下了积贫积弱的隐患。</w:t>
            </w:r>
          </w:p>
          <w:p w:rsidR="002952B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．</w:t>
            </w:r>
            <w:r w:rsidRPr="002E339D">
              <w:rPr>
                <w:rFonts w:ascii="Times New Roman" w:hAnsi="Times New Roman" w:cs="Times New Roman"/>
              </w:rPr>
              <w:t>北宋中期，军事和财政危机严重。王安石变法取得一些成果，但并未挽救北宋衰亡的命运。</w:t>
            </w:r>
          </w:p>
          <w:p w:rsidR="002952B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．</w:t>
            </w:r>
            <w:r w:rsidRPr="002E339D">
              <w:rPr>
                <w:rFonts w:ascii="Times New Roman" w:hAnsi="Times New Roman" w:cs="Times New Roman"/>
              </w:rPr>
              <w:t>两宋时期，多民族政权并立，战争时有发生，但民族交融是主流。</w:t>
            </w:r>
          </w:p>
        </w:tc>
      </w:tr>
    </w:tbl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学以致用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学以致用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96BA1">
        <w:rPr>
          <w:rFonts w:ascii="Times New Roman" w:hAnsi="Times New Roman" w:cs="Times New Roman"/>
        </w:rPr>
        <w:fldChar w:fldCharType="begin"/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INCLUDEPICTURE  "E:\\</w:instrText>
      </w:r>
      <w:r w:rsidR="00696BA1">
        <w:rPr>
          <w:rFonts w:ascii="Times New Roman" w:hAnsi="Times New Roman" w:cs="Times New Roman" w:hint="eastAsia"/>
        </w:rPr>
        <w:instrText>苏德亭</w:instrText>
      </w:r>
      <w:r w:rsidR="00696BA1">
        <w:rPr>
          <w:rFonts w:ascii="Times New Roman" w:hAnsi="Times New Roman" w:cs="Times New Roman" w:hint="eastAsia"/>
        </w:rPr>
        <w:instrText>2024\\</w:instrText>
      </w:r>
      <w:r w:rsidR="00696BA1">
        <w:rPr>
          <w:rFonts w:ascii="Times New Roman" w:hAnsi="Times New Roman" w:cs="Times New Roman" w:hint="eastAsia"/>
        </w:rPr>
        <w:instrText>同步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成盘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历史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中外纲要上</w:instrText>
      </w:r>
      <w:r w:rsidR="00696BA1">
        <w:rPr>
          <w:rFonts w:ascii="Times New Roman" w:hAnsi="Times New Roman" w:cs="Times New Roman" w:hint="eastAsia"/>
        </w:rPr>
        <w:instrText xml:space="preserve"> </w:instrText>
      </w:r>
      <w:r w:rsidR="00696BA1">
        <w:rPr>
          <w:rFonts w:ascii="Times New Roman" w:hAnsi="Times New Roman" w:cs="Times New Roman" w:hint="eastAsia"/>
        </w:rPr>
        <w:instrText>通用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学生用书</w:instrText>
      </w:r>
      <w:r w:rsidR="00696BA1">
        <w:rPr>
          <w:rFonts w:ascii="Times New Roman" w:hAnsi="Times New Roman" w:cs="Times New Roman" w:hint="eastAsia"/>
        </w:rPr>
        <w:instrText>Word</w:instrText>
      </w:r>
      <w:r w:rsidR="00696BA1">
        <w:rPr>
          <w:rFonts w:ascii="Times New Roman" w:hAnsi="Times New Roman" w:cs="Times New Roman" w:hint="eastAsia"/>
        </w:rPr>
        <w:instrText>版文档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新建文件夹</w:instrText>
      </w:r>
      <w:r w:rsidR="00696BA1">
        <w:rPr>
          <w:rFonts w:ascii="Times New Roman" w:hAnsi="Times New Roman" w:cs="Times New Roman" w:hint="eastAsia"/>
        </w:rPr>
        <w:instrText>\\</w:instrText>
      </w:r>
      <w:r w:rsidR="00696BA1">
        <w:rPr>
          <w:rFonts w:ascii="Times New Roman" w:hAnsi="Times New Roman" w:cs="Times New Roman" w:hint="eastAsia"/>
        </w:rPr>
        <w:instrText>学以致用</w:instrText>
      </w:r>
      <w:r w:rsidR="00696BA1">
        <w:rPr>
          <w:rFonts w:ascii="Times New Roman" w:hAnsi="Times New Roman" w:cs="Times New Roman" w:hint="eastAsia"/>
        </w:rPr>
        <w:instrText>.TIF" \* MERGEFORMATINET</w:instrText>
      </w:r>
      <w:r w:rsidR="00696BA1">
        <w:rPr>
          <w:rFonts w:ascii="Times New Roman" w:hAnsi="Times New Roman" w:cs="Times New Roman"/>
        </w:rPr>
        <w:instrText xml:space="preserve"> </w:instrText>
      </w:r>
      <w:r w:rsidR="00696BA1">
        <w:rPr>
          <w:rFonts w:ascii="Times New Roman" w:hAnsi="Times New Roman" w:cs="Times New Roman"/>
        </w:rPr>
        <w:fldChar w:fldCharType="separate"/>
      </w:r>
      <w:r w:rsidR="006810D0">
        <w:rPr>
          <w:rFonts w:ascii="Times New Roman" w:hAnsi="Times New Roman" w:cs="Times New Roman"/>
        </w:rPr>
        <w:pict>
          <v:shape id="_x0000_i1043" type="#_x0000_t75" style="width:419.5pt;height:33.3pt">
            <v:imagedata r:id="rId49" r:href="rId50"/>
          </v:shape>
        </w:pict>
      </w:r>
      <w:r w:rsidR="00696BA1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E339D">
        <w:rPr>
          <w:rFonts w:ascii="Times New Roman" w:eastAsia="楷体_GB2312" w:hAnsi="Times New Roman" w:cs="Times New Roman"/>
        </w:rPr>
        <w:t>2023·</w:t>
      </w:r>
      <w:r w:rsidRPr="002E339D">
        <w:rPr>
          <w:rFonts w:ascii="Times New Roman" w:eastAsia="楷体_GB2312" w:hAnsi="Times New Roman" w:cs="Times New Roman"/>
        </w:rPr>
        <w:t>潍坊高一上期中</w:t>
      </w:r>
      <w:r>
        <w:rPr>
          <w:rFonts w:ascii="Times New Roman" w:eastAsia="楷体_GB2312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宋代初期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中央政府对地方采取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制其钱谷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hAnsi="Times New Roman" w:cs="Times New Roman"/>
        </w:rPr>
        <w:t>的方式管理地方财政</w:t>
      </w:r>
      <w:r>
        <w:rPr>
          <w:rFonts w:ascii="Times New Roman" w:hAnsi="Times New Roman" w:cs="Times New Roman"/>
        </w:rPr>
        <w:t>，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是月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申令诸州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度支经费外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凡金帛以助军实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悉送都下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无得占留</w:t>
      </w:r>
      <w:r w:rsidRPr="002E339D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这一措施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得益于国家统一实现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有利于缓解边疆危机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旨在削弱地方经济实力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主要针对</w:t>
      </w:r>
      <w:r w:rsidRPr="002E339D">
        <w:rPr>
          <w:rFonts w:hAnsi="宋体" w:cs="Times New Roman"/>
        </w:rPr>
        <w:t>“</w:t>
      </w:r>
      <w:r w:rsidRPr="002E339D">
        <w:rPr>
          <w:rFonts w:ascii="Times New Roman" w:hAnsi="Times New Roman" w:cs="Times New Roman"/>
        </w:rPr>
        <w:t>冗费</w:t>
      </w:r>
      <w:r w:rsidRPr="002E339D">
        <w:rPr>
          <w:rFonts w:hAnsi="宋体" w:cs="Times New Roman"/>
        </w:rPr>
        <w:t>”</w:t>
      </w:r>
      <w:r w:rsidRPr="002E339D">
        <w:rPr>
          <w:rFonts w:ascii="Times New Roman" w:hAnsi="Times New Roman" w:cs="Times New Roman"/>
        </w:rPr>
        <w:t>问题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北宋初年统治者罢免宿将兵权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用文官担任枢密院长官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扩大科举规模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提高士人的地位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这些措施反映出宋朝治国的特点是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无为而治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2E339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戒奢从简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崇文抑武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2E339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严刑峻法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E339D">
        <w:rPr>
          <w:rFonts w:ascii="Times New Roman" w:eastAsia="楷体_GB2312" w:hAnsi="Times New Roman" w:cs="Times New Roman"/>
        </w:rPr>
        <w:t>2023·</w:t>
      </w:r>
      <w:r w:rsidRPr="002E339D">
        <w:rPr>
          <w:rFonts w:ascii="Times New Roman" w:eastAsia="楷体_GB2312" w:hAnsi="Times New Roman" w:cs="Times New Roman"/>
        </w:rPr>
        <w:t>东莞高二下期末</w:t>
      </w:r>
      <w:r>
        <w:rPr>
          <w:rFonts w:ascii="Times New Roman" w:eastAsia="楷体_GB2312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宋太祖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太宗两朝建立了新官制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并没有全部取消旧官制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长期保留唐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五代遗留下来的许多官位职称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中央三省六部二十四司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大都不管本司事务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只是领取高薪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享有崇高政治地位而已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这种现象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提高了政府行政效率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体现了崇文抑武的国策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促进了科举制的完善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助推了冗官冗费的出现</w:t>
      </w:r>
    </w:p>
    <w:p w:rsidR="002952BD" w:rsidRPr="00F5499A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E339D">
        <w:rPr>
          <w:rFonts w:ascii="Times New Roman" w:eastAsia="楷体_GB2312" w:hAnsi="Times New Roman" w:cs="Times New Roman"/>
        </w:rPr>
        <w:t>2023·</w:t>
      </w:r>
      <w:r w:rsidRPr="002E339D">
        <w:rPr>
          <w:rFonts w:ascii="Times New Roman" w:eastAsia="楷体_GB2312" w:hAnsi="Times New Roman" w:cs="Times New Roman"/>
        </w:rPr>
        <w:t>辽阳高一上期中</w:t>
      </w:r>
      <w:r>
        <w:rPr>
          <w:rFonts w:ascii="Times New Roman" w:eastAsia="楷体_GB2312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如表所示是王安石变法的部分内容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由此可知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这些措施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7077"/>
      </w:tblGrid>
      <w:tr w:rsidR="002952BD" w:rsidTr="001143AF">
        <w:trPr>
          <w:jc w:val="center"/>
        </w:trPr>
        <w:tc>
          <w:tcPr>
            <w:tcW w:w="986" w:type="dxa"/>
            <w:shd w:val="clear" w:color="auto" w:fill="auto"/>
            <w:vAlign w:val="center"/>
          </w:tcPr>
          <w:p w:rsidR="002952BD" w:rsidRPr="002E339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青苗法</w:t>
            </w:r>
          </w:p>
        </w:tc>
        <w:tc>
          <w:tcPr>
            <w:tcW w:w="7077" w:type="dxa"/>
            <w:shd w:val="clear" w:color="auto" w:fill="auto"/>
            <w:vAlign w:val="center"/>
          </w:tcPr>
          <w:p w:rsidR="002952B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在每年二月、五月青黄不接时，由官府给农民贷款、贷粮，每半年收取利息二分或三分，分别随夏秋两税归还</w:t>
            </w:r>
          </w:p>
        </w:tc>
      </w:tr>
      <w:tr w:rsidR="002952BD" w:rsidTr="001143AF">
        <w:trPr>
          <w:jc w:val="center"/>
        </w:trPr>
        <w:tc>
          <w:tcPr>
            <w:tcW w:w="986" w:type="dxa"/>
            <w:shd w:val="clear" w:color="auto" w:fill="auto"/>
            <w:vAlign w:val="center"/>
          </w:tcPr>
          <w:p w:rsidR="002952BD" w:rsidRPr="002E339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募役法</w:t>
            </w:r>
          </w:p>
        </w:tc>
        <w:tc>
          <w:tcPr>
            <w:tcW w:w="7077" w:type="dxa"/>
            <w:shd w:val="clear" w:color="auto" w:fill="auto"/>
            <w:vAlign w:val="center"/>
          </w:tcPr>
          <w:p w:rsidR="002952BD" w:rsidRDefault="002952BD" w:rsidP="002952BD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E339D">
              <w:rPr>
                <w:rFonts w:ascii="Times New Roman" w:hAnsi="Times New Roman" w:cs="Times New Roman"/>
              </w:rPr>
              <w:t>将原来按户轮流服差役，改为由官府雇人承担，不愿服差役的民户，则按贫富等级交纳一定数量的钱，称为免役钱。官僚地主也不例外</w:t>
            </w:r>
          </w:p>
        </w:tc>
      </w:tr>
    </w:tbl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强化了社会管控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2E339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增加了政府收入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实现了富国强兵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2E339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抑制了土地兼并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2E339D">
        <w:rPr>
          <w:rFonts w:ascii="Times New Roman" w:eastAsia="楷体_GB2312" w:hAnsi="Times New Roman" w:cs="Times New Roman"/>
        </w:rPr>
        <w:t>2024·</w:t>
      </w:r>
      <w:r w:rsidRPr="002E339D">
        <w:rPr>
          <w:rFonts w:ascii="Times New Roman" w:eastAsia="楷体_GB2312" w:hAnsi="Times New Roman" w:cs="Times New Roman"/>
        </w:rPr>
        <w:t>黑龙江龙东高一联考</w:t>
      </w:r>
      <w:r>
        <w:rPr>
          <w:rFonts w:ascii="Times New Roman" w:eastAsia="楷体_GB2312" w:hAnsi="Times New Roman" w:cs="Times New Roman"/>
        </w:rPr>
        <w:t>)</w:t>
      </w:r>
      <w:r w:rsidRPr="002E339D">
        <w:rPr>
          <w:rFonts w:ascii="Times New Roman" w:hAnsi="Times New Roman" w:cs="Times New Roman"/>
        </w:rPr>
        <w:t>绍兴和议后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宋高宗将南宋中兴四将中的张俊</w:t>
      </w:r>
      <w:r>
        <w:rPr>
          <w:rFonts w:ascii="Times New Roman" w:hAnsi="Times New Roman" w:cs="Times New Roman"/>
        </w:rPr>
        <w:t>、</w:t>
      </w:r>
      <w:r w:rsidRPr="002E339D">
        <w:rPr>
          <w:rFonts w:ascii="Times New Roman" w:hAnsi="Times New Roman" w:cs="Times New Roman"/>
        </w:rPr>
        <w:t>韩世忠和岳飞招入朝中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分任枢密使及副使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由其副将各统所部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并合并调整为统制御前军马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隶属枢密院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此后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又置诸道总领军马钱粮官节制诸军</w:t>
      </w:r>
      <w:r>
        <w:rPr>
          <w:rFonts w:ascii="Times New Roman" w:hAnsi="Times New Roman" w:cs="Times New Roman"/>
        </w:rPr>
        <w:t>，</w:t>
      </w:r>
      <w:r w:rsidRPr="002E339D">
        <w:rPr>
          <w:rFonts w:ascii="Times New Roman" w:hAnsi="Times New Roman" w:cs="Times New Roman"/>
        </w:rPr>
        <w:t>并参预军政</w:t>
      </w:r>
      <w:r>
        <w:rPr>
          <w:rFonts w:ascii="Times New Roman" w:hAnsi="Times New Roman" w:cs="Times New Roman"/>
        </w:rPr>
        <w:t>。</w:t>
      </w:r>
      <w:r w:rsidRPr="002E339D">
        <w:rPr>
          <w:rFonts w:ascii="Times New Roman" w:hAnsi="Times New Roman" w:cs="Times New Roman"/>
        </w:rPr>
        <w:t>宋高宗这些举措的实施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加速了统兵权和调兵权的分离</w:t>
      </w:r>
      <w:r>
        <w:rPr>
          <w:rFonts w:ascii="Times New Roman" w:hAnsi="Times New Roman" w:cs="Times New Roman"/>
        </w:rPr>
        <w:t xml:space="preserve">  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有利于国防军事实力的提升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体现了统治者偏安江南的思想</w:t>
      </w:r>
      <w:r>
        <w:rPr>
          <w:rFonts w:ascii="Times New Roman" w:hAnsi="Times New Roman" w:cs="Times New Roman"/>
        </w:rPr>
        <w:t xml:space="preserve">  </w:t>
      </w:r>
    </w:p>
    <w:p w:rsidR="002952BD" w:rsidRDefault="002952BD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2E339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2E339D">
        <w:rPr>
          <w:rFonts w:ascii="Times New Roman" w:hAnsi="Times New Roman" w:cs="Times New Roman"/>
        </w:rPr>
        <w:t>意在维护皇权专制统治秩序</w:t>
      </w:r>
    </w:p>
    <w:p w:rsidR="006810D0" w:rsidRDefault="006810D0" w:rsidP="006810D0">
      <w:pPr>
        <w:pStyle w:val="2"/>
      </w:pPr>
      <w:r w:rsidRPr="00193667">
        <w:t>答案精析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知识梳理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知识点一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军阀割据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政局动荡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知州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诸路转运司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枢密院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三司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三衙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路级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通判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193667">
        <w:rPr>
          <w:rFonts w:hAnsi="宋体" w:cs="Times New Roman"/>
        </w:rPr>
        <w:t>②</w:t>
      </w:r>
      <w:r w:rsidRPr="00193667">
        <w:rPr>
          <w:rFonts w:ascii="Times New Roman" w:hAnsi="Times New Roman" w:cs="Times New Roman"/>
        </w:rPr>
        <w:t>文官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科举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中央集权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行政效率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透析教材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相继灭掉一系列割据政权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结束了五代十国的分裂局面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有效预防了地方割据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加强了中央集权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维护了国家统一和安定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易错辨析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2.</w:t>
      </w:r>
      <w:r w:rsidRPr="00193667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3.</w:t>
      </w:r>
      <w:r w:rsidRPr="00193667">
        <w:rPr>
          <w:rFonts w:hAnsi="宋体" w:cs="Times New Roman"/>
        </w:rPr>
        <w:t>√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知识点二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岁币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党项族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冗费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积弱局面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透析教材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影响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一方面缓和了社会矛盾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稳定了社会秩序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另一方面也导致军队数量猛增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军费开支浩大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财政负担沉重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知识点三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范仲淹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2.</w:t>
      </w:r>
      <w:r w:rsidRPr="00193667">
        <w:rPr>
          <w:rFonts w:ascii="Times New Roman" w:hAnsi="Times New Roman" w:cs="Times New Roman"/>
        </w:rPr>
        <w:t>宋神宗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富国强兵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征兵制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富国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问题思考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触犯大地主大官僚利益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遭到激烈反对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执行过程中用人不当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引起民间不满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知识点四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金朝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临安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绍兴和议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大散关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岁贡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易错辨析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2.</w:t>
      </w:r>
      <w:r w:rsidRPr="00193667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3.</w:t>
      </w:r>
      <w:r w:rsidRPr="00193667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4.</w:t>
      </w:r>
      <w:r w:rsidRPr="00193667">
        <w:rPr>
          <w:rFonts w:hAnsi="宋体" w:cs="Times New Roman"/>
        </w:rPr>
        <w:t>√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重点突破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主题一</w:t>
      </w:r>
      <w:r>
        <w:rPr>
          <w:rFonts w:ascii="Times New Roman" w:eastAsia="黑体" w:hAnsi="Times New Roman" w:cs="Times New Roman"/>
        </w:rPr>
        <w:t xml:space="preserve">　</w:t>
      </w:r>
      <w:r w:rsidRPr="00193667">
        <w:rPr>
          <w:rFonts w:ascii="Times New Roman" w:eastAsia="黑体" w:hAnsi="Times New Roman" w:cs="Times New Roman"/>
        </w:rPr>
        <w:t>史料探究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举措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派文官任地方官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增派官员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分化事权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创设转运使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发运使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提举司等官职削夺地方财权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加强对地方的监察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根本目的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实现宋朝的长治久安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巩固宋政权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影响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铲除了地方割据的基础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大大加强了中央集权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造成了北宋冗官冗费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埋下了积贫积弱的隐患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主题二</w:t>
      </w:r>
      <w:r>
        <w:rPr>
          <w:rFonts w:ascii="Times New Roman" w:eastAsia="黑体" w:hAnsi="Times New Roman" w:cs="Times New Roman"/>
        </w:rPr>
        <w:t xml:space="preserve">　</w:t>
      </w:r>
      <w:r w:rsidRPr="00193667">
        <w:rPr>
          <w:rFonts w:ascii="Times New Roman" w:eastAsia="黑体" w:hAnsi="Times New Roman" w:cs="Times New Roman"/>
        </w:rPr>
        <w:t>史料探究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得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强化对小农经济的扶植与控制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合理均摊赋税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扩大税收对象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增加国家财政收入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控制手工业和商业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对社会财富进行重新调配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限制官商地主的权利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失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变法推行过程中出现新法危害百姓的现象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如官吏强行摊派损害农民利益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官商代替私商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加重对民众的盘剥等</w:t>
      </w:r>
      <w:r>
        <w:rPr>
          <w:rFonts w:ascii="Times New Roman" w:hAnsi="Times New Roman" w:cs="Times New Roman"/>
        </w:rPr>
        <w:t>。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学以致用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据材料可知，宋朝收地方财权，从而削弱了地方经济实力，有利于加强中央集权，故选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项；北宋与辽、西夏对峙，并未实现国家统一，排除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项；北宋收地方财权的措施并未起到</w:t>
      </w:r>
      <w:r w:rsidRPr="00193667">
        <w:rPr>
          <w:rFonts w:hAnsi="宋体" w:cs="Times New Roman"/>
        </w:rPr>
        <w:t>“</w:t>
      </w:r>
      <w:r w:rsidRPr="00193667">
        <w:rPr>
          <w:rFonts w:ascii="Times New Roman" w:eastAsia="楷体_GB2312" w:hAnsi="Times New Roman" w:cs="Times New Roman"/>
        </w:rPr>
        <w:t>缓解边疆危机</w:t>
      </w:r>
      <w:r w:rsidRPr="00193667">
        <w:rPr>
          <w:rFonts w:hAnsi="宋体" w:cs="Times New Roman"/>
        </w:rPr>
        <w:t>”</w:t>
      </w:r>
      <w:r w:rsidRPr="00193667">
        <w:rPr>
          <w:rFonts w:ascii="Times New Roman" w:eastAsia="楷体_GB2312" w:hAnsi="Times New Roman" w:cs="Times New Roman"/>
        </w:rPr>
        <w:t>的作用，排除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项；收地方财权无法解决</w:t>
      </w:r>
      <w:r w:rsidRPr="00193667">
        <w:rPr>
          <w:rFonts w:hAnsi="宋体" w:cs="Times New Roman"/>
        </w:rPr>
        <w:t>“</w:t>
      </w:r>
      <w:r w:rsidRPr="00193667">
        <w:rPr>
          <w:rFonts w:ascii="Times New Roman" w:eastAsia="楷体_GB2312" w:hAnsi="Times New Roman" w:cs="Times New Roman"/>
        </w:rPr>
        <w:t>冗费</w:t>
      </w:r>
      <w:r w:rsidRPr="00193667">
        <w:rPr>
          <w:rFonts w:hAnsi="宋体" w:cs="Times New Roman"/>
        </w:rPr>
        <w:t>”</w:t>
      </w:r>
      <w:r w:rsidRPr="00193667">
        <w:rPr>
          <w:rFonts w:ascii="Times New Roman" w:eastAsia="楷体_GB2312" w:hAnsi="Times New Roman" w:cs="Times New Roman"/>
        </w:rPr>
        <w:t>问题，排除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3.D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由</w:t>
      </w:r>
      <w:r w:rsidRPr="00193667">
        <w:rPr>
          <w:rFonts w:hAnsi="宋体" w:cs="Times New Roman"/>
        </w:rPr>
        <w:t>“</w:t>
      </w:r>
      <w:r w:rsidRPr="00193667">
        <w:rPr>
          <w:rFonts w:ascii="Times New Roman" w:eastAsia="楷体_GB2312" w:hAnsi="Times New Roman" w:cs="Times New Roman"/>
        </w:rPr>
        <w:t>每半年收取利息二分或三分</w:t>
      </w:r>
      <w:r w:rsidRPr="00193667">
        <w:rPr>
          <w:rFonts w:hAnsi="宋体" w:cs="Times New Roman"/>
        </w:rPr>
        <w:t>”</w:t>
      </w:r>
      <w:r w:rsidRPr="00193667">
        <w:rPr>
          <w:rFonts w:ascii="Times New Roman" w:eastAsia="楷体_GB2312" w:hAnsi="Times New Roman" w:cs="Times New Roman"/>
        </w:rPr>
        <w:t>可知，青苗法的实行使得政府增加了财政收入，而募役法实行之前，官僚地主是不服役的，所以募役法的实行也能增加政府财政收入，故选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项；青苗法和募役法都是为了增加财政收入而实行的，排除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项；青苗法和募役法一定程度上实现了富国，但是与强兵无关，排除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项；青苗法与募役法都没有涉及土地问题，排除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6810D0" w:rsidRDefault="006810D0" w:rsidP="006810D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D</w:t>
      </w:r>
    </w:p>
    <w:p w:rsidR="006810D0" w:rsidRDefault="006810D0" w:rsidP="002952BD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bookmarkStart w:id="0" w:name="_GoBack"/>
      <w:bookmarkEnd w:id="0"/>
    </w:p>
    <w:sectPr w:rsidR="006810D0" w:rsidSect="004A3070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BA1" w:rsidRDefault="00696BA1" w:rsidP="00FF7308">
      <w:r>
        <w:separator/>
      </w:r>
    </w:p>
  </w:endnote>
  <w:endnote w:type="continuationSeparator" w:id="0">
    <w:p w:rsidR="00696BA1" w:rsidRDefault="00696BA1" w:rsidP="00FF7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BA1" w:rsidRDefault="00696BA1" w:rsidP="00FF7308">
      <w:r>
        <w:separator/>
      </w:r>
    </w:p>
  </w:footnote>
  <w:footnote w:type="continuationSeparator" w:id="0">
    <w:p w:rsidR="00696BA1" w:rsidRDefault="00696BA1" w:rsidP="00FF73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3070"/>
    <w:rsid w:val="000B1BE1"/>
    <w:rsid w:val="0014194D"/>
    <w:rsid w:val="00162AD7"/>
    <w:rsid w:val="00217760"/>
    <w:rsid w:val="00264A3F"/>
    <w:rsid w:val="00284C5E"/>
    <w:rsid w:val="00287992"/>
    <w:rsid w:val="002952BD"/>
    <w:rsid w:val="002E1B19"/>
    <w:rsid w:val="004017E1"/>
    <w:rsid w:val="00445D55"/>
    <w:rsid w:val="004A3070"/>
    <w:rsid w:val="004A7A36"/>
    <w:rsid w:val="004B3E05"/>
    <w:rsid w:val="00524634"/>
    <w:rsid w:val="00561C84"/>
    <w:rsid w:val="005942FA"/>
    <w:rsid w:val="005D6E54"/>
    <w:rsid w:val="006810D0"/>
    <w:rsid w:val="00696BA1"/>
    <w:rsid w:val="00720E4E"/>
    <w:rsid w:val="00720F27"/>
    <w:rsid w:val="007B1B8F"/>
    <w:rsid w:val="007D36CA"/>
    <w:rsid w:val="0085237A"/>
    <w:rsid w:val="008E7FBC"/>
    <w:rsid w:val="009A4205"/>
    <w:rsid w:val="00AF3CF1"/>
    <w:rsid w:val="00B13268"/>
    <w:rsid w:val="00B706FE"/>
    <w:rsid w:val="00C445B3"/>
    <w:rsid w:val="00D1011C"/>
    <w:rsid w:val="00D30DEE"/>
    <w:rsid w:val="00D3320E"/>
    <w:rsid w:val="00E431DC"/>
    <w:rsid w:val="00EE54B8"/>
    <w:rsid w:val="00F03A73"/>
    <w:rsid w:val="00FA6DEE"/>
    <w:rsid w:val="00FB24C7"/>
    <w:rsid w:val="00FE6ED9"/>
    <w:rsid w:val="00FE72A6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92D7FB-DE53-48C0-A1E8-832720BB7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A6D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FA6DEE"/>
    <w:pPr>
      <w:keepNext/>
      <w:keepLines/>
      <w:spacing w:before="260" w:after="260" w:line="415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FA6DEE"/>
    <w:pPr>
      <w:keepNext/>
      <w:keepLines/>
      <w:spacing w:before="260" w:after="260" w:line="415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FA6DEE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FA6DE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FA6DEE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FA6DEE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FA6DEE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4A3070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FF73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FF7308"/>
    <w:rPr>
      <w:kern w:val="2"/>
      <w:sz w:val="18"/>
      <w:szCs w:val="18"/>
    </w:rPr>
  </w:style>
  <w:style w:type="paragraph" w:styleId="a5">
    <w:name w:val="footer"/>
    <w:basedOn w:val="a"/>
    <w:link w:val="Char0"/>
    <w:rsid w:val="00FF73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FF730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&#26032;&#24314;&#25991;&#20214;&#22841;/&#38454;&#27573;&#29305;&#24449;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../&#26032;&#24314;&#25991;&#20214;&#22841;/&#21490;&#26009;&#25506;&#31350;A.TIF" TargetMode="External"/><Relationship Id="rId21" Type="http://schemas.openxmlformats.org/officeDocument/2006/relationships/image" Target="../&#26032;&#24314;&#25991;&#20214;&#22841;/&#30693;&#35782;&#26803;&#29702;A.TI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1.png"/><Relationship Id="rId50" Type="http://schemas.openxmlformats.org/officeDocument/2006/relationships/image" Target="../&#26032;&#24314;&#25991;&#20214;&#22841;/&#23398;&#20197;&#33268;&#29992;.TIF" TargetMode="External"/><Relationship Id="rId7" Type="http://schemas.openxmlformats.org/officeDocument/2006/relationships/image" Target="../&#26032;&#24314;&#25991;&#20214;&#22841;/&#31532;&#19977;&#21333;&#20803;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../../../../&#21382;&#21490;/&#21382;&#21490;%20&#20013;&#22806;&#32434;&#35201;&#19978;%20&#36890;&#29992;/&#26032;&#24314;&#25991;&#20214;&#22841;/B142&#25286;.TIF" TargetMode="External"/><Relationship Id="rId11" Type="http://schemas.openxmlformats.org/officeDocument/2006/relationships/image" Target="../&#26032;&#24314;&#25991;&#20214;&#22841;/B134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../&#26032;&#24314;&#25991;&#20214;&#22841;/B139.TIF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image" Target="../&#26032;&#24314;&#25991;&#20214;&#22841;/&#30446;&#26631;&#23548;&#33322;A.TIF" TargetMode="External"/><Relationship Id="rId23" Type="http://schemas.openxmlformats.org/officeDocument/2006/relationships/image" Target="../../../../&#21382;&#21490;/&#21382;&#21490;%20&#20013;&#22806;&#32434;&#35201;&#19978;%20&#36890;&#29992;/&#26032;&#24314;&#25991;&#20214;&#22841;/B136&#25286;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../&#26032;&#24314;&#25991;&#20214;&#22841;/B135.TIF" TargetMode="External"/><Relationship Id="rId31" Type="http://schemas.openxmlformats.org/officeDocument/2006/relationships/image" Target="../&#26032;&#24314;&#25991;&#20214;&#22841;/B143.TIF" TargetMode="External"/><Relationship Id="rId44" Type="http://schemas.openxmlformats.org/officeDocument/2006/relationships/image" Target="../&#26032;&#24314;&#25991;&#20214;&#22841;/&#28145;&#21270;&#25299;&#23637;.TIF" TargetMode="External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&#26032;&#24314;&#25991;&#20214;&#22841;/&#21333;&#20803;&#26102;&#31354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../../../../&#21382;&#21490;/&#21382;&#21490;%20&#20013;&#22806;&#32434;&#35201;&#19978;%20&#36890;&#29992;/&#26032;&#24314;&#25991;&#20214;&#22841;/B141&#25286;.TIF" TargetMode="External"/><Relationship Id="rId30" Type="http://schemas.openxmlformats.org/officeDocument/2006/relationships/image" Target="media/image13.png"/><Relationship Id="rId35" Type="http://schemas.openxmlformats.org/officeDocument/2006/relationships/image" Target="../&#26032;&#24314;&#25991;&#20214;&#22841;/&#22270;&#35828;&#21382;&#21490;.TIF" TargetMode="External"/><Relationship Id="rId43" Type="http://schemas.openxmlformats.org/officeDocument/2006/relationships/image" Target="../&#26032;&#24314;&#25991;&#20214;&#22841;/&#21490;&#26009;&#25506;&#31350;.TIF" TargetMode="External"/><Relationship Id="rId48" Type="http://schemas.openxmlformats.org/officeDocument/2006/relationships/image" Target="../&#26032;&#24314;&#25991;&#20214;&#22841;/B145.TIF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../&#26032;&#24314;&#25991;&#20214;&#22841;/&#26102;&#31354;&#22352;&#26631;.TIF" TargetMode="External"/><Relationship Id="rId25" Type="http://schemas.openxmlformats.org/officeDocument/2006/relationships/image" Target="../../../../&#21382;&#21490;/&#21382;&#21490;%20&#20013;&#22806;&#32434;&#35201;&#19978;%20&#36890;&#29992;/&#26032;&#24314;&#25991;&#20214;&#22841;/B140&#25286;.TIF" TargetMode="External"/><Relationship Id="rId33" Type="http://schemas.openxmlformats.org/officeDocument/2006/relationships/image" Target="../&#26032;&#24314;&#25991;&#20214;&#22841;/&#37325;&#28857;&#31361;&#30772;A.TIF" TargetMode="External"/><Relationship Id="rId38" Type="http://schemas.openxmlformats.org/officeDocument/2006/relationships/image" Target="media/image17.png"/><Relationship Id="rId46" Type="http://schemas.openxmlformats.org/officeDocument/2006/relationships/image" Target="../&#26032;&#24314;&#25991;&#20214;&#22841;/B144.TIF" TargetMode="External"/><Relationship Id="rId20" Type="http://schemas.openxmlformats.org/officeDocument/2006/relationships/image" Target="media/image8.png"/><Relationship Id="rId41" Type="http://schemas.openxmlformats.org/officeDocument/2006/relationships/image" Target="../&#26032;&#24314;&#25991;&#20214;&#22841;/&#28145;&#21270;&#25299;&#23637;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1760</Words>
  <Characters>10033</Characters>
  <Application>Microsoft Office Word</Application>
  <DocSecurity>0</DocSecurity>
  <Lines>83</Lines>
  <Paragraphs>23</Paragraphs>
  <ScaleCrop>false</ScaleCrop>
  <Company>Sky123.Org</Company>
  <LinksUpToDate>false</LinksUpToDate>
  <CharactersWithSpaces>11770</CharactersWithSpaces>
  <SharedDoc>false</SharedDoc>
  <HLinks>
    <vt:vector size="918" baseType="variant">
      <vt:variant>
        <vt:i4>626495108</vt:i4>
      </vt:variant>
      <vt:variant>
        <vt:i4>2146</vt:i4>
      </vt:variant>
      <vt:variant>
        <vt:i4>1025</vt:i4>
      </vt:variant>
      <vt:variant>
        <vt:i4>1</vt:i4>
      </vt:variant>
      <vt:variant>
        <vt:lpwstr>\\张梦梦\e\源文件\2024\同步\历史\纲要上（L）\第三单元.TIF</vt:lpwstr>
      </vt:variant>
      <vt:variant>
        <vt:lpwstr/>
      </vt:variant>
      <vt:variant>
        <vt:i4>287608926</vt:i4>
      </vt:variant>
      <vt:variant>
        <vt:i4>2204</vt:i4>
      </vt:variant>
      <vt:variant>
        <vt:i4>1026</vt:i4>
      </vt:variant>
      <vt:variant>
        <vt:i4>1</vt:i4>
      </vt:variant>
      <vt:variant>
        <vt:lpwstr>\\张梦梦\e\源文件\2024\同步\历史\纲要上（L）\单元时空.TIF</vt:lpwstr>
      </vt:variant>
      <vt:variant>
        <vt:lpwstr/>
      </vt:variant>
      <vt:variant>
        <vt:i4>974694060</vt:i4>
      </vt:variant>
      <vt:variant>
        <vt:i4>2262</vt:i4>
      </vt:variant>
      <vt:variant>
        <vt:i4>1027</vt:i4>
      </vt:variant>
      <vt:variant>
        <vt:i4>1</vt:i4>
      </vt:variant>
      <vt:variant>
        <vt:lpwstr>\\张梦梦\e\源文件\2024\同步\历史\纲要上（L）\B134.TIF</vt:lpwstr>
      </vt:variant>
      <vt:variant>
        <vt:lpwstr/>
      </vt:variant>
      <vt:variant>
        <vt:i4>237585074</vt:i4>
      </vt:variant>
      <vt:variant>
        <vt:i4>2320</vt:i4>
      </vt:variant>
      <vt:variant>
        <vt:i4>1028</vt:i4>
      </vt:variant>
      <vt:variant>
        <vt:i4>1</vt:i4>
      </vt:variant>
      <vt:variant>
        <vt:lpwstr>\\张梦梦\e\源文件\2024\同步\历史\纲要上（L）\阶段特征.TIF</vt:lpwstr>
      </vt:variant>
      <vt:variant>
        <vt:lpwstr/>
      </vt:variant>
      <vt:variant>
        <vt:i4>-802124817</vt:i4>
      </vt:variant>
      <vt:variant>
        <vt:i4>3360</vt:i4>
      </vt:variant>
      <vt:variant>
        <vt:i4>1029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3944</vt:i4>
      </vt:variant>
      <vt:variant>
        <vt:i4>1030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974759596</vt:i4>
      </vt:variant>
      <vt:variant>
        <vt:i4>4002</vt:i4>
      </vt:variant>
      <vt:variant>
        <vt:i4>1031</vt:i4>
      </vt:variant>
      <vt:variant>
        <vt:i4>1</vt:i4>
      </vt:variant>
      <vt:variant>
        <vt:lpwstr>\\张梦梦\e\源文件\2024\同步\历史\纲要上（L）\B135.TIF</vt:lpwstr>
      </vt:variant>
      <vt:variant>
        <vt:lpwstr/>
      </vt:variant>
      <vt:variant>
        <vt:i4>1313787420</vt:i4>
      </vt:variant>
      <vt:variant>
        <vt:i4>4088</vt:i4>
      </vt:variant>
      <vt:variant>
        <vt:i4>1032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974825132</vt:i4>
      </vt:variant>
      <vt:variant>
        <vt:i4>4490</vt:i4>
      </vt:variant>
      <vt:variant>
        <vt:i4>1033</vt:i4>
      </vt:variant>
      <vt:variant>
        <vt:i4>1</vt:i4>
      </vt:variant>
      <vt:variant>
        <vt:lpwstr>\\张梦梦\e\源文件\2024\同步\历史\纲要上（L）\B136.TIF</vt:lpwstr>
      </vt:variant>
      <vt:variant>
        <vt:lpwstr/>
      </vt:variant>
      <vt:variant>
        <vt:i4>-1495981728</vt:i4>
      </vt:variant>
      <vt:variant>
        <vt:i4>5168</vt:i4>
      </vt:variant>
      <vt:variant>
        <vt:i4>1034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5738</vt:i4>
      </vt:variant>
      <vt:variant>
        <vt:i4>1035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5860</vt:i4>
      </vt:variant>
      <vt:variant>
        <vt:i4>1036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974497452</vt:i4>
      </vt:variant>
      <vt:variant>
        <vt:i4>5946</vt:i4>
      </vt:variant>
      <vt:variant>
        <vt:i4>1037</vt:i4>
      </vt:variant>
      <vt:variant>
        <vt:i4>1</vt:i4>
      </vt:variant>
      <vt:variant>
        <vt:lpwstr>\\张梦梦\e\源文件\2024\同步\历史\纲要上（L）\B139.TIF</vt:lpwstr>
      </vt:variant>
      <vt:variant>
        <vt:lpwstr/>
      </vt:variant>
      <vt:variant>
        <vt:i4>636655277</vt:i4>
      </vt:variant>
      <vt:variant>
        <vt:i4>6170</vt:i4>
      </vt:variant>
      <vt:variant>
        <vt:i4>1038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7134</vt:i4>
      </vt:variant>
      <vt:variant>
        <vt:i4>1039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1313787420</vt:i4>
      </vt:variant>
      <vt:variant>
        <vt:i4>7622</vt:i4>
      </vt:variant>
      <vt:variant>
        <vt:i4>1040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974956203</vt:i4>
      </vt:variant>
      <vt:variant>
        <vt:i4>7742</vt:i4>
      </vt:variant>
      <vt:variant>
        <vt:i4>1041</vt:i4>
      </vt:variant>
      <vt:variant>
        <vt:i4>1</vt:i4>
      </vt:variant>
      <vt:variant>
        <vt:lpwstr>\\张梦梦\e\源文件\2024\同步\历史\纲要上（L）\B140.TIF</vt:lpwstr>
      </vt:variant>
      <vt:variant>
        <vt:lpwstr/>
      </vt:variant>
      <vt:variant>
        <vt:i4>975021739</vt:i4>
      </vt:variant>
      <vt:variant>
        <vt:i4>7814</vt:i4>
      </vt:variant>
      <vt:variant>
        <vt:i4>1042</vt:i4>
      </vt:variant>
      <vt:variant>
        <vt:i4>1</vt:i4>
      </vt:variant>
      <vt:variant>
        <vt:lpwstr>\\张梦梦\e\源文件\2024\同步\历史\纲要上（L）\B141.TIF</vt:lpwstr>
      </vt:variant>
      <vt:variant>
        <vt:lpwstr/>
      </vt:variant>
      <vt:variant>
        <vt:i4>919512812</vt:i4>
      </vt:variant>
      <vt:variant>
        <vt:i4>7922</vt:i4>
      </vt:variant>
      <vt:variant>
        <vt:i4>1043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8608</vt:i4>
      </vt:variant>
      <vt:variant>
        <vt:i4>1044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9006</vt:i4>
      </vt:variant>
      <vt:variant>
        <vt:i4>1045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975087275</vt:i4>
      </vt:variant>
      <vt:variant>
        <vt:i4>9290</vt:i4>
      </vt:variant>
      <vt:variant>
        <vt:i4>1046</vt:i4>
      </vt:variant>
      <vt:variant>
        <vt:i4>1</vt:i4>
      </vt:variant>
      <vt:variant>
        <vt:lpwstr>\\张梦梦\e\源文件\2024\同步\历史\纲要上（L）\B142.TIF</vt:lpwstr>
      </vt:variant>
      <vt:variant>
        <vt:lpwstr/>
      </vt:variant>
      <vt:variant>
        <vt:i4>-1495981728</vt:i4>
      </vt:variant>
      <vt:variant>
        <vt:i4>9352</vt:i4>
      </vt:variant>
      <vt:variant>
        <vt:i4>1047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975152811</vt:i4>
      </vt:variant>
      <vt:variant>
        <vt:i4>9424</vt:i4>
      </vt:variant>
      <vt:variant>
        <vt:i4>1048</vt:i4>
      </vt:variant>
      <vt:variant>
        <vt:i4>1</vt:i4>
      </vt:variant>
      <vt:variant>
        <vt:lpwstr>\\张梦梦\e\源文件\2024\同步\历史\纲要上（L）\B143.TIF</vt:lpwstr>
      </vt:variant>
      <vt:variant>
        <vt:lpwstr/>
      </vt:variant>
      <vt:variant>
        <vt:i4>1077855501</vt:i4>
      </vt:variant>
      <vt:variant>
        <vt:i4>9612</vt:i4>
      </vt:variant>
      <vt:variant>
        <vt:i4>1049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9726</vt:i4>
      </vt:variant>
      <vt:variant>
        <vt:i4>1050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10784</vt:i4>
      </vt:variant>
      <vt:variant>
        <vt:i4>1051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974694059</vt:i4>
      </vt:variant>
      <vt:variant>
        <vt:i4>10876</vt:i4>
      </vt:variant>
      <vt:variant>
        <vt:i4>1052</vt:i4>
      </vt:variant>
      <vt:variant>
        <vt:i4>1</vt:i4>
      </vt:variant>
      <vt:variant>
        <vt:lpwstr>\\张梦梦\e\源文件\2024\同步\历史\纲要上（L）\B144.TIF</vt:lpwstr>
      </vt:variant>
      <vt:variant>
        <vt:lpwstr/>
      </vt:variant>
      <vt:variant>
        <vt:i4>1313787420</vt:i4>
      </vt:variant>
      <vt:variant>
        <vt:i4>10954</vt:i4>
      </vt:variant>
      <vt:variant>
        <vt:i4>1053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11494</vt:i4>
      </vt:variant>
      <vt:variant>
        <vt:i4>1054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974759595</vt:i4>
      </vt:variant>
      <vt:variant>
        <vt:i4>11834</vt:i4>
      </vt:variant>
      <vt:variant>
        <vt:i4>1055</vt:i4>
      </vt:variant>
      <vt:variant>
        <vt:i4>1</vt:i4>
      </vt:variant>
      <vt:variant>
        <vt:lpwstr>\\张梦梦\e\源文件\2024\同步\历史\纲要上（L）\B145.TIF</vt:lpwstr>
      </vt:variant>
      <vt:variant>
        <vt:lpwstr/>
      </vt:variant>
      <vt:variant>
        <vt:i4>1704968353</vt:i4>
      </vt:variant>
      <vt:variant>
        <vt:i4>12122</vt:i4>
      </vt:variant>
      <vt:variant>
        <vt:i4>1056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12176</vt:i4>
      </vt:variant>
      <vt:variant>
        <vt:i4>1057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12236</vt:i4>
      </vt:variant>
      <vt:variant>
        <vt:i4>1058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13082</vt:i4>
      </vt:variant>
      <vt:variant>
        <vt:i4>1059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13142</vt:i4>
      </vt:variant>
      <vt:variant>
        <vt:i4>1060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13908</vt:i4>
      </vt:variant>
      <vt:variant>
        <vt:i4>1061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13968</vt:i4>
      </vt:variant>
      <vt:variant>
        <vt:i4>1062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14454</vt:i4>
      </vt:variant>
      <vt:variant>
        <vt:i4>1063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14516</vt:i4>
      </vt:variant>
      <vt:variant>
        <vt:i4>1064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14970</vt:i4>
      </vt:variant>
      <vt:variant>
        <vt:i4>1065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974825131</vt:i4>
      </vt:variant>
      <vt:variant>
        <vt:i4>15034</vt:i4>
      </vt:variant>
      <vt:variant>
        <vt:i4>1066</vt:i4>
      </vt:variant>
      <vt:variant>
        <vt:i4>1</vt:i4>
      </vt:variant>
      <vt:variant>
        <vt:lpwstr>\\张梦梦\e\源文件\2024\同步\历史\纲要上（L）\B146.TIF</vt:lpwstr>
      </vt:variant>
      <vt:variant>
        <vt:lpwstr/>
      </vt:variant>
      <vt:variant>
        <vt:i4>974890667</vt:i4>
      </vt:variant>
      <vt:variant>
        <vt:i4>18654</vt:i4>
      </vt:variant>
      <vt:variant>
        <vt:i4>1067</vt:i4>
      </vt:variant>
      <vt:variant>
        <vt:i4>1</vt:i4>
      </vt:variant>
      <vt:variant>
        <vt:lpwstr>\\张梦梦\e\源文件\2024\同步\历史\纲要上（L）\B147.TIF</vt:lpwstr>
      </vt:variant>
      <vt:variant>
        <vt:lpwstr/>
      </vt:variant>
      <vt:variant>
        <vt:i4>974431915</vt:i4>
      </vt:variant>
      <vt:variant>
        <vt:i4>20276</vt:i4>
      </vt:variant>
      <vt:variant>
        <vt:i4>1068</vt:i4>
      </vt:variant>
      <vt:variant>
        <vt:i4>1</vt:i4>
      </vt:variant>
      <vt:variant>
        <vt:lpwstr>\\张梦梦\e\源文件\2024\同步\历史\纲要上（L）\B148.TIF</vt:lpwstr>
      </vt:variant>
      <vt:variant>
        <vt:lpwstr/>
      </vt:variant>
      <vt:variant>
        <vt:i4>1002522064</vt:i4>
      </vt:variant>
      <vt:variant>
        <vt:i4>21002</vt:i4>
      </vt:variant>
      <vt:variant>
        <vt:i4>1069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974497451</vt:i4>
      </vt:variant>
      <vt:variant>
        <vt:i4>24890</vt:i4>
      </vt:variant>
      <vt:variant>
        <vt:i4>1070</vt:i4>
      </vt:variant>
      <vt:variant>
        <vt:i4>1</vt:i4>
      </vt:variant>
      <vt:variant>
        <vt:lpwstr>\\张梦梦\e\源文件\2024\同步\历史\纲要上（L）\B149.TIF</vt:lpwstr>
      </vt:variant>
      <vt:variant>
        <vt:lpwstr/>
      </vt:variant>
      <vt:variant>
        <vt:i4>974956202</vt:i4>
      </vt:variant>
      <vt:variant>
        <vt:i4>24986</vt:i4>
      </vt:variant>
      <vt:variant>
        <vt:i4>1071</vt:i4>
      </vt:variant>
      <vt:variant>
        <vt:i4>1</vt:i4>
      </vt:variant>
      <vt:variant>
        <vt:lpwstr>\\张梦梦\e\源文件\2024\同步\历史\纲要上（L）\B150.TIF</vt:lpwstr>
      </vt:variant>
      <vt:variant>
        <vt:lpwstr/>
      </vt:variant>
      <vt:variant>
        <vt:i4>977905400</vt:i4>
      </vt:variant>
      <vt:variant>
        <vt:i4>25082</vt:i4>
      </vt:variant>
      <vt:variant>
        <vt:i4>1072</vt:i4>
      </vt:variant>
      <vt:variant>
        <vt:i4>1</vt:i4>
      </vt:variant>
      <vt:variant>
        <vt:lpwstr>\\张梦梦\e\源文件\2024\同步\历史\纲要上（L）\B150A.TIF</vt:lpwstr>
      </vt:variant>
      <vt:variant>
        <vt:lpwstr/>
      </vt:variant>
      <vt:variant>
        <vt:i4>-802124817</vt:i4>
      </vt:variant>
      <vt:variant>
        <vt:i4>25996</vt:i4>
      </vt:variant>
      <vt:variant>
        <vt:i4>1073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26552</vt:i4>
      </vt:variant>
      <vt:variant>
        <vt:i4>1074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975021738</vt:i4>
      </vt:variant>
      <vt:variant>
        <vt:i4>26610</vt:i4>
      </vt:variant>
      <vt:variant>
        <vt:i4>1075</vt:i4>
      </vt:variant>
      <vt:variant>
        <vt:i4>1</vt:i4>
      </vt:variant>
      <vt:variant>
        <vt:lpwstr>\\张梦梦\e\源文件\2024\同步\历史\纲要上（L）\B151.TIF</vt:lpwstr>
      </vt:variant>
      <vt:variant>
        <vt:lpwstr/>
      </vt:variant>
      <vt:variant>
        <vt:i4>1313787420</vt:i4>
      </vt:variant>
      <vt:variant>
        <vt:i4>26686</vt:i4>
      </vt:variant>
      <vt:variant>
        <vt:i4>1076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27372</vt:i4>
      </vt:variant>
      <vt:variant>
        <vt:i4>1077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919512812</vt:i4>
      </vt:variant>
      <vt:variant>
        <vt:i4>27920</vt:i4>
      </vt:variant>
      <vt:variant>
        <vt:i4>1078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1313787420</vt:i4>
      </vt:variant>
      <vt:variant>
        <vt:i4>28652</vt:i4>
      </vt:variant>
      <vt:variant>
        <vt:i4>1079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975087274</vt:i4>
      </vt:variant>
      <vt:variant>
        <vt:i4>28758</vt:i4>
      </vt:variant>
      <vt:variant>
        <vt:i4>1080</vt:i4>
      </vt:variant>
      <vt:variant>
        <vt:i4>1</vt:i4>
      </vt:variant>
      <vt:variant>
        <vt:lpwstr>\\张梦梦\e\源文件\2024\同步\历史\纲要上（L）\B152.TIF</vt:lpwstr>
      </vt:variant>
      <vt:variant>
        <vt:lpwstr/>
      </vt:variant>
      <vt:variant>
        <vt:i4>919512812</vt:i4>
      </vt:variant>
      <vt:variant>
        <vt:i4>28816</vt:i4>
      </vt:variant>
      <vt:variant>
        <vt:i4>1081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29432</vt:i4>
      </vt:variant>
      <vt:variant>
        <vt:i4>1082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975152810</vt:i4>
      </vt:variant>
      <vt:variant>
        <vt:i4>29902</vt:i4>
      </vt:variant>
      <vt:variant>
        <vt:i4>1083</vt:i4>
      </vt:variant>
      <vt:variant>
        <vt:i4>1</vt:i4>
      </vt:variant>
      <vt:variant>
        <vt:lpwstr>\\张梦梦\e\源文件\2024\同步\历史\纲要上（L）\B153.TIF</vt:lpwstr>
      </vt:variant>
      <vt:variant>
        <vt:lpwstr/>
      </vt:variant>
      <vt:variant>
        <vt:i4>1313787420</vt:i4>
      </vt:variant>
      <vt:variant>
        <vt:i4>29992</vt:i4>
      </vt:variant>
      <vt:variant>
        <vt:i4>1084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974694058</vt:i4>
      </vt:variant>
      <vt:variant>
        <vt:i4>30356</vt:i4>
      </vt:variant>
      <vt:variant>
        <vt:i4>1085</vt:i4>
      </vt:variant>
      <vt:variant>
        <vt:i4>1</vt:i4>
      </vt:variant>
      <vt:variant>
        <vt:lpwstr>\\张梦梦\e\源文件\2024\同步\历史\纲要上（L）\B154.TIF</vt:lpwstr>
      </vt:variant>
      <vt:variant>
        <vt:lpwstr/>
      </vt:variant>
      <vt:variant>
        <vt:i4>974825130</vt:i4>
      </vt:variant>
      <vt:variant>
        <vt:i4>30434</vt:i4>
      </vt:variant>
      <vt:variant>
        <vt:i4>1086</vt:i4>
      </vt:variant>
      <vt:variant>
        <vt:i4>1</vt:i4>
      </vt:variant>
      <vt:variant>
        <vt:lpwstr>\\张梦梦\e\源文件\2024\同步\历史\纲要上（L）\B156.TIF</vt:lpwstr>
      </vt:variant>
      <vt:variant>
        <vt:lpwstr/>
      </vt:variant>
      <vt:variant>
        <vt:i4>-1495981728</vt:i4>
      </vt:variant>
      <vt:variant>
        <vt:i4>30496</vt:i4>
      </vt:variant>
      <vt:variant>
        <vt:i4>1087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974759594</vt:i4>
      </vt:variant>
      <vt:variant>
        <vt:i4>31036</vt:i4>
      </vt:variant>
      <vt:variant>
        <vt:i4>1088</vt:i4>
      </vt:variant>
      <vt:variant>
        <vt:i4>1</vt:i4>
      </vt:variant>
      <vt:variant>
        <vt:lpwstr>\\张梦梦\e\源文件\2024\同步\历史\纲要上（L）\B155.TIF</vt:lpwstr>
      </vt:variant>
      <vt:variant>
        <vt:lpwstr/>
      </vt:variant>
      <vt:variant>
        <vt:i4>1077855501</vt:i4>
      </vt:variant>
      <vt:variant>
        <vt:i4>31090</vt:i4>
      </vt:variant>
      <vt:variant>
        <vt:i4>1089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31174</vt:i4>
      </vt:variant>
      <vt:variant>
        <vt:i4>1090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636655277</vt:i4>
      </vt:variant>
      <vt:variant>
        <vt:i4>31700</vt:i4>
      </vt:variant>
      <vt:variant>
        <vt:i4>1091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32876</vt:i4>
      </vt:variant>
      <vt:variant>
        <vt:i4>1092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974431914</vt:i4>
      </vt:variant>
      <vt:variant>
        <vt:i4>32988</vt:i4>
      </vt:variant>
      <vt:variant>
        <vt:i4>1093</vt:i4>
      </vt:variant>
      <vt:variant>
        <vt:i4>1</vt:i4>
      </vt:variant>
      <vt:variant>
        <vt:lpwstr>\\张梦梦\e\源文件\2024\同步\历史\纲要上（L）\B158.TIF</vt:lpwstr>
      </vt:variant>
      <vt:variant>
        <vt:lpwstr/>
      </vt:variant>
      <vt:variant>
        <vt:i4>1313787420</vt:i4>
      </vt:variant>
      <vt:variant>
        <vt:i4>33574</vt:i4>
      </vt:variant>
      <vt:variant>
        <vt:i4>1094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34336</vt:i4>
      </vt:variant>
      <vt:variant>
        <vt:i4>1095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34772</vt:i4>
      </vt:variant>
      <vt:variant>
        <vt:i4>1096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34894</vt:i4>
      </vt:variant>
      <vt:variant>
        <vt:i4>1097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36114</vt:i4>
      </vt:variant>
      <vt:variant>
        <vt:i4>1098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974497450</vt:i4>
      </vt:variant>
      <vt:variant>
        <vt:i4>37038</vt:i4>
      </vt:variant>
      <vt:variant>
        <vt:i4>1099</vt:i4>
      </vt:variant>
      <vt:variant>
        <vt:i4>1</vt:i4>
      </vt:variant>
      <vt:variant>
        <vt:lpwstr>\\张梦梦\e\源文件\2024\同步\历史\纲要上（L）\B159.TIF</vt:lpwstr>
      </vt:variant>
      <vt:variant>
        <vt:lpwstr/>
      </vt:variant>
      <vt:variant>
        <vt:i4>1704968353</vt:i4>
      </vt:variant>
      <vt:variant>
        <vt:i4>37358</vt:i4>
      </vt:variant>
      <vt:variant>
        <vt:i4>1100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37412</vt:i4>
      </vt:variant>
      <vt:variant>
        <vt:i4>1101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37472</vt:i4>
      </vt:variant>
      <vt:variant>
        <vt:i4>1102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38026</vt:i4>
      </vt:variant>
      <vt:variant>
        <vt:i4>1103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38086</vt:i4>
      </vt:variant>
      <vt:variant>
        <vt:i4>1104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38518</vt:i4>
      </vt:variant>
      <vt:variant>
        <vt:i4>1105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38580</vt:i4>
      </vt:variant>
      <vt:variant>
        <vt:i4>1106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39182</vt:i4>
      </vt:variant>
      <vt:variant>
        <vt:i4>1107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974956201</vt:i4>
      </vt:variant>
      <vt:variant>
        <vt:i4>41986</vt:i4>
      </vt:variant>
      <vt:variant>
        <vt:i4>1108</vt:i4>
      </vt:variant>
      <vt:variant>
        <vt:i4>1</vt:i4>
      </vt:variant>
      <vt:variant>
        <vt:lpwstr>\\张梦梦\e\源文件\2024\同步\历史\纲要上（L）\B160.TIF</vt:lpwstr>
      </vt:variant>
      <vt:variant>
        <vt:lpwstr/>
      </vt:variant>
      <vt:variant>
        <vt:i4>1002522064</vt:i4>
      </vt:variant>
      <vt:variant>
        <vt:i4>43898</vt:i4>
      </vt:variant>
      <vt:variant>
        <vt:i4>1109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1826867698</vt:i4>
      </vt:variant>
      <vt:variant>
        <vt:i4>43960</vt:i4>
      </vt:variant>
      <vt:variant>
        <vt:i4>1110</vt:i4>
      </vt:variant>
      <vt:variant>
        <vt:i4>1</vt:i4>
      </vt:variant>
      <vt:variant>
        <vt:lpwstr>\\张梦梦\e\源文件\2024\同步\历史\纲要上（L）\漏图.TIF</vt:lpwstr>
      </vt:variant>
      <vt:variant>
        <vt:lpwstr/>
      </vt:variant>
      <vt:variant>
        <vt:i4>-802124817</vt:i4>
      </vt:variant>
      <vt:variant>
        <vt:i4>48612</vt:i4>
      </vt:variant>
      <vt:variant>
        <vt:i4>1111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49168</vt:i4>
      </vt:variant>
      <vt:variant>
        <vt:i4>1112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975021737</vt:i4>
      </vt:variant>
      <vt:variant>
        <vt:i4>49226</vt:i4>
      </vt:variant>
      <vt:variant>
        <vt:i4>1113</vt:i4>
      </vt:variant>
      <vt:variant>
        <vt:i4>1</vt:i4>
      </vt:variant>
      <vt:variant>
        <vt:lpwstr>\\张梦梦\e\源文件\2024\同步\历史\纲要上（L）\B161.TIF</vt:lpwstr>
      </vt:variant>
      <vt:variant>
        <vt:lpwstr/>
      </vt:variant>
      <vt:variant>
        <vt:i4>1313787420</vt:i4>
      </vt:variant>
      <vt:variant>
        <vt:i4>49304</vt:i4>
      </vt:variant>
      <vt:variant>
        <vt:i4>1114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50158</vt:i4>
      </vt:variant>
      <vt:variant>
        <vt:i4>1115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975087273</vt:i4>
      </vt:variant>
      <vt:variant>
        <vt:i4>146954</vt:i4>
      </vt:variant>
      <vt:variant>
        <vt:i4>1116</vt:i4>
      </vt:variant>
      <vt:variant>
        <vt:i4>1</vt:i4>
      </vt:variant>
      <vt:variant>
        <vt:lpwstr>\\张梦梦\e\源文件\2024\同步\历史\纲要上（L）\B162.TIF</vt:lpwstr>
      </vt:variant>
      <vt:variant>
        <vt:lpwstr/>
      </vt:variant>
      <vt:variant>
        <vt:i4>919512812</vt:i4>
      </vt:variant>
      <vt:variant>
        <vt:i4>147430</vt:i4>
      </vt:variant>
      <vt:variant>
        <vt:i4>1117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148402</vt:i4>
      </vt:variant>
      <vt:variant>
        <vt:i4>1118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975152809</vt:i4>
      </vt:variant>
      <vt:variant>
        <vt:i4>148488</vt:i4>
      </vt:variant>
      <vt:variant>
        <vt:i4>1119</vt:i4>
      </vt:variant>
      <vt:variant>
        <vt:i4>1</vt:i4>
      </vt:variant>
      <vt:variant>
        <vt:lpwstr>\\张梦梦\e\源文件\2024\同步\历史\纲要上（L）\B163.TIF</vt:lpwstr>
      </vt:variant>
      <vt:variant>
        <vt:lpwstr/>
      </vt:variant>
      <vt:variant>
        <vt:i4>1313787420</vt:i4>
      </vt:variant>
      <vt:variant>
        <vt:i4>149152</vt:i4>
      </vt:variant>
      <vt:variant>
        <vt:i4>1120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974759593</vt:i4>
      </vt:variant>
      <vt:variant>
        <vt:i4>149276</vt:i4>
      </vt:variant>
      <vt:variant>
        <vt:i4>1121</vt:i4>
      </vt:variant>
      <vt:variant>
        <vt:i4>1</vt:i4>
      </vt:variant>
      <vt:variant>
        <vt:lpwstr>\\张梦梦\e\源文件\2024\同步\历史\纲要上（L）\B165.TIF</vt:lpwstr>
      </vt:variant>
      <vt:variant>
        <vt:lpwstr/>
      </vt:variant>
      <vt:variant>
        <vt:i4>-1495981728</vt:i4>
      </vt:variant>
      <vt:variant>
        <vt:i4>149730</vt:i4>
      </vt:variant>
      <vt:variant>
        <vt:i4>1122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150142</vt:i4>
      </vt:variant>
      <vt:variant>
        <vt:i4>1123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150232</vt:i4>
      </vt:variant>
      <vt:variant>
        <vt:i4>1124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974825129</vt:i4>
      </vt:variant>
      <vt:variant>
        <vt:i4>150314</vt:i4>
      </vt:variant>
      <vt:variant>
        <vt:i4>1125</vt:i4>
      </vt:variant>
      <vt:variant>
        <vt:i4>1</vt:i4>
      </vt:variant>
      <vt:variant>
        <vt:lpwstr>\\张梦梦\e\源文件\2024\同步\历史\纲要上（L）\B166.TIF</vt:lpwstr>
      </vt:variant>
      <vt:variant>
        <vt:lpwstr/>
      </vt:variant>
      <vt:variant>
        <vt:i4>636655277</vt:i4>
      </vt:variant>
      <vt:variant>
        <vt:i4>150480</vt:i4>
      </vt:variant>
      <vt:variant>
        <vt:i4>1126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151918</vt:i4>
      </vt:variant>
      <vt:variant>
        <vt:i4>1127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974890665</vt:i4>
      </vt:variant>
      <vt:variant>
        <vt:i4>152024</vt:i4>
      </vt:variant>
      <vt:variant>
        <vt:i4>1128</vt:i4>
      </vt:variant>
      <vt:variant>
        <vt:i4>1</vt:i4>
      </vt:variant>
      <vt:variant>
        <vt:lpwstr>\\张梦梦\e\源文件\2024\同步\历史\纲要上（L）\B167.TIF</vt:lpwstr>
      </vt:variant>
      <vt:variant>
        <vt:lpwstr/>
      </vt:variant>
      <vt:variant>
        <vt:i4>1313787420</vt:i4>
      </vt:variant>
      <vt:variant>
        <vt:i4>152114</vt:i4>
      </vt:variant>
      <vt:variant>
        <vt:i4>1129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974431913</vt:i4>
      </vt:variant>
      <vt:variant>
        <vt:i4>152506</vt:i4>
      </vt:variant>
      <vt:variant>
        <vt:i4>1130</vt:i4>
      </vt:variant>
      <vt:variant>
        <vt:i4>1</vt:i4>
      </vt:variant>
      <vt:variant>
        <vt:lpwstr>\\张梦梦\e\源文件\2024\同步\历史\纲要上（L）\B168.TIF</vt:lpwstr>
      </vt:variant>
      <vt:variant>
        <vt:lpwstr/>
      </vt:variant>
      <vt:variant>
        <vt:i4>-1495981728</vt:i4>
      </vt:variant>
      <vt:variant>
        <vt:i4>152568</vt:i4>
      </vt:variant>
      <vt:variant>
        <vt:i4>1131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974497449</vt:i4>
      </vt:variant>
      <vt:variant>
        <vt:i4>152656</vt:i4>
      </vt:variant>
      <vt:variant>
        <vt:i4>1132</vt:i4>
      </vt:variant>
      <vt:variant>
        <vt:i4>1</vt:i4>
      </vt:variant>
      <vt:variant>
        <vt:lpwstr>\\张梦梦\e\源文件\2024\同步\历史\纲要上（L）\B169.TIF</vt:lpwstr>
      </vt:variant>
      <vt:variant>
        <vt:lpwstr/>
      </vt:variant>
      <vt:variant>
        <vt:i4>919512812</vt:i4>
      </vt:variant>
      <vt:variant>
        <vt:i4>153000</vt:i4>
      </vt:variant>
      <vt:variant>
        <vt:i4>1133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154412</vt:i4>
      </vt:variant>
      <vt:variant>
        <vt:i4>1134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154796</vt:i4>
      </vt:variant>
      <vt:variant>
        <vt:i4>1135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975021736</vt:i4>
      </vt:variant>
      <vt:variant>
        <vt:i4>155554</vt:i4>
      </vt:variant>
      <vt:variant>
        <vt:i4>1136</vt:i4>
      </vt:variant>
      <vt:variant>
        <vt:i4>1</vt:i4>
      </vt:variant>
      <vt:variant>
        <vt:lpwstr>\\张梦梦\e\源文件\2024\同步\历史\纲要上（L）\B171.TIF</vt:lpwstr>
      </vt:variant>
      <vt:variant>
        <vt:lpwstr/>
      </vt:variant>
      <vt:variant>
        <vt:i4>-1495981728</vt:i4>
      </vt:variant>
      <vt:variant>
        <vt:i4>155616</vt:i4>
      </vt:variant>
      <vt:variant>
        <vt:i4>1137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974956200</vt:i4>
      </vt:variant>
      <vt:variant>
        <vt:i4>155712</vt:i4>
      </vt:variant>
      <vt:variant>
        <vt:i4>1138</vt:i4>
      </vt:variant>
      <vt:variant>
        <vt:i4>1</vt:i4>
      </vt:variant>
      <vt:variant>
        <vt:lpwstr>\\张梦梦\e\源文件\2024\同步\历史\纲要上（L）\B170.TIF</vt:lpwstr>
      </vt:variant>
      <vt:variant>
        <vt:lpwstr/>
      </vt:variant>
      <vt:variant>
        <vt:i4>975087272</vt:i4>
      </vt:variant>
      <vt:variant>
        <vt:i4>155792</vt:i4>
      </vt:variant>
      <vt:variant>
        <vt:i4>1139</vt:i4>
      </vt:variant>
      <vt:variant>
        <vt:i4>1</vt:i4>
      </vt:variant>
      <vt:variant>
        <vt:lpwstr>\\张梦梦\e\源文件\2024\同步\历史\纲要上（L）\B172.TIF</vt:lpwstr>
      </vt:variant>
      <vt:variant>
        <vt:lpwstr/>
      </vt:variant>
      <vt:variant>
        <vt:i4>1077855501</vt:i4>
      </vt:variant>
      <vt:variant>
        <vt:i4>156060</vt:i4>
      </vt:variant>
      <vt:variant>
        <vt:i4>1140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156180</vt:i4>
      </vt:variant>
      <vt:variant>
        <vt:i4>1141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157810</vt:i4>
      </vt:variant>
      <vt:variant>
        <vt:i4>1142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975152808</vt:i4>
      </vt:variant>
      <vt:variant>
        <vt:i4>159008</vt:i4>
      </vt:variant>
      <vt:variant>
        <vt:i4>1143</vt:i4>
      </vt:variant>
      <vt:variant>
        <vt:i4>1</vt:i4>
      </vt:variant>
      <vt:variant>
        <vt:lpwstr>\\张梦梦\e\源文件\2024\同步\历史\纲要上（L）\B173.TIF</vt:lpwstr>
      </vt:variant>
      <vt:variant>
        <vt:lpwstr/>
      </vt:variant>
      <vt:variant>
        <vt:i4>1704968353</vt:i4>
      </vt:variant>
      <vt:variant>
        <vt:i4>159500</vt:i4>
      </vt:variant>
      <vt:variant>
        <vt:i4>1144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159554</vt:i4>
      </vt:variant>
      <vt:variant>
        <vt:i4>1145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159614</vt:i4>
      </vt:variant>
      <vt:variant>
        <vt:i4>1146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160518</vt:i4>
      </vt:variant>
      <vt:variant>
        <vt:i4>1147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160578</vt:i4>
      </vt:variant>
      <vt:variant>
        <vt:i4>1148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161220</vt:i4>
      </vt:variant>
      <vt:variant>
        <vt:i4>1149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161282</vt:i4>
      </vt:variant>
      <vt:variant>
        <vt:i4>1150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161882</vt:i4>
      </vt:variant>
      <vt:variant>
        <vt:i4>1151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974694056</vt:i4>
      </vt:variant>
      <vt:variant>
        <vt:i4>162490</vt:i4>
      </vt:variant>
      <vt:variant>
        <vt:i4>1152</vt:i4>
      </vt:variant>
      <vt:variant>
        <vt:i4>1</vt:i4>
      </vt:variant>
      <vt:variant>
        <vt:lpwstr>\\张梦梦\e\源文件\2024\同步\历史\纲要上（L）\B174.TIF</vt:lpwstr>
      </vt:variant>
      <vt:variant>
        <vt:lpwstr/>
      </vt:variant>
      <vt:variant>
        <vt:i4>974759592</vt:i4>
      </vt:variant>
      <vt:variant>
        <vt:i4>164162</vt:i4>
      </vt:variant>
      <vt:variant>
        <vt:i4>1153</vt:i4>
      </vt:variant>
      <vt:variant>
        <vt:i4>1</vt:i4>
      </vt:variant>
      <vt:variant>
        <vt:lpwstr>\\张梦梦\e\源文件\2024\同步\历史\纲要上（L）\B175.TIF</vt:lpwstr>
      </vt:variant>
      <vt:variant>
        <vt:lpwstr/>
      </vt:variant>
      <vt:variant>
        <vt:i4>1002522064</vt:i4>
      </vt:variant>
      <vt:variant>
        <vt:i4>167644</vt:i4>
      </vt:variant>
      <vt:variant>
        <vt:i4>1154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-703942759</vt:i4>
      </vt:variant>
      <vt:variant>
        <vt:i4>172020</vt:i4>
      </vt:variant>
      <vt:variant>
        <vt:i4>1155</vt:i4>
      </vt:variant>
      <vt:variant>
        <vt:i4>1</vt:i4>
      </vt:variant>
      <vt:variant>
        <vt:lpwstr>\\张梦梦\e\源文件\2024\同步\历史\纲要上（L）\知识结构A.TIF</vt:lpwstr>
      </vt:variant>
      <vt:variant>
        <vt:lpwstr/>
      </vt:variant>
      <vt:variant>
        <vt:i4>974825128</vt:i4>
      </vt:variant>
      <vt:variant>
        <vt:i4>172078</vt:i4>
      </vt:variant>
      <vt:variant>
        <vt:i4>1156</vt:i4>
      </vt:variant>
      <vt:variant>
        <vt:i4>1</vt:i4>
      </vt:variant>
      <vt:variant>
        <vt:lpwstr>\\张梦梦\e\源文件\2024\同步\历史\纲要上（L）\B176.TIF</vt:lpwstr>
      </vt:variant>
      <vt:variant>
        <vt:lpwstr/>
      </vt:variant>
      <vt:variant>
        <vt:i4>859418865</vt:i4>
      </vt:variant>
      <vt:variant>
        <vt:i4>172136</vt:i4>
      </vt:variant>
      <vt:variant>
        <vt:i4>1157</vt:i4>
      </vt:variant>
      <vt:variant>
        <vt:i4>1</vt:i4>
      </vt:variant>
      <vt:variant>
        <vt:lpwstr>\\张梦梦\e\源文件\2024\同步\历史\纲要上（L）\线索梳理.TIF</vt:lpwstr>
      </vt:variant>
      <vt:variant>
        <vt:lpwstr/>
      </vt:variant>
      <vt:variant>
        <vt:i4>1492253467</vt:i4>
      </vt:variant>
      <vt:variant>
        <vt:i4>173066</vt:i4>
      </vt:variant>
      <vt:variant>
        <vt:i4>1158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173126</vt:i4>
      </vt:variant>
      <vt:variant>
        <vt:i4>1159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974431912</vt:i4>
      </vt:variant>
      <vt:variant>
        <vt:i4>174006</vt:i4>
      </vt:variant>
      <vt:variant>
        <vt:i4>1160</vt:i4>
      </vt:variant>
      <vt:variant>
        <vt:i4>1</vt:i4>
      </vt:variant>
      <vt:variant>
        <vt:lpwstr>\\张梦梦\e\源文件\2024\同步\历史\纲要上（L）\B178.TIF</vt:lpwstr>
      </vt:variant>
      <vt:variant>
        <vt:lpwstr/>
      </vt:variant>
      <vt:variant>
        <vt:i4>974497448</vt:i4>
      </vt:variant>
      <vt:variant>
        <vt:i4>174074</vt:i4>
      </vt:variant>
      <vt:variant>
        <vt:i4>1161</vt:i4>
      </vt:variant>
      <vt:variant>
        <vt:i4>1</vt:i4>
      </vt:variant>
      <vt:variant>
        <vt:lpwstr>\\张梦梦\e\源文件\2024\同步\历史\纲要上（L）\B179.TIF</vt:lpwstr>
      </vt:variant>
      <vt:variant>
        <vt:lpwstr/>
      </vt:variant>
      <vt:variant>
        <vt:i4>974956199</vt:i4>
      </vt:variant>
      <vt:variant>
        <vt:i4>174142</vt:i4>
      </vt:variant>
      <vt:variant>
        <vt:i4>1162</vt:i4>
      </vt:variant>
      <vt:variant>
        <vt:i4>1</vt:i4>
      </vt:variant>
      <vt:variant>
        <vt:lpwstr>\\张梦梦\e\源文件\2024\同步\历史\纲要上（L）\B180.TIF</vt:lpwstr>
      </vt:variant>
      <vt:variant>
        <vt:lpwstr/>
      </vt:variant>
      <vt:variant>
        <vt:i4>1492253467</vt:i4>
      </vt:variant>
      <vt:variant>
        <vt:i4>174196</vt:i4>
      </vt:variant>
      <vt:variant>
        <vt:i4>1163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174256</vt:i4>
      </vt:variant>
      <vt:variant>
        <vt:i4>1164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975021735</vt:i4>
      </vt:variant>
      <vt:variant>
        <vt:i4>174822</vt:i4>
      </vt:variant>
      <vt:variant>
        <vt:i4>1165</vt:i4>
      </vt:variant>
      <vt:variant>
        <vt:i4>1</vt:i4>
      </vt:variant>
      <vt:variant>
        <vt:lpwstr>\\张梦梦\e\源文件\2024\同步\历史\纲要上（L）\B181.TIF</vt:lpwstr>
      </vt:variant>
      <vt:variant>
        <vt:lpwstr/>
      </vt:variant>
      <vt:variant>
        <vt:i4>1492253467</vt:i4>
      </vt:variant>
      <vt:variant>
        <vt:i4>174876</vt:i4>
      </vt:variant>
      <vt:variant>
        <vt:i4>1166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174936</vt:i4>
      </vt:variant>
      <vt:variant>
        <vt:i4>1167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176402</vt:i4>
      </vt:variant>
      <vt:variant>
        <vt:i4>1168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176462</vt:i4>
      </vt:variant>
      <vt:variant>
        <vt:i4>1169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-1038516308</vt:i4>
      </vt:variant>
      <vt:variant>
        <vt:i4>177122</vt:i4>
      </vt:variant>
      <vt:variant>
        <vt:i4>1170</vt:i4>
      </vt:variant>
      <vt:variant>
        <vt:i4>1</vt:i4>
      </vt:variant>
      <vt:variant>
        <vt:lpwstr>\\张梦梦\e\源文件\2024\同步\历史\纲要上（L）\深度学习思维进阶.TIF</vt:lpwstr>
      </vt:variant>
      <vt:variant>
        <vt:lpwstr/>
      </vt:variant>
      <vt:variant>
        <vt:i4>1492253467</vt:i4>
      </vt:variant>
      <vt:variant>
        <vt:i4>179836</vt:i4>
      </vt:variant>
      <vt:variant>
        <vt:i4>1171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179896</vt:i4>
      </vt:variant>
      <vt:variant>
        <vt:i4>1172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974694055</vt:i4>
      </vt:variant>
      <vt:variant>
        <vt:i4>186296</vt:i4>
      </vt:variant>
      <vt:variant>
        <vt:i4>1173</vt:i4>
      </vt:variant>
      <vt:variant>
        <vt:i4>1</vt:i4>
      </vt:variant>
      <vt:variant>
        <vt:lpwstr>\\张梦梦\e\源文件\2024\同步\历史\纲要上（L）\B184.TIF</vt:lpwstr>
      </vt:variant>
      <vt:variant>
        <vt:lpwstr/>
      </vt:variant>
      <vt:variant>
        <vt:i4>1032162948</vt:i4>
      </vt:variant>
      <vt:variant>
        <vt:i4>192664</vt:i4>
      </vt:variant>
      <vt:variant>
        <vt:i4>1174</vt:i4>
      </vt:variant>
      <vt:variant>
        <vt:i4>1</vt:i4>
      </vt:variant>
      <vt:variant>
        <vt:lpwstr>\\张梦梦\e\源文件\2024\同步\历史\纲要上（L）\第四单元.TIF</vt:lpwstr>
      </vt:variant>
      <vt:variant>
        <vt:lpwstr/>
      </vt:variant>
      <vt:variant>
        <vt:i4>287608926</vt:i4>
      </vt:variant>
      <vt:variant>
        <vt:i4>192722</vt:i4>
      </vt:variant>
      <vt:variant>
        <vt:i4>1175</vt:i4>
      </vt:variant>
      <vt:variant>
        <vt:i4>1</vt:i4>
      </vt:variant>
      <vt:variant>
        <vt:lpwstr>\\张梦梦\e\源文件\2024\同步\历史\纲要上（L）\单元时空.TIF</vt:lpwstr>
      </vt:variant>
      <vt:variant>
        <vt:lpwstr/>
      </vt:variant>
      <vt:variant>
        <vt:i4>974956198</vt:i4>
      </vt:variant>
      <vt:variant>
        <vt:i4>192780</vt:i4>
      </vt:variant>
      <vt:variant>
        <vt:i4>1176</vt:i4>
      </vt:variant>
      <vt:variant>
        <vt:i4>1</vt:i4>
      </vt:variant>
      <vt:variant>
        <vt:lpwstr>\\张梦梦\e\源文件\2024\同步\历史\纲要上（L）\B190.TIF</vt:lpwstr>
      </vt:variant>
      <vt:variant>
        <vt:lpwstr/>
      </vt:variant>
      <vt:variant>
        <vt:i4>237585074</vt:i4>
      </vt:variant>
      <vt:variant>
        <vt:i4>192838</vt:i4>
      </vt:variant>
      <vt:variant>
        <vt:i4>1177</vt:i4>
      </vt:variant>
      <vt:variant>
        <vt:i4>1</vt:i4>
      </vt:variant>
      <vt:variant>
        <vt:lpwstr>\\张梦梦\e\源文件\2024\同步\历史\纲要上（L）\阶段特征.TIF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〖DM(〗〖HT9</dc:title>
  <dc:subject/>
  <dc:creator>Sky123.Org</dc:creator>
  <cp:keywords/>
  <dc:description/>
  <cp:lastModifiedBy>Admin</cp:lastModifiedBy>
  <cp:revision>33</cp:revision>
  <dcterms:created xsi:type="dcterms:W3CDTF">2024-04-18T08:47:00Z</dcterms:created>
  <dcterms:modified xsi:type="dcterms:W3CDTF">2024-06-17T09:20:00Z</dcterms:modified>
</cp:coreProperties>
</file>