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28"/>
          <w:szCs w:val="22"/>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学期高一历史导学案</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20</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社会主义国家的发展与变化</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default" w:ascii="宋体" w:hAnsi="宋体" w:eastAsia="楷体" w:cs="宋体"/>
          <w:kern w:val="2"/>
          <w:sz w:val="21"/>
          <w:szCs w:val="21"/>
          <w:lang w:val="en-US" w:eastAsia="zh-CN" w:bidi="ar-SA"/>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6</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14</w: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【课标要求】</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通过了解第二次世界大战后社会主义的变化，认识其发展中的成就与问题</w:t>
      </w:r>
      <w:r>
        <w:rPr>
          <w:rFonts w:hint="eastAsia" w:ascii="宋体" w:hAnsi="宋体" w:eastAsia="宋体" w:cs="宋体"/>
          <w:kern w:val="2"/>
          <w:sz w:val="21"/>
          <w:szCs w:val="21"/>
          <w:lang w:val="en-US" w:eastAsia="zh-CN" w:bidi="ar-SA"/>
        </w:rPr>
        <w:t>。</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b w:val="0"/>
          <w:bCs w:val="0"/>
          <w:sz w:val="21"/>
          <w:szCs w:val="21"/>
        </w:rPr>
      </w:pPr>
      <w:r>
        <w:rPr>
          <w:rFonts w:hint="eastAsia" w:ascii="宋体" w:hAnsi="宋体" w:eastAsia="宋体" w:cs="宋体"/>
          <w:b/>
          <w:sz w:val="21"/>
          <w:szCs w:val="21"/>
        </w:rPr>
        <w:t>【课前自主学习】</w:t>
      </w:r>
      <w:r>
        <w:rPr>
          <w:rFonts w:hint="eastAsia" w:ascii="宋体" w:hAnsi="宋体" w:eastAsia="宋体" w:cs="宋体"/>
          <w:b w:val="0"/>
          <w:bCs w:val="0"/>
          <w:sz w:val="21"/>
          <w:szCs w:val="21"/>
        </w:rPr>
        <w:t>苏联的发展、改革与解体</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1．背景</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(1)取得成就：恢复和发展了国民经济，相继爆炸了_______和氢弹，人民的教育和生活水平也有很大提高。  </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(2)面临问题：苏联优先发展_______的政策没有变化，农业、轻工业落后的局面没有改观。   </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(3)改革契机：斯大林逝世后，以_______为首的苏联新领导人试图对旧体制进行改革。</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2．赫鲁晓夫改革</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(1)主要内容</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①政治：平反冤假错案，强调集体领导，改革干部制度。</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②经济：加大_______投入、将农产品义务交售制改为收购制；改革工业管理体制。 </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(2)影响：改革注入了某些市场经济成分，取得了一些成效；推进了农业发展，耕地面积和粮食产量有所增加；_______年成功发射了世界上第一颗人造地球卫星。</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(3)局限：没有突破计划经济体制，国民经济比例仍然严重失调。</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3．勃列日涅夫改革</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(1)主要内容：在工业领域推行“_______”改革，扩大企业自主权，利用奖金等经济杠杆促进企业改善管理、提高效益。</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(2)结果：改革只是对传统体制的修修补补，效果有限。</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(3)失败原因：勃列日涅夫执政后期，热衷于树立个人迷信，专断作风日趋严重；各项工作缺乏活力，社会矛盾丛生，发展缓慢。</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4．戈尔巴乔夫改革</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(1)主要内容</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①经济：承认市场调节在社会主义经济中的作用。</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②政治：取消苏共领导地位，放弃社会主义制度，实行议会制、总统制和多党制，在意识形态上抛弃马克思主义指导，实行“多元化”。</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(2)结果：经济改革成效甚微；政治改革造成思想混乱，民族分离主义随之兴起。</w:t>
      </w:r>
    </w:p>
    <w:p>
      <w:pPr>
        <w:keepNext w:val="0"/>
        <w:keepLines w:val="0"/>
        <w:pageBreakBefore w:val="0"/>
        <w:widowControl w:val="0"/>
        <w:tabs>
          <w:tab w:val="left" w:pos="4140"/>
        </w:tabs>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5．苏联解体：1990年，立陶宛独立后，俄罗斯及其他加盟共和国纷纷发表主权宣言：_______年12月26日，苏联解体。</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材料一</w:t>
      </w:r>
      <w:r>
        <w:rPr>
          <w:rFonts w:hint="eastAsia" w:hAnsi="宋体" w:eastAsia="宋体" w:cs="宋体"/>
          <w:b/>
          <w:bCs w:val="0"/>
          <w:kern w:val="2"/>
          <w:sz w:val="21"/>
          <w:szCs w:val="21"/>
          <w:lang w:val="en-US" w:eastAsia="zh-CN" w:bidi="ar-SA"/>
        </w:rPr>
        <w:t xml:space="preserve"> </w:t>
      </w:r>
      <w:r>
        <w:rPr>
          <w:rFonts w:hint="eastAsia" w:ascii="宋体" w:hAnsi="宋体" w:eastAsia="宋体" w:cs="宋体"/>
          <w:sz w:val="21"/>
          <w:szCs w:val="21"/>
        </w:rPr>
        <w:t>(赫鲁晓夫提出)在最近十年(1961－1970)里，苏联在建立共产主义的物质技术基础上，在按人口平均计算的产量方面将超过最强大最富裕的资本主义国家——美国。在第二个十年(1971－1980)结束时……苏联将基本上建成共产主义社会。完全建成共产主义社会将在下一个时期完成。</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 xml:space="preserve">材料二  </w:t>
      </w:r>
      <w:r>
        <w:rPr>
          <w:rFonts w:hint="eastAsia" w:ascii="宋体" w:hAnsi="宋体" w:eastAsia="宋体" w:cs="宋体"/>
          <w:sz w:val="21"/>
          <w:szCs w:val="21"/>
        </w:rPr>
        <w:t>下表为1966—1980年苏联国民收入、工业总产值平均年增长率简表。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2496"/>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时间</w:t>
            </w:r>
          </w:p>
        </w:tc>
        <w:tc>
          <w:tcPr>
            <w:tcW w:w="249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国民收入平均年增长率</w:t>
            </w:r>
          </w:p>
        </w:tc>
        <w:tc>
          <w:tcPr>
            <w:tcW w:w="270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工业总产值平均年增长率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1966—1970年</w:t>
            </w:r>
          </w:p>
        </w:tc>
        <w:tc>
          <w:tcPr>
            <w:tcW w:w="249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7.8%</w:t>
            </w:r>
          </w:p>
        </w:tc>
        <w:tc>
          <w:tcPr>
            <w:tcW w:w="270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1971—1975年</w:t>
            </w:r>
          </w:p>
        </w:tc>
        <w:tc>
          <w:tcPr>
            <w:tcW w:w="249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5.7%</w:t>
            </w:r>
          </w:p>
        </w:tc>
        <w:tc>
          <w:tcPr>
            <w:tcW w:w="270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1976—1980年</w:t>
            </w:r>
          </w:p>
        </w:tc>
        <w:tc>
          <w:tcPr>
            <w:tcW w:w="249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4.3%</w:t>
            </w:r>
          </w:p>
        </w:tc>
        <w:tc>
          <w:tcPr>
            <w:tcW w:w="2706" w:type="dxa"/>
            <w:shd w:val="clear" w:color="auto" w:fill="auto"/>
            <w:vAlign w:val="center"/>
          </w:tcPr>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4.4%</w:t>
            </w:r>
          </w:p>
        </w:tc>
      </w:tr>
    </w:tbl>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根据材料并结合所学知识，分析苏联经济增长率在1966—1970年增长较快及以后下降的原因。</w:t>
      </w: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bCs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【课后巩固练习】</w:t>
      </w:r>
      <w:r>
        <w:rPr>
          <w:rFonts w:hint="eastAsia" w:ascii="宋体" w:hAnsi="宋体" w:eastAsia="宋体" w:cs="宋体"/>
          <w:sz w:val="21"/>
          <w:szCs w:val="21"/>
        </w:rPr>
        <w:t>完成高一历史学科作业</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109220</wp:posOffset>
                </wp:positionV>
                <wp:extent cx="6108700" cy="3750310"/>
                <wp:effectExtent l="6350" t="6350" r="19050" b="1524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3750310"/>
                        </a:xfrm>
                        <a:prstGeom prst="rect">
                          <a:avLst/>
                        </a:prstGeom>
                        <a:noFill/>
                        <a:ln w="12700">
                          <a:solidFill>
                            <a:srgbClr val="000000">
                              <a:lumMod val="100000"/>
                              <a:lumOff val="0"/>
                            </a:srgbClr>
                          </a:solidFill>
                          <a:round/>
                        </a:ln>
                      </wps:spPr>
                      <wps:txb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6.4pt;margin-top:8.6pt;height:295.3pt;width:481pt;z-index:251659264;v-text-anchor:middle;mso-width-relative:page;mso-height-relative:page;" filled="f" stroked="t" coordsize="21600,21600" o:gfxdata="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04cXtgAAAAJAQAADwAAAAAAAAABACAAAAAiAAAA&#10;ZHJzL2Rvd25yZXYueG1sUEsBAhQAFAAAAAgAh07iQI/QXLZAAgAAfgQAAA4AAAAAAAAAAQAgAAAA&#10;JwEAAGRycy9lMm9Eb2MueG1sUEsFBgAAAAAGAAYAWQEAANkFAAAAAA==&#10;">
                <v:fill on="f" focussize="0,0"/>
                <v:stroke weight="1pt" color="#000000" joinstyle="round"/>
                <v:imagedata o:title=""/>
                <o:lock v:ext="edit" aspectratio="f"/>
                <v:textbo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v:textbox>
              </v:rect>
            </w:pict>
          </mc:Fallback>
        </mc:AlternateContent>
      </w:r>
    </w:p>
    <w:p>
      <w:pPr>
        <w:keepNext w:val="0"/>
        <w:keepLines w:val="0"/>
        <w:pageBreakBefore w:val="0"/>
        <w:widowControl w:val="0"/>
        <w:tabs>
          <w:tab w:val="left" w:pos="4678"/>
        </w:tabs>
        <w:kinsoku/>
        <w:wordWrap/>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20</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社会主义国家的发展与变化</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6</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14</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keepNext w:val="0"/>
        <w:keepLines w:val="0"/>
        <w:pageBreakBefore w:val="0"/>
        <w:widowControl/>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一、选择题</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rPr>
      </w:pPr>
      <w:r>
        <w:rPr>
          <w:rFonts w:hint="eastAsia" w:ascii="宋体" w:hAnsi="宋体" w:eastAsia="宋体" w:cs="宋体"/>
          <w:sz w:val="21"/>
          <w:szCs w:val="21"/>
        </w:rPr>
        <w:t>1．苏俄国内战争时期，在察里津和卡卢加一带，当地苏维埃政权没有禁止粮食的自由贸易，而是向贩粮者征税，用于支援战争和救济饥民。这一史实可用来说明，当时苏俄</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A.粮食短缺问题得到解决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B.自由贸易成为经济活动常态</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C.战时经济措施存在弊端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D.粮食税已经代替余粮收集制</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2．1959年，苏共二十一大讨论通过了七年经济计划，规定7年内工业生产总值提高80%，其中发电量、钢铁产量都要求成倍增长。这反映出七年经济计划 </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A.未能摆脱斯大林模式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B.是应对马歇尔计划的举措</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C.是新经济政策的延续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D.加强了国家对经济的控制</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rPr>
      </w:pPr>
      <w:r>
        <w:rPr>
          <w:rFonts w:hint="eastAsia" w:ascii="宋体" w:hAnsi="宋体" w:eastAsia="宋体" w:cs="宋体"/>
          <w:sz w:val="21"/>
          <w:szCs w:val="21"/>
        </w:rPr>
        <w:t>3．1953年，苏共中央决定，改变集体农庄劳动报酬发放办法，由以前每年发放一次物质报酬改为按季度或者按月发放，同时在一些集体农庄试行工资制度，农民可以像工人一样每月领取工资。这一措施旨在</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A.调动农民生产积极性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B.改变计划经济管理体制</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C.消除城乡之间的差别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D.推动农民走集体化道路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．据统计，苏联在1951－1960年新发明采用率的增长率为14.5%,1960－1970年降为3%,1971－1980降为1.8%。总体而言，苏联在生产中运用一项新技术大约需要6－8年，而美国只需要两年。上述现象说明苏联</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A．科学技术发展的严重落后</w:t>
      </w:r>
      <w:r>
        <w:rPr>
          <w:rFonts w:hint="eastAsia" w:hAnsi="宋体" w:eastAsia="宋体" w:cs="宋体"/>
          <w:sz w:val="21"/>
          <w:szCs w:val="21"/>
          <w:lang w:val="en-US" w:eastAsia="zh-CN"/>
        </w:rPr>
        <w:t xml:space="preserve">                        </w:t>
      </w:r>
      <w:r>
        <w:rPr>
          <w:rFonts w:hint="eastAsia" w:ascii="宋体" w:hAnsi="宋体" w:eastAsia="宋体" w:cs="宋体"/>
          <w:sz w:val="21"/>
          <w:szCs w:val="21"/>
        </w:rPr>
        <w:t>B．科技促进经济发展作用明显</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C．与美国科技发展差距巨大</w:t>
      </w:r>
      <w:r>
        <w:rPr>
          <w:rFonts w:hint="eastAsia" w:hAnsi="宋体" w:eastAsia="宋体" w:cs="宋体"/>
          <w:sz w:val="21"/>
          <w:szCs w:val="21"/>
          <w:lang w:val="en-US" w:eastAsia="zh-CN"/>
        </w:rPr>
        <w:t xml:space="preserve">                        </w:t>
      </w:r>
      <w:r>
        <w:rPr>
          <w:rFonts w:hint="eastAsia" w:ascii="宋体" w:hAnsi="宋体" w:eastAsia="宋体" w:cs="宋体"/>
          <w:sz w:val="21"/>
          <w:szCs w:val="21"/>
        </w:rPr>
        <w:t>D．科技转化为生产力效率较低</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有学者指出：如果说赫鲁晓夫的改革，主要是在“条条”与“块块”之间兜圈子，那么勃列日涅夫时期的改革，则是在减少还是增加几个指令性指标之间扭来扭去。该学者作出上述判断的主要依据是，两人的改革</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A．未突破苏联模式</w:t>
      </w:r>
      <w:r>
        <w:rPr>
          <w:rFonts w:hint="eastAsia" w:hAnsi="宋体" w:eastAsia="宋体" w:cs="宋体"/>
          <w:sz w:val="21"/>
          <w:szCs w:val="21"/>
          <w:lang w:val="en-US" w:eastAsia="zh-CN"/>
        </w:rPr>
        <w:t xml:space="preserve">                                </w:t>
      </w:r>
      <w:r>
        <w:rPr>
          <w:rFonts w:hint="eastAsia" w:ascii="宋体" w:hAnsi="宋体" w:eastAsia="宋体" w:cs="宋体"/>
          <w:sz w:val="21"/>
          <w:szCs w:val="21"/>
        </w:rPr>
        <w:t>B．领域各有其侧重点</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C．引发苏联社会剧变</w:t>
      </w:r>
      <w:r>
        <w:rPr>
          <w:rFonts w:hint="eastAsia" w:hAnsi="宋体" w:eastAsia="宋体" w:cs="宋体"/>
          <w:sz w:val="21"/>
          <w:szCs w:val="21"/>
          <w:lang w:val="en-US" w:eastAsia="zh-CN"/>
        </w:rPr>
        <w:t xml:space="preserve">                              </w:t>
      </w:r>
      <w:r>
        <w:rPr>
          <w:rFonts w:hint="eastAsia" w:ascii="宋体" w:hAnsi="宋体" w:eastAsia="宋体" w:cs="宋体"/>
          <w:sz w:val="21"/>
          <w:szCs w:val="21"/>
        </w:rPr>
        <w:t>D．依据科学理论指导</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14:ligatures w14:val="none"/>
        </w:rPr>
        <w:t>有关古代西欧的某一历史概念，有学者认为其本质上就是一块土地地产，应该当作社会经济生产大方式来研究，也有学者认为其事实上是半独立的政治实体，通过土地来控制农民的经济生产，实际上垄断经济并掌握司法权。据此判断，该历史概念应是</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sz w:val="21"/>
          <w:szCs w:val="21"/>
          <w14:ligatures w14:val="none"/>
        </w:rPr>
        <w:t>A. 市民自治</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B. 封建庄园</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C. 议会传统</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D. 教会经济</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 </w:t>
      </w:r>
      <w:r>
        <w:rPr>
          <w:rFonts w:hint="eastAsia" w:ascii="宋体" w:hAnsi="宋体" w:eastAsia="宋体" w:cs="宋体"/>
          <w:sz w:val="21"/>
          <w:szCs w:val="21"/>
          <w14:ligatures w14:val="none"/>
        </w:rPr>
        <w:t>“万岁，尼罗河！你来到这片大地，平安地到来，给我们以生命。……正义的建立者，我打开心灵赞美你，并向你的大水致意！人们拿出谷物和祭品，在向一切神灵礼拜着……”最早记录以上诗歌的文字最有可能是</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14:ligatures w14:val="none"/>
        </w:rPr>
        <w:t xml:space="preserve">A. 甲骨文           </w:t>
      </w:r>
      <w:r>
        <w:rPr>
          <w:rFonts w:hint="eastAsia"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 xml:space="preserve">  B. 象形文字              C. 楔形文字                D. 字母文字</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14:ligatures w14:val="none"/>
        </w:rPr>
        <w:t>考古学家在南美的秘鲁和印度河谷的摩亨朱达罗（今巴基斯坦境内）挖掘出了4000多年前的棉布碎片：在新疆罗布泊西汉末至东汉的楼兰遗址中，发现了非洲棉的棉布残片，这是中国目前发现的最早的棉织物。这反映了</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 技术传播突破地理障碍</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B. 人类文明发展的多源性</w:t>
      </w:r>
    </w:p>
    <w:p>
      <w:pPr>
        <w:keepNext w:val="0"/>
        <w:keepLines w:val="0"/>
        <w:pageBreakBefore w:val="0"/>
        <w:kinsoku/>
        <w:wordWrap/>
        <w:overflowPunct/>
        <w:topLinePunct w:val="0"/>
        <w:autoSpaceDE/>
        <w:autoSpaceDN/>
        <w:bidi w:val="0"/>
        <w:adjustRightInd/>
        <w:spacing w:line="360" w:lineRule="exact"/>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C. 文明演进呈一体化趋势</w:t>
      </w:r>
      <w:r>
        <w:rPr>
          <w:rFonts w:hint="eastAsia" w:ascii="宋体" w:hAnsi="宋体" w:eastAsia="宋体" w:cs="宋体"/>
          <w:sz w:val="21"/>
          <w:szCs w:val="21"/>
          <w14:ligatures w14:val="none"/>
        </w:rPr>
        <w:tab/>
      </w:r>
      <w:r>
        <w:rPr>
          <w:rFonts w:hint="eastAsia" w:ascii="宋体" w:hAnsi="宋体" w:eastAsia="宋体" w:cs="宋体"/>
          <w:sz w:val="21"/>
          <w:szCs w:val="21"/>
          <w14:ligatures w14:val="none"/>
        </w:rPr>
        <w:t xml:space="preserve">                      </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D. 历史研究依赖考古发现</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rPr>
        <w:t>．1956年，苏联决定扩大同美国的科学文化交流，随后放松了对科研人员国际交流的限制，开放了许多科研机构，包括宇航基地与核设施等涉及重要机密的科研场所。苏联的这一做法</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A．突破了斯大林模式</w:t>
      </w:r>
      <w:r>
        <w:rPr>
          <w:rFonts w:hint="eastAsia" w:hAnsi="宋体" w:eastAsia="宋体" w:cs="宋体"/>
          <w:sz w:val="21"/>
          <w:szCs w:val="21"/>
          <w:lang w:val="en-US" w:eastAsia="zh-CN"/>
        </w:rPr>
        <w:t xml:space="preserve">                              </w:t>
      </w:r>
      <w:r>
        <w:rPr>
          <w:rFonts w:hint="eastAsia" w:ascii="宋体" w:hAnsi="宋体" w:eastAsia="宋体" w:cs="宋体"/>
          <w:sz w:val="21"/>
          <w:szCs w:val="21"/>
        </w:rPr>
        <w:t>B．旨在同美国共享最新科研成果</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C．回应了马歇尔计划</w:t>
      </w:r>
      <w:r>
        <w:rPr>
          <w:rFonts w:hint="eastAsia" w:hAnsi="宋体" w:eastAsia="宋体" w:cs="宋体"/>
          <w:sz w:val="21"/>
          <w:szCs w:val="21"/>
          <w:lang w:val="en-US" w:eastAsia="zh-CN"/>
        </w:rPr>
        <w:t xml:space="preserve">                              </w:t>
      </w:r>
      <w:r>
        <w:rPr>
          <w:rFonts w:hint="eastAsia" w:ascii="宋体" w:hAnsi="宋体" w:eastAsia="宋体" w:cs="宋体"/>
          <w:sz w:val="21"/>
          <w:szCs w:val="21"/>
        </w:rPr>
        <w:t>D．有利于提升自身科学技术水平</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rPr>
        <w:t>1950年，苏联共恢复和新建成6 200个大企业，工业总产值比1940年增加73%，国防工业获得重大突破，但轻工业的生产只增加了22%，农业总产值恢复到1940年的99%，其中籽棉、甜菜、肉、蛋、奶的产量超过战前。下列说法正确的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A．二战并未影响苏联的工业和农业生产</w:t>
      </w:r>
      <w:r>
        <w:rPr>
          <w:rFonts w:hint="eastAsia" w:hAnsi="宋体" w:eastAsia="宋体" w:cs="宋体"/>
          <w:sz w:val="21"/>
          <w:szCs w:val="21"/>
          <w:lang w:val="en-US" w:eastAsia="zh-CN"/>
        </w:rPr>
        <w:t xml:space="preserve">              </w:t>
      </w:r>
      <w:r>
        <w:rPr>
          <w:rFonts w:hint="eastAsia" w:ascii="宋体" w:hAnsi="宋体" w:eastAsia="宋体" w:cs="宋体"/>
          <w:sz w:val="21"/>
          <w:szCs w:val="21"/>
        </w:rPr>
        <w:t>B．苏联的大企业发展主要依赖市场经济</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C．苏联的农业发展已经摆脱了落后局面</w:t>
      </w:r>
      <w:r>
        <w:rPr>
          <w:rFonts w:hint="eastAsia" w:hAnsi="宋体" w:eastAsia="宋体" w:cs="宋体"/>
          <w:sz w:val="21"/>
          <w:szCs w:val="21"/>
          <w:lang w:val="en-US" w:eastAsia="zh-CN"/>
        </w:rPr>
        <w:t xml:space="preserve">              </w:t>
      </w:r>
      <w:r>
        <w:rPr>
          <w:rFonts w:hint="eastAsia" w:ascii="宋体" w:hAnsi="宋体" w:eastAsia="宋体" w:cs="宋体"/>
          <w:sz w:val="21"/>
          <w:szCs w:val="21"/>
        </w:rPr>
        <w:t>D．苏联取得恢复和发展经济的巨大成就</w:t>
      </w: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pPr>
        <w:keepNext w:val="0"/>
        <w:keepLines w:val="0"/>
        <w:pageBreakBefore w:val="0"/>
        <w:kinsoku/>
        <w:wordWrap/>
        <w:overflowPunct/>
        <w:topLinePunct w:val="0"/>
        <w:autoSpaceDE/>
        <w:autoSpaceDN/>
        <w:bidi w:val="0"/>
        <w:adjustRightInd/>
        <w:spacing w:line="360" w:lineRule="exact"/>
        <w:ind w:firstLine="0" w:firstLineChars="0"/>
        <w:jc w:val="left"/>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w:t>
      </w:r>
      <w:r>
        <w:rPr>
          <w:rFonts w:hint="eastAsia" w:ascii="宋体" w:hAnsi="宋体" w:eastAsia="宋体" w:cs="宋体"/>
          <w:sz w:val="21"/>
          <w:szCs w:val="21"/>
        </w:rPr>
        <w:t>阅读材料，回答问题。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材料一</w:t>
      </w:r>
      <w:r>
        <w:rPr>
          <w:rFonts w:hint="eastAsia" w:hAnsi="宋体" w:eastAsia="宋体" w:cs="宋体"/>
          <w:sz w:val="21"/>
          <w:szCs w:val="21"/>
          <w:lang w:val="en-US" w:eastAsia="zh-CN"/>
        </w:rPr>
        <w:t xml:space="preserve"> </w:t>
      </w:r>
      <w:r>
        <w:rPr>
          <w:rFonts w:hint="eastAsia" w:ascii="宋体" w:hAnsi="宋体" w:eastAsia="宋体" w:cs="宋体"/>
          <w:sz w:val="21"/>
          <w:szCs w:val="21"/>
        </w:rPr>
        <w:t>在斯大林时期，苏联的农业长期徘徊不前。农业的长期落后不仅阻碍了苏联经济的发展，而且还影响了工农联盟的巩固和政局的稳定，1953年赫鲁晓夫上台后，大规模建立国营农场，扩大农业经营规模，以保证国家和居民对农产品的日益增长的需要。赫鲁晓夫在缩小农业部的职能范围，将组织生产活动的管理权下放给各加盟共和国和地方的同时，还改革农产品采购制度，提高农产品收购价格，放宽对个人副业的限制，加强对集体农庄和庄园以及职工的经济刺激和物质鼓励。赫鲁晓夫的不少改革措施，推动了苏联农业的发展，并在以后的经济改革中一直被其后继者保留和沿用。</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right"/>
        <w:rPr>
          <w:rFonts w:hint="eastAsia" w:ascii="宋体" w:hAnsi="宋体" w:eastAsia="宋体" w:cs="宋体"/>
          <w:sz w:val="21"/>
          <w:szCs w:val="21"/>
        </w:rPr>
      </w:pPr>
      <w:r>
        <w:rPr>
          <w:rFonts w:hint="eastAsia" w:ascii="宋体" w:hAnsi="宋体" w:eastAsia="宋体" w:cs="宋体"/>
          <w:sz w:val="21"/>
          <w:szCs w:val="21"/>
        </w:rPr>
        <w:t>——摘编自金泉源《赫鲁晓夫的农业体制改革》</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材料二</w:t>
      </w:r>
      <w:r>
        <w:rPr>
          <w:rFonts w:hint="eastAsia" w:hAnsi="宋体" w:eastAsia="宋体" w:cs="宋体"/>
          <w:sz w:val="21"/>
          <w:szCs w:val="21"/>
          <w:lang w:val="en-US" w:eastAsia="zh-CN"/>
        </w:rPr>
        <w:t xml:space="preserve"> </w:t>
      </w:r>
      <w:r>
        <w:rPr>
          <w:rFonts w:hint="eastAsia" w:ascii="宋体" w:hAnsi="宋体" w:eastAsia="宋体" w:cs="宋体"/>
          <w:sz w:val="21"/>
          <w:szCs w:val="21"/>
        </w:rPr>
        <w:t>20世纪40年代末，南斯拉夫政府多采取行政命令管理农民，但这些命令大多超越生产力的发展水平，致使农业合作化运动未能取得预期效果。1953年，南共中央颁布决议，规定农民“可以完全自愿地加入和退出合作社”“在合作社形式上予以更多的灵活性和更多的自由”，允许土地的自由买卖。农村中的合作内容非常丰富，主要是在社会所有制经济组织与个体农民之间进行的。既有社会所有制经济组织与个体农民之间的低水平合作，如经济组织向农民提供良种、化肥、农药、技术指导等，而农民按合同向经济组织出售农畜产品；也有高水平的合作，表现为社会所有制经济组织与个体农民进行的某种产品的生产或某项经济活动方面的合作。这种具有自己特色的体制，尽管对某些消极因素未能及时纠正，但确实推动了农业生产的稳定发展。</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right"/>
        <w:rPr>
          <w:rFonts w:hint="eastAsia" w:ascii="宋体" w:hAnsi="宋体" w:eastAsia="宋体" w:cs="宋体"/>
          <w:sz w:val="21"/>
          <w:szCs w:val="21"/>
        </w:rPr>
      </w:pPr>
      <w:r>
        <w:rPr>
          <w:rFonts w:hint="eastAsia" w:ascii="宋体" w:hAnsi="宋体" w:eastAsia="宋体" w:cs="宋体"/>
          <w:sz w:val="21"/>
          <w:szCs w:val="21"/>
        </w:rPr>
        <w:t>——摘编自李仁峰《南斯拉夫农业的发展和面临的问题》</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(1)根据材料一并结合所学知识，概括赫鲁晓夫农业改革的背景和主要措施。(7分)</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(2)根据材料二，指出与苏联相比，南斯拉夫农业改革的不同之处，并结合所学知识分析其影响。(8分)</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1989年《时代》周刊封面，上面写着“是开始，还是结束？戈尔巴乔夫背叛列宁？”下列史实能支持“戈尔巴乔夫改革没有‘背叛列宁’”的是</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314325</wp:posOffset>
            </wp:positionH>
            <wp:positionV relativeFrom="paragraph">
              <wp:posOffset>49530</wp:posOffset>
            </wp:positionV>
            <wp:extent cx="937895" cy="1187450"/>
            <wp:effectExtent l="0" t="0" r="14605" b="12700"/>
            <wp:wrapTopAndBottom/>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4" r:link="rId5"/>
                    <a:stretch>
                      <a:fillRect/>
                    </a:stretch>
                  </pic:blipFill>
                  <pic:spPr>
                    <a:xfrm>
                      <a:off x="0" y="0"/>
                      <a:ext cx="937895" cy="1187450"/>
                    </a:xfrm>
                    <a:prstGeom prst="rect">
                      <a:avLst/>
                    </a:prstGeom>
                    <a:noFill/>
                    <a:ln>
                      <a:noFill/>
                    </a:ln>
                  </pic:spPr>
                </pic:pic>
              </a:graphicData>
            </a:graphic>
          </wp:anchor>
        </w:drawing>
      </w:r>
      <w:r>
        <w:rPr>
          <w:rFonts w:hint="eastAsia" w:ascii="宋体" w:hAnsi="宋体" w:eastAsia="宋体" w:cs="宋体"/>
          <w:sz w:val="21"/>
          <w:szCs w:val="21"/>
        </w:rPr>
        <w:t>A．实行议会制、总统制和多党制</w:t>
      </w:r>
      <w:r>
        <w:rPr>
          <w:rFonts w:hint="eastAsia" w:hAnsi="宋体" w:eastAsia="宋体" w:cs="宋体"/>
          <w:sz w:val="21"/>
          <w:szCs w:val="21"/>
          <w:lang w:val="en-US" w:eastAsia="zh-CN"/>
        </w:rPr>
        <w:t xml:space="preserve">                    </w:t>
      </w:r>
      <w:r>
        <w:rPr>
          <w:rFonts w:hint="eastAsia" w:ascii="宋体" w:hAnsi="宋体" w:eastAsia="宋体" w:cs="宋体"/>
          <w:sz w:val="21"/>
          <w:szCs w:val="21"/>
        </w:rPr>
        <w:t>B．放弃苏共领导地位和社会主义制度</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C．承认市场在社会主义经济中的作用</w:t>
      </w:r>
      <w:r>
        <w:rPr>
          <w:rFonts w:hint="eastAsia" w:hAnsi="宋体" w:eastAsia="宋体" w:cs="宋体"/>
          <w:sz w:val="21"/>
          <w:szCs w:val="21"/>
          <w:lang w:val="en-US" w:eastAsia="zh-CN"/>
        </w:rPr>
        <w:t xml:space="preserve">                </w:t>
      </w:r>
      <w:r>
        <w:rPr>
          <w:rFonts w:hint="eastAsia" w:ascii="宋体" w:hAnsi="宋体" w:eastAsia="宋体" w:cs="宋体"/>
          <w:sz w:val="21"/>
          <w:szCs w:val="21"/>
        </w:rPr>
        <w:t>D．在意识形态上抛弃马克思主义指导</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2．1954年，由苏联科学院经济研究所编写的《政治经济学教科书》把国家所有制和由国家机关组织实施的计划经济列为社会主义最基本的经济特征。这一做法</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A．为经济改革创造了条件</w:t>
      </w:r>
      <w:r>
        <w:rPr>
          <w:rFonts w:hint="eastAsia" w:hAnsi="宋体" w:eastAsia="宋体" w:cs="宋体"/>
          <w:sz w:val="21"/>
          <w:szCs w:val="21"/>
          <w:lang w:val="en-US" w:eastAsia="zh-CN"/>
        </w:rPr>
        <w:t xml:space="preserve">                          </w:t>
      </w:r>
      <w:r>
        <w:rPr>
          <w:rFonts w:hint="eastAsia" w:ascii="宋体" w:hAnsi="宋体" w:eastAsia="宋体" w:cs="宋体"/>
          <w:sz w:val="21"/>
          <w:szCs w:val="21"/>
        </w:rPr>
        <w:t>B．有利于苏联实现工业化</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C．加剧了苏联体制的僵化</w:t>
      </w:r>
      <w:r>
        <w:rPr>
          <w:rFonts w:hint="eastAsia" w:hAnsi="宋体" w:eastAsia="宋体" w:cs="宋体"/>
          <w:sz w:val="21"/>
          <w:szCs w:val="21"/>
          <w:lang w:val="en-US" w:eastAsia="zh-CN"/>
        </w:rPr>
        <w:t xml:space="preserve">                          </w:t>
      </w:r>
      <w:r>
        <w:rPr>
          <w:rFonts w:hint="eastAsia" w:ascii="宋体" w:hAnsi="宋体" w:eastAsia="宋体" w:cs="宋体"/>
          <w:sz w:val="21"/>
          <w:szCs w:val="21"/>
        </w:rPr>
        <w:t>D．体现了理论方面的创新</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3．1955年，苏联开始实施新的农业计划体制，赫鲁晓夫对各地集体农庄主席说：“你们现在已经有权自行编制自己的生产计划了，要充分运用这种权利。”由此可知，赫鲁晓夫农业改革</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A．意在促进农产品商品化</w:t>
      </w:r>
      <w:r>
        <w:rPr>
          <w:rFonts w:hint="eastAsia" w:hAnsi="宋体" w:eastAsia="宋体" w:cs="宋体"/>
          <w:sz w:val="21"/>
          <w:szCs w:val="21"/>
          <w:lang w:val="en-US" w:eastAsia="zh-CN"/>
        </w:rPr>
        <w:t xml:space="preserve">                          </w:t>
      </w:r>
      <w:r>
        <w:rPr>
          <w:rFonts w:hint="eastAsia" w:ascii="宋体" w:hAnsi="宋体" w:eastAsia="宋体" w:cs="宋体"/>
          <w:sz w:val="21"/>
          <w:szCs w:val="21"/>
        </w:rPr>
        <w:t>B．从根本上突破了苏联模式</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jc w:val="left"/>
        <w:rPr>
          <w:rFonts w:hint="eastAsia" w:ascii="宋体" w:hAnsi="宋体" w:eastAsia="宋体" w:cs="宋体"/>
          <w:sz w:val="21"/>
          <w:szCs w:val="21"/>
        </w:rPr>
      </w:pPr>
      <w:r>
        <w:rPr>
          <w:rFonts w:hint="eastAsia" w:ascii="宋体" w:hAnsi="宋体" w:eastAsia="宋体" w:cs="宋体"/>
          <w:sz w:val="21"/>
          <w:szCs w:val="21"/>
        </w:rPr>
        <w:t>C．强调集体承包经营模式</w:t>
      </w:r>
      <w:r>
        <w:rPr>
          <w:rFonts w:hint="eastAsia" w:hAnsi="宋体" w:eastAsia="宋体" w:cs="宋体"/>
          <w:sz w:val="21"/>
          <w:szCs w:val="21"/>
          <w:lang w:val="en-US" w:eastAsia="zh-CN"/>
        </w:rPr>
        <w:t xml:space="preserve">                          </w:t>
      </w:r>
      <w:r>
        <w:rPr>
          <w:rFonts w:hint="eastAsia" w:ascii="宋体" w:hAnsi="宋体" w:eastAsia="宋体" w:cs="宋体"/>
          <w:sz w:val="21"/>
          <w:szCs w:val="21"/>
        </w:rPr>
        <w:t>D．给予了集体农庄部分自主权</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4．如图是20世纪50年代苏联的宣传画《玉米是粮食的来源》，该漫画表明</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285750</wp:posOffset>
            </wp:positionH>
            <wp:positionV relativeFrom="paragraph">
              <wp:posOffset>40005</wp:posOffset>
            </wp:positionV>
            <wp:extent cx="937895" cy="1240790"/>
            <wp:effectExtent l="0" t="0" r="14605" b="16510"/>
            <wp:wrapTopAndBottom/>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r:link="rId7"/>
                    <a:stretch>
                      <a:fillRect/>
                    </a:stretch>
                  </pic:blipFill>
                  <pic:spPr>
                    <a:xfrm>
                      <a:off x="0" y="0"/>
                      <a:ext cx="937895" cy="1240790"/>
                    </a:xfrm>
                    <a:prstGeom prst="rect">
                      <a:avLst/>
                    </a:prstGeom>
                    <a:noFill/>
                    <a:ln>
                      <a:noFill/>
                    </a:ln>
                  </pic:spPr>
                </pic:pic>
              </a:graphicData>
            </a:graphic>
          </wp:anchor>
        </w:drawing>
      </w:r>
      <w:r>
        <w:rPr>
          <w:rFonts w:hint="eastAsia" w:ascii="宋体" w:hAnsi="宋体" w:eastAsia="宋体" w:cs="宋体"/>
          <w:sz w:val="21"/>
          <w:szCs w:val="21"/>
        </w:rPr>
        <w:t>A．农业集体化成果显著</w:t>
      </w:r>
      <w:r>
        <w:rPr>
          <w:rFonts w:hint="eastAsia" w:hAnsi="宋体" w:eastAsia="宋体" w:cs="宋体"/>
          <w:sz w:val="21"/>
          <w:szCs w:val="21"/>
          <w:lang w:val="en-US" w:eastAsia="zh-CN"/>
        </w:rPr>
        <w:t xml:space="preserve">                            </w:t>
      </w:r>
      <w:r>
        <w:rPr>
          <w:rFonts w:hint="eastAsia" w:ascii="宋体" w:hAnsi="宋体" w:eastAsia="宋体" w:cs="宋体"/>
          <w:sz w:val="21"/>
          <w:szCs w:val="21"/>
        </w:rPr>
        <w:t>B．苏联模式已被彻底打破</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C．苏联食品物资的紧缺</w:t>
      </w:r>
      <w:r>
        <w:rPr>
          <w:rFonts w:hint="eastAsia" w:hAnsi="宋体" w:eastAsia="宋体" w:cs="宋体"/>
          <w:sz w:val="21"/>
          <w:szCs w:val="21"/>
          <w:lang w:val="en-US" w:eastAsia="zh-CN"/>
        </w:rPr>
        <w:t xml:space="preserve">                            </w:t>
      </w:r>
      <w:r>
        <w:rPr>
          <w:rFonts w:hint="eastAsia" w:ascii="宋体" w:hAnsi="宋体" w:eastAsia="宋体" w:cs="宋体"/>
          <w:sz w:val="21"/>
          <w:szCs w:val="21"/>
        </w:rPr>
        <w:t>D．卫国战争具备物质基础</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ascii="宋体" w:hAnsi="宋体" w:eastAsia="宋体" w:cs="宋体"/>
          <w:sz w:val="21"/>
          <w:szCs w:val="21"/>
          <w14:ligatures w14:val="none"/>
        </w:rPr>
      </w:pPr>
      <w:r>
        <w:rPr>
          <w:rFonts w:hint="eastAsia" w:ascii="宋体" w:hAnsi="宋体" w:eastAsia="宋体" w:cs="宋体"/>
          <w:sz w:val="21"/>
          <w:szCs w:val="21"/>
        </w:rPr>
        <w:t>5．</w:t>
      </w:r>
      <w:r>
        <w:rPr>
          <w:rFonts w:ascii="宋体" w:hAnsi="宋体" w:eastAsia="宋体" w:cs="宋体"/>
          <w:sz w:val="21"/>
          <w:szCs w:val="21"/>
          <w14:ligatures w14:val="none"/>
        </w:rPr>
        <w:t>下表是某同学学习古代某一帝国的课堂笔记，该帝国</w:t>
      </w:r>
    </w:p>
    <w:tbl>
      <w:tblPr>
        <w:tblStyle w:val="3"/>
        <w:tblW w:w="4536" w:type="dxa"/>
        <w:tblInd w:w="3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6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0" w:hRule="atLeast"/>
        </w:trPr>
        <w:tc>
          <w:tcPr>
            <w:tcW w:w="56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ascii="宋体" w:hAnsi="宋体" w:eastAsia="宋体" w:cs="宋体"/>
                <w:sz w:val="21"/>
                <w:szCs w:val="21"/>
                <w14:ligatures w14:val="none"/>
              </w:rPr>
            </w:pPr>
            <w:r>
              <w:rPr>
                <w:rFonts w:ascii="宋体" w:hAnsi="宋体" w:eastAsia="宋体" w:cs="宋体"/>
                <w:sz w:val="21"/>
                <w:szCs w:val="21"/>
                <w14:ligatures w14:val="none"/>
              </w:rPr>
              <w:t>1</w:t>
            </w:r>
          </w:p>
        </w:tc>
        <w:tc>
          <w:tcPr>
            <w:tcW w:w="39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ascii="宋体" w:hAnsi="宋体" w:eastAsia="宋体" w:cs="宋体"/>
                <w:sz w:val="21"/>
                <w:szCs w:val="21"/>
                <w14:ligatures w14:val="none"/>
              </w:rPr>
            </w:pPr>
            <w:r>
              <w:rPr>
                <w:rFonts w:ascii="宋体" w:hAnsi="宋体" w:eastAsia="宋体" w:cs="宋体"/>
                <w:sz w:val="21"/>
                <w:szCs w:val="21"/>
                <w14:ligatures w14:val="none"/>
              </w:rPr>
              <w:t>13世纪在小亚细亚发展起来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86" w:hRule="atLeast"/>
        </w:trPr>
        <w:tc>
          <w:tcPr>
            <w:tcW w:w="56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ascii="宋体" w:hAnsi="宋体" w:eastAsia="宋体" w:cs="宋体"/>
                <w:sz w:val="21"/>
                <w:szCs w:val="21"/>
                <w14:ligatures w14:val="none"/>
              </w:rPr>
            </w:pPr>
            <w:r>
              <w:rPr>
                <w:rFonts w:ascii="宋体" w:hAnsi="宋体" w:eastAsia="宋体" w:cs="宋体"/>
                <w:sz w:val="21"/>
                <w:szCs w:val="21"/>
                <w14:ligatures w14:val="none"/>
              </w:rPr>
              <w:t>2</w:t>
            </w:r>
          </w:p>
        </w:tc>
        <w:tc>
          <w:tcPr>
            <w:tcW w:w="39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ascii="宋体" w:hAnsi="宋体" w:eastAsia="宋体" w:cs="宋体"/>
                <w:sz w:val="21"/>
                <w:szCs w:val="21"/>
                <w14:ligatures w14:val="none"/>
              </w:rPr>
            </w:pPr>
            <w:r>
              <w:rPr>
                <w:rFonts w:ascii="宋体" w:hAnsi="宋体" w:eastAsia="宋体" w:cs="宋体"/>
                <w:sz w:val="21"/>
                <w:szCs w:val="21"/>
                <w14:ligatures w14:val="none"/>
              </w:rPr>
              <w:t>1453年攻占君士坦丁堡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0" w:hRule="atLeast"/>
        </w:trPr>
        <w:tc>
          <w:tcPr>
            <w:tcW w:w="56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ascii="宋体" w:hAnsi="宋体" w:eastAsia="宋体" w:cs="宋体"/>
                <w:sz w:val="21"/>
                <w:szCs w:val="21"/>
                <w14:ligatures w14:val="none"/>
              </w:rPr>
            </w:pPr>
            <w:r>
              <w:rPr>
                <w:rFonts w:ascii="宋体" w:hAnsi="宋体" w:eastAsia="宋体" w:cs="宋体"/>
                <w:sz w:val="21"/>
                <w:szCs w:val="21"/>
                <w14:ligatures w14:val="none"/>
              </w:rPr>
              <w:t>3</w:t>
            </w:r>
          </w:p>
        </w:tc>
        <w:tc>
          <w:tcPr>
            <w:tcW w:w="39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ascii="宋体" w:hAnsi="宋体" w:eastAsia="宋体" w:cs="宋体"/>
                <w:sz w:val="21"/>
                <w:szCs w:val="21"/>
                <w14:ligatures w14:val="none"/>
              </w:rPr>
            </w:pPr>
            <w:r>
              <w:rPr>
                <w:rFonts w:ascii="宋体" w:hAnsi="宋体" w:eastAsia="宋体" w:cs="宋体"/>
                <w:sz w:val="21"/>
                <w:szCs w:val="21"/>
                <w14:ligatures w14:val="none"/>
              </w:rPr>
              <w:t>16世纪后期建立起地跨亚非欧的大帝国</w:t>
            </w:r>
          </w:p>
        </w:tc>
      </w:tr>
    </w:tbl>
    <w:p>
      <w:pPr>
        <w:keepNext w:val="0"/>
        <w:keepLines w:val="0"/>
        <w:pageBreakBefore w:val="0"/>
        <w:widowControl w:val="0"/>
        <w:kinsoku/>
        <w:wordWrap/>
        <w:overflowPunct/>
        <w:topLinePunct w:val="0"/>
        <w:autoSpaceDE/>
        <w:autoSpaceDN/>
        <w:bidi w:val="0"/>
        <w:adjustRightInd/>
        <w:spacing w:line="360" w:lineRule="exact"/>
        <w:jc w:val="left"/>
        <w:textAlignment w:val="auto"/>
        <w:rPr>
          <w:rFonts w:ascii="宋体" w:hAnsi="宋体" w:eastAsia="宋体" w:cs="宋体"/>
          <w:sz w:val="21"/>
          <w:szCs w:val="21"/>
          <w14:ligatures w14:val="none"/>
        </w:rPr>
      </w:pPr>
      <w:r>
        <w:rPr>
          <w:rFonts w:ascii="宋体" w:hAnsi="宋体" w:eastAsia="宋体" w:cs="宋体"/>
          <w:sz w:val="21"/>
          <w:szCs w:val="21"/>
          <w14:ligatures w14:val="none"/>
        </w:rPr>
        <w:t>A. 其首都巴格达是享誉世界的大城市</w:t>
      </w:r>
      <w:r>
        <w:rPr>
          <w:rFonts w:ascii="宋体" w:hAnsi="宋体" w:eastAsia="宋体" w:cs="宋体"/>
          <w:sz w:val="21"/>
          <w:szCs w:val="21"/>
          <w14:ligatures w14:val="none"/>
        </w:rPr>
        <w:tab/>
      </w:r>
      <w:r>
        <w:rPr>
          <w:rFonts w:hint="eastAsia" w:ascii="宋体" w:hAnsi="宋体" w:eastAsia="宋体" w:cs="宋体"/>
          <w:sz w:val="21"/>
          <w:szCs w:val="21"/>
          <w14:ligatures w14:val="none"/>
        </w:rPr>
        <w:t xml:space="preserve">          </w:t>
      </w:r>
      <w:r>
        <w:rPr>
          <w:rFonts w:hint="eastAsia" w:ascii="宋体" w:hAnsi="宋体" w:eastAsia="宋体" w:cs="宋体"/>
          <w:sz w:val="21"/>
          <w:szCs w:val="21"/>
          <w:lang w:val="en-US" w:eastAsia="zh-CN"/>
          <w14:ligatures w14:val="none"/>
        </w:rPr>
        <w:t xml:space="preserve">   </w:t>
      </w:r>
      <w:r>
        <w:rPr>
          <w:rFonts w:ascii="宋体" w:hAnsi="宋体" w:eastAsia="宋体" w:cs="宋体"/>
          <w:sz w:val="21"/>
          <w:szCs w:val="21"/>
          <w14:ligatures w14:val="none"/>
        </w:rPr>
        <w:t>B. 一度控制了连接亚欧的商路</w:t>
      </w:r>
    </w:p>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宋体" w:hAnsi="宋体" w:eastAsia="宋体" w:cs="宋体"/>
          <w:sz w:val="21"/>
          <w:szCs w:val="21"/>
        </w:rPr>
      </w:pPr>
      <w:r>
        <w:rPr>
          <w:rFonts w:ascii="宋体" w:hAnsi="宋体" w:eastAsia="宋体" w:cs="宋体"/>
          <w:sz w:val="21"/>
          <w:szCs w:val="21"/>
          <w14:ligatures w14:val="none"/>
        </w:rPr>
        <w:t>C. 曾颁布《查士丁尼法典》影响深远</w:t>
      </w:r>
      <w:r>
        <w:rPr>
          <w:rFonts w:ascii="宋体" w:hAnsi="宋体" w:eastAsia="宋体" w:cs="宋体"/>
          <w:sz w:val="21"/>
          <w:szCs w:val="21"/>
          <w14:ligatures w14:val="none"/>
        </w:rPr>
        <w:tab/>
      </w:r>
      <w:r>
        <w:rPr>
          <w:rFonts w:hint="eastAsia" w:ascii="宋体" w:hAnsi="宋体" w:eastAsia="宋体" w:cs="宋体"/>
          <w:sz w:val="21"/>
          <w:szCs w:val="21"/>
          <w14:ligatures w14:val="none"/>
        </w:rPr>
        <w:t xml:space="preserve">          </w:t>
      </w:r>
      <w:r>
        <w:rPr>
          <w:rFonts w:hint="eastAsia" w:ascii="宋体" w:hAnsi="宋体" w:eastAsia="宋体" w:cs="宋体"/>
          <w:sz w:val="21"/>
          <w:szCs w:val="21"/>
          <w:lang w:val="en-US" w:eastAsia="zh-CN"/>
          <w14:ligatures w14:val="none"/>
        </w:rPr>
        <w:t xml:space="preserve">   </w:t>
      </w:r>
      <w:r>
        <w:rPr>
          <w:rFonts w:ascii="宋体" w:hAnsi="宋体" w:eastAsia="宋体" w:cs="宋体"/>
          <w:sz w:val="21"/>
          <w:szCs w:val="21"/>
          <w14:ligatures w14:val="none"/>
        </w:rPr>
        <w:t>D. 最高统治者哈里发掌握大权</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6．苏联经济处于危机的前夜：经济增长停滞，传统经济体制已经到了功能衰竭，非改不可的地步，当政的苏联领导人在经济战线的最大失误是丧失了改革的良机，为后来的领导人篡改改革的方向创造了条件。这一评论指向的历史时期应是</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A．1945—1951年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B．1959—1964年</w:t>
      </w:r>
    </w:p>
    <w:p>
      <w:pPr>
        <w:pStyle w:val="2"/>
        <w:keepNext w:val="0"/>
        <w:keepLines w:val="0"/>
        <w:pageBreakBefore w:val="0"/>
        <w:widowControl w:val="0"/>
        <w:tabs>
          <w:tab w:val="left" w:pos="3402"/>
        </w:tabs>
        <w:kinsoku/>
        <w:wordWrap/>
        <w:overflowPunct/>
        <w:topLinePunct w:val="0"/>
        <w:autoSpaceDE/>
        <w:autoSpaceDN/>
        <w:bidi w:val="0"/>
        <w:adjustRightInd/>
        <w:snapToGrid w:val="0"/>
        <w:spacing w:line="360" w:lineRule="exact"/>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sz w:val="21"/>
          <w:szCs w:val="21"/>
        </w:rPr>
        <w:t xml:space="preserve">C．1976—1981年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D．1986—1991年</w:t>
      </w: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5B1D0DCE"/>
    <w:rsid w:val="21A60ACA"/>
    <w:rsid w:val="40D34484"/>
    <w:rsid w:val="45480364"/>
    <w:rsid w:val="49863147"/>
    <w:rsid w:val="4D7E31F3"/>
    <w:rsid w:val="5B1D0DCE"/>
    <w:rsid w:val="67843223"/>
    <w:rsid w:val="7CDD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5">
    <w:name w:val="纯文本_0"/>
    <w:basedOn w:val="1"/>
    <w:autoRedefine/>
    <w:qFormat/>
    <w:uiPriority w:val="0"/>
    <w:rPr>
      <w:rFonts w:ascii="宋体" w:hAnsi="Courier New" w:cs="Courier New"/>
      <w:szCs w:val="21"/>
    </w:rPr>
  </w:style>
  <w:style w:type="table" w:customStyle="1" w:styleId="6">
    <w:name w:val="edittable"/>
    <w:basedOn w:val="3"/>
    <w:autoRedefine/>
    <w:qFormat/>
    <w:uiPriority w:val="0"/>
    <w:rPr>
      <w:rFonts w:ascii="Times New Roman" w:hAnsi="Times New Roman" w:eastAsia="宋体"/>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8-38.TIF" TargetMode="External"/><Relationship Id="rId6" Type="http://schemas.openxmlformats.org/officeDocument/2006/relationships/image" Target="media/image2.png"/><Relationship Id="rId5" Type="http://schemas.openxmlformats.org/officeDocument/2006/relationships/image" Target="8-39.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2024-04-24T01:50:00Z</dcterms:created>
  <dc:creator>yzzx</dc:creator>
  <cp:lastModifiedBy>yzzx</cp:lastModifiedBy>
  <dcterms:modified xsi:type="dcterms:W3CDTF">2024-05-28T06:16:28Z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3AD0FB4532044D5989960D56504923AD_11</vt:lpwstr>
  </property>
</Properties>
</file>