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18</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冷战与国际格局的演变</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楷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rPr>
        <w:t>通过了解冷战时期的典型事件，认识冷战的基本特征，理解冷战的发生、发展与世界格局变化之间的相互影响</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val="0"/>
          <w:bCs w:val="0"/>
          <w:szCs w:val="21"/>
        </w:rPr>
      </w:pPr>
      <w:r>
        <w:rPr>
          <w:rFonts w:hint="eastAsia" w:ascii="宋体" w:hAnsi="宋体" w:eastAsia="宋体" w:cs="宋体"/>
          <w:b/>
          <w:sz w:val="21"/>
          <w:szCs w:val="21"/>
        </w:rPr>
        <w:t>【课前自主学习】</w:t>
      </w:r>
      <w:r>
        <w:rPr>
          <w:rFonts w:hint="eastAsia" w:ascii="宋体" w:hAnsi="宋体" w:eastAsia="宋体" w:cs="宋体"/>
          <w:b w:val="0"/>
          <w:bCs w:val="0"/>
          <w:szCs w:val="21"/>
        </w:rPr>
        <w:t>两极格局的瓦解</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1.20世纪70年代后的美苏关系</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 1979 年苏联入侵</w:t>
      </w:r>
      <w:r>
        <w:rPr>
          <w:rFonts w:hint="eastAsia" w:ascii="宋体" w:hAnsi="宋体" w:eastAsia="宋体" w:cs="宋体"/>
          <w:szCs w:val="21"/>
          <w:u w:val="single"/>
        </w:rPr>
        <w:t xml:space="preserve">          </w:t>
      </w:r>
      <w:r>
        <w:rPr>
          <w:rFonts w:hint="eastAsia" w:ascii="宋体" w:hAnsi="宋体" w:eastAsia="宋体" w:cs="宋体"/>
          <w:szCs w:val="21"/>
        </w:rPr>
        <w:t>，美国再次加强对苏联的遏制，同时大搞军备竞赛，提出并着手实施“</w:t>
      </w:r>
      <w:r>
        <w:rPr>
          <w:rFonts w:hint="eastAsia" w:ascii="宋体" w:hAnsi="宋体" w:eastAsia="宋体" w:cs="宋体"/>
          <w:szCs w:val="21"/>
          <w:u w:val="single"/>
        </w:rPr>
        <w:t xml:space="preserve">          </w:t>
      </w:r>
      <w:r>
        <w:rPr>
          <w:rFonts w:hint="eastAsia" w:ascii="宋体" w:hAnsi="宋体" w:eastAsia="宋体" w:cs="宋体"/>
          <w:szCs w:val="21"/>
        </w:rPr>
        <w:t>计划”，企图拖垮苏联。</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（2）1985 年以后，美苏关系走向</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①美苏首脑多次会晤，建立了</w:t>
      </w:r>
      <w:r>
        <w:rPr>
          <w:rFonts w:hint="eastAsia" w:ascii="宋体" w:hAnsi="宋体" w:eastAsia="宋体" w:cs="宋体"/>
          <w:szCs w:val="21"/>
          <w:u w:val="single"/>
        </w:rPr>
        <w:t xml:space="preserve">          </w:t>
      </w:r>
      <w:r>
        <w:rPr>
          <w:rFonts w:hint="eastAsia" w:ascii="宋体" w:hAnsi="宋体" w:eastAsia="宋体" w:cs="宋体"/>
          <w:szCs w:val="21"/>
        </w:rPr>
        <w:t>对话机制。</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②1987 年美苏签署《关于消除两国中程和中短程</w:t>
      </w:r>
      <w:r>
        <w:rPr>
          <w:rFonts w:hint="eastAsia" w:ascii="宋体" w:hAnsi="宋体" w:eastAsia="宋体" w:cs="宋体"/>
          <w:szCs w:val="21"/>
          <w:u w:val="single"/>
        </w:rPr>
        <w:t xml:space="preserve">          </w:t>
      </w:r>
      <w:r>
        <w:rPr>
          <w:rFonts w:hint="eastAsia" w:ascii="宋体" w:hAnsi="宋体" w:eastAsia="宋体" w:cs="宋体"/>
          <w:szCs w:val="21"/>
        </w:rPr>
        <w:t>条约》，1991 年两国签订《美苏关于削减和限制</w:t>
      </w:r>
      <w:r>
        <w:rPr>
          <w:rFonts w:hint="eastAsia" w:ascii="宋体" w:hAnsi="宋体" w:eastAsia="宋体" w:cs="宋体"/>
          <w:szCs w:val="21"/>
          <w:u w:val="single"/>
        </w:rPr>
        <w:t xml:space="preserve">          </w:t>
      </w:r>
      <w:r>
        <w:rPr>
          <w:rFonts w:hint="eastAsia" w:ascii="宋体" w:hAnsi="宋体" w:eastAsia="宋体" w:cs="宋体"/>
          <w:szCs w:val="21"/>
        </w:rPr>
        <w:t>战略武器条约》，裁军取得重要进展。</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 xml:space="preserve">③苏联实行战略收缩，从 </w:t>
      </w:r>
      <w:r>
        <w:rPr>
          <w:rFonts w:hint="eastAsia" w:ascii="宋体" w:hAnsi="宋体" w:eastAsia="宋体" w:cs="宋体"/>
          <w:szCs w:val="21"/>
          <w:u w:val="single"/>
        </w:rPr>
        <w:t xml:space="preserve">         </w:t>
      </w:r>
      <w:r>
        <w:rPr>
          <w:rFonts w:hint="eastAsia" w:ascii="宋体" w:hAnsi="宋体" w:eastAsia="宋体" w:cs="宋体"/>
          <w:szCs w:val="21"/>
        </w:rPr>
        <w:t xml:space="preserve">撤军，宣布不再干涉 </w:t>
      </w:r>
      <w:r>
        <w:rPr>
          <w:rFonts w:hint="eastAsia" w:ascii="宋体" w:hAnsi="宋体" w:eastAsia="宋体" w:cs="宋体"/>
          <w:szCs w:val="21"/>
          <w:u w:val="single"/>
        </w:rPr>
        <w:t xml:space="preserve">         </w:t>
      </w:r>
      <w:r>
        <w:rPr>
          <w:rFonts w:hint="eastAsia" w:ascii="宋体" w:hAnsi="宋体" w:eastAsia="宋体" w:cs="宋体"/>
          <w:szCs w:val="21"/>
        </w:rPr>
        <w:t xml:space="preserve">事务，同意 </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④苏联与</w:t>
      </w:r>
      <w:r>
        <w:rPr>
          <w:rFonts w:hint="eastAsia" w:ascii="宋体" w:hAnsi="宋体" w:eastAsia="宋体" w:cs="宋体"/>
          <w:szCs w:val="21"/>
          <w:u w:val="single"/>
        </w:rPr>
        <w:t xml:space="preserve">          </w:t>
      </w:r>
      <w:r>
        <w:rPr>
          <w:rFonts w:hint="eastAsia" w:ascii="宋体" w:hAnsi="宋体" w:eastAsia="宋体" w:cs="宋体"/>
          <w:szCs w:val="21"/>
        </w:rPr>
        <w:t>关系正常化。</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2.剧变和苏联解体</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（1）原因</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①苏联放任西方对东欧的“</w:t>
      </w:r>
      <w:r>
        <w:rPr>
          <w:rFonts w:hint="eastAsia" w:ascii="宋体" w:hAnsi="宋体" w:eastAsia="宋体" w:cs="宋体"/>
          <w:szCs w:val="21"/>
          <w:u w:val="single"/>
        </w:rPr>
        <w:t xml:space="preserve">          </w:t>
      </w:r>
      <w:r>
        <w:rPr>
          <w:rFonts w:hint="eastAsia" w:ascii="宋体" w:hAnsi="宋体" w:eastAsia="宋体" w:cs="宋体"/>
          <w:szCs w:val="21"/>
        </w:rPr>
        <w:t>”攻势。</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②国内改革背离了</w:t>
      </w:r>
      <w:r>
        <w:rPr>
          <w:rFonts w:hint="eastAsia" w:ascii="宋体" w:hAnsi="宋体" w:eastAsia="宋体" w:cs="宋体"/>
          <w:szCs w:val="21"/>
          <w:u w:val="single"/>
        </w:rPr>
        <w:t xml:space="preserve">          </w:t>
      </w:r>
      <w:r>
        <w:rPr>
          <w:rFonts w:hint="eastAsia" w:ascii="宋体" w:hAnsi="宋体" w:eastAsia="宋体" w:cs="宋体"/>
          <w:szCs w:val="21"/>
        </w:rPr>
        <w:t>方向，放弃</w:t>
      </w:r>
      <w:r>
        <w:rPr>
          <w:rFonts w:hint="eastAsia" w:ascii="宋体" w:hAnsi="宋体" w:eastAsia="宋体" w:cs="宋体"/>
          <w:szCs w:val="21"/>
          <w:u w:val="single"/>
        </w:rPr>
        <w:t xml:space="preserve">          </w:t>
      </w:r>
      <w:r>
        <w:rPr>
          <w:rFonts w:hint="eastAsia" w:ascii="宋体" w:hAnsi="宋体" w:eastAsia="宋体" w:cs="宋体"/>
          <w:szCs w:val="21"/>
        </w:rPr>
        <w:t>的领导地位。</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（2）影响</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Cs w:val="21"/>
        </w:rPr>
      </w:pPr>
      <w:r>
        <w:rPr>
          <w:rFonts w:hint="eastAsia" w:ascii="宋体" w:hAnsi="宋体" w:eastAsia="宋体" w:cs="宋体"/>
          <w:szCs w:val="21"/>
        </w:rPr>
        <w:t>①苏联解体，</w:t>
      </w:r>
      <w:r>
        <w:rPr>
          <w:rFonts w:hint="eastAsia" w:ascii="宋体" w:hAnsi="宋体" w:eastAsia="宋体" w:cs="宋体"/>
          <w:szCs w:val="21"/>
          <w:u w:val="single"/>
        </w:rPr>
        <w:t xml:space="preserve">          </w:t>
      </w:r>
      <w:r>
        <w:rPr>
          <w:rFonts w:hint="eastAsia" w:ascii="宋体" w:hAnsi="宋体" w:eastAsia="宋体" w:cs="宋体"/>
          <w:szCs w:val="21"/>
        </w:rPr>
        <w:t>崩溃，持续近半个世纪的冷战随之结束。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Cs/>
          <w:color w:val="000000"/>
          <w:sz w:val="21"/>
          <w:szCs w:val="21"/>
        </w:rPr>
      </w:pPr>
      <w:r>
        <w:rPr>
          <w:rFonts w:hint="eastAsia" w:ascii="宋体" w:hAnsi="宋体" w:eastAsia="宋体" w:cs="宋体"/>
          <w:szCs w:val="21"/>
        </w:rPr>
        <w:t>②两极格局中出现的世界</w:t>
      </w:r>
      <w:r>
        <w:rPr>
          <w:rFonts w:hint="eastAsia" w:ascii="宋体" w:hAnsi="宋体" w:eastAsia="宋体" w:cs="宋体"/>
          <w:szCs w:val="21"/>
          <w:u w:val="single"/>
        </w:rPr>
        <w:t xml:space="preserve">          </w:t>
      </w:r>
      <w:r>
        <w:rPr>
          <w:rFonts w:hint="eastAsia" w:ascii="宋体" w:hAnsi="宋体" w:eastAsia="宋体" w:cs="宋体"/>
          <w:szCs w:val="21"/>
        </w:rPr>
        <w:t>不可逆转。</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b/>
          <w:bCs w:val="0"/>
          <w:kern w:val="2"/>
          <w:sz w:val="21"/>
          <w:szCs w:val="21"/>
          <w:lang w:val="en-US" w:eastAsia="zh-CN" w:bidi="ar-SA"/>
        </w:rPr>
        <w:t>材料</w:t>
      </w:r>
      <w:r>
        <w:rPr>
          <w:rFonts w:hint="eastAsia" w:hAnsi="宋体" w:eastAsia="宋体" w:cs="宋体"/>
          <w:b/>
          <w:bCs w:val="0"/>
          <w:kern w:val="2"/>
          <w:sz w:val="21"/>
          <w:szCs w:val="21"/>
          <w:lang w:val="en-US" w:eastAsia="zh-CN" w:bidi="ar-SA"/>
        </w:rPr>
        <w:t xml:space="preserve"> </w:t>
      </w:r>
      <w:r>
        <w:rPr>
          <w:rFonts w:hint="eastAsia" w:ascii="宋体" w:hAnsi="宋体" w:eastAsia="宋体" w:cs="宋体"/>
        </w:rPr>
        <w:t>20世纪80年代，戈尔巴乔夫上台时、苏联经过20世纪70年代加剧与西方国家的对抗及长期争霸，耗费了大量的人力、物力和财力，经济不堪重负。为此，戈尔巴乔夫提出了外交政策的“新思维”，对外谋求和平稳定的国际环境，也把着眼点放在了美国。里根政府上台时，美国国内财政经济困难，而“伊朗门”事件的发生更损坏了里根政府的信誉和里根作为一个“坚强领导者”的形象。为摆脱政治上的不利局面，里根政府需要从外交方面入手，更为重要的是利用苏联改革和实行“新思维”之机，促使苏联做出更多让步。戈尔巴乔夫在苏联提出政治上的“公开性”与“民主化”，这使得美国及西方盟国认识到它不仅为改变东西方关系提供了历史性的机会，而且为西方多年来梦寐以求的对苏“和平演变”打开了大门。</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right"/>
        <w:textAlignment w:val="auto"/>
        <w:rPr>
          <w:rFonts w:hint="eastAsia" w:ascii="宋体" w:hAnsi="宋体" w:eastAsia="宋体" w:cs="宋体"/>
        </w:rPr>
      </w:pPr>
      <w:r>
        <w:rPr>
          <w:rFonts w:hint="eastAsia" w:ascii="宋体" w:hAnsi="宋体" w:eastAsia="宋体" w:cs="宋体"/>
        </w:rPr>
        <w:t>——摘编自《论20世纪80年代中后期美苏关系的新缓和》</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rPr>
      </w:pPr>
      <w:r>
        <w:rPr>
          <w:rFonts w:hint="eastAsia" w:ascii="宋体" w:hAnsi="宋体" w:eastAsia="宋体" w:cs="宋体"/>
        </w:rPr>
        <w:t>(1)根据材料，概括20世纪80年代美苏关系缓和的原因。</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lang w:eastAsia="zh-CN"/>
        </w:rPr>
      </w:pPr>
      <w:r>
        <w:rPr>
          <w:rFonts w:hint="eastAsia" w:ascii="宋体" w:hAnsi="宋体" w:eastAsia="宋体" w:cs="宋体"/>
        </w:rPr>
        <w:t>(2)根据材料并结合所学知识，简析20世纪80年代美苏关系缓和的影响</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5825490"/>
                <wp:effectExtent l="6350" t="6350" r="19050" b="1651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582549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458.7pt;width:481pt;z-index:251659264;v-text-anchor:middle;mso-width-relative:page;mso-height-relative:page;" filled="f" stroked="t" coordsize="21600,21600" o:gfxdata="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5GnAbVAAAABwEAAA8AAAAAAAAAAQAgAAAAIgAAAGRy&#10;cy9kb3ducmV2LnhtbFBLAQIUABQAAAAIAIdO4kB1GT0OQQIAAH4EAAAOAAAAAAAAAAEAIAAAACQB&#10;AABkcnMvZTJvRG9jLnhtbFBLBQYAAAAABgAGAFkBAADXBQ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18</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冷战与国际格局的演变</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bookmarkStart w:id="0" w:name="_GoBack"/>
      <w:bookmarkEnd w:id="0"/>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3</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如图是某同学整理的历史主干知识时间轴。据此推测其整理的历史主题是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352425</wp:posOffset>
            </wp:positionH>
            <wp:positionV relativeFrom="paragraph">
              <wp:posOffset>154305</wp:posOffset>
            </wp:positionV>
            <wp:extent cx="2809875" cy="561975"/>
            <wp:effectExtent l="0" t="0" r="952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2809875" cy="561975"/>
                    </a:xfrm>
                    <a:prstGeom prst="rect">
                      <a:avLst/>
                    </a:prstGeom>
                    <a:noFill/>
                    <a:ln>
                      <a:noFill/>
                    </a:ln>
                  </pic:spPr>
                </pic:pic>
              </a:graphicData>
            </a:graphic>
          </wp:anchor>
        </w:drawing>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A．二战后国际格局变化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B．区域经济集团化</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C．冷战与两极格局发展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D．全球治理体系化</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下表是战后美苏争霸中美国和苏联的经济实力对比，此表反映出的本质问题是</w:t>
      </w:r>
    </w:p>
    <w:tbl>
      <w:tblPr>
        <w:tblStyle w:val="3"/>
        <w:tblW w:w="8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79"/>
        <w:gridCol w:w="988"/>
        <w:gridCol w:w="1079"/>
        <w:gridCol w:w="1026"/>
        <w:gridCol w:w="1160"/>
        <w:gridCol w:w="107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restart"/>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p>
        </w:tc>
        <w:tc>
          <w:tcPr>
            <w:tcW w:w="2067" w:type="dxa"/>
            <w:gridSpan w:val="2"/>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国民生产总值(10亿美元计)</w:t>
            </w:r>
          </w:p>
        </w:tc>
        <w:tc>
          <w:tcPr>
            <w:tcW w:w="2105" w:type="dxa"/>
            <w:gridSpan w:val="2"/>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在世界国民生产总值中所占比例(%)</w:t>
            </w:r>
          </w:p>
        </w:tc>
        <w:tc>
          <w:tcPr>
            <w:tcW w:w="3084" w:type="dxa"/>
            <w:gridSpan w:val="3"/>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高新技术产业比例(%)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continue"/>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p>
        </w:tc>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1973年</w:t>
            </w:r>
          </w:p>
        </w:tc>
        <w:tc>
          <w:tcPr>
            <w:tcW w:w="988"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1982年</w:t>
            </w:r>
          </w:p>
        </w:tc>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1973年</w:t>
            </w:r>
          </w:p>
        </w:tc>
        <w:tc>
          <w:tcPr>
            <w:tcW w:w="102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1982年</w:t>
            </w:r>
          </w:p>
        </w:tc>
        <w:tc>
          <w:tcPr>
            <w:tcW w:w="116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计算机</w:t>
            </w:r>
          </w:p>
        </w:tc>
        <w:tc>
          <w:tcPr>
            <w:tcW w:w="107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生物工程</w:t>
            </w:r>
          </w:p>
        </w:tc>
        <w:tc>
          <w:tcPr>
            <w:tcW w:w="854"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美国</w:t>
            </w:r>
          </w:p>
        </w:tc>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1 295</w:t>
            </w:r>
          </w:p>
        </w:tc>
        <w:tc>
          <w:tcPr>
            <w:tcW w:w="988"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3 047</w:t>
            </w:r>
          </w:p>
        </w:tc>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27</w:t>
            </w:r>
          </w:p>
        </w:tc>
        <w:tc>
          <w:tcPr>
            <w:tcW w:w="102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24</w:t>
            </w:r>
          </w:p>
        </w:tc>
        <w:tc>
          <w:tcPr>
            <w:tcW w:w="116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100</w:t>
            </w:r>
          </w:p>
        </w:tc>
        <w:tc>
          <w:tcPr>
            <w:tcW w:w="107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100</w:t>
            </w:r>
          </w:p>
        </w:tc>
        <w:tc>
          <w:tcPr>
            <w:tcW w:w="854"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苏联</w:t>
            </w:r>
          </w:p>
        </w:tc>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624</w:t>
            </w:r>
          </w:p>
        </w:tc>
        <w:tc>
          <w:tcPr>
            <w:tcW w:w="988"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1 212</w:t>
            </w:r>
          </w:p>
        </w:tc>
        <w:tc>
          <w:tcPr>
            <w:tcW w:w="1079"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13</w:t>
            </w:r>
          </w:p>
        </w:tc>
        <w:tc>
          <w:tcPr>
            <w:tcW w:w="102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10</w:t>
            </w:r>
          </w:p>
        </w:tc>
        <w:tc>
          <w:tcPr>
            <w:tcW w:w="116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15.2</w:t>
            </w:r>
          </w:p>
        </w:tc>
        <w:tc>
          <w:tcPr>
            <w:tcW w:w="1070"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14.6</w:t>
            </w:r>
          </w:p>
        </w:tc>
        <w:tc>
          <w:tcPr>
            <w:tcW w:w="854"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46.8</w:t>
            </w:r>
          </w:p>
        </w:tc>
      </w:tr>
    </w:tbl>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A．美苏争霸苏联处于劣势</w:t>
      </w:r>
      <w:r>
        <w:rPr>
          <w:rFonts w:hint="eastAsia" w:hAnsi="宋体" w:eastAsia="宋体" w:cs="宋体"/>
          <w:sz w:val="21"/>
          <w:szCs w:val="21"/>
          <w:lang w:val="en-US" w:eastAsia="zh-CN"/>
        </w:rPr>
        <w:t xml:space="preserve">                     </w:t>
      </w:r>
      <w:r>
        <w:rPr>
          <w:rFonts w:hint="eastAsia" w:ascii="宋体" w:hAnsi="宋体" w:eastAsia="宋体" w:cs="宋体"/>
          <w:sz w:val="21"/>
          <w:szCs w:val="21"/>
        </w:rPr>
        <w:t>B．经济实力是导致战后世界格局发展演变的根本因素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C．美苏争霸的核心是军备竞赛</w:t>
      </w:r>
      <w:r>
        <w:rPr>
          <w:rFonts w:hint="eastAsia" w:hAnsi="宋体" w:eastAsia="宋体" w:cs="宋体"/>
          <w:sz w:val="21"/>
          <w:szCs w:val="21"/>
          <w:lang w:val="en-US" w:eastAsia="zh-CN"/>
        </w:rPr>
        <w:t xml:space="preserve">                 </w:t>
      </w:r>
      <w:r>
        <w:rPr>
          <w:rFonts w:hint="eastAsia" w:ascii="宋体" w:hAnsi="宋体" w:eastAsia="宋体" w:cs="宋体"/>
          <w:sz w:val="21"/>
          <w:szCs w:val="21"/>
        </w:rPr>
        <w:t>D．美苏争霸由重视军事逐渐发展为重视经济和科技</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1980年</w:t>
      </w:r>
      <w:r>
        <w:rPr>
          <w:rFonts w:hint="eastAsia" w:hAnsi="宋体" w:eastAsia="宋体" w:cs="宋体"/>
          <w:sz w:val="21"/>
          <w:szCs w:val="21"/>
          <w:lang w:eastAsia="zh-CN"/>
        </w:rPr>
        <w:t>，</w:t>
      </w:r>
      <w:r>
        <w:rPr>
          <w:rFonts w:hint="eastAsia" w:ascii="宋体" w:hAnsi="宋体" w:eastAsia="宋体" w:cs="宋体"/>
          <w:sz w:val="21"/>
          <w:szCs w:val="21"/>
        </w:rPr>
        <w:t>为反对苏联入侵阿富汗，美国发起抵制莫斯科奥运会；1984年，为报复美国，苏联发起抵制洛杉矶奥运会。美苏相互抵制对方举办奥运会，其根本原因是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A．美苏的霸权主义行径</w:t>
      </w:r>
      <w:r>
        <w:rPr>
          <w:rFonts w:hint="eastAsia" w:hAnsi="宋体" w:eastAsia="宋体" w:cs="宋体"/>
          <w:sz w:val="21"/>
          <w:szCs w:val="21"/>
          <w:lang w:val="en-US" w:eastAsia="zh-CN"/>
        </w:rPr>
        <w:t xml:space="preserve">                       </w:t>
      </w:r>
      <w:r>
        <w:rPr>
          <w:rFonts w:hint="eastAsia" w:ascii="宋体" w:hAnsi="宋体" w:eastAsia="宋体" w:cs="宋体"/>
          <w:sz w:val="21"/>
          <w:szCs w:val="21"/>
        </w:rPr>
        <w:t>B．美苏两极格局的形成</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C．国家利益和社会制度冲突</w:t>
      </w:r>
      <w:r>
        <w:rPr>
          <w:rFonts w:hint="eastAsia" w:hAnsi="宋体" w:eastAsia="宋体" w:cs="宋体"/>
          <w:sz w:val="21"/>
          <w:szCs w:val="21"/>
          <w:lang w:val="en-US" w:eastAsia="zh-CN"/>
        </w:rPr>
        <w:t xml:space="preserve">                   </w:t>
      </w:r>
      <w:r>
        <w:rPr>
          <w:rFonts w:hint="eastAsia" w:ascii="宋体" w:hAnsi="宋体" w:eastAsia="宋体" w:cs="宋体"/>
          <w:sz w:val="21"/>
          <w:szCs w:val="21"/>
        </w:rPr>
        <w:t>D．美苏冷战局面的形成</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1990年4月，美国国防部向国会提交的《亚太区战略框架报告》中以“维持均势”、防止任何“地区性霸权”作为未来战略取向；1990年8月，美国总统布什也首次强调“地区威胁”的问题。此后，美国更加注重对地区威胁的应对。美国此举表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A．苏联的威胁仍然存在</w:t>
      </w:r>
      <w:r>
        <w:rPr>
          <w:rFonts w:hint="eastAsia" w:hAnsi="宋体" w:eastAsia="宋体" w:cs="宋体"/>
          <w:sz w:val="21"/>
          <w:szCs w:val="21"/>
          <w:lang w:val="en-US" w:eastAsia="zh-CN"/>
        </w:rPr>
        <w:t xml:space="preserve">                       </w:t>
      </w:r>
      <w:r>
        <w:rPr>
          <w:rFonts w:hint="eastAsia" w:ascii="宋体" w:hAnsi="宋体" w:eastAsia="宋体" w:cs="宋体"/>
          <w:sz w:val="21"/>
          <w:szCs w:val="21"/>
        </w:rPr>
        <w:t>B．亚太地区和平稳定</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C．多极化趋势不断发展</w:t>
      </w:r>
      <w:r>
        <w:rPr>
          <w:rFonts w:hint="eastAsia" w:hAnsi="宋体" w:eastAsia="宋体" w:cs="宋体"/>
          <w:sz w:val="21"/>
          <w:szCs w:val="21"/>
          <w:lang w:val="en-US" w:eastAsia="zh-CN"/>
        </w:rPr>
        <w:t xml:space="preserve">                       </w:t>
      </w:r>
      <w:r>
        <w:rPr>
          <w:rFonts w:hint="eastAsia" w:ascii="宋体" w:hAnsi="宋体" w:eastAsia="宋体" w:cs="宋体"/>
          <w:sz w:val="21"/>
          <w:szCs w:val="21"/>
        </w:rPr>
        <w:t>D．两极格局土崩瓦解</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14:ligatures w14:val="none"/>
        </w:rPr>
        <w:t>泥土、制笔用的芦苇在古代西亚的沼泽地区随处可见，因此泥板在很长时期内是两河流域最重要的书写材料；莎草是尼罗河三角洲遍地可见的植物，压制成页非常简单。这说明</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A．文字产生受制于书写材料的类型             B．书写材料的选择与自然环境相关</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14:ligatures w14:val="none"/>
        </w:rPr>
        <w:t>C．尼罗河流域先民最早发明造纸术             D．两河流域的楔形文字影响范围广</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lang w:val="en-US" w:eastAsia="zh-CN"/>
        </w:rPr>
      </w:pP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lang w:val="en-US" w:eastAsia="zh-CN"/>
        </w:rPr>
      </w:pP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14:ligatures w14:val="none"/>
        </w:rPr>
        <w:t>有学者在《文明史纲》中指出：“文明首先是一个地域范围，要有一定的地域空间，因此包括气候、动植物种类、农牧业、衣食住行方式……第三，文明也就是经济，每个社会，每种文明，都有它自己经济的、技术的、生物的和人口的情况，物质的和生物的状况常常决定着文明的命运。”由此可知</w:t>
      </w:r>
    </w:p>
    <w:p>
      <w:pPr>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A．气候变化是文明产生的根本原因             B．农业畜牧业的发展是文明的前提</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14:ligatures w14:val="none"/>
        </w:rPr>
        <w:t>C．古代早期文明呈现出单一性特点             D．早期各地区的文明都是农耕文明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．下表反映的是1959年美苏两国依据文化交流协议，举办国家展览的情况。这表明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236"/>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展览国</w:t>
            </w:r>
          </w:p>
        </w:tc>
        <w:tc>
          <w:tcPr>
            <w:tcW w:w="12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展览地点</w:t>
            </w:r>
          </w:p>
        </w:tc>
        <w:tc>
          <w:tcPr>
            <w:tcW w:w="438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主要展品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美国</w:t>
            </w:r>
          </w:p>
        </w:tc>
        <w:tc>
          <w:tcPr>
            <w:tcW w:w="12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莫斯科</w:t>
            </w:r>
          </w:p>
        </w:tc>
        <w:tc>
          <w:tcPr>
            <w:tcW w:w="438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食品、服装、体育用品、书籍、音响设备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苏联</w:t>
            </w:r>
          </w:p>
        </w:tc>
        <w:tc>
          <w:tcPr>
            <w:tcW w:w="123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纽约</w:t>
            </w:r>
          </w:p>
        </w:tc>
        <w:tc>
          <w:tcPr>
            <w:tcW w:w="4386" w:type="dxa"/>
            <w:shd w:val="clear" w:color="auto" w:fill="auto"/>
            <w:vAlign w:val="center"/>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喷气式飞机、拖拉机、汽车、水力发电装置</w:t>
            </w:r>
          </w:p>
        </w:tc>
      </w:tr>
    </w:tbl>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14:ligatures w14:val="none"/>
        </w:rPr>
        <w:t>A．</w:t>
      </w:r>
      <w:r>
        <w:rPr>
          <w:rFonts w:hint="eastAsia" w:ascii="宋体" w:hAnsi="宋体" w:eastAsia="宋体" w:cs="宋体"/>
          <w:sz w:val="21"/>
          <w:szCs w:val="21"/>
        </w:rPr>
        <w:t>美国的物质文化更具吸引力</w:t>
      </w:r>
      <w:r>
        <w:rPr>
          <w:rFonts w:hint="eastAsia" w:hAnsi="宋体" w:eastAsia="宋体" w:cs="宋体"/>
          <w:sz w:val="21"/>
          <w:szCs w:val="21"/>
          <w:lang w:val="en-US" w:eastAsia="zh-CN"/>
        </w:rPr>
        <w:t xml:space="preserve">                 </w:t>
      </w:r>
      <w:r>
        <w:rPr>
          <w:rFonts w:hint="eastAsia" w:ascii="宋体" w:hAnsi="宋体" w:eastAsia="宋体" w:cs="宋体"/>
          <w:sz w:val="21"/>
          <w:szCs w:val="21"/>
        </w:rPr>
        <w:t>B．美苏借助文化交流渗透冷战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C．经济全球化进程进一步加快</w:t>
      </w:r>
      <w:r>
        <w:rPr>
          <w:rFonts w:hint="eastAsia" w:hAnsi="宋体" w:eastAsia="宋体" w:cs="宋体"/>
          <w:sz w:val="21"/>
          <w:szCs w:val="21"/>
          <w:lang w:val="en-US" w:eastAsia="zh-CN"/>
        </w:rPr>
        <w:t xml:space="preserve">                 </w:t>
      </w:r>
      <w:r>
        <w:rPr>
          <w:rFonts w:hint="eastAsia" w:ascii="宋体" w:hAnsi="宋体" w:eastAsia="宋体" w:cs="宋体"/>
          <w:sz w:val="21"/>
          <w:szCs w:val="21"/>
        </w:rPr>
        <w:t>D．苏联的重工业实力远超美国</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．下图为美国漫画家Herblock创作的题为《让我们为这东西加把锁》的漫画，1962年11月发表于华盛顿邮报，图片下方的“NUCLEAR WAR”意为“核战争”。该漫画反映出</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304800</wp:posOffset>
            </wp:positionH>
            <wp:positionV relativeFrom="paragraph">
              <wp:posOffset>87630</wp:posOffset>
            </wp:positionV>
            <wp:extent cx="2032635" cy="1451610"/>
            <wp:effectExtent l="0" t="0" r="5715" b="1524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2032635" cy="1451610"/>
                    </a:xfrm>
                    <a:prstGeom prst="rect">
                      <a:avLst/>
                    </a:prstGeom>
                    <a:noFill/>
                    <a:ln>
                      <a:noFill/>
                    </a:ln>
                  </pic:spPr>
                </pic:pic>
              </a:graphicData>
            </a:graphic>
          </wp:anchor>
        </w:drawing>
      </w:r>
      <w:r>
        <w:rPr>
          <w:rFonts w:hint="eastAsia" w:ascii="宋体" w:hAnsi="宋体" w:eastAsia="宋体" w:cs="宋体"/>
          <w:sz w:val="21"/>
          <w:szCs w:val="21"/>
        </w:rPr>
        <w:t>A．美苏争霸中苏联处于攻势</w:t>
      </w:r>
      <w:r>
        <w:rPr>
          <w:rFonts w:hint="eastAsia" w:hAnsi="宋体" w:eastAsia="宋体" w:cs="宋体"/>
          <w:sz w:val="21"/>
          <w:szCs w:val="21"/>
          <w:lang w:val="en-US" w:eastAsia="zh-CN"/>
        </w:rPr>
        <w:t xml:space="preserve">                   </w:t>
      </w:r>
      <w:r>
        <w:rPr>
          <w:rFonts w:hint="eastAsia" w:ascii="宋体" w:hAnsi="宋体" w:eastAsia="宋体" w:cs="宋体"/>
          <w:sz w:val="21"/>
          <w:szCs w:val="21"/>
        </w:rPr>
        <w:t>B．美苏处理核威胁走向理性</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C．追求国际和平有着广泛的社会基础</w:t>
      </w:r>
      <w:r>
        <w:rPr>
          <w:rFonts w:hint="eastAsia" w:hAnsi="宋体" w:eastAsia="宋体" w:cs="宋体"/>
          <w:sz w:val="21"/>
          <w:szCs w:val="21"/>
          <w:lang w:val="en-US" w:eastAsia="zh-CN"/>
        </w:rPr>
        <w:t xml:space="preserve">           </w:t>
      </w:r>
      <w:r>
        <w:rPr>
          <w:rFonts w:hint="eastAsia" w:ascii="宋体" w:hAnsi="宋体" w:eastAsia="宋体" w:cs="宋体"/>
          <w:sz w:val="21"/>
          <w:szCs w:val="21"/>
        </w:rPr>
        <w:t>D．核威胁改变了大国博弈的关系实质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1967年，法国学者塞尔旺­施赖贝尔在其著作中宣称，如果包括法国在内的欧洲国家不迅速采取行动以重新确立对欧洲经济和社会的控制，欧洲也许会繁荣昌盛，但将在历史上第一次被更为发达的文明所摧垮并受它统治。该著作出版后在欧洲很快成为畅销书。这反映出欧洲社会</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A．对美国发展模式的否定</w:t>
      </w:r>
      <w:r>
        <w:rPr>
          <w:rFonts w:hint="eastAsia" w:hAnsi="宋体" w:eastAsia="宋体" w:cs="宋体"/>
          <w:sz w:val="21"/>
          <w:szCs w:val="21"/>
          <w:lang w:val="en-US" w:eastAsia="zh-CN"/>
        </w:rPr>
        <w:t xml:space="preserve">                     </w:t>
      </w:r>
      <w:r>
        <w:rPr>
          <w:rFonts w:hint="eastAsia" w:ascii="宋体" w:hAnsi="宋体" w:eastAsia="宋体" w:cs="宋体"/>
          <w:sz w:val="21"/>
          <w:szCs w:val="21"/>
        </w:rPr>
        <w:t>B．对战后世界秩序的不满</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C．对面临挑战和未来发展的担忧</w:t>
      </w:r>
      <w:r>
        <w:rPr>
          <w:rFonts w:hint="eastAsia" w:hAnsi="宋体" w:eastAsia="宋体" w:cs="宋体"/>
          <w:sz w:val="21"/>
          <w:szCs w:val="21"/>
          <w:lang w:val="en-US" w:eastAsia="zh-CN"/>
        </w:rPr>
        <w:t xml:space="preserve">               </w:t>
      </w:r>
      <w:r>
        <w:rPr>
          <w:rFonts w:hint="eastAsia" w:ascii="宋体" w:hAnsi="宋体" w:eastAsia="宋体" w:cs="宋体"/>
          <w:sz w:val="21"/>
          <w:szCs w:val="21"/>
        </w:rPr>
        <w:t>D．对苏联威胁下欧洲联合的反思</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．如果以“两极格局的确立与解体”为题撰写专著，贯穿全书的主线应该是，美苏两国</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 xml:space="preserve">A．根本利益的趋同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B．军事冲突的加剧</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C．国家实力的消长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D．敌对意识的淡化</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11.阅读下列材料，回答问题</w:t>
      </w: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材料一</w:t>
      </w:r>
      <w:r>
        <w:rPr>
          <w:rFonts w:hint="eastAsia" w:ascii="宋体" w:hAnsi="宋体" w:eastAsia="宋体" w:cs="宋体"/>
          <w:bCs/>
          <w:sz w:val="21"/>
          <w:szCs w:val="21"/>
        </w:rPr>
        <w:t>　传统的美国学派认为，冷战是由苏联引起的，苏联热衷于获得领土，尤其是征服东欧领土。如果苏联没有表现出这种倾向，美国将有可能退回到战前的孤立主义状态。……美国采取遏制苏联扩张的政策是正确的。如果没有美国主动的遏制政策，苏联将继续在欧洲、中东和亚洲扩张。</w:t>
      </w: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right"/>
        <w:rPr>
          <w:rFonts w:hint="eastAsia" w:ascii="宋体" w:hAnsi="宋体" w:eastAsia="宋体" w:cs="宋体"/>
          <w:bCs/>
          <w:sz w:val="21"/>
          <w:szCs w:val="21"/>
        </w:rPr>
      </w:pPr>
      <w:r>
        <w:rPr>
          <w:rFonts w:hint="eastAsia" w:ascii="宋体" w:hAnsi="宋体" w:eastAsia="宋体" w:cs="宋体"/>
          <w:bCs/>
          <w:sz w:val="21"/>
          <w:szCs w:val="21"/>
        </w:rPr>
        <w:t>——摘编自王帆《关于冷战起源的八种解释》</w:t>
      </w: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sz w:val="21"/>
          <w:szCs w:val="21"/>
        </w:rPr>
      </w:pPr>
      <w:r>
        <w:rPr>
          <w:rFonts w:hint="eastAsia" w:ascii="宋体" w:hAnsi="宋体" w:eastAsia="宋体" w:cs="宋体"/>
          <w:bCs/>
          <w:color w:val="000000" w:themeColor="text1"/>
          <w:sz w:val="21"/>
          <w:szCs w:val="21"/>
          <w14:textFill>
            <w14:solidFill>
              <w14:schemeClr w14:val="tx1"/>
            </w14:solidFill>
          </w14:textFill>
        </w:rPr>
        <w:t>材料二</w:t>
      </w:r>
      <w:r>
        <w:rPr>
          <w:rFonts w:hint="eastAsia" w:ascii="宋体" w:hAnsi="宋体" w:eastAsia="宋体" w:cs="宋体"/>
          <w:bCs/>
          <w:sz w:val="21"/>
          <w:szCs w:val="21"/>
        </w:rPr>
        <w:t>　1962年古巴导弹危机使(美苏)这段时间里交替使用外交和武力威胁的心理战达到了顶点，随后双方关系进入了持续十余年的相对缓和状态。这一缓和的主要特征，在于欧洲局势渐趋正常……军备控制谈判取得显著进展……(20世纪)70年代后期开始，两国关系再度紧张，其原因主要在于苏联在亚非两洲进行频繁的直接或间接军事干涉，连同美国在越南战争失败后扩展海外军事、政治义务的倾向重新显著抬头。</w:t>
      </w: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right"/>
        <w:rPr>
          <w:rFonts w:hint="eastAsia" w:ascii="宋体" w:hAnsi="宋体" w:eastAsia="宋体" w:cs="宋体"/>
          <w:bCs/>
          <w:sz w:val="21"/>
          <w:szCs w:val="21"/>
        </w:rPr>
      </w:pPr>
      <w:r>
        <w:rPr>
          <w:rFonts w:hint="eastAsia" w:ascii="宋体" w:hAnsi="宋体" w:eastAsia="宋体" w:cs="宋体"/>
          <w:bCs/>
          <w:sz w:val="21"/>
          <w:szCs w:val="21"/>
        </w:rPr>
        <w:t>——摘编自时殷弘《美苏冷战史：机理、特征和意义》</w:t>
      </w:r>
    </w:p>
    <w:p>
      <w:pPr>
        <w:pStyle w:val="2"/>
        <w:keepNext w:val="0"/>
        <w:keepLines w:val="0"/>
        <w:pageBreakBefore w:val="0"/>
        <w:tabs>
          <w:tab w:val="left" w:pos="4139"/>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（1）根据材料一，归纳美国传统学派关于“冷战起源”的观点。并结合所学知识，辩证地指出冷战兴起的原因。（6分）</w:t>
      </w: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（2）根据材料二，概括美苏冷战的主要特征。并结合所学知识，指出冷战时期制约世界战争爆发的主要因素。（7分）</w:t>
      </w: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bCs/>
          <w:sz w:val="21"/>
          <w:szCs w:val="21"/>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bCs/>
          <w:sz w:val="21"/>
          <w:szCs w:val="21"/>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bCs/>
          <w:sz w:val="21"/>
          <w:szCs w:val="21"/>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bCs/>
          <w:sz w:val="21"/>
          <w:szCs w:val="21"/>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bCs/>
          <w:sz w:val="21"/>
          <w:szCs w:val="21"/>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bCs/>
          <w:sz w:val="21"/>
          <w:szCs w:val="21"/>
        </w:rPr>
      </w:pPr>
    </w:p>
    <w:p>
      <w:pPr>
        <w:keepNext w:val="0"/>
        <w:keepLines w:val="0"/>
        <w:pageBreakBefore w:val="0"/>
        <w:tabs>
          <w:tab w:val="left" w:pos="6660"/>
          <w:tab w:val="left" w:pos="11700"/>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20世纪60年代末70年代初，日本在一些主要工业产品的产量和质量上居世界第一，日本产品在激烈竞争中占领美国市场，美国对日本贸易赤字不断扩大。进入70至80年代，美欧争夺西欧农产品市场和其他地区市场，在钢铁贸易上矛盾尖锐，西欧积极扩大对美商品出口，一举扭转对美贸易长期逆差地位。下列项中，对此解读正确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A．日本与西欧崛起挑战美国经济霸权</w:t>
      </w:r>
      <w:r>
        <w:rPr>
          <w:rFonts w:hint="eastAsia" w:hAnsi="宋体" w:eastAsia="宋体" w:cs="宋体"/>
          <w:sz w:val="21"/>
          <w:szCs w:val="21"/>
          <w:lang w:val="en-US" w:eastAsia="zh-CN"/>
        </w:rPr>
        <w:t xml:space="preserve">           </w:t>
      </w:r>
      <w:r>
        <w:rPr>
          <w:rFonts w:hint="eastAsia" w:ascii="宋体" w:hAnsi="宋体" w:eastAsia="宋体" w:cs="宋体"/>
          <w:sz w:val="21"/>
          <w:szCs w:val="21"/>
        </w:rPr>
        <w:t>B．“赤字”问题是矛盾加深的根本原因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C．欧元的启用加剧了欧美间的贸易战</w:t>
      </w:r>
      <w:r>
        <w:rPr>
          <w:rFonts w:hint="eastAsia" w:hAnsi="宋体" w:eastAsia="宋体" w:cs="宋体"/>
          <w:sz w:val="21"/>
          <w:szCs w:val="21"/>
          <w:lang w:val="en-US" w:eastAsia="zh-CN"/>
        </w:rPr>
        <w:t xml:space="preserve">           </w:t>
      </w:r>
      <w:r>
        <w:rPr>
          <w:rFonts w:hint="eastAsia" w:ascii="宋体" w:hAnsi="宋体" w:eastAsia="宋体" w:cs="宋体"/>
          <w:sz w:val="21"/>
          <w:szCs w:val="21"/>
        </w:rPr>
        <w:t>D．国际贸易在各国经济中所占比重超过国内贸易</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hAnsi="宋体" w:eastAsia="宋体" w:cs="宋体"/>
          <w:sz w:val="21"/>
          <w:szCs w:val="21"/>
          <w:lang w:val="en-US" w:eastAsia="zh-CN"/>
        </w:rPr>
        <w:t>2</w:t>
      </w:r>
      <w:r>
        <w:rPr>
          <w:rFonts w:hint="eastAsia" w:ascii="宋体" w:hAnsi="宋体" w:eastAsia="宋体" w:cs="宋体"/>
          <w:sz w:val="21"/>
          <w:szCs w:val="21"/>
        </w:rPr>
        <w:t>．西方世界普遍认为，冷战终结是大西洋同盟体系主导下自由世界的全方位胜利。俄罗斯认为，冷战终结是双方联合协商的结果，它意味着俄罗斯将与西方一道以平等创始人的身份重塑一个基于求同存异、观念和制度多元主义等理念的泛欧洲共同体和一个更加包容的国际安全体系。由此可知冷战的终结</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A．推动了世界格局多极化</w:t>
      </w:r>
      <w:r>
        <w:rPr>
          <w:rFonts w:hint="eastAsia" w:hAnsi="宋体" w:eastAsia="宋体" w:cs="宋体"/>
          <w:sz w:val="21"/>
          <w:szCs w:val="21"/>
          <w:lang w:val="en-US" w:eastAsia="zh-CN"/>
        </w:rPr>
        <w:t xml:space="preserve">                     </w:t>
      </w:r>
      <w:r>
        <w:rPr>
          <w:rFonts w:hint="eastAsia" w:ascii="宋体" w:hAnsi="宋体" w:eastAsia="宋体" w:cs="宋体"/>
          <w:sz w:val="21"/>
          <w:szCs w:val="21"/>
        </w:rPr>
        <w:t>B．扩大了西方世界影响力</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t>C．埋下了国际冲突的隐患</w:t>
      </w:r>
      <w:r>
        <w:rPr>
          <w:rFonts w:hint="eastAsia" w:hAnsi="宋体" w:eastAsia="宋体" w:cs="宋体"/>
          <w:sz w:val="21"/>
          <w:szCs w:val="21"/>
          <w:lang w:val="en-US" w:eastAsia="zh-CN"/>
        </w:rPr>
        <w:t xml:space="preserve">                     </w:t>
      </w:r>
      <w:r>
        <w:rPr>
          <w:rFonts w:hint="eastAsia" w:ascii="宋体" w:hAnsi="宋体" w:eastAsia="宋体" w:cs="宋体"/>
          <w:sz w:val="21"/>
          <w:szCs w:val="21"/>
        </w:rPr>
        <w:t>D．密切西方与俄罗斯联系</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hAnsi="宋体" w:eastAsia="宋体" w:cs="宋体"/>
          <w:sz w:val="21"/>
          <w:szCs w:val="21"/>
          <w:lang w:val="en-US" w:eastAsia="zh-CN"/>
        </w:rPr>
        <w:t>3</w:t>
      </w:r>
      <w:r>
        <w:rPr>
          <w:rFonts w:hint="eastAsia" w:ascii="宋体" w:hAnsi="宋体" w:eastAsia="宋体" w:cs="宋体"/>
          <w:sz w:val="21"/>
          <w:szCs w:val="21"/>
        </w:rPr>
        <w:t>．20世纪80年代，日本流行一本名为《日本可以说不》的书，书中主张摆脱美国的控制。这种现象说明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A．日本得到西欧国家的强有力支持</w:t>
      </w:r>
      <w:r>
        <w:rPr>
          <w:rFonts w:hint="eastAsia" w:hAnsi="宋体" w:eastAsia="宋体" w:cs="宋体"/>
          <w:sz w:val="21"/>
          <w:szCs w:val="21"/>
          <w:lang w:val="en-US" w:eastAsia="zh-CN"/>
        </w:rPr>
        <w:t xml:space="preserve">             </w:t>
      </w:r>
      <w:r>
        <w:rPr>
          <w:rFonts w:hint="eastAsia" w:ascii="宋体" w:hAnsi="宋体" w:eastAsia="宋体" w:cs="宋体"/>
          <w:sz w:val="21"/>
          <w:szCs w:val="21"/>
        </w:rPr>
        <w:t>B．资本主义世界三足鼎立局面开始形成</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C．美国资本主义世界霸主的地位已经丧失</w:t>
      </w:r>
      <w:r>
        <w:rPr>
          <w:rFonts w:hint="eastAsia" w:hAnsi="宋体" w:eastAsia="宋体" w:cs="宋体"/>
          <w:sz w:val="21"/>
          <w:szCs w:val="21"/>
          <w:lang w:val="en-US" w:eastAsia="zh-CN"/>
        </w:rPr>
        <w:t xml:space="preserve">       </w:t>
      </w:r>
      <w:r>
        <w:rPr>
          <w:rFonts w:hint="eastAsia" w:ascii="宋体" w:hAnsi="宋体" w:eastAsia="宋体" w:cs="宋体"/>
          <w:sz w:val="21"/>
          <w:szCs w:val="21"/>
        </w:rPr>
        <w:t>D．日本开始谋求成为世界政治大国</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hAnsi="宋体" w:eastAsia="宋体" w:cs="宋体"/>
          <w:sz w:val="21"/>
          <w:szCs w:val="21"/>
          <w:lang w:val="en-US" w:eastAsia="zh-CN"/>
        </w:rPr>
        <w:t>4</w:t>
      </w:r>
      <w:r>
        <w:rPr>
          <w:rFonts w:hint="eastAsia" w:ascii="宋体" w:hAnsi="宋体" w:eastAsia="宋体" w:cs="宋体"/>
          <w:sz w:val="21"/>
          <w:szCs w:val="21"/>
        </w:rPr>
        <w:t>．20世纪40年代中后期至80年代末90年代初，美苏为首的两大集团之间既非战争又非和平的长期对峙与竞争状态是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 xml:space="preserve">A．热战  </w:t>
      </w:r>
      <w:r>
        <w:rPr>
          <w:rFonts w:hint="eastAsia" w:hAnsi="宋体" w:eastAsia="宋体" w:cs="宋体"/>
          <w:sz w:val="21"/>
          <w:szCs w:val="21"/>
          <w:lang w:val="en-US" w:eastAsia="zh-CN"/>
        </w:rPr>
        <w:t xml:space="preserve">             </w:t>
      </w:r>
      <w:r>
        <w:rPr>
          <w:rFonts w:hint="eastAsia" w:ascii="宋体" w:hAnsi="宋体" w:eastAsia="宋体" w:cs="宋体"/>
          <w:sz w:val="21"/>
          <w:szCs w:val="21"/>
        </w:rPr>
        <w:t>B．冷战</w:t>
      </w:r>
      <w:r>
        <w:rPr>
          <w:rFonts w:hint="eastAsia" w:hAnsi="宋体" w:eastAsia="宋体" w:cs="宋体"/>
          <w:sz w:val="21"/>
          <w:szCs w:val="21"/>
          <w:lang w:val="en-US" w:eastAsia="zh-CN"/>
        </w:rPr>
        <w:t xml:space="preserve">                 </w:t>
      </w:r>
      <w:r>
        <w:rPr>
          <w:rFonts w:hint="eastAsia" w:ascii="宋体" w:hAnsi="宋体" w:eastAsia="宋体" w:cs="宋体"/>
          <w:sz w:val="21"/>
          <w:szCs w:val="21"/>
        </w:rPr>
        <w:t>C．平等</w:t>
      </w:r>
      <w:r>
        <w:rPr>
          <w:rFonts w:hint="eastAsia" w:hAnsi="宋体" w:eastAsia="宋体" w:cs="宋体"/>
          <w:sz w:val="21"/>
          <w:szCs w:val="21"/>
          <w:lang w:val="en-US" w:eastAsia="zh-CN"/>
        </w:rPr>
        <w:t xml:space="preserve">               </w:t>
      </w:r>
      <w:r>
        <w:rPr>
          <w:rFonts w:hint="eastAsia" w:ascii="宋体" w:hAnsi="宋体" w:eastAsia="宋体" w:cs="宋体"/>
          <w:sz w:val="21"/>
          <w:szCs w:val="21"/>
        </w:rPr>
        <w:t>D．结盟</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hAnsi="宋体" w:eastAsia="宋体" w:cs="宋体"/>
          <w:sz w:val="21"/>
          <w:szCs w:val="21"/>
          <w:lang w:val="en-US" w:eastAsia="zh-CN"/>
        </w:rPr>
        <w:t>5</w:t>
      </w:r>
      <w:r>
        <w:rPr>
          <w:rFonts w:hint="eastAsia" w:ascii="宋体" w:hAnsi="宋体" w:eastAsia="宋体" w:cs="宋体"/>
          <w:sz w:val="21"/>
          <w:szCs w:val="21"/>
        </w:rPr>
        <w:t>．苏联作家西蒙洛夫1946年创作的戏剧《俄国问题》，描述了美国的“帝国主义分子、政客以及报界的巨头试图对苏联发动先发制人的战争”。1947年5月该剧在德国苏占区上演。之后，苏联和西方强国之间在德国占领区彼此禁演对方的剧目。这一现象</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A．是德国开始分裂的标志</w:t>
      </w:r>
      <w:r>
        <w:rPr>
          <w:rFonts w:hint="eastAsia" w:hAnsi="宋体" w:eastAsia="宋体" w:cs="宋体"/>
          <w:sz w:val="21"/>
          <w:szCs w:val="21"/>
          <w:lang w:val="en-US" w:eastAsia="zh-CN"/>
        </w:rPr>
        <w:t xml:space="preserve">                     </w:t>
      </w:r>
      <w:r>
        <w:rPr>
          <w:rFonts w:hint="eastAsia" w:ascii="宋体" w:hAnsi="宋体" w:eastAsia="宋体" w:cs="宋体"/>
          <w:sz w:val="21"/>
          <w:szCs w:val="21"/>
        </w:rPr>
        <w:t>B．揭示了美苏冷战的原因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color w:val="FF0000"/>
          <w:sz w:val="21"/>
          <w:szCs w:val="21"/>
        </w:rPr>
      </w:pPr>
      <w:r>
        <w:rPr>
          <w:rFonts w:hint="eastAsia" w:ascii="宋体" w:hAnsi="宋体" w:eastAsia="宋体" w:cs="宋体"/>
          <w:sz w:val="21"/>
          <w:szCs w:val="21"/>
        </w:rPr>
        <w:t>C．体现文化对抗取代政治斗争</w:t>
      </w:r>
      <w:r>
        <w:rPr>
          <w:rFonts w:hint="eastAsia" w:hAnsi="宋体" w:eastAsia="宋体" w:cs="宋体"/>
          <w:sz w:val="21"/>
          <w:szCs w:val="21"/>
          <w:lang w:val="en-US" w:eastAsia="zh-CN"/>
        </w:rPr>
        <w:t xml:space="preserve">                 </w:t>
      </w:r>
      <w:r>
        <w:rPr>
          <w:rFonts w:hint="eastAsia" w:ascii="宋体" w:hAnsi="宋体" w:eastAsia="宋体" w:cs="宋体"/>
          <w:sz w:val="21"/>
          <w:szCs w:val="21"/>
        </w:rPr>
        <w:t>D．反映了美苏冷战的特征</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hAnsi="宋体" w:eastAsia="宋体" w:cs="宋体"/>
          <w:sz w:val="21"/>
          <w:szCs w:val="21"/>
          <w:lang w:val="en-US" w:eastAsia="zh-CN"/>
        </w:rPr>
        <w:t>6</w:t>
      </w:r>
      <w:r>
        <w:rPr>
          <w:rFonts w:hint="eastAsia" w:ascii="宋体" w:hAnsi="宋体" w:eastAsia="宋体" w:cs="宋体"/>
          <w:sz w:val="21"/>
          <w:szCs w:val="21"/>
        </w:rPr>
        <w:t>．以下出自某位美国总统致国会咨文。当时的美国政府正致力于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世界历史的现阶段，几乎每一个民族都必须在两种生活方式之中选择其一。”第一种生活方式是“自由制度、代议制政府、自由选举、个人自由之保障，言论与信仰之自由，免于政治压迫”；第二种生活方式所依靠的是“恐怖和压迫，操纵下的报纸和广播、内定的选举和对个人自由之压制”。</w:t>
            </w:r>
          </w:p>
        </w:tc>
      </w:tr>
    </w:tbl>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A．“拯救联邦”并使奴隶“永远获得自由”</w:t>
      </w:r>
      <w:r>
        <w:rPr>
          <w:rFonts w:hint="eastAsia" w:hAnsi="宋体" w:eastAsia="宋体" w:cs="宋体"/>
          <w:sz w:val="21"/>
          <w:szCs w:val="21"/>
          <w:lang w:val="en-US" w:eastAsia="zh-CN"/>
        </w:rPr>
        <w:t xml:space="preserve">      </w:t>
      </w:r>
      <w:r>
        <w:rPr>
          <w:rFonts w:hint="eastAsia" w:ascii="宋体" w:hAnsi="宋体" w:eastAsia="宋体" w:cs="宋体"/>
          <w:sz w:val="21"/>
          <w:szCs w:val="21"/>
        </w:rPr>
        <w:t>B．加入协约国集团“为捍卫世界民主而战”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ind w:firstLine="0" w:firstLineChars="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C．消灭纳粹以捍卫“双手缔造的民主制度”</w:t>
      </w:r>
      <w:r>
        <w:rPr>
          <w:rFonts w:hint="eastAsia" w:hAnsi="宋体" w:eastAsia="宋体" w:cs="宋体"/>
          <w:sz w:val="21"/>
          <w:szCs w:val="21"/>
          <w:lang w:val="en-US" w:eastAsia="zh-CN"/>
        </w:rPr>
        <w:t xml:space="preserve">     </w:t>
      </w:r>
      <w:r>
        <w:rPr>
          <w:rFonts w:hint="eastAsia" w:ascii="宋体" w:hAnsi="宋体" w:eastAsia="宋体" w:cs="宋体"/>
          <w:sz w:val="21"/>
          <w:szCs w:val="21"/>
        </w:rPr>
        <w:t>D．承担起“自由世界”守护神的历史使命</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06973A28"/>
    <w:rsid w:val="142A18DA"/>
    <w:rsid w:val="21A60ACA"/>
    <w:rsid w:val="45480364"/>
    <w:rsid w:val="5B1D0DCE"/>
    <w:rsid w:val="61EA111E"/>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8-19.TIF" TargetMode="External"/><Relationship Id="rId6" Type="http://schemas.openxmlformats.org/officeDocument/2006/relationships/image" Target="media/image2.png"/><Relationship Id="rId5" Type="http://schemas.openxmlformats.org/officeDocument/2006/relationships/image" Target="8-16.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2024-05-17T02:19:28Z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