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世界古代史选择题专练</w:t>
      </w:r>
    </w:p>
    <w:bookmarkEnd w:id="0"/>
    <w:p>
      <w:pPr>
        <w:rPr/>
      </w:pPr>
      <w:r>
        <w:rPr>
          <w:rFonts w:hint="eastAsia"/>
        </w:rPr>
        <w:t>一、选择题</w:t>
      </w:r>
    </w:p>
    <w:p>
      <w:pPr>
        <w:rPr/>
      </w:pPr>
      <w:r>
        <w:t>1</w:t>
      </w:r>
      <w:r>
        <w:rPr>
          <w:rFonts w:hint="eastAsia"/>
        </w:rPr>
        <w:t>．公元前</w:t>
      </w:r>
      <w:r>
        <w:t>3500</w:t>
      </w:r>
      <w:r>
        <w:rPr>
          <w:rFonts w:hint="eastAsia"/>
        </w:rPr>
        <w:t>年左右，西亚的两河流域、北非的尼罗河流域进入文明时代。大约在公元前</w:t>
      </w:r>
      <w:r>
        <w:t>3</w:t>
      </w:r>
      <w:r>
        <w:rPr>
          <w:rFonts w:hint="eastAsia"/>
        </w:rPr>
        <w:t>千纪至前</w:t>
      </w:r>
      <w:r>
        <w:t>2</w:t>
      </w:r>
      <w:r>
        <w:rPr>
          <w:rFonts w:hint="eastAsia"/>
        </w:rPr>
        <w:t>千纪，中国的黄河和长江流域、南亚的印度河流域，以及欧洲巴尔干半岛南部和爱琴海地区，也进入了文明时代。这些地区迈向文明的前提是</w:t>
      </w:r>
    </w:p>
    <w:p>
      <w:pPr>
        <w:rPr/>
      </w:pPr>
      <w:r>
        <w:t>A</w:t>
      </w:r>
      <w:r>
        <w:rPr>
          <w:rFonts w:hint="eastAsia"/>
        </w:rPr>
        <w:t>．农业和畜牧的产生</w:t>
      </w:r>
      <w:r>
        <w:t xml:space="preserve">                 B</w:t>
      </w:r>
      <w:r>
        <w:rPr>
          <w:rFonts w:hint="eastAsia"/>
        </w:rPr>
        <w:t>．君主专制制度的形成</w:t>
      </w:r>
    </w:p>
    <w:p>
      <w:pPr>
        <w:rPr/>
      </w:pPr>
      <w:r>
        <w:t>C</w:t>
      </w:r>
      <w:r>
        <w:rPr>
          <w:rFonts w:hint="eastAsia"/>
        </w:rPr>
        <w:t>．国家和文字的出现</w:t>
      </w:r>
      <w:r>
        <w:t xml:space="preserve">                 D</w:t>
      </w:r>
      <w:r>
        <w:rPr>
          <w:rFonts w:hint="eastAsia"/>
        </w:rPr>
        <w:t>．大河流域的优越环境</w:t>
      </w:r>
    </w:p>
    <w:p>
      <w:pPr>
        <w:rPr/>
      </w:pPr>
      <w:r>
        <w:t>2</w:t>
      </w:r>
      <w:r>
        <w:rPr>
          <w:rFonts w:hint="eastAsia"/>
        </w:rPr>
        <w:t>．原始社会末期，私有制和阶级产生，国家开始形成，人类文明产生。人类文明产生之初呈现的基本特点是</w:t>
      </w:r>
    </w:p>
    <w:p>
      <w:pPr>
        <w:rPr/>
      </w:pPr>
      <w:r>
        <w:t>A</w:t>
      </w:r>
      <w:r>
        <w:rPr>
          <w:rFonts w:hint="eastAsia"/>
        </w:rPr>
        <w:t>．小国寡民</w:t>
      </w:r>
      <w:r>
        <w:t xml:space="preserve">      B</w:t>
      </w:r>
      <w:r>
        <w:rPr>
          <w:rFonts w:hint="eastAsia"/>
        </w:rPr>
        <w:t>．扇形扩散</w:t>
      </w:r>
      <w:r>
        <w:t xml:space="preserve">       C</w:t>
      </w:r>
      <w:r>
        <w:rPr>
          <w:rFonts w:hint="eastAsia"/>
        </w:rPr>
        <w:t>．中央集权</w:t>
      </w:r>
      <w:r>
        <w:t xml:space="preserve">      D</w:t>
      </w:r>
      <w:r>
        <w:rPr>
          <w:rFonts w:hint="eastAsia"/>
        </w:rPr>
        <w:t>．多地起源</w:t>
      </w:r>
    </w:p>
    <w:p>
      <w:pPr>
        <w:rPr/>
      </w:pPr>
      <w:r>
        <w:t>3</w:t>
      </w:r>
      <w:r>
        <w:rPr>
          <w:rFonts w:hint="eastAsia"/>
        </w:rPr>
        <w:t>．《汉谟拉比法典》规定：“任何在没有证人或者合同文书的情况下，向他人的儿子或者奴隶处购买白银、黄金、男女奴隶、斧头或者是羊、驴以及其他任何东西的人，或者为此负责的人，都将被视为盗贼且判处死刑。”该规定</w:t>
      </w:r>
    </w:p>
    <w:p>
      <w:pPr>
        <w:rPr/>
      </w:pPr>
      <w:r>
        <w:t>A</w:t>
      </w:r>
      <w:r>
        <w:rPr>
          <w:rFonts w:hint="eastAsia"/>
        </w:rPr>
        <w:t>．奉行严刑峻法</w:t>
      </w:r>
      <w:r>
        <w:t xml:space="preserve">  B</w:t>
      </w:r>
      <w:r>
        <w:rPr>
          <w:rFonts w:hint="eastAsia"/>
        </w:rPr>
        <w:t>．体现等级森严</w:t>
      </w:r>
      <w:r>
        <w:t xml:space="preserve">   C</w:t>
      </w:r>
      <w:r>
        <w:rPr>
          <w:rFonts w:hint="eastAsia"/>
        </w:rPr>
        <w:t>．维护贵族利益</w:t>
      </w:r>
      <w:r>
        <w:t xml:space="preserve">  D</w:t>
      </w:r>
      <w:r>
        <w:rPr>
          <w:rFonts w:hint="eastAsia"/>
        </w:rPr>
        <w:t>．强调契约精神</w:t>
      </w:r>
    </w:p>
    <w:p>
      <w:pPr>
        <w:rPr/>
      </w:pPr>
      <w:r>
        <w:t>4</w:t>
      </w:r>
      <w:r>
        <w:rPr>
          <w:rFonts w:hint="eastAsia"/>
        </w:rPr>
        <w:t>．在埃及人的观念里，社会是有强弱之分的。法老在社会中帮扶弱者，维护人与人之间的和谐，保持社会稳定。古埃及很少发生反对法老政权的起义，正是这一信念存在的最有力证据。“这一信念”是指</w:t>
      </w:r>
    </w:p>
    <w:p>
      <w:pPr>
        <w:rPr/>
      </w:pPr>
      <w:r>
        <w:t>A</w:t>
      </w:r>
      <w:r>
        <w:rPr>
          <w:rFonts w:hint="eastAsia"/>
        </w:rPr>
        <w:t>．法律面前人人平等</w:t>
      </w:r>
      <w:r>
        <w:t xml:space="preserve">                 B</w:t>
      </w:r>
      <w:r>
        <w:rPr>
          <w:rFonts w:hint="eastAsia"/>
        </w:rPr>
        <w:t>．君权神授观念</w:t>
      </w:r>
    </w:p>
    <w:p>
      <w:pPr>
        <w:rPr/>
      </w:pPr>
      <w:r>
        <w:t>C</w:t>
      </w:r>
      <w:r>
        <w:rPr>
          <w:rFonts w:hint="eastAsia"/>
        </w:rPr>
        <w:t>．法老是秩序的象征</w:t>
      </w:r>
      <w:r>
        <w:t xml:space="preserve">                 D</w:t>
      </w:r>
      <w:r>
        <w:rPr>
          <w:rFonts w:hint="eastAsia"/>
        </w:rPr>
        <w:t>．法老权力至上</w:t>
      </w:r>
    </w:p>
    <w:p>
      <w:pPr>
        <w:rPr/>
      </w:pPr>
      <w:r>
        <w:t>5</w:t>
      </w:r>
      <w:r>
        <w:rPr>
          <w:rFonts w:hint="eastAsia"/>
        </w:rPr>
        <w:t>．公元前</w:t>
      </w:r>
      <w:r>
        <w:t>3000</w:t>
      </w:r>
      <w:r>
        <w:rPr>
          <w:rFonts w:hint="eastAsia"/>
        </w:rPr>
        <w:t>年至前</w:t>
      </w:r>
      <w:r>
        <w:t xml:space="preserve"> 2500</w:t>
      </w:r>
      <w:r>
        <w:rPr>
          <w:rFonts w:hint="eastAsia"/>
        </w:rPr>
        <w:t>年，埃及国王建造巨大的陵墓。这些陵墓的建造除了体现法老无上的权威之外，还证明了古代埃及</w:t>
      </w:r>
    </w:p>
    <w:p>
      <w:pPr>
        <w:rPr/>
      </w:pPr>
      <w:r>
        <w:t>A</w:t>
      </w:r>
      <w:r>
        <w:rPr>
          <w:rFonts w:hint="eastAsia"/>
        </w:rPr>
        <w:t>．建筑和数学的成就</w:t>
      </w:r>
      <w:r>
        <w:t xml:space="preserve">                 B</w:t>
      </w:r>
      <w:r>
        <w:rPr>
          <w:rFonts w:hint="eastAsia"/>
        </w:rPr>
        <w:t>．奴隶制官僚系统的完善</w:t>
      </w:r>
    </w:p>
    <w:p>
      <w:pPr>
        <w:rPr/>
      </w:pPr>
      <w:r>
        <w:t>C</w:t>
      </w:r>
      <w:r>
        <w:rPr>
          <w:rFonts w:hint="eastAsia"/>
        </w:rPr>
        <w:t>．文明发展的多元化</w:t>
      </w:r>
      <w:r>
        <w:t xml:space="preserve">                 D</w:t>
      </w:r>
      <w:r>
        <w:rPr>
          <w:rFonts w:hint="eastAsia"/>
        </w:rPr>
        <w:t>．城邦具有小国寡民特征</w:t>
      </w:r>
    </w:p>
    <w:p>
      <w:pPr>
        <w:rPr/>
      </w:pPr>
      <w:r>
        <w:t>6</w:t>
      </w:r>
      <w:r>
        <w:rPr>
          <w:rFonts w:hint="eastAsia"/>
        </w:rPr>
        <w:t>．与古代东方只许帝王显贵和神灵发生牵连不同，希腊宗教则把神拉到人的中间，神性和人性不仅没有不可逾越的界限，而且交相辉映，神是人的完美典型，在神的形象中可以想见人的智慧和美丽可能达到的最高境界。希腊宗教的“神人同形同性论”的思想促使整个希腊文明带有</w:t>
      </w:r>
    </w:p>
    <w:p>
      <w:pPr>
        <w:rPr/>
      </w:pPr>
      <w:r>
        <w:t>A</w:t>
      </w:r>
      <w:r>
        <w:rPr>
          <w:rFonts w:hint="eastAsia"/>
        </w:rPr>
        <w:t>．天赋人权色彩</w:t>
      </w:r>
      <w:r>
        <w:t xml:space="preserve">  B</w:t>
      </w:r>
      <w:r>
        <w:rPr>
          <w:rFonts w:hint="eastAsia"/>
        </w:rPr>
        <w:t>．天人感应特征</w:t>
      </w:r>
      <w:r>
        <w:t xml:space="preserve">   C</w:t>
      </w:r>
      <w:r>
        <w:rPr>
          <w:rFonts w:hint="eastAsia"/>
        </w:rPr>
        <w:t>．人文主义色彩</w:t>
      </w:r>
      <w:r>
        <w:t xml:space="preserve">  D</w:t>
      </w:r>
      <w:r>
        <w:rPr>
          <w:rFonts w:hint="eastAsia"/>
        </w:rPr>
        <w:t>．君权神授特征</w:t>
      </w:r>
    </w:p>
    <w:p>
      <w:pPr>
        <w:rPr/>
      </w:pPr>
      <w:r>
        <w:t>7</w:t>
      </w:r>
      <w:r>
        <w:rPr>
          <w:rFonts w:hint="eastAsia"/>
        </w:rPr>
        <w:t>．作为城邦的一个特殊公共仪式，雅典国葬典礼演说承载着重要的政治和意识形态功能。经研究发现，古代雅典国葬典礼演说内容从最初突出公民集体，到公元前</w:t>
      </w:r>
      <w:r>
        <w:t>4</w:t>
      </w:r>
      <w:r>
        <w:rPr>
          <w:rFonts w:hint="eastAsia"/>
        </w:rPr>
        <w:t>世纪末时发展为突出个人，而且是突出作为雇佣兵将领的个人。这一变化反映了古代雅典</w:t>
      </w:r>
    </w:p>
    <w:p>
      <w:pPr>
        <w:rPr/>
      </w:pPr>
      <w:r>
        <w:t>A</w:t>
      </w:r>
      <w:r>
        <w:rPr>
          <w:rFonts w:hint="eastAsia"/>
        </w:rPr>
        <w:t>．人文精神走向衰落</w:t>
      </w:r>
      <w:r>
        <w:t xml:space="preserve">                 B</w:t>
      </w:r>
      <w:r>
        <w:rPr>
          <w:rFonts w:hint="eastAsia"/>
        </w:rPr>
        <w:t>．公民意识逐渐消失</w:t>
      </w:r>
    </w:p>
    <w:p>
      <w:pPr>
        <w:rPr/>
      </w:pPr>
      <w:r>
        <w:t>C</w:t>
      </w:r>
      <w:r>
        <w:rPr>
          <w:rFonts w:hint="eastAsia"/>
        </w:rPr>
        <w:t>．民主制度面临危机</w:t>
      </w:r>
      <w:r>
        <w:t xml:space="preserve">                 D</w:t>
      </w:r>
      <w:r>
        <w:rPr>
          <w:rFonts w:hint="eastAsia"/>
        </w:rPr>
        <w:t>．对外殖民扩张受挫</w:t>
      </w:r>
    </w:p>
    <w:p>
      <w:pPr>
        <w:rPr/>
      </w:pPr>
      <w:r>
        <w:t>8</w:t>
      </w:r>
      <w:r>
        <w:rPr>
          <w:rFonts w:hint="eastAsia"/>
        </w:rPr>
        <w:t>．有法国历史学家写道：“这是近东历史上第一次，从爱琴海到印度河，从中亚到波斯湾和红海，所有疆域都被统一在同一个国家政体内”“它是一个名副其实的帝国政体，并存续长达两个半世纪之久”。该帝国的统治</w:t>
      </w:r>
    </w:p>
    <w:p>
      <w:pPr>
        <w:rPr/>
      </w:pPr>
      <w:r>
        <w:t>A</w:t>
      </w:r>
      <w:r>
        <w:rPr>
          <w:rFonts w:hint="eastAsia"/>
        </w:rPr>
        <w:t>．促进了各区域文化的交流</w:t>
      </w:r>
      <w:r>
        <w:t xml:space="preserve">           B</w:t>
      </w:r>
      <w:r>
        <w:rPr>
          <w:rFonts w:hint="eastAsia"/>
        </w:rPr>
        <w:t>．推动了希腊文化的广泛传播</w:t>
      </w:r>
    </w:p>
    <w:p>
      <w:pPr>
        <w:rPr/>
      </w:pPr>
      <w:r>
        <w:t>C</w:t>
      </w:r>
      <w:r>
        <w:rPr>
          <w:rFonts w:hint="eastAsia"/>
        </w:rPr>
        <w:t>．有利于民主法治思想传播</w:t>
      </w:r>
      <w:r>
        <w:t xml:space="preserve">           D</w:t>
      </w:r>
      <w:r>
        <w:rPr>
          <w:rFonts w:hint="eastAsia"/>
        </w:rPr>
        <w:t>．破坏了世界文明的多元格局</w:t>
      </w:r>
    </w:p>
    <w:p>
      <w:pPr>
        <w:rPr/>
      </w:pPr>
      <w:r>
        <w:t>9</w:t>
      </w:r>
      <w:r>
        <w:rPr>
          <w:rFonts w:hint="eastAsia"/>
        </w:rPr>
        <w:t>．希腊化时代指从公元前</w:t>
      </w:r>
      <w:r>
        <w:t>330</w:t>
      </w:r>
      <w:r>
        <w:rPr>
          <w:rFonts w:hint="eastAsia"/>
        </w:rPr>
        <w:t>年波斯帝国灭亡到公元前</w:t>
      </w:r>
      <w:r>
        <w:t>30</w:t>
      </w:r>
      <w:r>
        <w:rPr>
          <w:rFonts w:hint="eastAsia"/>
        </w:rPr>
        <w:t>年罗马征服托勒密王朝为止的一段中近东历史时期。下列历史人物对“希腊化时代”的到来影响最大的是</w:t>
      </w:r>
    </w:p>
    <w:p>
      <w:pPr>
        <w:rPr/>
      </w:pPr>
      <w:r>
        <w:t>A</w:t>
      </w:r>
      <w:r>
        <w:rPr>
          <w:rFonts w:hint="eastAsia"/>
        </w:rPr>
        <w:t>．亚历山大</w:t>
      </w:r>
      <w:r>
        <w:t xml:space="preserve">           B</w:t>
      </w:r>
      <w:r>
        <w:rPr>
          <w:rFonts w:hint="eastAsia"/>
        </w:rPr>
        <w:t>．伯利克里</w:t>
      </w:r>
      <w:r>
        <w:t xml:space="preserve">           C</w:t>
      </w:r>
      <w:r>
        <w:rPr>
          <w:rFonts w:hint="eastAsia"/>
        </w:rPr>
        <w:t>．查士丁尼</w:t>
      </w:r>
      <w:r>
        <w:t xml:space="preserve">          D</w:t>
      </w:r>
      <w:r>
        <w:rPr>
          <w:rFonts w:hint="eastAsia"/>
        </w:rPr>
        <w:t>．查理曼</w:t>
      </w:r>
    </w:p>
    <w:p>
      <w:pPr>
        <w:rPr/>
      </w:pPr>
      <w:r>
        <w:t>10</w:t>
      </w:r>
      <w:r>
        <w:rPr>
          <w:rFonts w:hint="eastAsia"/>
        </w:rPr>
        <w:t>．公元前</w:t>
      </w:r>
      <w:r>
        <w:t xml:space="preserve"> 334 </w:t>
      </w:r>
      <w:r>
        <w:rPr>
          <w:rFonts w:hint="eastAsia"/>
        </w:rPr>
        <w:t>年，一支军队沿小亚细亚西海岸南下，先占领埃及，又经巴勒斯坦、腓尼基插入两河流域北部，最后一路东行至印度河口，历经</w:t>
      </w:r>
      <w:r>
        <w:t xml:space="preserve"> 10 </w:t>
      </w:r>
      <w:r>
        <w:rPr>
          <w:rFonts w:hint="eastAsia"/>
        </w:rPr>
        <w:t>年，最终建立起庞大帝国。该帝国是</w:t>
      </w:r>
    </w:p>
    <w:p>
      <w:pPr>
        <w:rPr/>
      </w:pPr>
      <w:r>
        <w:t>A</w:t>
      </w:r>
      <w:r>
        <w:rPr>
          <w:rFonts w:hint="eastAsia"/>
        </w:rPr>
        <w:t>．波斯帝国</w:t>
      </w:r>
      <w:r>
        <w:t xml:space="preserve">           B</w:t>
      </w:r>
      <w:r>
        <w:rPr>
          <w:rFonts w:hint="eastAsia"/>
        </w:rPr>
        <w:t>．亚历山大帝国</w:t>
      </w:r>
      <w:r>
        <w:t xml:space="preserve">       C</w:t>
      </w:r>
      <w:r>
        <w:rPr>
          <w:rFonts w:hint="eastAsia"/>
        </w:rPr>
        <w:t>．罗马帝国</w:t>
      </w:r>
      <w:r>
        <w:t xml:space="preserve">          D</w:t>
      </w:r>
      <w:r>
        <w:rPr>
          <w:rFonts w:hint="eastAsia"/>
        </w:rPr>
        <w:t>．拜占庭帝国</w:t>
      </w:r>
    </w:p>
    <w:p>
      <w:pPr>
        <w:rPr/>
      </w:pPr>
      <w:r>
        <w:t>11</w:t>
      </w:r>
      <w:r>
        <w:rPr>
          <w:rFonts w:hint="eastAsia"/>
        </w:rPr>
        <w:t>．它是世界历史上唯一将地中海世界和古代文明，如两河流域、尼罗河流域和希腊等文明发源地都统一在一起的帝国。“它”是</w:t>
      </w:r>
    </w:p>
    <w:p>
      <w:pPr>
        <w:rPr/>
      </w:pPr>
      <w:r>
        <w:t>A</w:t>
      </w:r>
      <w:r>
        <w:rPr>
          <w:rFonts w:hint="eastAsia"/>
        </w:rPr>
        <w:t>．波斯帝国</w:t>
      </w:r>
      <w:r>
        <w:t xml:space="preserve">           B</w:t>
      </w:r>
      <w:r>
        <w:rPr>
          <w:rFonts w:hint="eastAsia"/>
        </w:rPr>
        <w:t>．亚述帝国</w:t>
      </w:r>
      <w:r>
        <w:t xml:space="preserve">            C</w:t>
      </w:r>
      <w:r>
        <w:rPr>
          <w:rFonts w:hint="eastAsia"/>
        </w:rPr>
        <w:t>．罗马帝国</w:t>
      </w:r>
      <w:r>
        <w:t xml:space="preserve">         D</w:t>
      </w:r>
      <w:r>
        <w:rPr>
          <w:rFonts w:hint="eastAsia"/>
        </w:rPr>
        <w:t>．赫梯帝国</w:t>
      </w:r>
    </w:p>
    <w:p>
      <w:pPr>
        <w:rPr/>
      </w:pPr>
      <w:r>
        <w:t>12</w:t>
      </w:r>
      <w:r>
        <w:rPr>
          <w:rFonts w:hint="eastAsia"/>
        </w:rPr>
        <w:t>．</w:t>
      </w:r>
      <w:r>
        <w:t>2</w:t>
      </w:r>
      <w:r>
        <w:rPr>
          <w:rFonts w:hint="eastAsia"/>
        </w:rPr>
        <w:t>世纪的演说家阿利斯提德说∶“所有的货物，所有现存的和曾经存在的东西，贸易、航海、农业、金属加工，任何曾经创造出来或者生长出来的东西，都在这里汇合。”这里是指</w:t>
      </w:r>
    </w:p>
    <w:p>
      <w:pPr>
        <w:rPr/>
      </w:pPr>
      <w:r>
        <w:t>A</w:t>
      </w:r>
      <w:r>
        <w:rPr>
          <w:rFonts w:hint="eastAsia"/>
        </w:rPr>
        <w:t>．罗马帝国</w:t>
      </w:r>
      <w:r>
        <w:t xml:space="preserve">           B</w:t>
      </w:r>
      <w:r>
        <w:rPr>
          <w:rFonts w:hint="eastAsia"/>
        </w:rPr>
        <w:t>．拜占庭帝国</w:t>
      </w:r>
      <w:r>
        <w:t xml:space="preserve">          C</w:t>
      </w:r>
      <w:r>
        <w:rPr>
          <w:rFonts w:hint="eastAsia"/>
        </w:rPr>
        <w:t>．阿拉伯帝国</w:t>
      </w:r>
      <w:r>
        <w:t xml:space="preserve">        D</w:t>
      </w:r>
      <w:r>
        <w:rPr>
          <w:rFonts w:hint="eastAsia"/>
        </w:rPr>
        <w:t>．奥斯曼帝国</w:t>
      </w:r>
    </w:p>
    <w:p>
      <w:pPr>
        <w:rPr/>
      </w:pPr>
      <w:r>
        <w:t>13</w:t>
      </w:r>
      <w:r>
        <w:rPr>
          <w:rFonts w:hint="eastAsia"/>
        </w:rPr>
        <w:t>．据《后汉书·西域传》记载：“至桓帝延熹九年（公元</w:t>
      </w:r>
      <w:r>
        <w:t>166</w:t>
      </w:r>
      <w:r>
        <w:rPr>
          <w:rFonts w:hint="eastAsia"/>
        </w:rPr>
        <w:t>年），大秦王安敦遣使自日南徼外献象牙、犀角、玳瑁，始乃一通焉。”下列关于大秦的表述，符合此时期的是</w:t>
      </w:r>
    </w:p>
    <w:p>
      <w:pPr>
        <w:rPr/>
      </w:pPr>
      <w:r>
        <w:t>A</w:t>
      </w:r>
      <w:r>
        <w:rPr>
          <w:rFonts w:hint="eastAsia"/>
        </w:rPr>
        <w:t>．国家达到空前繁荣</w:t>
      </w:r>
      <w:r>
        <w:t xml:space="preserve">                 B</w:t>
      </w:r>
      <w:r>
        <w:rPr>
          <w:rFonts w:hint="eastAsia"/>
        </w:rPr>
        <w:t>．编订了《查士丁尼法典》</w:t>
      </w:r>
    </w:p>
    <w:p>
      <w:pPr>
        <w:rPr/>
      </w:pPr>
      <w:r>
        <w:t>C</w:t>
      </w:r>
      <w:r>
        <w:rPr>
          <w:rFonts w:hint="eastAsia"/>
        </w:rPr>
        <w:t>．基督教成为其国教</w:t>
      </w:r>
      <w:r>
        <w:t xml:space="preserve">                 D</w:t>
      </w:r>
      <w:r>
        <w:rPr>
          <w:rFonts w:hint="eastAsia"/>
        </w:rPr>
        <w:t>．与中国处于联系隔绝状态</w:t>
      </w:r>
    </w:p>
    <w:p>
      <w:pPr>
        <w:rPr/>
      </w:pPr>
      <w:r>
        <w:t>14</w:t>
      </w:r>
      <w:r>
        <w:rPr>
          <w:rFonts w:hint="eastAsia"/>
        </w:rPr>
        <w:t>．《全球通史》这样描述中世纪欧洲社会的这些人，他们受到保护，拥有一块土地，并享受许多宗教假日和收获节日。作为回报，他们必须耕种耕地中留给封建主的那些田地，为封建主做家务及其他农田杂活，并将自己任何来源的收入的一部分交给封建主。“这些人”是</w:t>
      </w:r>
    </w:p>
    <w:p>
      <w:pPr>
        <w:rPr/>
      </w:pPr>
      <w:r>
        <w:t>A</w:t>
      </w:r>
      <w:r>
        <w:rPr>
          <w:rFonts w:hint="eastAsia"/>
        </w:rPr>
        <w:t>．僧侣</w:t>
      </w:r>
      <w:r>
        <w:t xml:space="preserve">          B</w:t>
      </w:r>
      <w:r>
        <w:rPr>
          <w:rFonts w:hint="eastAsia"/>
        </w:rPr>
        <w:t>．骑士</w:t>
      </w:r>
      <w:r>
        <w:t xml:space="preserve">           C</w:t>
      </w:r>
      <w:r>
        <w:rPr>
          <w:rFonts w:hint="eastAsia"/>
        </w:rPr>
        <w:t>．农奴</w:t>
      </w:r>
      <w:r>
        <w:t xml:space="preserve">          D</w:t>
      </w:r>
      <w:r>
        <w:rPr>
          <w:rFonts w:hint="eastAsia"/>
        </w:rPr>
        <w:t>．奴隶</w:t>
      </w:r>
    </w:p>
    <w:p>
      <w:pPr>
        <w:rPr/>
      </w:pPr>
      <w:r>
        <w:t>15</w:t>
      </w:r>
      <w:r>
        <w:rPr>
          <w:rFonts w:hint="eastAsia"/>
        </w:rPr>
        <w:t>．学者指出，中世纪庄园的农奴是没有一个总的社会的，他们的存在纯粹是地区性的。除了居住的地区之外，他们与任何事或任何人都没有关系，没有共同的命运，没有共同的国家，他们并不成为一个人民整体。这揭示了中世纪西欧</w:t>
      </w:r>
    </w:p>
    <w:p>
      <w:pPr>
        <w:rPr/>
      </w:pPr>
      <w:r>
        <w:t>A</w:t>
      </w:r>
      <w:r>
        <w:rPr>
          <w:rFonts w:hint="eastAsia"/>
        </w:rPr>
        <w:t>．农奴深受剥削</w:t>
      </w:r>
      <w:r>
        <w:t xml:space="preserve">  B</w:t>
      </w:r>
      <w:r>
        <w:rPr>
          <w:rFonts w:hint="eastAsia"/>
        </w:rPr>
        <w:t>．庄园分散封闭</w:t>
      </w:r>
      <w:r>
        <w:t xml:space="preserve">   C</w:t>
      </w:r>
      <w:r>
        <w:rPr>
          <w:rFonts w:hint="eastAsia"/>
        </w:rPr>
        <w:t>．封建等级森严</w:t>
      </w:r>
      <w:r>
        <w:t xml:space="preserve">  D</w:t>
      </w:r>
      <w:r>
        <w:rPr>
          <w:rFonts w:hint="eastAsia"/>
        </w:rPr>
        <w:t>．世俗王权衰落</w:t>
      </w:r>
    </w:p>
    <w:p>
      <w:pPr>
        <w:rPr/>
      </w:pPr>
      <w:r>
        <w:t>16</w:t>
      </w:r>
      <w:r>
        <w:rPr>
          <w:rFonts w:hint="eastAsia"/>
        </w:rPr>
        <w:t>．有学者认为，始于公元</w:t>
      </w:r>
      <w:r>
        <w:t>5</w:t>
      </w:r>
      <w:r>
        <w:rPr>
          <w:rFonts w:hint="eastAsia"/>
        </w:rPr>
        <w:t>世纪，初步成型于</w:t>
      </w:r>
      <w:r>
        <w:t>11—15</w:t>
      </w:r>
      <w:r>
        <w:rPr>
          <w:rFonts w:hint="eastAsia"/>
        </w:rPr>
        <w:t>世纪的西欧文明是次生的、混合的文明，其创生过程是不同文明的融合和嬗变过程，源于</w:t>
      </w:r>
      <w:r>
        <w:t>_________</w:t>
      </w:r>
      <w:r>
        <w:rPr>
          <w:rFonts w:hint="eastAsia"/>
        </w:rPr>
        <w:t>、古典希腊罗马文明和基督教三种不同质的文化，横线上应该填</w:t>
      </w:r>
    </w:p>
    <w:p>
      <w:pPr>
        <w:rPr/>
      </w:pPr>
      <w:r>
        <w:t>A</w:t>
      </w:r>
      <w:r>
        <w:rPr>
          <w:rFonts w:hint="eastAsia"/>
        </w:rPr>
        <w:t>．阿拉伯文明</w:t>
      </w:r>
      <w:r>
        <w:t xml:space="preserve">        B</w:t>
      </w:r>
      <w:r>
        <w:rPr>
          <w:rFonts w:hint="eastAsia"/>
        </w:rPr>
        <w:t>．日耳曼传统</w:t>
      </w:r>
      <w:r>
        <w:t xml:space="preserve">         C</w:t>
      </w:r>
      <w:r>
        <w:rPr>
          <w:rFonts w:hint="eastAsia"/>
        </w:rPr>
        <w:t>．拜占庭文化</w:t>
      </w:r>
      <w:r>
        <w:t xml:space="preserve">    D</w:t>
      </w:r>
      <w:r>
        <w:rPr>
          <w:rFonts w:hint="eastAsia"/>
        </w:rPr>
        <w:t>．马其顿帝国</w:t>
      </w:r>
    </w:p>
    <w:p>
      <w:pPr>
        <w:rPr/>
      </w:pPr>
      <w:r>
        <w:t>17</w:t>
      </w:r>
      <w:r>
        <w:rPr>
          <w:rFonts w:hint="eastAsia"/>
        </w:rPr>
        <w:t>．到</w:t>
      </w:r>
      <w:r>
        <w:t>15</w:t>
      </w:r>
      <w:r>
        <w:rPr>
          <w:rFonts w:hint="eastAsia"/>
        </w:rPr>
        <w:t>世纪晚期，英格兰的都铎王朝逐渐形成了较为强大的王权，法兰西国王完成了国家统一。</w:t>
      </w:r>
      <w:r>
        <w:t>15</w:t>
      </w:r>
      <w:r>
        <w:rPr>
          <w:rFonts w:hint="eastAsia"/>
        </w:rPr>
        <w:t>世纪末，在伊比利亚半岛形成的国家有西班牙和葡萄牙。这一现象</w:t>
      </w:r>
    </w:p>
    <w:p>
      <w:pPr>
        <w:rPr/>
      </w:pPr>
      <w:r>
        <w:t>A</w:t>
      </w:r>
      <w:r>
        <w:rPr>
          <w:rFonts w:hint="eastAsia"/>
        </w:rPr>
        <w:t>．适应了社会发展需要</w:t>
      </w:r>
      <w:r>
        <w:t xml:space="preserve">               B</w:t>
      </w:r>
      <w:r>
        <w:rPr>
          <w:rFonts w:hint="eastAsia"/>
        </w:rPr>
        <w:t>．结束了天主教会统治</w:t>
      </w:r>
    </w:p>
    <w:p>
      <w:pPr>
        <w:rPr/>
      </w:pPr>
      <w:r>
        <w:t>C</w:t>
      </w:r>
      <w:r>
        <w:rPr>
          <w:rFonts w:hint="eastAsia"/>
        </w:rPr>
        <w:t>．阻碍了自治城市发展</w:t>
      </w:r>
      <w:r>
        <w:t xml:space="preserve">               D</w:t>
      </w:r>
      <w:r>
        <w:rPr>
          <w:rFonts w:hint="eastAsia"/>
        </w:rPr>
        <w:t>．导致了资产阶级革命</w:t>
      </w:r>
    </w:p>
    <w:p>
      <w:pPr>
        <w:rPr/>
      </w:pPr>
      <w:r>
        <w:t>18</w:t>
      </w:r>
      <w:r>
        <w:rPr>
          <w:rFonts w:hint="eastAsia"/>
        </w:rPr>
        <w:t>．</w:t>
      </w:r>
      <w:r>
        <w:t>1413</w:t>
      </w:r>
      <w:r>
        <w:rPr>
          <w:rFonts w:hint="eastAsia"/>
        </w:rPr>
        <w:t>年，哲学家扬·胡斯撰写了《论教会》一书。在书中，他认为圣经至上，而非宗教等圣职人员所订的规条，强调教会的主权属耶稣基督；他还大肆批评宗教等圣职人员，已偏离基督真道，贪爱钱财及滥权等。这一思想</w:t>
      </w:r>
    </w:p>
    <w:p>
      <w:pPr>
        <w:rPr/>
      </w:pPr>
      <w:r>
        <w:t>A</w:t>
      </w:r>
      <w:r>
        <w:rPr>
          <w:rFonts w:hint="eastAsia"/>
        </w:rPr>
        <w:t>．受到了路德派的影响</w:t>
      </w:r>
      <w:r>
        <w:t xml:space="preserve">               B</w:t>
      </w:r>
      <w:r>
        <w:rPr>
          <w:rFonts w:hint="eastAsia"/>
        </w:rPr>
        <w:t>．揭开了宗教改革的序幕</w:t>
      </w:r>
    </w:p>
    <w:p>
      <w:pPr>
        <w:rPr/>
      </w:pPr>
      <w:r>
        <w:t>C</w:t>
      </w:r>
      <w:r>
        <w:rPr>
          <w:rFonts w:hint="eastAsia"/>
        </w:rPr>
        <w:t>．否定了基督教的地位</w:t>
      </w:r>
      <w:r>
        <w:t xml:space="preserve">               D</w:t>
      </w:r>
      <w:r>
        <w:rPr>
          <w:rFonts w:hint="eastAsia"/>
        </w:rPr>
        <w:t>．冲击了天主教会的权威</w:t>
      </w:r>
    </w:p>
    <w:p>
      <w:pPr>
        <w:rPr/>
      </w:pPr>
      <w:r>
        <w:t>19</w:t>
      </w:r>
      <w:r>
        <w:rPr>
          <w:rFonts w:hint="eastAsia"/>
        </w:rPr>
        <w:t>．有学者认为：“中世纪……指的是在西方文明的发展中，有一个光辉灿烂的古代，又有一个光芒四射的现代。但在两者之间却有一个没有光明，一切都停滞落后的时……称黑暗的中世纪。”下列项中，对“黑暗”理解最准确的是</w:t>
      </w:r>
    </w:p>
    <w:p>
      <w:pPr>
        <w:rPr/>
      </w:pPr>
      <w:r>
        <w:t>A</w:t>
      </w:r>
      <w:r>
        <w:rPr>
          <w:rFonts w:hint="eastAsia"/>
        </w:rPr>
        <w:t>．宗教戒律严重束缚了人性的发展</w:t>
      </w:r>
      <w:r>
        <w:t xml:space="preserve">     B</w:t>
      </w:r>
      <w:r>
        <w:rPr>
          <w:rFonts w:hint="eastAsia"/>
        </w:rPr>
        <w:t>．封君封臣制度成为西欧社会特征</w:t>
      </w:r>
    </w:p>
    <w:p>
      <w:pPr>
        <w:rPr/>
      </w:pPr>
      <w:r>
        <w:t>C</w:t>
      </w:r>
      <w:r>
        <w:rPr>
          <w:rFonts w:hint="eastAsia"/>
        </w:rPr>
        <w:t>．政治上出现不同程度的分裂割据</w:t>
      </w:r>
      <w:r>
        <w:t xml:space="preserve">     D</w:t>
      </w:r>
      <w:r>
        <w:rPr>
          <w:rFonts w:hint="eastAsia"/>
        </w:rPr>
        <w:t>．西欧各国封建王权得到空前强化</w:t>
      </w:r>
    </w:p>
    <w:p>
      <w:pPr>
        <w:rPr/>
      </w:pPr>
      <w:r>
        <w:t>20</w:t>
      </w:r>
      <w:r>
        <w:rPr>
          <w:rFonts w:hint="eastAsia"/>
        </w:rPr>
        <w:t>．中古时期西欧城市是在</w:t>
      </w:r>
      <w:r>
        <w:t>10—11</w:t>
      </w:r>
      <w:r>
        <w:rPr>
          <w:rFonts w:hint="eastAsia"/>
        </w:rPr>
        <w:t>世纪重新兴起的。下列关于中古时期西欧城市兴起与争取城市自治的影响表述正确的是</w:t>
      </w:r>
    </w:p>
    <w:p>
      <w:pPr>
        <w:rPr/>
      </w:pPr>
      <w:r>
        <w:t>A</w:t>
      </w:r>
      <w:r>
        <w:rPr>
          <w:rFonts w:hint="eastAsia"/>
        </w:rPr>
        <w:t>．扩大了基督教会社会影响力</w:t>
      </w:r>
      <w:r>
        <w:t xml:space="preserve">         B</w:t>
      </w:r>
      <w:r>
        <w:rPr>
          <w:rFonts w:hint="eastAsia"/>
        </w:rPr>
        <w:t>．巩固了西欧的封君封臣制度</w:t>
      </w:r>
    </w:p>
    <w:p>
      <w:pPr>
        <w:rPr/>
      </w:pPr>
      <w:r>
        <w:t>C</w:t>
      </w:r>
      <w:r>
        <w:rPr>
          <w:rFonts w:hint="eastAsia"/>
        </w:rPr>
        <w:t>．推动了西欧庄园经济的繁荣</w:t>
      </w:r>
      <w:r>
        <w:t xml:space="preserve">         D</w:t>
      </w:r>
      <w:r>
        <w:rPr>
          <w:rFonts w:hint="eastAsia"/>
        </w:rPr>
        <w:t>．促进理性、世俗文化的发展</w:t>
      </w:r>
    </w:p>
    <w:p>
      <w:pPr>
        <w:rPr/>
      </w:pPr>
      <w:r>
        <w:t>21</w:t>
      </w:r>
      <w:r>
        <w:rPr>
          <w:rFonts w:hint="eastAsia"/>
        </w:rPr>
        <w:t>．中世纪后期，欧洲的城市兴起于封建主的领地上，居民主要是手工业者和商人。封建主经常把城市居民作为农奴对待，引起城市的不满。城市市民常常联合起来，通过多种手段获得程度不等的自由。这</w:t>
      </w:r>
    </w:p>
    <w:p>
      <w:pPr>
        <w:rPr/>
      </w:pPr>
      <w:r>
        <w:t>A</w:t>
      </w:r>
      <w:r>
        <w:rPr>
          <w:rFonts w:hint="eastAsia"/>
        </w:rPr>
        <w:t>．冲击了农奴制度</w:t>
      </w:r>
      <w:r>
        <w:t xml:space="preserve">                   B</w:t>
      </w:r>
      <w:r>
        <w:rPr>
          <w:rFonts w:hint="eastAsia"/>
        </w:rPr>
        <w:t>．培养了实用人才</w:t>
      </w:r>
    </w:p>
    <w:p>
      <w:pPr>
        <w:rPr/>
      </w:pPr>
      <w:r>
        <w:t>C</w:t>
      </w:r>
      <w:r>
        <w:rPr>
          <w:rFonts w:hint="eastAsia"/>
        </w:rPr>
        <w:t>．促进了国家统一</w:t>
      </w:r>
      <w:r>
        <w:t xml:space="preserve">                   D</w:t>
      </w:r>
      <w:r>
        <w:rPr>
          <w:rFonts w:hint="eastAsia"/>
        </w:rPr>
        <w:t>．繁荣了城市文化</w:t>
      </w:r>
    </w:p>
    <w:p>
      <w:pPr>
        <w:rPr/>
      </w:pPr>
      <w:r>
        <w:t>22</w:t>
      </w:r>
      <w:r>
        <w:rPr>
          <w:rFonts w:hint="eastAsia"/>
        </w:rPr>
        <w:t>．意大利的文法教师伊尔纳留斯刻苦钻研《查士丁尼法典》，并于</w:t>
      </w:r>
      <w:r>
        <w:t>1088</w:t>
      </w:r>
      <w:r>
        <w:rPr>
          <w:rFonts w:hint="eastAsia"/>
        </w:rPr>
        <w:t>年左右在博洛尼亚大学开设有关罗马法律的课程讲座。后来，博洛尼亚大学便以这一年作为其建校的开始。由于研究得体，教学得法，该大学逐渐取得中世纪欧洲法律学教育的领导地位。这印证了</w:t>
      </w:r>
    </w:p>
    <w:p>
      <w:pPr>
        <w:rPr/>
      </w:pPr>
      <w:r>
        <w:t>A</w:t>
      </w:r>
      <w:r>
        <w:rPr>
          <w:rFonts w:hint="eastAsia"/>
        </w:rPr>
        <w:t>．罗马法适应中世纪社会需要</w:t>
      </w:r>
      <w:r>
        <w:t xml:space="preserve">         B</w:t>
      </w:r>
      <w:r>
        <w:rPr>
          <w:rFonts w:hint="eastAsia"/>
        </w:rPr>
        <w:t>．拜占庭文化在南欧得到传播</w:t>
      </w:r>
    </w:p>
    <w:p>
      <w:pPr>
        <w:rPr/>
      </w:pPr>
      <w:r>
        <w:t>C</w:t>
      </w:r>
      <w:r>
        <w:rPr>
          <w:rFonts w:hint="eastAsia"/>
        </w:rPr>
        <w:t>．文艺复兴推动罗马法的复兴</w:t>
      </w:r>
      <w:r>
        <w:t xml:space="preserve">         D</w:t>
      </w:r>
      <w:r>
        <w:rPr>
          <w:rFonts w:hint="eastAsia"/>
        </w:rPr>
        <w:t>．城市自治助推了大学的兴起</w:t>
      </w:r>
    </w:p>
    <w:p>
      <w:pPr>
        <w:rPr/>
      </w:pPr>
      <w:r>
        <w:t>23</w:t>
      </w:r>
      <w:r>
        <w:rPr>
          <w:rFonts w:hint="eastAsia"/>
        </w:rPr>
        <w:t>．阿拉伯人征服的绝大多数地区，如两河流域、叙利亚、伊朗和埃及等地，有数千年的文明历史，文化成果丰硕，在此基础上形成阿拉伯文化。能够解释这一历史现象的是</w:t>
      </w:r>
    </w:p>
    <w:p>
      <w:pPr>
        <w:rPr/>
      </w:pPr>
      <w:r>
        <w:t>A</w:t>
      </w:r>
      <w:r>
        <w:rPr>
          <w:rFonts w:hint="eastAsia"/>
        </w:rPr>
        <w:t>．埃及人的太阳历</w:t>
      </w:r>
      <w:r>
        <w:t xml:space="preserve">                   B</w:t>
      </w:r>
      <w:r>
        <w:rPr>
          <w:rFonts w:hint="eastAsia"/>
        </w:rPr>
        <w:t>．阿拉伯数字</w:t>
      </w:r>
    </w:p>
    <w:p>
      <w:pPr>
        <w:rPr/>
      </w:pPr>
      <w:r>
        <w:t>C</w:t>
      </w:r>
      <w:r>
        <w:rPr>
          <w:rFonts w:hint="eastAsia"/>
        </w:rPr>
        <w:t>．中国的造纸术</w:t>
      </w:r>
      <w:r>
        <w:t xml:space="preserve">                     D</w:t>
      </w:r>
      <w:r>
        <w:rPr>
          <w:rFonts w:hint="eastAsia"/>
        </w:rPr>
        <w:t>．文学作品《天方夜谭》</w:t>
      </w:r>
    </w:p>
    <w:p>
      <w:pPr>
        <w:rPr/>
      </w:pPr>
      <w:r>
        <w:t>24</w:t>
      </w:r>
      <w:r>
        <w:rPr>
          <w:rFonts w:hint="eastAsia"/>
        </w:rPr>
        <w:t>．高尔基称它为世界民间文学史上“最壮丽的一座纪念碑”，“表现了东方各民族</w:t>
      </w:r>
      <w:r>
        <w:t>——</w:t>
      </w:r>
      <w:r>
        <w:rPr>
          <w:rFonts w:hint="eastAsia"/>
        </w:rPr>
        <w:t>阿拉伯人、波斯人、印度人</w:t>
      </w:r>
      <w:r>
        <w:t>——</w:t>
      </w:r>
      <w:r>
        <w:rPr>
          <w:rFonts w:hint="eastAsia"/>
        </w:rPr>
        <w:t>美丽幻想所具有的豪放的力量”。高尔基称赞的“它”应是</w:t>
      </w:r>
    </w:p>
    <w:p>
      <w:pPr>
        <w:rPr/>
      </w:pPr>
      <w:r>
        <w:t>A</w:t>
      </w:r>
      <w:r>
        <w:rPr>
          <w:rFonts w:hint="eastAsia"/>
        </w:rPr>
        <w:t>．《吉尔伽美什》</w:t>
      </w:r>
      <w:r>
        <w:t xml:space="preserve">                    B</w:t>
      </w:r>
      <w:r>
        <w:rPr>
          <w:rFonts w:hint="eastAsia"/>
        </w:rPr>
        <w:t>．《罗摩衍那》</w:t>
      </w:r>
    </w:p>
    <w:p>
      <w:pPr>
        <w:rPr/>
      </w:pPr>
      <w:r>
        <w:t>C</w:t>
      </w:r>
      <w:r>
        <w:rPr>
          <w:rFonts w:hint="eastAsia"/>
        </w:rPr>
        <w:t>．《天方夜谭》</w:t>
      </w:r>
      <w:r>
        <w:t xml:space="preserve">                      D</w:t>
      </w:r>
      <w:r>
        <w:rPr>
          <w:rFonts w:hint="eastAsia"/>
        </w:rPr>
        <w:t>．《荷马史诗》</w:t>
      </w:r>
    </w:p>
    <w:p>
      <w:pPr>
        <w:rPr/>
      </w:pPr>
      <w:r>
        <w:t>25</w:t>
      </w:r>
      <w:r>
        <w:rPr>
          <w:rFonts w:hint="eastAsia"/>
        </w:rPr>
        <w:t>．</w:t>
      </w:r>
      <w:r>
        <w:t xml:space="preserve"> </w:t>
      </w:r>
      <w:r>
        <w:rPr>
          <w:rFonts w:hint="eastAsia"/>
        </w:rPr>
        <w:t>“在欧洲文化凋敝的时期，他们从被征服的亚里山大里亚、大马士革等地搜集了古希腊典籍，并把它们翻译成自己的文字。他们还把中国的造纸术、指南针等重大发明带给了欧洲，把自己的天文学、医学知识传播到东方”。材料中的“他们”来自</w:t>
      </w:r>
    </w:p>
    <w:p>
      <w:pPr>
        <w:rPr/>
      </w:pPr>
      <w:r>
        <w:t>A</w:t>
      </w:r>
      <w:r>
        <w:rPr>
          <w:rFonts w:hint="eastAsia"/>
        </w:rPr>
        <w:t>．俄罗斯帝国</w:t>
      </w:r>
      <w:r>
        <w:t xml:space="preserve">    B</w:t>
      </w:r>
      <w:r>
        <w:rPr>
          <w:rFonts w:hint="eastAsia"/>
        </w:rPr>
        <w:t>．拜占庭帝国</w:t>
      </w:r>
      <w:r>
        <w:t xml:space="preserve">     C</w:t>
      </w:r>
      <w:r>
        <w:rPr>
          <w:rFonts w:hint="eastAsia"/>
        </w:rPr>
        <w:t>．奥斯曼帝国</w:t>
      </w:r>
      <w:r>
        <w:t xml:space="preserve">    D</w:t>
      </w:r>
      <w:r>
        <w:rPr>
          <w:rFonts w:hint="eastAsia"/>
        </w:rPr>
        <w:t>．阿拉伯帝国</w:t>
      </w:r>
    </w:p>
    <w:p>
      <w:pPr>
        <w:rPr/>
      </w:pPr>
      <w:r>
        <w:t>26</w:t>
      </w:r>
      <w:r>
        <w:rPr>
          <w:rFonts w:hint="eastAsia"/>
        </w:rPr>
        <w:t>．</w:t>
      </w:r>
      <w:r>
        <w:t xml:space="preserve"> 13</w:t>
      </w:r>
      <w:r>
        <w:rPr>
          <w:rFonts w:hint="eastAsia"/>
        </w:rPr>
        <w:t>－</w:t>
      </w:r>
      <w:r>
        <w:t>16</w:t>
      </w:r>
      <w:r>
        <w:rPr>
          <w:rFonts w:hint="eastAsia"/>
        </w:rPr>
        <w:t>世纪，一个新的帝国在亚非欧交界处兴起。帝国内的居民信奉伊斯兰教，但对基督教文明“并不一概采取排斥、敌视的态度”。他们还充当了东西方文明交流的传播者。这一帝国最有可能是</w:t>
      </w:r>
    </w:p>
    <w:p>
      <w:pPr>
        <w:rPr/>
      </w:pPr>
      <w:r>
        <w:t>A</w:t>
      </w:r>
      <w:r>
        <w:rPr>
          <w:rFonts w:hint="eastAsia"/>
        </w:rPr>
        <w:t>．阿拉伯帝国</w:t>
      </w:r>
      <w:r>
        <w:t xml:space="preserve">    B</w:t>
      </w:r>
      <w:r>
        <w:rPr>
          <w:rFonts w:hint="eastAsia"/>
        </w:rPr>
        <w:t>．德里苏丹国</w:t>
      </w:r>
      <w:r>
        <w:t xml:space="preserve">     C</w:t>
      </w:r>
      <w:r>
        <w:rPr>
          <w:rFonts w:hint="eastAsia"/>
        </w:rPr>
        <w:t>．俄罗斯帝国</w:t>
      </w:r>
      <w:r>
        <w:t xml:space="preserve">    D</w:t>
      </w:r>
      <w:r>
        <w:rPr>
          <w:rFonts w:hint="eastAsia"/>
        </w:rPr>
        <w:t>．奥斯曼帝国</w:t>
      </w:r>
    </w:p>
    <w:p>
      <w:pPr>
        <w:rPr/>
      </w:pPr>
      <w:r>
        <w:t>27</w:t>
      </w:r>
      <w:r>
        <w:rPr>
          <w:rFonts w:hint="eastAsia"/>
        </w:rPr>
        <w:t>．佛教创始人释迦牟尼提出，不管高级种姓还是低级种姓，都可以根据自身的业报参加轮回。修了善业的低级种姓之人可以在来世生于富贵之家，修了恶业的高级种姓之人则会在来世生于贫贱之家。这一思想</w:t>
      </w:r>
    </w:p>
    <w:p>
      <w:pPr>
        <w:rPr/>
      </w:pPr>
      <w:r>
        <w:t>A</w:t>
      </w:r>
      <w:r>
        <w:rPr>
          <w:rFonts w:hint="eastAsia"/>
        </w:rPr>
        <w:t>．加剧了印度的阶级对立</w:t>
      </w:r>
      <w:r>
        <w:t xml:space="preserve">             B</w:t>
      </w:r>
      <w:r>
        <w:rPr>
          <w:rFonts w:hint="eastAsia"/>
        </w:rPr>
        <w:t>．推动佛教成为印度国教</w:t>
      </w:r>
    </w:p>
    <w:p>
      <w:pPr>
        <w:rPr/>
      </w:pPr>
      <w:r>
        <w:t>C</w:t>
      </w:r>
      <w:r>
        <w:rPr>
          <w:rFonts w:hint="eastAsia"/>
        </w:rPr>
        <w:t>．冲击了印度的种姓制度</w:t>
      </w:r>
      <w:r>
        <w:t xml:space="preserve">             D</w:t>
      </w:r>
      <w:r>
        <w:rPr>
          <w:rFonts w:hint="eastAsia"/>
        </w:rPr>
        <w:t>．改变了社会不平等局面</w:t>
      </w:r>
    </w:p>
    <w:p>
      <w:pPr>
        <w:rPr/>
      </w:pPr>
      <w:r>
        <w:t>28</w:t>
      </w:r>
      <w:r>
        <w:rPr>
          <w:rFonts w:hint="eastAsia"/>
        </w:rPr>
        <w:t>．公元</w:t>
      </w:r>
      <w:r>
        <w:t>7</w:t>
      </w:r>
      <w:r>
        <w:rPr>
          <w:rFonts w:hint="eastAsia"/>
        </w:rPr>
        <w:t>世纪中期，日本孝德天皇颁布新诏书，开始改革，史称“大化改新”。经过这场改革，日本</w:t>
      </w:r>
    </w:p>
    <w:p>
      <w:pPr>
        <w:rPr/>
      </w:pPr>
      <w:r>
        <w:t>A</w:t>
      </w:r>
      <w:r>
        <w:rPr>
          <w:rFonts w:hint="eastAsia"/>
        </w:rPr>
        <w:t>．走上了资本主义道路</w:t>
      </w:r>
      <w:r>
        <w:t xml:space="preserve">               B</w:t>
      </w:r>
      <w:r>
        <w:rPr>
          <w:rFonts w:hint="eastAsia"/>
        </w:rPr>
        <w:t>．建立了中央集权制度</w:t>
      </w:r>
    </w:p>
    <w:p>
      <w:pPr>
        <w:rPr/>
      </w:pPr>
      <w:r>
        <w:t>C</w:t>
      </w:r>
      <w:r>
        <w:rPr>
          <w:rFonts w:hint="eastAsia"/>
        </w:rPr>
        <w:t>．建立了幕府政治统治</w:t>
      </w:r>
      <w:r>
        <w:t xml:space="preserve">               D</w:t>
      </w:r>
      <w:r>
        <w:rPr>
          <w:rFonts w:hint="eastAsia"/>
        </w:rPr>
        <w:t>．废除了封建等级制度</w:t>
      </w:r>
    </w:p>
    <w:p>
      <w:pPr>
        <w:rPr/>
      </w:pPr>
      <w:r>
        <w:t>29</w:t>
      </w:r>
      <w:r>
        <w:rPr>
          <w:rFonts w:hint="eastAsia"/>
        </w:rPr>
        <w:t>．斯塔夫里阿诺斯在《全球通史》中写道：“撒哈拉沙漠是一大屏障、一大分隔者，地中海相比之下却是一条条连接的大道。尼罗河上游是巨大的苏德沼泽地，而未被损坏的平直的海岸线，也使得非洲大陆难以接近。”在此，作者强调了</w:t>
      </w:r>
    </w:p>
    <w:p>
      <w:pPr>
        <w:rPr/>
      </w:pPr>
      <w:r>
        <w:t>A</w:t>
      </w:r>
      <w:r>
        <w:rPr>
          <w:rFonts w:hint="eastAsia"/>
        </w:rPr>
        <w:t>．非洲落后源于独特的自然环境</w:t>
      </w:r>
      <w:r>
        <w:t xml:space="preserve">       B</w:t>
      </w:r>
      <w:r>
        <w:rPr>
          <w:rFonts w:hint="eastAsia"/>
        </w:rPr>
        <w:t>．地理环境对非洲历史的影响</w:t>
      </w:r>
    </w:p>
    <w:p>
      <w:pPr>
        <w:rPr/>
      </w:pPr>
      <w:r>
        <w:t>C</w:t>
      </w:r>
      <w:r>
        <w:rPr>
          <w:rFonts w:hint="eastAsia"/>
        </w:rPr>
        <w:t>．交通成为制约非洲发展的主因</w:t>
      </w:r>
      <w:r>
        <w:t xml:space="preserve">       D</w:t>
      </w:r>
      <w:r>
        <w:rPr>
          <w:rFonts w:hint="eastAsia"/>
        </w:rPr>
        <w:t>．学术界探究历史的角度新颖</w:t>
      </w:r>
    </w:p>
    <w:p>
      <w:pPr>
        <w:rPr/>
      </w:pPr>
      <w:r>
        <w:t>30</w:t>
      </w:r>
      <w:r>
        <w:rPr>
          <w:rFonts w:hint="eastAsia"/>
        </w:rPr>
        <w:t>．交通系统是大一统国家赖以生存的主要制度，它们不仅是大一统国家在军事上统辖全国领土的工具，而且是帝国实施政治控制的手段。具有上述特征的古代美洲国家是</w:t>
      </w:r>
    </w:p>
    <w:p>
      <w:r>
        <w:t>A</w:t>
      </w:r>
      <w:r>
        <w:rPr>
          <w:rFonts w:hint="eastAsia"/>
        </w:rPr>
        <w:t>．罗马帝国</w:t>
      </w:r>
      <w:r>
        <w:t xml:space="preserve">          B</w:t>
      </w:r>
      <w:r>
        <w:rPr>
          <w:rFonts w:hint="eastAsia"/>
        </w:rPr>
        <w:t>．印加帝国</w:t>
      </w:r>
      <w:r>
        <w:t xml:space="preserve">           C</w:t>
      </w:r>
      <w:r>
        <w:rPr>
          <w:rFonts w:hint="eastAsia"/>
        </w:rPr>
        <w:t>．波斯帝国</w:t>
      </w:r>
      <w:r>
        <w:t xml:space="preserve">          D</w:t>
      </w:r>
      <w:r>
        <w:rPr>
          <w:rFonts w:hint="eastAsia"/>
        </w:rPr>
        <w:t>．马里帝国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13A27AE0"/>
    <w:rsid w:val="220C6BA3"/>
    <w:rsid w:val="48E8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试题-通用-居中"/>
    <w:basedOn w:val="1"/>
    <w:qFormat/>
    <w:uiPriority w:val="99"/>
    <w:pPr>
      <w:spacing w:line="360" w:lineRule="auto"/>
      <w:ind w:firstLine="105" w:firstLineChars="50"/>
      <w:jc w:val="center"/>
    </w:pPr>
  </w:style>
  <w:style w:type="paragraph" w:customStyle="1" w:styleId="5">
    <w:name w:val="试卷-题型-标题"/>
    <w:basedOn w:val="1"/>
    <w:qFormat/>
    <w:uiPriority w:val="99"/>
    <w:pPr>
      <w:spacing w:line="360" w:lineRule="auto"/>
    </w:pPr>
    <w:rPr>
      <w:rFonts w:hAnsi="黑体" w:eastAsia="黑体"/>
      <w:b/>
      <w:szCs w:val="21"/>
    </w:rPr>
  </w:style>
  <w:style w:type="paragraph" w:customStyle="1" w:styleId="6">
    <w:name w:val="试卷-单选题-试题-题目"/>
    <w:basedOn w:val="1"/>
    <w:qFormat/>
    <w:uiPriority w:val="99"/>
    <w:pPr>
      <w:spacing w:line="360" w:lineRule="auto"/>
      <w:jc w:val="left"/>
    </w:pPr>
  </w:style>
  <w:style w:type="paragraph" w:customStyle="1" w:styleId="7">
    <w:name w:val="试卷-单选题-试题-答案"/>
    <w:basedOn w:val="1"/>
    <w:qFormat/>
    <w:uiPriority w:val="99"/>
    <w:pPr>
      <w:spacing w:line="36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5663</Words>
  <Characters>5883</Characters>
  <Lines>0</Lines>
  <Paragraphs>0</Paragraphs>
  <TotalTime>0</TotalTime>
  <ScaleCrop>false</ScaleCrop>
  <LinksUpToDate>false</LinksUpToDate>
  <CharactersWithSpaces>6805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2023-06-30T08:27:00Z</dcterms:created>
  <dc:creator>Administrator</dc:creator>
  <cp:lastModifiedBy>家珍</cp:lastModifiedBy>
  <dcterms:modified xsi:type="dcterms:W3CDTF">2023-06-30T08:53:58Z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AB3FB6937CBD4AD89F24C7FD882AB3BD_12</vt:lpwstr>
  </property>
</Properties>
</file>