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cs="宋体" w:asciiTheme="minorEastAsia" w:hAnsiTheme="minorEastAsia"/>
          <w:b/>
          <w:sz w:val="28"/>
          <w:szCs w:val="28"/>
        </w:rPr>
      </w:pPr>
      <w:r>
        <w:rPr>
          <w:rFonts w:hint="eastAsia" w:cs="宋体" w:asciiTheme="minorEastAsia" w:hAnsiTheme="minorEastAsia"/>
          <w:b/>
          <w:sz w:val="28"/>
          <w:szCs w:val="28"/>
        </w:rPr>
        <w:t>江苏省仪征中学2022—2023学年度第二学期高一历史学科作业</w:t>
      </w:r>
    </w:p>
    <w:p>
      <w:pPr>
        <w:spacing w:line="320" w:lineRule="exact"/>
        <w:jc w:val="center"/>
        <w:rPr>
          <w:rFonts w:cs="楷体" w:asciiTheme="minorEastAsia" w:hAnsiTheme="minorEastAsia"/>
          <w:sz w:val="24"/>
          <w:szCs w:val="24"/>
        </w:rPr>
      </w:pPr>
      <w:r>
        <w:rPr>
          <w:rFonts w:hint="eastAsia" w:asciiTheme="minorEastAsia" w:hAnsiTheme="minorEastAsia"/>
          <w:b/>
          <w:bCs/>
          <w:sz w:val="28"/>
        </w:rPr>
        <w:t>第2课  古代世界的帝国与文明的交流</w:t>
      </w:r>
    </w:p>
    <w:p>
      <w:pPr>
        <w:spacing w:line="320" w:lineRule="exact"/>
        <w:rPr>
          <w:rFonts w:cs="楷体" w:asciiTheme="minorEastAsia" w:hAnsiTheme="minorEastAsia"/>
          <w:sz w:val="24"/>
          <w:szCs w:val="24"/>
        </w:rPr>
      </w:pPr>
      <w:bookmarkStart w:id="0" w:name="_GoBack"/>
      <w:bookmarkEnd w:id="0"/>
    </w:p>
    <w:p>
      <w:pPr>
        <w:pStyle w:val="2"/>
        <w:tabs>
          <w:tab w:val="left" w:pos="4620"/>
        </w:tabs>
        <w:snapToGrid w:val="0"/>
        <w:rPr>
          <w:rFonts w:cs="宋体" w:asciiTheme="minorEastAsia" w:hAnsiTheme="minorEastAsia"/>
          <w:b/>
          <w:bCs/>
          <w:color w:val="000000" w:themeColor="text1"/>
          <w14:textFill>
            <w14:solidFill>
              <w14:schemeClr w14:val="tx1"/>
            </w14:solidFill>
          </w14:textFill>
        </w:rPr>
      </w:pPr>
      <w:r>
        <w:rPr>
          <w:rFonts w:hint="eastAsia" w:cs="宋体" w:asciiTheme="minorEastAsia" w:hAnsiTheme="minorEastAsia"/>
          <w:b/>
          <w:bCs/>
          <w:color w:val="000000" w:themeColor="text1"/>
          <w14:textFill>
            <w14:solidFill>
              <w14:schemeClr w14:val="tx1"/>
            </w14:solidFill>
          </w14:textFill>
        </w:rPr>
        <w:t>一、选择题</w:t>
      </w:r>
      <w:r>
        <w:rPr>
          <w:rFonts w:hint="eastAsia" w:cs="宋体" w:asciiTheme="minorEastAsia" w:hAnsiTheme="minorEastAsia"/>
          <w:bCs/>
          <w:color w:val="000000" w:themeColor="text1"/>
          <w14:textFill>
            <w14:solidFill>
              <w14:schemeClr w14:val="tx1"/>
            </w14:solidFill>
          </w14:textFill>
        </w:rPr>
        <w:t>（每题2分，合计20分）</w:t>
      </w:r>
    </w:p>
    <w:p>
      <w:pPr>
        <w:widowControl/>
        <w:jc w:val="left"/>
        <w:rPr>
          <w:rFonts w:asciiTheme="minorEastAsia" w:hAnsiTheme="minorEastAsia"/>
          <w:szCs w:val="21"/>
        </w:rPr>
      </w:pPr>
      <w:r>
        <w:rPr>
          <w:rFonts w:hint="eastAsia" w:asciiTheme="minorEastAsia" w:hAnsiTheme="minorEastAsia"/>
          <w:szCs w:val="21"/>
        </w:rPr>
        <w:t>（    ）1.人类最初的各农业文明及早期的各帝国出现于北纬30度上下的区域；公元前800年至公元前200年之间，尤其是公元前600年至公元前300年间，在这个纬度区间出现了人类历史上的“轴心时代”，虽然有千山万水的阻隔，各个文明却都出现了伟大的精神导师，文化也有很多相通的地方。这些现象说明</w:t>
      </w:r>
    </w:p>
    <w:p>
      <w:pPr>
        <w:widowControl/>
        <w:ind w:firstLine="840" w:firstLineChars="400"/>
        <w:jc w:val="left"/>
        <w:rPr>
          <w:rFonts w:asciiTheme="minorEastAsia" w:hAnsiTheme="minorEastAsia"/>
          <w:szCs w:val="21"/>
        </w:rPr>
      </w:pPr>
      <w:r>
        <w:rPr>
          <w:rFonts w:hint="eastAsia" w:asciiTheme="minorEastAsia" w:hAnsiTheme="minorEastAsia"/>
          <w:szCs w:val="21"/>
        </w:rPr>
        <w:t>A．早期人类各文明体有着密切的联系</w:t>
      </w:r>
      <w:r>
        <w:rPr>
          <w:rFonts w:hint="eastAsia" w:asciiTheme="minorEastAsia" w:hAnsiTheme="minorEastAsia"/>
          <w:szCs w:val="21"/>
        </w:rPr>
        <w:tab/>
      </w:r>
      <w:r>
        <w:rPr>
          <w:rFonts w:hint="eastAsia" w:asciiTheme="minorEastAsia" w:hAnsiTheme="minorEastAsia"/>
          <w:szCs w:val="21"/>
        </w:rPr>
        <w:t>B．人类文明的发展有一定的内在规律</w:t>
      </w:r>
    </w:p>
    <w:p>
      <w:pPr>
        <w:widowControl/>
        <w:ind w:firstLine="840" w:firstLineChars="400"/>
        <w:jc w:val="left"/>
        <w:rPr>
          <w:rFonts w:asciiTheme="minorEastAsia" w:hAnsiTheme="minorEastAsia"/>
          <w:szCs w:val="21"/>
        </w:rPr>
      </w:pPr>
      <w:r>
        <w:rPr>
          <w:rFonts w:hint="eastAsia" w:asciiTheme="minorEastAsia" w:hAnsiTheme="minorEastAsia"/>
          <w:szCs w:val="21"/>
        </w:rPr>
        <w:t>C．人类文明发展均是大河文明的体现</w:t>
      </w:r>
      <w:r>
        <w:rPr>
          <w:rFonts w:hint="eastAsia" w:asciiTheme="minorEastAsia" w:hAnsiTheme="minorEastAsia"/>
          <w:szCs w:val="21"/>
        </w:rPr>
        <w:tab/>
      </w:r>
      <w:r>
        <w:rPr>
          <w:rFonts w:hint="eastAsia" w:asciiTheme="minorEastAsia" w:hAnsiTheme="minorEastAsia"/>
          <w:szCs w:val="21"/>
        </w:rPr>
        <w:t>D．地理气候是文明发展的决定性因素</w:t>
      </w:r>
    </w:p>
    <w:p>
      <w:pPr>
        <w:pStyle w:val="2"/>
        <w:rPr>
          <w:rFonts w:asciiTheme="minorEastAsia" w:hAnsiTheme="minorEastAsia"/>
          <w:bCs/>
        </w:rPr>
      </w:pPr>
      <w:r>
        <w:rPr>
          <w:rFonts w:hint="eastAsia" w:asciiTheme="minorEastAsia" w:hAnsiTheme="minorEastAsia"/>
        </w:rPr>
        <w:t>（    ）2.</w:t>
      </w:r>
      <w:r>
        <w:rPr>
          <w:rFonts w:asciiTheme="minorEastAsia" w:hAnsiTheme="minorEastAsia"/>
          <w:bCs/>
        </w:rPr>
        <w:t>古代文明发展中。一些帝国的兴起促进了区域文明间的联系与交融，下面说法与如图有关的是</w:t>
      </w:r>
    </w:p>
    <w:p>
      <w:pPr>
        <w:pStyle w:val="2"/>
        <w:jc w:val="center"/>
        <w:rPr>
          <w:rFonts w:asciiTheme="minorEastAsia" w:hAnsiTheme="minorEastAsia"/>
          <w:bCs/>
        </w:rPr>
      </w:pPr>
      <w:r>
        <w:rPr>
          <w:rFonts w:asciiTheme="minorEastAsia" w:hAnsiTheme="minorEastAsia"/>
          <w:bCs/>
        </w:rPr>
        <w:drawing>
          <wp:inline distT="0" distB="0" distL="0" distR="0">
            <wp:extent cx="3505200" cy="1457325"/>
            <wp:effectExtent l="0" t="0" r="0" b="952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4" cstate="print"/>
                    <a:stretch>
                      <a:fillRect/>
                    </a:stretch>
                  </pic:blipFill>
                  <pic:spPr>
                    <a:xfrm>
                      <a:off x="0" y="0"/>
                      <a:ext cx="3505200" cy="1457325"/>
                    </a:xfrm>
                    <a:prstGeom prst="rect">
                      <a:avLst/>
                    </a:prstGeom>
                  </pic:spPr>
                </pic:pic>
              </a:graphicData>
            </a:graphic>
          </wp:inline>
        </w:drawing>
      </w:r>
    </w:p>
    <w:p>
      <w:pPr>
        <w:pStyle w:val="2"/>
        <w:ind w:firstLine="840" w:firstLineChars="400"/>
        <w:rPr>
          <w:rFonts w:asciiTheme="minorEastAsia" w:hAnsiTheme="minorEastAsia"/>
          <w:bCs/>
        </w:rPr>
      </w:pPr>
      <w:r>
        <w:rPr>
          <w:rFonts w:asciiTheme="minorEastAsia" w:hAnsiTheme="minorEastAsia"/>
          <w:bCs/>
        </w:rPr>
        <w:t>A．发动了希波战争B．把整个地中海变成了其内海C．创立了伊斯兰教D．带来了“希腊化时代”</w:t>
      </w:r>
    </w:p>
    <w:p>
      <w:pPr>
        <w:widowControl/>
        <w:jc w:val="left"/>
        <w:rPr>
          <w:rFonts w:asciiTheme="minorEastAsia" w:hAnsiTheme="minorEastAsia"/>
        </w:rPr>
      </w:pPr>
      <w:r>
        <w:rPr>
          <w:rFonts w:hint="eastAsia" w:asciiTheme="minorEastAsia" w:hAnsiTheme="minorEastAsia"/>
        </w:rPr>
        <w:t>（    ）3</w:t>
      </w:r>
      <w:r>
        <w:rPr>
          <w:rFonts w:asciiTheme="minorEastAsia" w:hAnsiTheme="minorEastAsia"/>
        </w:rPr>
        <w:t>.</w:t>
      </w:r>
      <w:r>
        <w:rPr>
          <w:rFonts w:hint="eastAsia" w:asciiTheme="minorEastAsia" w:hAnsiTheme="minorEastAsia"/>
        </w:rPr>
        <w:t>有法国历史学家写道:“这是近东历史上第一次，从爱琴海到印度河，从中亚到波斯湾和红海，所有疆域都被统一在同一个国家政体内”“它是一个名副其实的帝国政体，并存续长达两个半世纪之久”。该帝国的统治</w:t>
      </w:r>
    </w:p>
    <w:p>
      <w:pPr>
        <w:widowControl/>
        <w:ind w:firstLine="840" w:firstLineChars="400"/>
        <w:jc w:val="left"/>
        <w:rPr>
          <w:rFonts w:asciiTheme="minorEastAsia" w:hAnsiTheme="minorEastAsia"/>
        </w:rPr>
      </w:pPr>
      <w:r>
        <w:rPr>
          <w:rFonts w:hint="eastAsia" w:asciiTheme="minorEastAsia" w:hAnsiTheme="minorEastAsia"/>
        </w:rPr>
        <w:t>A．促进了各区域文化的交流</w:t>
      </w:r>
      <w:r>
        <w:rPr>
          <w:rFonts w:hint="eastAsia" w:asciiTheme="minorEastAsia" w:hAnsiTheme="minorEastAsia"/>
        </w:rPr>
        <w:tab/>
      </w:r>
      <w:r>
        <w:rPr>
          <w:rFonts w:hint="eastAsia" w:asciiTheme="minorEastAsia" w:hAnsiTheme="minorEastAsia"/>
        </w:rPr>
        <w:t xml:space="preserve">     B．推动了希腊文化的广泛传播</w:t>
      </w:r>
    </w:p>
    <w:p>
      <w:pPr>
        <w:widowControl/>
        <w:ind w:firstLine="840" w:firstLineChars="400"/>
        <w:jc w:val="left"/>
        <w:rPr>
          <w:rFonts w:asciiTheme="minorEastAsia" w:hAnsiTheme="minorEastAsia"/>
        </w:rPr>
      </w:pPr>
      <w:r>
        <w:rPr>
          <w:rFonts w:hint="eastAsia" w:asciiTheme="minorEastAsia" w:hAnsiTheme="minorEastAsia"/>
        </w:rPr>
        <w:t>C．有利于民主法治思想传播</w:t>
      </w:r>
      <w:r>
        <w:rPr>
          <w:rFonts w:hint="eastAsia" w:asciiTheme="minorEastAsia" w:hAnsiTheme="minorEastAsia"/>
        </w:rPr>
        <w:tab/>
      </w:r>
      <w:r>
        <w:rPr>
          <w:rFonts w:hint="eastAsia" w:asciiTheme="minorEastAsia" w:hAnsiTheme="minorEastAsia"/>
        </w:rPr>
        <w:t xml:space="preserve">     D．破坏了世界文明的多元格局</w:t>
      </w:r>
    </w:p>
    <w:p>
      <w:pPr>
        <w:pStyle w:val="2"/>
        <w:tabs>
          <w:tab w:val="left" w:pos="4620"/>
        </w:tabs>
        <w:snapToGrid w:val="0"/>
        <w:rPr>
          <w:rFonts w:asciiTheme="minorEastAsia" w:hAnsiTheme="minorEastAsia"/>
        </w:rPr>
      </w:pPr>
      <w:r>
        <w:rPr>
          <w:rFonts w:hint="eastAsia" w:asciiTheme="minorEastAsia" w:hAnsiTheme="minorEastAsia"/>
        </w:rPr>
        <w:t>（    ）4.波斯国王大流士一世宣称：“凡忠信之士，我赐予恩典；凡不义之人，我严惩不……凡我给他们的命令，他们都遵行不误。……靠阿胡拉马兹达之佑，我统治了这个王国。”据此可知波斯帝国</w:t>
      </w:r>
    </w:p>
    <w:p>
      <w:pPr>
        <w:pStyle w:val="2"/>
        <w:tabs>
          <w:tab w:val="left" w:pos="4620"/>
        </w:tabs>
        <w:snapToGrid w:val="0"/>
        <w:ind w:firstLine="840" w:firstLineChars="400"/>
        <w:rPr>
          <w:rFonts w:asciiTheme="minorEastAsia" w:hAnsiTheme="minorEastAsia"/>
        </w:rPr>
      </w:pPr>
      <w:r>
        <w:rPr>
          <w:rFonts w:hint="eastAsia" w:asciiTheme="minorEastAsia" w:hAnsiTheme="minorEastAsia"/>
        </w:rPr>
        <w:t>A．否定国王的权力是来自于神</w:t>
      </w:r>
      <w:r>
        <w:rPr>
          <w:rFonts w:hint="eastAsia" w:asciiTheme="minorEastAsia" w:hAnsiTheme="minorEastAsia"/>
        </w:rPr>
        <w:tab/>
      </w:r>
      <w:r>
        <w:rPr>
          <w:rFonts w:hint="eastAsia" w:asciiTheme="minorEastAsia" w:hAnsiTheme="minorEastAsia"/>
        </w:rPr>
        <w:t>B．是当时世界上唯一强大的帝国</w:t>
      </w:r>
    </w:p>
    <w:p>
      <w:pPr>
        <w:pStyle w:val="2"/>
        <w:tabs>
          <w:tab w:val="left" w:pos="4620"/>
        </w:tabs>
        <w:snapToGrid w:val="0"/>
        <w:ind w:firstLine="840" w:firstLineChars="400"/>
        <w:rPr>
          <w:rFonts w:asciiTheme="minorEastAsia" w:hAnsiTheme="minorEastAsia"/>
        </w:rPr>
      </w:pPr>
      <w:r>
        <w:rPr>
          <w:rFonts w:hint="eastAsia" w:asciiTheme="minorEastAsia" w:hAnsiTheme="minorEastAsia"/>
        </w:rPr>
        <w:t>C．由波斯人担任最重要的职务</w:t>
      </w:r>
      <w:r>
        <w:rPr>
          <w:rFonts w:hint="eastAsia" w:asciiTheme="minorEastAsia" w:hAnsiTheme="minorEastAsia"/>
        </w:rPr>
        <w:tab/>
      </w:r>
      <w:r>
        <w:rPr>
          <w:rFonts w:hint="eastAsia" w:asciiTheme="minorEastAsia" w:hAnsiTheme="minorEastAsia"/>
        </w:rPr>
        <w:t>D．国王是政权的核心和最高主宰</w:t>
      </w:r>
    </w:p>
    <w:p>
      <w:pPr>
        <w:widowControl/>
        <w:jc w:val="left"/>
        <w:rPr>
          <w:rFonts w:cs="Times New Roman" w:asciiTheme="minorEastAsia" w:hAnsiTheme="minorEastAsia"/>
        </w:rPr>
      </w:pPr>
      <w:r>
        <w:rPr>
          <w:rFonts w:hint="eastAsia" w:cs="Times New Roman" w:asciiTheme="minorEastAsia" w:hAnsiTheme="minorEastAsia"/>
        </w:rPr>
        <w:t>（    ）5.亚历山大在征服埃及后,不顾路途艰险,跋涉到埃及西部沙漠中的绿洲,拜谒埃及传统信仰,并为当地的守护神建庙;在征服巴比伦后,下令重建被波斯人毁掉的神庙,并亲自祭祀巴比伦城的守护神。亚历山大意在</w:t>
      </w:r>
    </w:p>
    <w:p>
      <w:pPr>
        <w:widowControl/>
        <w:ind w:firstLine="840" w:firstLineChars="400"/>
        <w:jc w:val="left"/>
        <w:rPr>
          <w:rFonts w:cs="Times New Roman" w:asciiTheme="minorEastAsia" w:hAnsiTheme="minorEastAsia"/>
        </w:rPr>
      </w:pPr>
      <w:r>
        <w:rPr>
          <w:rFonts w:hint="eastAsia" w:cs="Times New Roman" w:asciiTheme="minorEastAsia" w:hAnsiTheme="minorEastAsia"/>
        </w:rPr>
        <w:t>A．传播古希腊文化</w:t>
      </w:r>
      <w:r>
        <w:rPr>
          <w:rFonts w:hint="eastAsia" w:cs="Times New Roman" w:asciiTheme="minorEastAsia" w:hAnsiTheme="minorEastAsia"/>
        </w:rPr>
        <w:tab/>
      </w:r>
      <w:r>
        <w:rPr>
          <w:rFonts w:hint="eastAsia" w:cs="Times New Roman" w:asciiTheme="minorEastAsia" w:hAnsiTheme="minorEastAsia"/>
        </w:rPr>
        <w:t xml:space="preserve">           B．消弭埃及与巴比伦之间的矛盾</w:t>
      </w:r>
    </w:p>
    <w:p>
      <w:pPr>
        <w:widowControl/>
        <w:ind w:firstLine="840" w:firstLineChars="400"/>
        <w:jc w:val="left"/>
        <w:rPr>
          <w:rFonts w:cs="Times New Roman" w:asciiTheme="minorEastAsia" w:hAnsiTheme="minorEastAsia"/>
        </w:rPr>
      </w:pPr>
      <w:r>
        <w:rPr>
          <w:rFonts w:hint="eastAsia" w:cs="Times New Roman" w:asciiTheme="minorEastAsia" w:hAnsiTheme="minorEastAsia"/>
        </w:rPr>
        <w:t>C．培育臣民的认同感</w:t>
      </w:r>
      <w:r>
        <w:rPr>
          <w:rFonts w:hint="eastAsia" w:cs="Times New Roman" w:asciiTheme="minorEastAsia" w:hAnsiTheme="minorEastAsia"/>
        </w:rPr>
        <w:tab/>
      </w:r>
      <w:r>
        <w:rPr>
          <w:rFonts w:hint="eastAsia" w:cs="Times New Roman" w:asciiTheme="minorEastAsia" w:hAnsiTheme="minorEastAsia"/>
        </w:rPr>
        <w:t xml:space="preserve">           D．恢复当地的神权政治形态</w:t>
      </w:r>
    </w:p>
    <w:p>
      <w:pPr>
        <w:pStyle w:val="2"/>
        <w:rPr>
          <w:rFonts w:asciiTheme="minorEastAsia" w:hAnsiTheme="minorEastAsia"/>
        </w:rPr>
      </w:pPr>
      <w:r>
        <w:rPr>
          <w:rFonts w:hint="eastAsia" w:asciiTheme="minorEastAsia" w:hAnsiTheme="minorEastAsia"/>
        </w:rPr>
        <w:t>（    ）6</w:t>
      </w:r>
      <w:r>
        <w:rPr>
          <w:rFonts w:asciiTheme="minorEastAsia" w:hAnsiTheme="minorEastAsia"/>
        </w:rPr>
        <w:t>.</w:t>
      </w:r>
      <w:r>
        <w:rPr>
          <w:rFonts w:hint="eastAsia" w:asciiTheme="minorEastAsia" w:hAnsiTheme="minorEastAsia"/>
        </w:rPr>
        <w:t>古希腊文明包罗万象，皆具人文、理性的特征，且重视个人价值，追求自由奔放享乐。如希腊神话大多体现英雄主义，以及对命运和自身追求的思考。古罗马开疆拓土，使得古罗马文明更具更包容性和多样性。如古罗马的伟大不仅体现在军事征服上，更体现在对艺术的重视和思考上。古罗马文明既传承古希腊传统，又保持民族特色，独立发展，从而与古希腊共同构成西方文化的古典基础。对古希腊、古罗马文明的探究，下列说法错误的是</w:t>
      </w:r>
    </w:p>
    <w:p>
      <w:pPr>
        <w:pStyle w:val="2"/>
        <w:ind w:firstLine="840" w:firstLineChars="400"/>
        <w:rPr>
          <w:rFonts w:asciiTheme="minorEastAsia" w:hAnsiTheme="minorEastAsia"/>
        </w:rPr>
      </w:pPr>
      <w:r>
        <w:rPr>
          <w:rFonts w:hint="eastAsia" w:asciiTheme="minorEastAsia" w:hAnsiTheme="minorEastAsia"/>
        </w:rPr>
        <w:t>A．古希腊文明因军事征服而更具包容性和多样性</w:t>
      </w:r>
      <w:r>
        <w:rPr>
          <w:rFonts w:hint="eastAsia" w:asciiTheme="minorEastAsia" w:hAnsiTheme="minorEastAsia"/>
        </w:rPr>
        <w:tab/>
      </w:r>
      <w:r>
        <w:rPr>
          <w:rFonts w:hint="eastAsia" w:asciiTheme="minorEastAsia" w:hAnsiTheme="minorEastAsia"/>
        </w:rPr>
        <w:t>B．各美其美的艺术个性</w:t>
      </w:r>
    </w:p>
    <w:p>
      <w:pPr>
        <w:pStyle w:val="2"/>
        <w:ind w:firstLine="840" w:firstLineChars="400"/>
        <w:rPr>
          <w:rFonts w:asciiTheme="minorEastAsia" w:hAnsiTheme="minorEastAsia"/>
        </w:rPr>
      </w:pPr>
      <w:r>
        <w:rPr>
          <w:rFonts w:hint="eastAsia" w:asciiTheme="minorEastAsia" w:hAnsiTheme="minorEastAsia"/>
        </w:rPr>
        <w:t xml:space="preserve">C．美美与共的艺术共性                   </w:t>
      </w:r>
      <w:r>
        <w:rPr>
          <w:rFonts w:hint="eastAsia" w:asciiTheme="minorEastAsia" w:hAnsiTheme="minorEastAsia"/>
        </w:rPr>
        <w:tab/>
      </w:r>
      <w:r>
        <w:rPr>
          <w:rFonts w:hint="eastAsia" w:asciiTheme="minorEastAsia" w:hAnsiTheme="minorEastAsia"/>
        </w:rPr>
        <w:t>D．古希腊罗马艺术的交融共进</w:t>
      </w:r>
    </w:p>
    <w:p>
      <w:pPr>
        <w:pStyle w:val="2"/>
        <w:rPr>
          <w:rFonts w:asciiTheme="minorEastAsia" w:hAnsiTheme="minorEastAsia"/>
        </w:rPr>
      </w:pPr>
      <w:r>
        <w:rPr>
          <w:rFonts w:hint="eastAsia" w:asciiTheme="minorEastAsia" w:hAnsiTheme="minorEastAsia"/>
        </w:rPr>
        <w:t>（    ）7.帝国时期，罗马的建筑奇观被许多更小的行省城市所效仿。当罗马人走进一个有广阔沼泽地带的英国或置身于古埃及的文化区时，他们可能会发现几乎一样精确的城市建筑和城市空间。由此可知</w:t>
      </w:r>
    </w:p>
    <w:p>
      <w:pPr>
        <w:pStyle w:val="2"/>
        <w:ind w:firstLine="840" w:firstLineChars="400"/>
        <w:rPr>
          <w:rFonts w:asciiTheme="minorEastAsia" w:hAnsiTheme="minorEastAsia"/>
        </w:rPr>
      </w:pPr>
      <w:r>
        <w:rPr>
          <w:rFonts w:hint="eastAsia" w:asciiTheme="minorEastAsia" w:hAnsiTheme="minorEastAsia"/>
        </w:rPr>
        <w:t>A．罗马帝国注重城市建设标准的统一</w:t>
      </w:r>
      <w:r>
        <w:rPr>
          <w:rFonts w:hint="eastAsia" w:asciiTheme="minorEastAsia" w:hAnsiTheme="minorEastAsia"/>
        </w:rPr>
        <w:tab/>
      </w:r>
      <w:r>
        <w:rPr>
          <w:rFonts w:hint="eastAsia" w:asciiTheme="minorEastAsia" w:hAnsiTheme="minorEastAsia"/>
        </w:rPr>
        <w:t>B．行省制强化了罗马帝国的中央集权</w:t>
      </w:r>
    </w:p>
    <w:p>
      <w:pPr>
        <w:pStyle w:val="2"/>
        <w:ind w:firstLine="840" w:firstLineChars="400"/>
        <w:rPr>
          <w:rFonts w:asciiTheme="minorEastAsia" w:hAnsiTheme="minorEastAsia"/>
        </w:rPr>
      </w:pPr>
      <w:r>
        <w:rPr>
          <w:rFonts w:hint="eastAsia" w:asciiTheme="minorEastAsia" w:hAnsiTheme="minorEastAsia"/>
        </w:rPr>
        <w:t>C．罗马优秀文化产生较强的辐射作用</w:t>
      </w:r>
      <w:r>
        <w:rPr>
          <w:rFonts w:hint="eastAsia" w:asciiTheme="minorEastAsia" w:hAnsiTheme="minorEastAsia"/>
        </w:rPr>
        <w:tab/>
      </w:r>
      <w:r>
        <w:rPr>
          <w:rFonts w:hint="eastAsia" w:asciiTheme="minorEastAsia" w:hAnsiTheme="minorEastAsia"/>
        </w:rPr>
        <w:t>D．罗马是英国和古代埃及文化的源头</w:t>
      </w:r>
    </w:p>
    <w:p>
      <w:pPr>
        <w:pStyle w:val="2"/>
        <w:tabs>
          <w:tab w:val="left" w:pos="4620"/>
        </w:tabs>
        <w:snapToGrid w:val="0"/>
        <w:rPr>
          <w:rFonts w:asciiTheme="minorEastAsia" w:hAnsiTheme="minorEastAsia"/>
        </w:rPr>
      </w:pPr>
      <w:r>
        <w:rPr>
          <w:rFonts w:hint="eastAsia" w:asciiTheme="minorEastAsia" w:hAnsiTheme="minorEastAsia"/>
        </w:rPr>
        <w:t>（    ）8.罗马人从埃特鲁斯坎人那里学会了建筑庙宇和雕塑偶像，从希腊人那里引进了许多新的神祇和神话，如阿波罗、德墨忒尔等。到了共和后期，罗马疆域扩展到地中海东岸，罗马人也吸收了该地区的宗教和神。一时之间，东方“神秘宗教”的神祗在罗马大为盛行。这说明</w:t>
      </w:r>
    </w:p>
    <w:p>
      <w:pPr>
        <w:pStyle w:val="2"/>
        <w:tabs>
          <w:tab w:val="left" w:pos="4620"/>
        </w:tabs>
        <w:snapToGrid w:val="0"/>
        <w:ind w:firstLine="840" w:firstLineChars="400"/>
        <w:rPr>
          <w:rFonts w:asciiTheme="minorEastAsia" w:hAnsiTheme="minorEastAsia"/>
        </w:rPr>
      </w:pPr>
      <w:r>
        <w:rPr>
          <w:rFonts w:hint="eastAsia" w:asciiTheme="minorEastAsia" w:hAnsiTheme="minorEastAsia"/>
        </w:rPr>
        <w:t>A．外来文化为古罗马文明奠基                   B．基督教善于吸纳外来宗教理念</w:t>
      </w:r>
    </w:p>
    <w:p>
      <w:pPr>
        <w:pStyle w:val="2"/>
        <w:tabs>
          <w:tab w:val="left" w:pos="4620"/>
        </w:tabs>
        <w:snapToGrid w:val="0"/>
        <w:ind w:firstLine="840" w:firstLineChars="400"/>
        <w:rPr>
          <w:rFonts w:asciiTheme="minorEastAsia" w:hAnsiTheme="minorEastAsia"/>
        </w:rPr>
      </w:pPr>
      <w:r>
        <w:rPr>
          <w:rFonts w:hint="eastAsia" w:asciiTheme="minorEastAsia" w:hAnsiTheme="minorEastAsia"/>
        </w:rPr>
        <w:t>C．罗马文明呈现出多元开放性                   D．地中海地区是欧洲文明发源地</w:t>
      </w:r>
    </w:p>
    <w:p>
      <w:pPr>
        <w:pStyle w:val="2"/>
        <w:tabs>
          <w:tab w:val="left" w:pos="4620"/>
        </w:tabs>
        <w:snapToGrid w:val="0"/>
        <w:rPr>
          <w:rFonts w:asciiTheme="minorEastAsia" w:hAnsiTheme="minorEastAsia"/>
        </w:rPr>
      </w:pPr>
      <w:r>
        <w:rPr>
          <w:rFonts w:hint="eastAsia" w:asciiTheme="minorEastAsia" w:hAnsiTheme="minorEastAsia"/>
        </w:rPr>
        <w:t>（    ）9</w:t>
      </w:r>
      <w:r>
        <w:rPr>
          <w:rFonts w:asciiTheme="minorEastAsia" w:hAnsiTheme="minorEastAsia"/>
        </w:rPr>
        <w:t>．</w:t>
      </w:r>
      <w:r>
        <w:rPr>
          <w:rFonts w:hint="eastAsia" w:asciiTheme="minorEastAsia" w:hAnsiTheme="minorEastAsia"/>
        </w:rPr>
        <w:t xml:space="preserve"> “一条东起中国长安，横穿中亚、西亚，绵延7000多千米，连接中国与罗马帝国的经济，文化要道。”据此分析</w:t>
      </w:r>
    </w:p>
    <w:p>
      <w:pPr>
        <w:pStyle w:val="2"/>
        <w:tabs>
          <w:tab w:val="left" w:pos="4620"/>
        </w:tabs>
        <w:snapToGrid w:val="0"/>
        <w:ind w:firstLine="840" w:firstLineChars="400"/>
        <w:rPr>
          <w:rFonts w:asciiTheme="minorEastAsia" w:hAnsiTheme="minorEastAsia"/>
        </w:rPr>
      </w:pPr>
      <w:r>
        <w:rPr>
          <w:rFonts w:hint="eastAsia" w:asciiTheme="minorEastAsia" w:hAnsiTheme="minorEastAsia"/>
        </w:rPr>
        <w:t>A．要道上运输的重要商品是丝织品</w:t>
      </w:r>
      <w:r>
        <w:rPr>
          <w:rFonts w:hint="eastAsia" w:asciiTheme="minorEastAsia" w:hAnsiTheme="minorEastAsia"/>
        </w:rPr>
        <w:tab/>
      </w:r>
      <w:r>
        <w:rPr>
          <w:rFonts w:hint="eastAsia" w:asciiTheme="minorEastAsia" w:hAnsiTheme="minorEastAsia"/>
        </w:rPr>
        <w:t>B．中国与罗马开始了直接交往</w:t>
      </w:r>
    </w:p>
    <w:p>
      <w:pPr>
        <w:pStyle w:val="2"/>
        <w:tabs>
          <w:tab w:val="left" w:pos="4620"/>
        </w:tabs>
        <w:snapToGrid w:val="0"/>
        <w:ind w:firstLine="840" w:firstLineChars="400"/>
        <w:rPr>
          <w:rFonts w:asciiTheme="minorEastAsia" w:hAnsiTheme="minorEastAsia"/>
        </w:rPr>
      </w:pPr>
      <w:r>
        <w:rPr>
          <w:rFonts w:hint="eastAsia" w:asciiTheme="minorEastAsia" w:hAnsiTheme="minorEastAsia"/>
        </w:rPr>
        <w:t>C．西欧资本主义萌芽由此有所发展</w:t>
      </w:r>
      <w:r>
        <w:rPr>
          <w:rFonts w:hint="eastAsia" w:asciiTheme="minorEastAsia" w:hAnsiTheme="minorEastAsia"/>
        </w:rPr>
        <w:tab/>
      </w:r>
      <w:r>
        <w:rPr>
          <w:rFonts w:hint="eastAsia" w:asciiTheme="minorEastAsia" w:hAnsiTheme="minorEastAsia"/>
        </w:rPr>
        <w:t>D．中西文明日渐走向深度融合</w:t>
      </w:r>
    </w:p>
    <w:p>
      <w:pPr>
        <w:pStyle w:val="2"/>
        <w:tabs>
          <w:tab w:val="left" w:pos="4620"/>
        </w:tabs>
        <w:snapToGrid w:val="0"/>
        <w:rPr>
          <w:rFonts w:asciiTheme="minorEastAsia" w:hAnsiTheme="minorEastAsia"/>
        </w:rPr>
      </w:pPr>
      <w:r>
        <w:rPr>
          <w:rFonts w:hint="eastAsia" w:asciiTheme="minorEastAsia" w:hAnsiTheme="minorEastAsia"/>
        </w:rPr>
        <w:t>（    ）10．</w:t>
      </w:r>
      <w:r>
        <w:rPr>
          <w:rFonts w:asciiTheme="minorEastAsia" w:hAnsiTheme="minorEastAsia"/>
        </w:rPr>
        <w:t>西亚的农耕技术，逐步传到中亚、欧洲和北非一些地区。西亚的冶铁技术扩散到埃及和希腊等地。西亚的神话传入希腊，成为希腊神话的重要内容。希腊最初的雕刻艺术在很多方面模仿埃及。据此可知</w:t>
      </w:r>
    </w:p>
    <w:p>
      <w:pPr>
        <w:pStyle w:val="2"/>
        <w:tabs>
          <w:tab w:val="left" w:pos="4620"/>
        </w:tabs>
        <w:snapToGrid w:val="0"/>
        <w:ind w:firstLine="840" w:firstLineChars="400"/>
        <w:rPr>
          <w:rFonts w:asciiTheme="minorEastAsia" w:hAnsiTheme="minorEastAsia"/>
        </w:rPr>
      </w:pPr>
      <w:r>
        <w:rPr>
          <w:rFonts w:asciiTheme="minorEastAsia" w:hAnsiTheme="minorEastAsia"/>
        </w:rPr>
        <w:t>A．西亚是当时文明最发达之地</w:t>
      </w:r>
      <w:r>
        <w:rPr>
          <w:rFonts w:asciiTheme="minorEastAsia" w:hAnsiTheme="minorEastAsia"/>
        </w:rPr>
        <w:tab/>
      </w:r>
      <w:r>
        <w:rPr>
          <w:rFonts w:asciiTheme="minorEastAsia" w:hAnsiTheme="minorEastAsia"/>
        </w:rPr>
        <w:t>B．古代希腊文明完全源自于西亚</w:t>
      </w:r>
    </w:p>
    <w:p>
      <w:pPr>
        <w:pStyle w:val="2"/>
        <w:tabs>
          <w:tab w:val="left" w:pos="4620"/>
        </w:tabs>
        <w:snapToGrid w:val="0"/>
        <w:ind w:firstLine="840" w:firstLineChars="400"/>
        <w:rPr>
          <w:rFonts w:asciiTheme="minorEastAsia" w:hAnsiTheme="minorEastAsia"/>
        </w:rPr>
      </w:pPr>
      <w:r>
        <w:rPr>
          <w:rFonts w:asciiTheme="minorEastAsia" w:hAnsiTheme="minorEastAsia"/>
        </w:rPr>
        <w:t>C．不同文明有一定的联系交流</w:t>
      </w:r>
      <w:r>
        <w:rPr>
          <w:rFonts w:asciiTheme="minorEastAsia" w:hAnsiTheme="minorEastAsia"/>
        </w:rPr>
        <w:tab/>
      </w:r>
      <w:r>
        <w:rPr>
          <w:rFonts w:asciiTheme="minorEastAsia" w:hAnsiTheme="minorEastAsia"/>
        </w:rPr>
        <w:t>D．各地文明交流以技术传播为主</w:t>
      </w:r>
    </w:p>
    <w:p>
      <w:pPr>
        <w:pStyle w:val="2"/>
        <w:tabs>
          <w:tab w:val="left" w:pos="4620"/>
        </w:tabs>
        <w:snapToGrid w:val="0"/>
        <w:rPr>
          <w:rFonts w:cs="宋体" w:asciiTheme="minorEastAsia" w:hAnsiTheme="minorEastAsia"/>
          <w:bCs/>
          <w:color w:val="000000" w:themeColor="text1"/>
          <w14:textFill>
            <w14:solidFill>
              <w14:schemeClr w14:val="tx1"/>
            </w14:solidFill>
          </w14:textFill>
        </w:rPr>
      </w:pPr>
      <w:r>
        <w:rPr>
          <w:rFonts w:hint="eastAsia" w:cs="宋体" w:asciiTheme="minorEastAsia" w:hAnsiTheme="minorEastAsia"/>
          <w:bCs/>
          <w:color w:val="000000" w:themeColor="text1"/>
          <w14:textFill>
            <w14:solidFill>
              <w14:schemeClr w14:val="tx1"/>
            </w14:solidFill>
          </w14:textFill>
        </w:rPr>
        <w:t>二、非选择题</w:t>
      </w:r>
    </w:p>
    <w:p>
      <w:pPr>
        <w:spacing w:line="320" w:lineRule="exact"/>
        <w:rPr>
          <w:rFonts w:cs="宋体" w:asciiTheme="minorEastAsia" w:hAnsiTheme="minorEastAsia"/>
          <w:bCs/>
          <w:szCs w:val="21"/>
        </w:rPr>
      </w:pPr>
      <w:r>
        <w:rPr>
          <w:rFonts w:hint="eastAsia" w:cs="宋体" w:asciiTheme="minorEastAsia" w:hAnsiTheme="minorEastAsia"/>
          <w:szCs w:val="21"/>
        </w:rPr>
        <w:t>11.</w:t>
      </w:r>
      <w:r>
        <w:rPr>
          <w:rFonts w:cs="宋体" w:asciiTheme="minorEastAsia" w:hAnsiTheme="minorEastAsia"/>
          <w:bCs/>
          <w:szCs w:val="21"/>
        </w:rPr>
        <w:t xml:space="preserve"> </w:t>
      </w:r>
      <w:r>
        <w:rPr>
          <w:rFonts w:hint="eastAsia" w:cs="宋体" w:asciiTheme="minorEastAsia" w:hAnsiTheme="minorEastAsia"/>
          <w:bCs/>
          <w:szCs w:val="21"/>
        </w:rPr>
        <w:t>（12分）</w:t>
      </w:r>
      <w:r>
        <w:rPr>
          <w:rFonts w:cs="宋体" w:asciiTheme="minorEastAsia" w:hAnsiTheme="minorEastAsia"/>
          <w:bCs/>
          <w:szCs w:val="21"/>
        </w:rPr>
        <w:t>世界古代文明璀璨多姿。根据材料，回答问题。</w:t>
      </w:r>
    </w:p>
    <w:p>
      <w:pPr>
        <w:spacing w:line="320" w:lineRule="exact"/>
        <w:rPr>
          <w:rFonts w:hint="eastAsia" w:cs="宋体" w:asciiTheme="minorEastAsia" w:hAnsiTheme="minorEastAsia" w:eastAsiaTheme="minorEastAsia"/>
          <w:b/>
          <w:bCs/>
          <w:szCs w:val="21"/>
          <w:lang w:eastAsia="zh-CN"/>
        </w:rPr>
      </w:pPr>
      <w:r>
        <w:rPr>
          <w:rFonts w:cs="宋体" w:asciiTheme="minorEastAsia" w:hAnsiTheme="minorEastAsia"/>
          <w:b/>
          <w:bCs/>
          <w:szCs w:val="21"/>
        </w:rPr>
        <w:t>材料一</w:t>
      </w:r>
      <w:r>
        <w:rPr>
          <w:rFonts w:hint="eastAsia" w:cs="宋体" w:asciiTheme="minorEastAsia" w:hAnsiTheme="minorEastAsia"/>
          <w:b/>
          <w:bCs/>
          <w:szCs w:val="21"/>
          <w:lang w:eastAsia="zh-CN"/>
        </w:rPr>
        <w:t>：</w:t>
      </w:r>
    </w:p>
    <w:p>
      <w:pPr>
        <w:jc w:val="center"/>
        <w:rPr>
          <w:rFonts w:cs="宋体" w:asciiTheme="minorEastAsia" w:hAnsiTheme="minorEastAsia"/>
          <w:bCs/>
          <w:szCs w:val="21"/>
        </w:rPr>
      </w:pPr>
      <w:r>
        <w:rPr>
          <w:rFonts w:cs="宋体" w:asciiTheme="minorEastAsia" w:hAnsiTheme="minorEastAsia"/>
          <w:bCs/>
          <w:szCs w:val="21"/>
        </w:rPr>
        <w:drawing>
          <wp:inline distT="0" distB="0" distL="0" distR="0">
            <wp:extent cx="3762375" cy="1228725"/>
            <wp:effectExtent l="0" t="0" r="9525" b="952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5" cstate="print"/>
                    <a:stretch>
                      <a:fillRect/>
                    </a:stretch>
                  </pic:blipFill>
                  <pic:spPr>
                    <a:xfrm>
                      <a:off x="0" y="0"/>
                      <a:ext cx="3768208" cy="1230630"/>
                    </a:xfrm>
                    <a:prstGeom prst="rect">
                      <a:avLst/>
                    </a:prstGeom>
                  </pic:spPr>
                </pic:pic>
              </a:graphicData>
            </a:graphic>
          </wp:inline>
        </w:drawing>
      </w:r>
    </w:p>
    <w:p>
      <w:pPr>
        <w:spacing w:line="320" w:lineRule="exact"/>
        <w:rPr>
          <w:rFonts w:hint="eastAsia" w:cs="宋体" w:asciiTheme="minorEastAsia" w:hAnsiTheme="minorEastAsia" w:eastAsiaTheme="minorEastAsia"/>
          <w:b/>
          <w:bCs/>
          <w:szCs w:val="21"/>
          <w:lang w:eastAsia="zh-CN"/>
        </w:rPr>
      </w:pPr>
      <w:r>
        <w:rPr>
          <w:rFonts w:cs="宋体" w:asciiTheme="minorEastAsia" w:hAnsiTheme="minorEastAsia"/>
          <w:b/>
          <w:bCs/>
          <w:szCs w:val="21"/>
        </w:rPr>
        <w:t>材料二</w:t>
      </w:r>
      <w:r>
        <w:rPr>
          <w:rFonts w:hint="eastAsia" w:cs="宋体" w:asciiTheme="minorEastAsia" w:hAnsiTheme="minorEastAsia"/>
          <w:b/>
          <w:bCs/>
          <w:szCs w:val="21"/>
          <w:lang w:eastAsia="zh-CN"/>
        </w:rPr>
        <w:t>：</w:t>
      </w:r>
    </w:p>
    <w:p>
      <w:pPr>
        <w:spacing w:line="360" w:lineRule="auto"/>
        <w:jc w:val="center"/>
      </w:pPr>
      <w:r>
        <w:drawing>
          <wp:inline distT="0" distB="0" distL="0" distR="0">
            <wp:extent cx="3467100" cy="1524000"/>
            <wp:effectExtent l="0" t="0" r="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6" cstate="print"/>
                    <a:stretch>
                      <a:fillRect/>
                    </a:stretch>
                  </pic:blipFill>
                  <pic:spPr>
                    <a:xfrm>
                      <a:off x="0" y="0"/>
                      <a:ext cx="3467935" cy="1524367"/>
                    </a:xfrm>
                    <a:prstGeom prst="rect">
                      <a:avLst/>
                    </a:prstGeom>
                  </pic:spPr>
                </pic:pic>
              </a:graphicData>
            </a:graphic>
          </wp:inline>
        </w:drawing>
      </w:r>
    </w:p>
    <w:p>
      <w:pPr>
        <w:rPr>
          <w:rFonts w:cs="宋体" w:asciiTheme="minorEastAsia" w:hAnsiTheme="minorEastAsia"/>
          <w:bCs/>
          <w:szCs w:val="21"/>
        </w:rPr>
      </w:pPr>
      <w:r>
        <w:rPr>
          <w:rFonts w:hint="eastAsia" w:cs="宋体" w:asciiTheme="minorEastAsia" w:hAnsiTheme="minorEastAsia"/>
          <w:bCs/>
          <w:szCs w:val="21"/>
        </w:rPr>
        <w:t>请回答：</w:t>
      </w:r>
    </w:p>
    <w:p>
      <w:pPr>
        <w:rPr>
          <w:rFonts w:cs="宋体" w:asciiTheme="minorEastAsia" w:hAnsiTheme="minorEastAsia"/>
          <w:bCs/>
          <w:szCs w:val="21"/>
        </w:rPr>
      </w:pPr>
      <w:r>
        <w:rPr>
          <w:rFonts w:cs="宋体" w:asciiTheme="minorEastAsia" w:hAnsiTheme="minorEastAsia"/>
          <w:bCs/>
          <w:szCs w:val="21"/>
        </w:rPr>
        <w:t>(1)请将材料一所示文明成果与材料二中的文明区域相匹配。（填写字母）</w:t>
      </w:r>
      <w:r>
        <w:rPr>
          <w:rFonts w:hint="eastAsia" w:cs="宋体" w:asciiTheme="minorEastAsia" w:hAnsiTheme="minorEastAsia"/>
          <w:bCs/>
          <w:szCs w:val="21"/>
        </w:rPr>
        <w:t>（5分）</w:t>
      </w:r>
    </w:p>
    <w:p>
      <w:pPr>
        <w:spacing w:line="320" w:lineRule="exact"/>
        <w:ind w:firstLine="420" w:firstLineChars="200"/>
        <w:rPr>
          <w:rFonts w:cs="宋体" w:asciiTheme="minorEastAsia" w:hAnsiTheme="minorEastAsia"/>
          <w:bCs/>
          <w:szCs w:val="21"/>
        </w:rPr>
      </w:pPr>
      <w:r>
        <w:rPr>
          <w:rFonts w:cs="宋体" w:asciiTheme="minorEastAsia" w:hAnsiTheme="minorEastAsia"/>
          <w:bCs/>
          <w:szCs w:val="21"/>
        </w:rPr>
        <w:t>①____②____③____④____⑤____</w:t>
      </w:r>
    </w:p>
    <w:p>
      <w:pPr>
        <w:spacing w:line="320" w:lineRule="exact"/>
        <w:rPr>
          <w:rFonts w:cs="宋体" w:asciiTheme="minorEastAsia" w:hAnsiTheme="minorEastAsia"/>
          <w:bCs/>
          <w:szCs w:val="21"/>
        </w:rPr>
      </w:pPr>
      <w:r>
        <w:rPr>
          <w:rFonts w:cs="宋体" w:asciiTheme="minorEastAsia" w:hAnsiTheme="minorEastAsia"/>
          <w:bCs/>
          <w:szCs w:val="21"/>
        </w:rPr>
        <w:t>(2)对于区域文明⑤的特征，下列表述中错误的是</w:t>
      </w:r>
      <w:r>
        <w:rPr>
          <w:rFonts w:hint="eastAsia" w:cs="宋体" w:asciiTheme="minorEastAsia" w:hAnsiTheme="minorEastAsia"/>
          <w:bCs/>
          <w:szCs w:val="21"/>
        </w:rPr>
        <w:t>（   ）（1分）</w:t>
      </w:r>
    </w:p>
    <w:p>
      <w:pPr>
        <w:spacing w:line="320" w:lineRule="exact"/>
        <w:ind w:firstLine="420" w:firstLineChars="200"/>
        <w:rPr>
          <w:rFonts w:cs="宋体" w:asciiTheme="minorEastAsia" w:hAnsiTheme="minorEastAsia"/>
          <w:bCs/>
          <w:szCs w:val="21"/>
        </w:rPr>
      </w:pPr>
      <w:r>
        <w:rPr>
          <w:rFonts w:cs="宋体" w:asciiTheme="minorEastAsia" w:hAnsiTheme="minorEastAsia"/>
          <w:bCs/>
          <w:szCs w:val="21"/>
        </w:rPr>
        <w:t>A．小国寡民</w:t>
      </w:r>
      <w:r>
        <w:rPr>
          <w:rFonts w:hint="eastAsia" w:cs="宋体" w:asciiTheme="minorEastAsia" w:hAnsiTheme="minorEastAsia"/>
          <w:bCs/>
          <w:szCs w:val="21"/>
          <w:lang w:val="en-US" w:eastAsia="zh-CN"/>
        </w:rPr>
        <w:t xml:space="preserve">    </w:t>
      </w:r>
      <w:r>
        <w:rPr>
          <w:rFonts w:cs="宋体" w:asciiTheme="minorEastAsia" w:hAnsiTheme="minorEastAsia"/>
          <w:bCs/>
          <w:szCs w:val="21"/>
        </w:rPr>
        <w:t>B．殖民扩张</w:t>
      </w:r>
      <w:r>
        <w:rPr>
          <w:rFonts w:hint="eastAsia" w:cs="宋体" w:asciiTheme="minorEastAsia" w:hAnsiTheme="minorEastAsia"/>
          <w:bCs/>
          <w:szCs w:val="21"/>
          <w:lang w:val="en-US" w:eastAsia="zh-CN"/>
        </w:rPr>
        <w:t xml:space="preserve">  </w:t>
      </w:r>
      <w:r>
        <w:rPr>
          <w:rFonts w:cs="宋体" w:asciiTheme="minorEastAsia" w:hAnsiTheme="minorEastAsia"/>
          <w:bCs/>
          <w:szCs w:val="21"/>
        </w:rPr>
        <w:t>C．城邦政治</w:t>
      </w:r>
      <w:r>
        <w:rPr>
          <w:rFonts w:hint="eastAsia" w:cs="宋体" w:asciiTheme="minorEastAsia" w:hAnsiTheme="minorEastAsia"/>
          <w:bCs/>
          <w:szCs w:val="21"/>
          <w:lang w:val="en-US" w:eastAsia="zh-CN"/>
        </w:rPr>
        <w:t xml:space="preserve">  </w:t>
      </w:r>
      <w:r>
        <w:rPr>
          <w:rFonts w:cs="宋体" w:asciiTheme="minorEastAsia" w:hAnsiTheme="minorEastAsia"/>
          <w:bCs/>
          <w:szCs w:val="21"/>
        </w:rPr>
        <w:t>D．集权统治</w:t>
      </w:r>
    </w:p>
    <w:p>
      <w:pPr>
        <w:spacing w:line="320" w:lineRule="exact"/>
        <w:rPr>
          <w:rFonts w:cs="宋体" w:asciiTheme="minorEastAsia" w:hAnsiTheme="minorEastAsia"/>
          <w:bCs/>
          <w:szCs w:val="21"/>
        </w:rPr>
      </w:pPr>
      <w:r>
        <w:rPr>
          <w:rFonts w:cs="宋体" w:asciiTheme="minorEastAsia" w:hAnsiTheme="minorEastAsia"/>
          <w:bCs/>
          <w:szCs w:val="21"/>
        </w:rPr>
        <w:t>(3)古代文明呈现出相对独立、多元发展的格局，主要原因在于</w:t>
      </w:r>
      <w:r>
        <w:rPr>
          <w:rFonts w:hint="eastAsia" w:cs="宋体" w:asciiTheme="minorEastAsia" w:hAnsiTheme="minorEastAsia"/>
          <w:bCs/>
          <w:szCs w:val="21"/>
        </w:rPr>
        <w:t>（   ）（1分）</w:t>
      </w:r>
    </w:p>
    <w:p>
      <w:pPr>
        <w:spacing w:line="320" w:lineRule="exact"/>
        <w:ind w:firstLine="420" w:firstLineChars="200"/>
        <w:rPr>
          <w:rFonts w:cs="宋体" w:asciiTheme="minorEastAsia" w:hAnsiTheme="minorEastAsia"/>
          <w:bCs/>
          <w:szCs w:val="21"/>
        </w:rPr>
      </w:pPr>
      <w:r>
        <w:rPr>
          <w:rFonts w:cs="宋体" w:asciiTheme="minorEastAsia" w:hAnsiTheme="minorEastAsia"/>
          <w:bCs/>
          <w:szCs w:val="21"/>
        </w:rPr>
        <w:t>A．政治制度</w:t>
      </w:r>
      <w:r>
        <w:rPr>
          <w:rFonts w:hint="eastAsia" w:cs="宋体" w:asciiTheme="minorEastAsia" w:hAnsiTheme="minorEastAsia"/>
          <w:bCs/>
          <w:szCs w:val="21"/>
          <w:lang w:val="en-US" w:eastAsia="zh-CN"/>
        </w:rPr>
        <w:t xml:space="preserve">  </w:t>
      </w:r>
      <w:r>
        <w:rPr>
          <w:rFonts w:cs="宋体" w:asciiTheme="minorEastAsia" w:hAnsiTheme="minorEastAsia"/>
          <w:bCs/>
          <w:szCs w:val="21"/>
        </w:rPr>
        <w:t>B．地理环境</w:t>
      </w:r>
      <w:r>
        <w:rPr>
          <w:rFonts w:hint="eastAsia" w:cs="宋体" w:asciiTheme="minorEastAsia" w:hAnsiTheme="minorEastAsia"/>
          <w:bCs/>
          <w:szCs w:val="21"/>
          <w:lang w:val="en-US" w:eastAsia="zh-CN"/>
        </w:rPr>
        <w:t xml:space="preserve">   </w:t>
      </w:r>
      <w:r>
        <w:rPr>
          <w:rFonts w:cs="宋体" w:asciiTheme="minorEastAsia" w:hAnsiTheme="minorEastAsia"/>
          <w:bCs/>
          <w:szCs w:val="21"/>
        </w:rPr>
        <w:t>C．文化观念</w:t>
      </w:r>
      <w:r>
        <w:rPr>
          <w:rFonts w:hint="eastAsia" w:cs="宋体" w:asciiTheme="minorEastAsia" w:hAnsiTheme="minorEastAsia"/>
          <w:bCs/>
          <w:szCs w:val="21"/>
          <w:lang w:val="en-US" w:eastAsia="zh-CN"/>
        </w:rPr>
        <w:t xml:space="preserve">  </w:t>
      </w:r>
      <w:r>
        <w:rPr>
          <w:rFonts w:cs="宋体" w:asciiTheme="minorEastAsia" w:hAnsiTheme="minorEastAsia"/>
          <w:bCs/>
          <w:szCs w:val="21"/>
        </w:rPr>
        <w:t>D．生活方式</w:t>
      </w:r>
    </w:p>
    <w:p>
      <w:pPr>
        <w:spacing w:line="320" w:lineRule="exact"/>
        <w:rPr>
          <w:rFonts w:hint="eastAsia" w:cs="宋体" w:asciiTheme="minorEastAsia" w:hAnsiTheme="minorEastAsia"/>
          <w:bCs/>
          <w:szCs w:val="21"/>
        </w:rPr>
      </w:pPr>
      <w:r>
        <w:rPr>
          <w:rFonts w:cs="宋体" w:asciiTheme="minorEastAsia" w:hAnsiTheme="minorEastAsia"/>
          <w:bCs/>
          <w:szCs w:val="21"/>
        </w:rPr>
        <w:t>(4)古代帝国的兴起推动文明交流。根据下面对古代某帝国的介绍，判断该帝国当是</w:t>
      </w:r>
      <w:r>
        <w:rPr>
          <w:rFonts w:hint="eastAsia" w:cs="宋体" w:asciiTheme="minorEastAsia" w:hAnsiTheme="minorEastAsia"/>
          <w:bCs/>
          <w:szCs w:val="21"/>
        </w:rPr>
        <w:t>（    ）（1分）</w:t>
      </w:r>
    </w:p>
    <w:p>
      <w:pPr>
        <w:spacing w:line="320" w:lineRule="exact"/>
        <w:rPr>
          <w:rFonts w:hint="eastAsia" w:cs="宋体" w:asciiTheme="minorEastAsia" w:hAnsiTheme="minorEastAsia"/>
          <w:bCs/>
          <w:szCs w:val="21"/>
        </w:rPr>
      </w:pPr>
      <w:r>
        <w:rPr>
          <w:rFonts w:hint="eastAsia" w:cs="宋体" w:asciiTheme="minorEastAsia" w:hAnsiTheme="minorEastAsia"/>
          <w:bCs/>
          <w:szCs w:val="21"/>
        </w:rPr>
        <mc:AlternateContent>
          <mc:Choice Requires="wps">
            <w:drawing>
              <wp:anchor distT="0" distB="0" distL="114300" distR="114300" simplePos="0" relativeHeight="251659264" behindDoc="0" locked="0" layoutInCell="1" allowOverlap="1">
                <wp:simplePos x="0" y="0"/>
                <wp:positionH relativeFrom="column">
                  <wp:posOffset>1423035</wp:posOffset>
                </wp:positionH>
                <wp:positionV relativeFrom="paragraph">
                  <wp:posOffset>55245</wp:posOffset>
                </wp:positionV>
                <wp:extent cx="2924175" cy="790575"/>
                <wp:effectExtent l="4445" t="4445" r="5080" b="5080"/>
                <wp:wrapNone/>
                <wp:docPr id="1" name="文本框 1"/>
                <wp:cNvGraphicFramePr/>
                <a:graphic xmlns:a="http://schemas.openxmlformats.org/drawingml/2006/main">
                  <a:graphicData uri="http://schemas.microsoft.com/office/word/2010/wordprocessingShape">
                    <wps:wsp>
                      <wps:cNvSpPr txBox="1"/>
                      <wps:spPr>
                        <a:xfrm>
                          <a:off x="0" y="0"/>
                          <a:ext cx="2924175" cy="790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right"/>
                            </w:pPr>
                            <w:r>
                              <w:drawing>
                                <wp:inline distT="0" distB="0" distL="0" distR="0">
                                  <wp:extent cx="2990850" cy="619125"/>
                                  <wp:effectExtent l="0" t="0" r="0" b="9525"/>
                                  <wp:docPr id="14"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0"/>
                                          <pic:cNvPicPr>
                                            <a:picLocks noChangeAspect="1"/>
                                          </pic:cNvPicPr>
                                        </pic:nvPicPr>
                                        <pic:blipFill>
                                          <a:blip r:embed="rId7"/>
                                          <a:stretch>
                                            <a:fillRect/>
                                          </a:stretch>
                                        </pic:blipFill>
                                        <pic:spPr>
                                          <a:xfrm>
                                            <a:off x="0" y="0"/>
                                            <a:ext cx="2990850" cy="619125"/>
                                          </a:xfrm>
                                          <a:prstGeom prst="rect">
                                            <a:avLst/>
                                          </a:prstGeom>
                                        </pic:spPr>
                                      </pic:pic>
                                    </a:graphicData>
                                  </a:graphic>
                                </wp:inline>
                              </w:drawing>
                            </w:r>
                          </w:p>
                        </w:txbxContent>
                      </wps:txbx>
                      <wps:bodyPr upright="1"/>
                    </wps:wsp>
                  </a:graphicData>
                </a:graphic>
              </wp:anchor>
            </w:drawing>
          </mc:Choice>
          <mc:Fallback>
            <w:pict>
              <v:shape id="_x0000_s1026" o:spid="_x0000_s1026" o:spt="202" type="#_x0000_t202" style="position:absolute;left:0pt;margin-left:112.05pt;margin-top:4.35pt;height:62.25pt;width:230.25pt;z-index:251659264;mso-width-relative:page;mso-height-relative:page;" coordsize="21600,21600" o:gfxdata="UEsDBAoAAAAAAIdO4kAAAAAAAAAAAAAAAAAEAAAAZHJzL1BLAwQUAAAACACHTuJA1RFWZ9cAAAAJ&#10;AQAADwAAAGRycy9kb3ducmV2LnhtbE2Py07DMBBF90j8gzVIbBB1XkpDiNMFEgh2UBBs3XiaRMTj&#10;YLtp+XuGFSxH9+rcM83mZCexoA+jIwXpKgGB1DkzUq/g7fX+ugIRoiajJ0eo4BsDbNrzs0bXxh3p&#10;BZdt7AVDKNRawRDjXEsZugGtDis3I3G2d97qyKfvpfH6yHA7ySxJSmn1SLww6BnvBuw+tweroCoe&#10;l4/wlD+/d+V+uolX6+Xhyyt1eZEmtyAinuJfGX71WR1adtq5A5kgJgVZVqRcZdgaBOdlVZQgdlzM&#10;8wxk28j/H7Q/UEsDBBQAAAAIAIdO4kBBGYuaCQIAADYEAAAOAAAAZHJzL2Uyb0RvYy54bWytU82O&#10;0zAQviPxDpbvNGlFWRo1XQlKuSBAWngA13YSS/6Tx23SF4A34MSFO8/V59ixU7o/7KGHzcEZjz9/&#10;M/PNeHk9GE32MoBytqbTSUmJtNwJZduafv+2efWWEojMCqadlTU9SKDXq5cvlr2v5Mx1TgsZCJJY&#10;qHpf0y5GXxUF8E4aBhPnpcXDxgXDIm5DW4jAemQ3upiV5Zuid0H44LgEQO96PKQnxnAJoWsaxeXa&#10;8Z2RNo6sQWoWsSTolAe6ytk2jeTxS9OAjETXFCuNecUgaG/TWqyWrGoD853ipxTYJSk8qskwZTHo&#10;mWrNIiO7oP6jMooHB66JE+5MMRaSFcEqpuUjbW465mWuBaUGfxYdno+Wf95/DUQJnARKLDPY8OOv&#10;n8fff49/fpBpkqf3UCHqxiMuDu/ckKAnP6AzVT00waQ/1kPwHMU9nMWVQyQcnbPF7PX0ak4Jx7Or&#10;RTlHG2mKu9s+QPwonSHJqGnA5mVN2f4TxBH6D5KCgdNKbJTWeRPa7XsdyJ5hozf5O7E/gGlL+pou&#10;5rOUB8PpbXBq0DQeFQDb5ngPbsB94jJ/TxGnxNYMujGBzJBgrDIqypCtTjLxwQoSDx5Vtvi4aErG&#10;SEGJlvgWk5WRkSl9CRK10xYlTC0aW5GsOGwHpEnm1okDtm3ng2o7lDQ3LsNxnLL2p9FP83p/n0nv&#10;nvvqF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URVmfXAAAACQEAAA8AAAAAAAAAAQAgAAAAIgAA&#10;AGRycy9kb3ducmV2LnhtbFBLAQIUABQAAAAIAIdO4kBBGYuaCQIAADYEAAAOAAAAAAAAAAEAIAAA&#10;ACYBAABkcnMvZTJvRG9jLnhtbFBLBQYAAAAABgAGAFkBAAChBQAAAAA=&#10;">
                <v:path/>
                <v:fill focussize="0,0"/>
                <v:stroke joinstyle="miter"/>
                <v:imagedata o:title=""/>
                <o:lock v:ext="edit"/>
                <v:textbox>
                  <w:txbxContent>
                    <w:p>
                      <w:pPr>
                        <w:jc w:val="right"/>
                      </w:pPr>
                      <w:r>
                        <w:drawing>
                          <wp:inline distT="0" distB="0" distL="0" distR="0">
                            <wp:extent cx="2990850" cy="619125"/>
                            <wp:effectExtent l="0" t="0" r="0" b="9525"/>
                            <wp:docPr id="14"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0"/>
                                    <pic:cNvPicPr>
                                      <a:picLocks noChangeAspect="1"/>
                                    </pic:cNvPicPr>
                                  </pic:nvPicPr>
                                  <pic:blipFill>
                                    <a:blip r:embed="rId7"/>
                                    <a:stretch>
                                      <a:fillRect/>
                                    </a:stretch>
                                  </pic:blipFill>
                                  <pic:spPr>
                                    <a:xfrm>
                                      <a:off x="0" y="0"/>
                                      <a:ext cx="2990850" cy="619125"/>
                                    </a:xfrm>
                                    <a:prstGeom prst="rect">
                                      <a:avLst/>
                                    </a:prstGeom>
                                  </pic:spPr>
                                </pic:pic>
                              </a:graphicData>
                            </a:graphic>
                          </wp:inline>
                        </w:drawing>
                      </w:r>
                    </w:p>
                  </w:txbxContent>
                </v:textbox>
              </v:shape>
            </w:pict>
          </mc:Fallback>
        </mc:AlternateContent>
      </w:r>
    </w:p>
    <w:p>
      <w:pPr>
        <w:spacing w:line="320" w:lineRule="exact"/>
        <w:rPr>
          <w:rFonts w:hint="eastAsia" w:cs="宋体" w:asciiTheme="minorEastAsia" w:hAnsiTheme="minorEastAsia"/>
          <w:bCs/>
          <w:szCs w:val="21"/>
        </w:rPr>
      </w:pPr>
    </w:p>
    <w:p>
      <w:pPr>
        <w:spacing w:line="320" w:lineRule="exact"/>
        <w:rPr>
          <w:rFonts w:hint="eastAsia" w:cs="宋体" w:asciiTheme="minorEastAsia" w:hAnsiTheme="minorEastAsia"/>
          <w:bCs/>
          <w:szCs w:val="21"/>
        </w:rPr>
      </w:pPr>
    </w:p>
    <w:p>
      <w:pPr>
        <w:spacing w:line="320" w:lineRule="exact"/>
        <w:rPr>
          <w:rFonts w:cs="宋体" w:asciiTheme="minorEastAsia" w:hAnsiTheme="minorEastAsia"/>
          <w:bCs/>
          <w:szCs w:val="21"/>
        </w:rPr>
      </w:pPr>
    </w:p>
    <w:p>
      <w:pPr>
        <w:spacing w:line="320" w:lineRule="exact"/>
        <w:ind w:firstLine="840" w:firstLineChars="400"/>
        <w:rPr>
          <w:rFonts w:cs="宋体" w:asciiTheme="minorEastAsia" w:hAnsiTheme="minorEastAsia"/>
          <w:bCs/>
          <w:szCs w:val="21"/>
        </w:rPr>
      </w:pPr>
      <w:r>
        <w:rPr>
          <w:rFonts w:cs="宋体" w:asciiTheme="minorEastAsia" w:hAnsiTheme="minorEastAsia"/>
          <w:bCs/>
          <w:szCs w:val="21"/>
        </w:rPr>
        <w:t>A．波斯帝国</w:t>
      </w:r>
      <w:r>
        <w:rPr>
          <w:rFonts w:hint="eastAsia" w:cs="宋体" w:asciiTheme="minorEastAsia" w:hAnsiTheme="minorEastAsia"/>
          <w:bCs/>
          <w:szCs w:val="21"/>
          <w:lang w:val="en-US" w:eastAsia="zh-CN"/>
        </w:rPr>
        <w:t xml:space="preserve">  </w:t>
      </w:r>
      <w:r>
        <w:rPr>
          <w:rFonts w:hint="eastAsia" w:cs="宋体" w:asciiTheme="minorEastAsia" w:hAnsiTheme="minorEastAsia"/>
          <w:bCs/>
          <w:szCs w:val="21"/>
        </w:rPr>
        <w:t xml:space="preserve">    </w:t>
      </w:r>
      <w:r>
        <w:rPr>
          <w:rFonts w:cs="宋体" w:asciiTheme="minorEastAsia" w:hAnsiTheme="minorEastAsia"/>
          <w:bCs/>
          <w:szCs w:val="21"/>
        </w:rPr>
        <w:t>B．蒙古帝国</w:t>
      </w:r>
      <w:r>
        <w:rPr>
          <w:rFonts w:hint="eastAsia" w:cs="宋体" w:asciiTheme="minorEastAsia" w:hAnsiTheme="minorEastAsia"/>
          <w:bCs/>
          <w:szCs w:val="21"/>
          <w:lang w:val="en-US" w:eastAsia="zh-CN"/>
        </w:rPr>
        <w:t xml:space="preserve">  </w:t>
      </w:r>
      <w:r>
        <w:rPr>
          <w:rFonts w:hint="eastAsia" w:cs="宋体" w:asciiTheme="minorEastAsia" w:hAnsiTheme="minorEastAsia"/>
          <w:bCs/>
          <w:szCs w:val="21"/>
        </w:rPr>
        <w:t xml:space="preserve">     </w:t>
      </w:r>
      <w:r>
        <w:rPr>
          <w:rFonts w:cs="宋体" w:asciiTheme="minorEastAsia" w:hAnsiTheme="minorEastAsia"/>
          <w:bCs/>
          <w:szCs w:val="21"/>
        </w:rPr>
        <w:t>C．罗马帝国</w:t>
      </w:r>
      <w:r>
        <w:rPr>
          <w:rFonts w:hint="eastAsia" w:cs="宋体" w:asciiTheme="minorEastAsia" w:hAnsiTheme="minorEastAsia"/>
          <w:bCs/>
          <w:szCs w:val="21"/>
          <w:lang w:val="en-US" w:eastAsia="zh-CN"/>
        </w:rPr>
        <w:t xml:space="preserve">  </w:t>
      </w:r>
      <w:r>
        <w:rPr>
          <w:rFonts w:hint="eastAsia" w:cs="宋体" w:asciiTheme="minorEastAsia" w:hAnsiTheme="minorEastAsia"/>
          <w:bCs/>
          <w:szCs w:val="21"/>
        </w:rPr>
        <w:t xml:space="preserve">    </w:t>
      </w:r>
      <w:r>
        <w:rPr>
          <w:rFonts w:cs="宋体" w:asciiTheme="minorEastAsia" w:hAnsiTheme="minorEastAsia"/>
          <w:bCs/>
          <w:szCs w:val="21"/>
        </w:rPr>
        <w:t>D．亚历山大帝国</w:t>
      </w:r>
    </w:p>
    <w:p>
      <w:pPr>
        <w:adjustRightInd w:val="0"/>
        <w:snapToGrid w:val="0"/>
        <w:textAlignment w:val="center"/>
        <w:rPr>
          <w:rFonts w:hint="eastAsia" w:cs="宋体" w:asciiTheme="minorEastAsia" w:hAnsiTheme="minorEastAsia"/>
          <w:bCs/>
          <w:szCs w:val="21"/>
        </w:rPr>
      </w:pPr>
      <w:r>
        <w:rPr>
          <w:rFonts w:cs="宋体" w:asciiTheme="minorEastAsia" w:hAnsiTheme="minorEastAsia"/>
          <w:bCs/>
          <w:szCs w:val="21"/>
        </w:rPr>
        <w:t>(5)古代帝国主要通过哪些方式助推文明的交流与发展？试举例说明。</w:t>
      </w:r>
      <w:r>
        <w:rPr>
          <w:rFonts w:hint="eastAsia" w:cs="宋体" w:asciiTheme="minorEastAsia" w:hAnsiTheme="minorEastAsia"/>
          <w:bCs/>
          <w:szCs w:val="21"/>
        </w:rPr>
        <w:t>（4分）</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ZGFlMjcxNzkxNTUxYTY1ZDVkMTZkODBiZGQ0YTcifQ=="/>
  </w:docVars>
  <w:rsids>
    <w:rsidRoot w:val="00000000"/>
    <w:rsid w:val="1B414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2023-02-23T06:52:18Z</dcterms:created>
  <dc:creator>Administrator</dc:creator>
  <cp:lastModifiedBy>家珍</cp:lastModifiedBy>
  <dcterms:modified xsi:type="dcterms:W3CDTF">2023-02-23T06:52:42Z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4FAEA17150E14967B506F3E38252E6EB</vt:lpwstr>
  </property>
</Properties>
</file>