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期中复习练习（二）</w:t>
      </w:r>
    </w:p>
    <w:p>
      <w:pPr>
        <w:spacing w:line="360" w:lineRule="auto"/>
        <w:jc w:val="both"/>
      </w:pPr>
      <w:r>
        <w:rPr>
          <w:color w:val="auto"/>
        </w:rPr>
        <w:t xml:space="preserve">1. </w:t>
      </w:r>
      <w:r>
        <w:rPr>
          <w:rFonts w:ascii="宋体" w:hAnsi="宋体" w:eastAsia="宋体" w:cs="宋体"/>
          <w:color w:val="auto"/>
        </w:rPr>
        <w:t>卢梭认为，人类社会的不平等有两种：第一种是自然、生理上的不平等，例如年龄、健康状态、智力水平、体力状况等；第二种是精神、地位、特权、财富等的不平等，这并不是什么“上帝的安排”，而是进入社会之后的产物。下列说法正确的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both"/>
      </w:pPr>
      <w:r>
        <w:rPr>
          <w:rFonts w:ascii="宋体" w:hAnsi="宋体" w:eastAsia="宋体" w:cs="宋体"/>
          <w:color w:val="auto"/>
        </w:rPr>
        <w:t>①封建社会时期“第二种不平等”达到顶峰</w:t>
      </w:r>
    </w:p>
    <w:p>
      <w:pPr>
        <w:spacing w:line="360" w:lineRule="auto"/>
        <w:jc w:val="both"/>
      </w:pPr>
      <w:r>
        <w:rPr>
          <w:rFonts w:ascii="宋体" w:hAnsi="宋体" w:eastAsia="宋体" w:cs="宋体"/>
          <w:color w:val="auto"/>
        </w:rPr>
        <w:t>②原始社会是只存在“第一种不平等”的理想社会</w:t>
      </w:r>
    </w:p>
    <w:p>
      <w:pPr>
        <w:spacing w:line="360" w:lineRule="auto"/>
        <w:jc w:val="both"/>
      </w:pPr>
      <w:r>
        <w:rPr>
          <w:rFonts w:ascii="宋体" w:hAnsi="宋体" w:eastAsia="宋体" w:cs="宋体"/>
          <w:color w:val="auto"/>
        </w:rPr>
        <w:t>③生产力的发展是“第二种不平等”产生的根本原因</w:t>
      </w:r>
    </w:p>
    <w:p>
      <w:pPr>
        <w:spacing w:line="360" w:lineRule="auto"/>
        <w:jc w:val="both"/>
      </w:pPr>
      <w:r>
        <w:rPr>
          <w:rFonts w:ascii="宋体" w:hAnsi="宋体" w:eastAsia="宋体" w:cs="宋体"/>
          <w:color w:val="auto"/>
        </w:rPr>
        <w:t>④私有制出现使“第二种不平等”在生产领域被放大</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③④</w:t>
      </w:r>
    </w:p>
    <w:p>
      <w:pPr>
        <w:spacing w:line="360" w:lineRule="auto"/>
        <w:jc w:val="left"/>
        <w:textAlignment w:val="center"/>
        <w:rPr>
          <w:color w:val="000000"/>
        </w:rPr>
      </w:pPr>
      <w:r>
        <w:rPr>
          <w:color w:val="000000"/>
        </w:rPr>
        <w:t xml:space="preserve">2. </w:t>
      </w:r>
      <w:r>
        <w:rPr>
          <w:rFonts w:ascii="宋体" w:hAnsi="宋体" w:eastAsia="宋体" w:cs="宋体"/>
          <w:color w:val="000000"/>
        </w:rPr>
        <w:t>“赤日炎炎似火烧，野田禾稻半枯焦。农夫心内如汤煮，公子王孙把扇摇。”该诗描写了农夫与公子王孙这两个对立阶级完全不同的心理和状态，预示着北宋王朝阶级矛盾正在日益激化。对此分析正确的是（    ）</w:t>
      </w:r>
    </w:p>
    <w:p>
      <w:pPr>
        <w:spacing w:line="360" w:lineRule="auto"/>
        <w:jc w:val="left"/>
        <w:textAlignment w:val="center"/>
        <w:rPr>
          <w:color w:val="000000"/>
        </w:rPr>
      </w:pPr>
      <w:r>
        <w:rPr>
          <w:rFonts w:ascii="宋体" w:hAnsi="宋体" w:eastAsia="宋体" w:cs="宋体"/>
          <w:color w:val="000000"/>
        </w:rPr>
        <w:t>①封建等级制度是地主剥削农民的主要方式</w:t>
      </w:r>
    </w:p>
    <w:p>
      <w:pPr>
        <w:spacing w:line="360" w:lineRule="auto"/>
        <w:jc w:val="left"/>
        <w:textAlignment w:val="center"/>
        <w:rPr>
          <w:color w:val="000000"/>
        </w:rPr>
      </w:pPr>
      <w:r>
        <w:rPr>
          <w:rFonts w:ascii="宋体" w:hAnsi="宋体" w:eastAsia="宋体" w:cs="宋体"/>
          <w:color w:val="000000"/>
        </w:rPr>
        <w:t>②封建土地所有制是地主对农民进行剥削的基础</w:t>
      </w:r>
    </w:p>
    <w:p>
      <w:pPr>
        <w:spacing w:line="360" w:lineRule="auto"/>
        <w:jc w:val="left"/>
        <w:textAlignment w:val="center"/>
        <w:rPr>
          <w:color w:val="000000"/>
        </w:rPr>
      </w:pPr>
      <w:r>
        <w:rPr>
          <w:rFonts w:ascii="宋体" w:hAnsi="宋体" w:eastAsia="宋体" w:cs="宋体"/>
          <w:color w:val="000000"/>
        </w:rPr>
        <w:t>③农民没有任何人身自由，劳动成果完全被地主占有</w:t>
      </w:r>
    </w:p>
    <w:p>
      <w:pPr>
        <w:spacing w:line="360" w:lineRule="auto"/>
        <w:jc w:val="left"/>
        <w:textAlignment w:val="center"/>
        <w:rPr>
          <w:color w:val="000000"/>
        </w:rPr>
      </w:pPr>
      <w:r>
        <w:rPr>
          <w:rFonts w:ascii="宋体" w:hAnsi="宋体" w:eastAsia="宋体" w:cs="宋体"/>
          <w:color w:val="000000"/>
        </w:rPr>
        <w:t>④地主阶级和农民阶级之间的矛盾是封建社会的主要矛盾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①②</w:t>
      </w:r>
      <w:r>
        <w:rPr>
          <w:color w:val="000000"/>
        </w:rPr>
        <w:tab/>
      </w:r>
      <w:r>
        <w:rPr>
          <w:color w:val="000000"/>
        </w:rPr>
        <w:t xml:space="preserve">C. </w:t>
      </w:r>
      <w:r>
        <w:rPr>
          <w:rFonts w:ascii="宋体" w:hAnsi="宋体" w:eastAsia="宋体" w:cs="宋体"/>
          <w:color w:val="000000"/>
        </w:rPr>
        <w:t>③④</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3. </w:t>
      </w:r>
      <w:r>
        <w:rPr>
          <w:rFonts w:ascii="宋体" w:hAnsi="宋体" w:eastAsia="宋体" w:cs="宋体"/>
          <w:color w:val="000000"/>
        </w:rPr>
        <w:t>社会主义发展经过了从空想到科学、从理论到实践、从一国实践到多国发展的过程，也经历了苏联解体、东欧剧变后的世界社会主义发展低谷。在新中国成立特别是改革开放以来长期探索和实践的基础上，我们党成功推进和实践了中国特色社会主义，走出中国式现代化道路。材料说明（    ）</w:t>
      </w:r>
    </w:p>
    <w:p>
      <w:pPr>
        <w:spacing w:line="360" w:lineRule="auto"/>
        <w:jc w:val="both"/>
        <w:textAlignment w:val="center"/>
        <w:rPr>
          <w:color w:val="000000"/>
        </w:rPr>
      </w:pPr>
      <w:r>
        <w:rPr>
          <w:rFonts w:ascii="宋体" w:hAnsi="宋体" w:eastAsia="宋体" w:cs="宋体"/>
          <w:color w:val="000000"/>
        </w:rPr>
        <w:t>①中华民族伟大复兴进入了不可逆转的历史进程</w:t>
      </w:r>
      <w:r>
        <w:rPr>
          <w:color w:val="000000"/>
        </w:rPr>
        <w:t xml:space="preserve">    </w:t>
      </w:r>
    </w:p>
    <w:p>
      <w:pPr>
        <w:spacing w:line="360" w:lineRule="auto"/>
        <w:jc w:val="both"/>
        <w:textAlignment w:val="center"/>
        <w:rPr>
          <w:color w:val="000000"/>
        </w:rPr>
      </w:pPr>
      <w:r>
        <w:rPr>
          <w:rFonts w:ascii="宋体" w:hAnsi="宋体" w:eastAsia="宋体" w:cs="宋体"/>
          <w:color w:val="000000"/>
        </w:rPr>
        <w:t>②社会历史的发展过程是前进性和曲折性的统一</w:t>
      </w:r>
    </w:p>
    <w:p>
      <w:pPr>
        <w:spacing w:line="360" w:lineRule="auto"/>
        <w:jc w:val="both"/>
        <w:textAlignment w:val="center"/>
        <w:rPr>
          <w:color w:val="000000"/>
        </w:rPr>
      </w:pPr>
      <w:r>
        <w:rPr>
          <w:rFonts w:ascii="宋体" w:hAnsi="宋体" w:eastAsia="宋体" w:cs="宋体"/>
          <w:color w:val="000000"/>
        </w:rPr>
        <w:t>③正确发挥主观能动性方能实现理论到实践的不断飞跃</w:t>
      </w:r>
    </w:p>
    <w:p>
      <w:pPr>
        <w:spacing w:line="360" w:lineRule="auto"/>
        <w:jc w:val="both"/>
        <w:textAlignment w:val="center"/>
        <w:rPr>
          <w:color w:val="000000"/>
        </w:rPr>
      </w:pPr>
      <w:r>
        <w:rPr>
          <w:rFonts w:ascii="宋体" w:hAnsi="宋体" w:eastAsia="宋体" w:cs="宋体"/>
          <w:color w:val="000000"/>
        </w:rPr>
        <w:t>④不断变革生产关系和上层建筑是我国的成功密码</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4. </w:t>
      </w:r>
      <w:r>
        <w:rPr>
          <w:rFonts w:ascii="宋体" w:hAnsi="宋体" w:eastAsia="宋体" w:cs="宋体"/>
          <w:color w:val="000000"/>
        </w:rPr>
        <w:t>当代资本主义国家通过大力推进科技创新提高劳动生产率、降低生产成本，一定程度摆脱了2008年国际金融危机的影响。据此，有观点认为，资本主义可以通过科技创新避免经济危机的发生。这一观点（   ）</w:t>
      </w:r>
    </w:p>
    <w:p>
      <w:pPr>
        <w:spacing w:line="360" w:lineRule="auto"/>
        <w:jc w:val="left"/>
        <w:textAlignment w:val="center"/>
        <w:rPr>
          <w:color w:val="000000"/>
        </w:rPr>
      </w:pPr>
      <w:r>
        <w:rPr>
          <w:color w:val="000000"/>
        </w:rPr>
        <w:t xml:space="preserve">A. </w:t>
      </w:r>
      <w:r>
        <w:rPr>
          <w:rFonts w:ascii="宋体" w:hAnsi="宋体" w:eastAsia="宋体" w:cs="宋体"/>
          <w:color w:val="000000"/>
        </w:rPr>
        <w:t>肯定了生产关系对生产力具有反作用</w:t>
      </w:r>
    </w:p>
    <w:p>
      <w:pPr>
        <w:spacing w:line="360" w:lineRule="auto"/>
        <w:jc w:val="left"/>
        <w:textAlignment w:val="center"/>
        <w:rPr>
          <w:color w:val="000000"/>
        </w:rPr>
      </w:pPr>
      <w:r>
        <w:rPr>
          <w:color w:val="000000"/>
        </w:rPr>
        <w:t xml:space="preserve">B. </w:t>
      </w:r>
      <w:r>
        <w:rPr>
          <w:rFonts w:ascii="宋体" w:hAnsi="宋体" w:eastAsia="宋体" w:cs="宋体"/>
          <w:color w:val="000000"/>
        </w:rPr>
        <w:t>否定了资本主义社会基本矛盾不可克服</w:t>
      </w:r>
    </w:p>
    <w:p>
      <w:pPr>
        <w:spacing w:line="360" w:lineRule="auto"/>
        <w:jc w:val="left"/>
        <w:textAlignment w:val="center"/>
        <w:rPr>
          <w:color w:val="000000"/>
        </w:rPr>
      </w:pPr>
      <w:r>
        <w:rPr>
          <w:color w:val="000000"/>
        </w:rPr>
        <w:t xml:space="preserve">C. </w:t>
      </w:r>
      <w:r>
        <w:rPr>
          <w:rFonts w:ascii="宋体" w:hAnsi="宋体" w:eastAsia="宋体" w:cs="宋体"/>
          <w:color w:val="000000"/>
        </w:rPr>
        <w:t>否定了资本主义社会具有自我调节的功能</w:t>
      </w:r>
    </w:p>
    <w:p>
      <w:pPr>
        <w:spacing w:line="360" w:lineRule="auto"/>
        <w:jc w:val="left"/>
        <w:textAlignment w:val="center"/>
        <w:rPr>
          <w:color w:val="000000"/>
        </w:rPr>
      </w:pPr>
      <w:r>
        <w:rPr>
          <w:color w:val="000000"/>
        </w:rPr>
        <w:t xml:space="preserve">D. </w:t>
      </w:r>
      <w:r>
        <w:rPr>
          <w:rFonts w:ascii="宋体" w:hAnsi="宋体" w:eastAsia="宋体" w:cs="宋体"/>
          <w:color w:val="000000"/>
        </w:rPr>
        <w:t>肯定了社会主义取代资本主义是一个漫长的过程</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2020</w:t>
      </w:r>
      <w:r>
        <w:rPr>
          <w:rFonts w:ascii="宋体" w:hAnsi="宋体" w:eastAsia="宋体" w:cs="宋体"/>
          <w:color w:val="000000"/>
        </w:rPr>
        <w:t>年是无产阶级革命导师恩格斯诞辰</w:t>
      </w:r>
      <w:r>
        <w:rPr>
          <w:rFonts w:ascii="Times New Roman" w:hAnsi="Times New Roman" w:eastAsia="Times New Roman" w:cs="Times New Roman"/>
          <w:color w:val="000000"/>
        </w:rPr>
        <w:t>200</w:t>
      </w:r>
      <w:r>
        <w:rPr>
          <w:rFonts w:ascii="宋体" w:hAnsi="宋体" w:eastAsia="宋体" w:cs="宋体"/>
          <w:color w:val="000000"/>
        </w:rPr>
        <w:t>周年。恩格斯是马克思的亲密战友，他们在深入研究德国古典哲学、英国古典政治经济学、法国空想社会主义的基础上，一起创立了科学社会主义理论，缔造了马克思主义政党，开创了国际共产主义运动，把社会主义由空想变为现实。这表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1638300" cy="17716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638300" cy="17716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①空想社会主义是科学社会主义的思想来源</w:t>
      </w:r>
    </w:p>
    <w:p>
      <w:pPr>
        <w:spacing w:line="360" w:lineRule="auto"/>
        <w:jc w:val="left"/>
        <w:textAlignment w:val="center"/>
        <w:rPr>
          <w:color w:val="000000"/>
        </w:rPr>
      </w:pPr>
      <w:r>
        <w:rPr>
          <w:rFonts w:ascii="宋体" w:hAnsi="宋体" w:eastAsia="宋体" w:cs="宋体"/>
          <w:color w:val="000000"/>
        </w:rPr>
        <w:t>②科学社会主义是在人民求解放的实践中形成的</w:t>
      </w:r>
    </w:p>
    <w:p>
      <w:pPr>
        <w:spacing w:line="360" w:lineRule="auto"/>
        <w:jc w:val="left"/>
        <w:textAlignment w:val="center"/>
        <w:rPr>
          <w:color w:val="000000"/>
        </w:rPr>
      </w:pPr>
      <w:r>
        <w:rPr>
          <w:rFonts w:ascii="宋体" w:hAnsi="宋体" w:eastAsia="宋体" w:cs="宋体"/>
          <w:color w:val="000000"/>
        </w:rPr>
        <w:t>③马克思主义政党是科学社会主义产生的历史前提</w:t>
      </w:r>
    </w:p>
    <w:p>
      <w:pPr>
        <w:spacing w:line="360" w:lineRule="auto"/>
        <w:jc w:val="left"/>
        <w:textAlignment w:val="center"/>
        <w:rPr>
          <w:color w:val="000000"/>
        </w:rPr>
      </w:pPr>
      <w:r>
        <w:rPr>
          <w:rFonts w:ascii="宋体" w:hAnsi="宋体" w:eastAsia="宋体" w:cs="宋体"/>
          <w:color w:val="000000"/>
        </w:rPr>
        <w:t>④科学社会主义诞生的标志是唯物史观和剩余价值学说</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宋体" w:hAnsi="宋体" w:eastAsia="宋体" w:cs="宋体"/>
          <w:color w:val="000000"/>
        </w:rPr>
        <w:t>中国国家博物馆</w:t>
      </w:r>
      <w:r>
        <w:rPr>
          <w:rFonts w:ascii="Times New Roman" w:hAnsi="Times New Roman" w:eastAsia="Times New Roman" w:cs="Times New Roman"/>
          <w:color w:val="000000"/>
        </w:rPr>
        <w:t>“</w:t>
      </w:r>
      <w:r>
        <w:rPr>
          <w:rFonts w:ascii="宋体" w:hAnsi="宋体" w:eastAsia="宋体" w:cs="宋体"/>
          <w:color w:val="000000"/>
        </w:rPr>
        <w:t>复兴之路</w:t>
      </w:r>
      <w:r>
        <w:rPr>
          <w:rFonts w:ascii="Times New Roman" w:hAnsi="Times New Roman" w:eastAsia="Times New Roman" w:cs="Times New Roman"/>
          <w:color w:val="000000"/>
        </w:rPr>
        <w:t>”</w:t>
      </w:r>
      <w:r>
        <w:rPr>
          <w:rFonts w:ascii="宋体" w:hAnsi="宋体" w:eastAsia="宋体" w:cs="宋体"/>
          <w:color w:val="000000"/>
        </w:rPr>
        <w:t>展厅展出了近代中国从</w:t>
      </w:r>
      <w:r>
        <w:rPr>
          <w:rFonts w:ascii="Times New Roman" w:hAnsi="Times New Roman" w:eastAsia="Times New Roman" w:cs="Times New Roman"/>
          <w:color w:val="000000"/>
        </w:rPr>
        <w:t>1840</w:t>
      </w:r>
      <w:r>
        <w:rPr>
          <w:rFonts w:ascii="宋体" w:hAnsi="宋体" w:eastAsia="宋体" w:cs="宋体"/>
          <w:color w:val="000000"/>
        </w:rPr>
        <w:t>年鸦片战争到</w:t>
      </w:r>
      <w:r>
        <w:rPr>
          <w:rFonts w:ascii="Times New Roman" w:hAnsi="Times New Roman" w:eastAsia="Times New Roman" w:cs="Times New Roman"/>
          <w:color w:val="000000"/>
        </w:rPr>
        <w:t>1949</w:t>
      </w:r>
      <w:r>
        <w:rPr>
          <w:rFonts w:ascii="宋体" w:hAnsi="宋体" w:eastAsia="宋体" w:cs="宋体"/>
          <w:color w:val="000000"/>
        </w:rPr>
        <w:t>年中华人民共和国成立百余年间的</w:t>
      </w:r>
      <w:r>
        <w:rPr>
          <w:rFonts w:ascii="Times New Roman" w:hAnsi="Times New Roman" w:eastAsia="Times New Roman" w:cs="Times New Roman"/>
          <w:color w:val="000000"/>
        </w:rPr>
        <w:t>2300</w:t>
      </w:r>
      <w:r>
        <w:rPr>
          <w:rFonts w:ascii="宋体" w:hAnsi="宋体" w:eastAsia="宋体" w:cs="宋体"/>
          <w:color w:val="000000"/>
        </w:rPr>
        <w:t>多件实物、文献、图片、模型、绘画、雕塑、旧址复原、模拟景观等。人们参观该展厅，对这段历史认识正确的有（</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①列强的入侵让中国逐步成为半殖民地半封建社会</w:t>
      </w:r>
    </w:p>
    <w:p>
      <w:pPr>
        <w:spacing w:line="360" w:lineRule="auto"/>
        <w:jc w:val="left"/>
        <w:textAlignment w:val="center"/>
        <w:rPr>
          <w:color w:val="000000"/>
        </w:rPr>
      </w:pPr>
      <w:r>
        <w:rPr>
          <w:rFonts w:ascii="宋体" w:hAnsi="宋体" w:eastAsia="宋体" w:cs="宋体"/>
          <w:color w:val="000000"/>
        </w:rPr>
        <w:t>②近代中国社会的基本矛盾是帝国主义与中华民族的矛盾</w:t>
      </w:r>
    </w:p>
    <w:p>
      <w:pPr>
        <w:spacing w:line="360" w:lineRule="auto"/>
        <w:jc w:val="left"/>
        <w:textAlignment w:val="center"/>
        <w:rPr>
          <w:color w:val="000000"/>
        </w:rPr>
      </w:pPr>
      <w:r>
        <w:rPr>
          <w:rFonts w:ascii="宋体" w:hAnsi="宋体" w:eastAsia="宋体" w:cs="宋体"/>
          <w:color w:val="000000"/>
        </w:rPr>
        <w:t>③近代中国历史既是一部屈辱的历史，也是一部抗争的历史</w:t>
      </w:r>
    </w:p>
    <w:p>
      <w:pPr>
        <w:spacing w:line="360" w:lineRule="auto"/>
        <w:jc w:val="left"/>
        <w:textAlignment w:val="center"/>
        <w:rPr>
          <w:color w:val="000000"/>
        </w:rPr>
      </w:pPr>
      <w:r>
        <w:rPr>
          <w:rFonts w:ascii="宋体" w:hAnsi="宋体" w:eastAsia="宋体" w:cs="宋体"/>
          <w:color w:val="000000"/>
        </w:rPr>
        <w:t>④确立社会主义制度让人民群众看到了中国的出路和希望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7. </w:t>
      </w:r>
      <w:r>
        <w:rPr>
          <w:rFonts w:ascii="宋体" w:hAnsi="宋体" w:eastAsia="宋体" w:cs="宋体"/>
          <w:color w:val="000000"/>
        </w:rPr>
        <w:t>暑假期间，厦门市某高中课题小组成员共享了他们所搜集到的一些代表性建筑图片资料。通过这些图片和文字，我们可以从中感悟到（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870"/>
        <w:gridCol w:w="3560"/>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color w:val="000000"/>
              </w:rPr>
              <w:drawing>
                <wp:inline distT="0" distB="0" distL="114300" distR="114300">
                  <wp:extent cx="1981200" cy="13144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981200" cy="131445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color w:val="000000"/>
              </w:rPr>
              <w:drawing>
                <wp:inline distT="0" distB="0" distL="114300" distR="114300">
                  <wp:extent cx="1628775" cy="1628775"/>
                  <wp:effectExtent l="0" t="0" r="9525"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1628775" cy="1628775"/>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color w:val="000000"/>
              </w:rPr>
              <w:drawing>
                <wp:inline distT="0" distB="0" distL="114300" distR="114300">
                  <wp:extent cx="1219200" cy="1838325"/>
                  <wp:effectExtent l="0" t="0" r="0"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1219200" cy="18383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1926年2月，福建省第一个共产党支部一厦门大学党支部成立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1954年，华康烟厂实行社会主义改遣，改称“公私合营厦门卷烟厂”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2022年，中国百强城市，厦门排名第26名</w:t>
            </w:r>
          </w:p>
        </w:tc>
      </w:tr>
    </w:tbl>
    <w:p>
      <w:pPr>
        <w:spacing w:line="360" w:lineRule="auto"/>
        <w:jc w:val="both"/>
        <w:textAlignment w:val="center"/>
        <w:rPr>
          <w:color w:val="000000"/>
        </w:rPr>
      </w:pPr>
    </w:p>
    <w:p>
      <w:pPr>
        <w:spacing w:line="360" w:lineRule="auto"/>
        <w:jc w:val="left"/>
        <w:textAlignment w:val="center"/>
        <w:rPr>
          <w:color w:val="000000"/>
        </w:rPr>
      </w:pPr>
      <w:r>
        <w:rPr>
          <w:color w:val="000000"/>
        </w:rPr>
        <w:t xml:space="preserve">A. </w:t>
      </w:r>
      <w:r>
        <w:rPr>
          <w:rFonts w:ascii="宋体" w:hAnsi="宋体" w:eastAsia="宋体" w:cs="宋体"/>
          <w:color w:val="000000"/>
        </w:rPr>
        <w:t>我国完成了从站起来、富起来到强起来的历史跨越</w:t>
      </w:r>
    </w:p>
    <w:p>
      <w:pPr>
        <w:spacing w:line="360" w:lineRule="auto"/>
        <w:jc w:val="left"/>
        <w:textAlignment w:val="center"/>
        <w:rPr>
          <w:color w:val="000000"/>
        </w:rPr>
      </w:pPr>
      <w:r>
        <w:rPr>
          <w:color w:val="000000"/>
        </w:rPr>
        <w:t xml:space="preserve">B. </w:t>
      </w:r>
      <w:r>
        <w:rPr>
          <w:rFonts w:ascii="宋体" w:hAnsi="宋体" w:eastAsia="宋体" w:cs="宋体"/>
          <w:color w:val="000000"/>
        </w:rPr>
        <w:t>中因革命、建设和改革是一个接续奋斗的过程</w:t>
      </w:r>
    </w:p>
    <w:p>
      <w:pPr>
        <w:spacing w:line="360" w:lineRule="auto"/>
        <w:jc w:val="left"/>
        <w:textAlignment w:val="center"/>
        <w:rPr>
          <w:color w:val="000000"/>
        </w:rPr>
      </w:pPr>
      <w:r>
        <w:rPr>
          <w:color w:val="000000"/>
        </w:rPr>
        <w:t xml:space="preserve">C. </w:t>
      </w:r>
      <w:r>
        <w:rPr>
          <w:rFonts w:ascii="宋体" w:hAnsi="宋体" w:eastAsia="宋体" w:cs="宋体"/>
          <w:color w:val="000000"/>
        </w:rPr>
        <w:t>改革开放从根本上改变了中国社会的发展方向</w:t>
      </w:r>
    </w:p>
    <w:p>
      <w:pPr>
        <w:spacing w:line="360" w:lineRule="auto"/>
        <w:jc w:val="left"/>
        <w:textAlignment w:val="center"/>
        <w:rPr>
          <w:color w:val="000000"/>
        </w:rPr>
      </w:pPr>
      <w:r>
        <w:rPr>
          <w:color w:val="000000"/>
        </w:rPr>
        <w:t xml:space="preserve">D. </w:t>
      </w:r>
      <w:r>
        <w:rPr>
          <w:rFonts w:ascii="宋体" w:hAnsi="宋体" w:eastAsia="宋体" w:cs="宋体"/>
          <w:color w:val="000000"/>
        </w:rPr>
        <w:t>中国特色社会主义是近现代社会的鲜明主题</w:t>
      </w:r>
    </w:p>
    <w:p>
      <w:pPr>
        <w:spacing w:line="360" w:lineRule="auto"/>
        <w:jc w:val="both"/>
        <w:textAlignment w:val="center"/>
        <w:rPr>
          <w:color w:val="000000"/>
        </w:rPr>
      </w:pPr>
      <w:r>
        <w:rPr>
          <w:color w:val="000000"/>
        </w:rPr>
        <w:t xml:space="preserve">8. </w:t>
      </w:r>
      <w:r>
        <w:rPr>
          <w:rFonts w:ascii="宋体" w:hAnsi="宋体" w:eastAsia="宋体" w:cs="宋体"/>
          <w:color w:val="000000"/>
        </w:rPr>
        <w:t>阅读下图，可以得出的正确结论是（   ）</w:t>
      </w:r>
    </w:p>
    <w:p>
      <w:pPr>
        <w:spacing w:line="360" w:lineRule="auto"/>
        <w:jc w:val="both"/>
        <w:textAlignment w:val="center"/>
        <w:rPr>
          <w:color w:val="000000"/>
        </w:rPr>
      </w:pPr>
      <w:r>
        <w:rPr>
          <w:rFonts w:ascii="宋体" w:hAnsi="宋体" w:eastAsia="宋体" w:cs="宋体"/>
          <w:color w:val="000000"/>
        </w:rPr>
        <w:drawing>
          <wp:inline distT="0" distB="0" distL="114300" distR="114300">
            <wp:extent cx="4752975" cy="2381250"/>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4752975" cy="2381250"/>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①中美两国GDP规模在200年间始终存在负相关关系</w:t>
      </w:r>
    </w:p>
    <w:p>
      <w:pPr>
        <w:spacing w:line="360" w:lineRule="auto"/>
        <w:jc w:val="both"/>
        <w:textAlignment w:val="center"/>
        <w:rPr>
          <w:color w:val="000000"/>
        </w:rPr>
      </w:pPr>
      <w:r>
        <w:rPr>
          <w:rFonts w:ascii="宋体" w:hAnsi="宋体" w:eastAsia="宋体" w:cs="宋体"/>
          <w:color w:val="000000"/>
        </w:rPr>
        <w:t>②改革开放使中国经济对世界经济</w:t>
      </w:r>
      <w:r>
        <w:rPr>
          <w:rFonts w:ascii="宋体" w:hAnsi="宋体" w:eastAsia="宋体" w:cs="宋体"/>
          <w:color w:val="000000"/>
          <w:position w:val="0"/>
        </w:rPr>
        <w:drawing>
          <wp:inline distT="0" distB="0" distL="114300" distR="114300">
            <wp:extent cx="133350" cy="1778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贡献率触底回升</w:t>
      </w:r>
    </w:p>
    <w:p>
      <w:pPr>
        <w:spacing w:line="360" w:lineRule="auto"/>
        <w:jc w:val="both"/>
        <w:textAlignment w:val="center"/>
        <w:rPr>
          <w:color w:val="000000"/>
        </w:rPr>
      </w:pPr>
      <w:r>
        <w:rPr>
          <w:rFonts w:ascii="宋体" w:hAnsi="宋体" w:eastAsia="宋体" w:cs="宋体"/>
          <w:color w:val="000000"/>
        </w:rPr>
        <w:t>③社会主义市场经济改革使中国经济获得了更强劲动力</w:t>
      </w:r>
    </w:p>
    <w:p>
      <w:pPr>
        <w:spacing w:line="360" w:lineRule="auto"/>
        <w:jc w:val="both"/>
        <w:textAlignment w:val="center"/>
        <w:rPr>
          <w:color w:val="000000"/>
        </w:rPr>
      </w:pPr>
      <w:r>
        <w:rPr>
          <w:rFonts w:ascii="宋体" w:hAnsi="宋体" w:eastAsia="宋体" w:cs="宋体"/>
          <w:color w:val="000000"/>
        </w:rPr>
        <w:t>④社会主义市场经济使中国对世界经济</w:t>
      </w:r>
      <w:r>
        <w:rPr>
          <w:rFonts w:ascii="宋体" w:hAnsi="宋体" w:eastAsia="宋体" w:cs="宋体"/>
          <w:color w:val="000000"/>
          <w:position w:val="0"/>
        </w:rPr>
        <w:drawing>
          <wp:inline distT="0" distB="0" distL="114300" distR="114300">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贡献率出现拐点</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9. </w:t>
      </w:r>
      <w:r>
        <w:rPr>
          <w:rFonts w:ascii="宋体" w:hAnsi="宋体" w:eastAsia="宋体" w:cs="宋体"/>
          <w:color w:val="000000"/>
        </w:rPr>
        <w:t>习近平总书记在闭幕会的重要讲话中指出，百年成就无比辉煌，百年大党风华正茂。我们完全有信心有能力在新时代新征程创造令世人刮目相看的新的更大奇迹。这表明（   ）</w:t>
      </w:r>
    </w:p>
    <w:p>
      <w:pPr>
        <w:spacing w:line="360" w:lineRule="auto"/>
        <w:jc w:val="both"/>
        <w:textAlignment w:val="center"/>
        <w:rPr>
          <w:color w:val="000000"/>
        </w:rPr>
      </w:pPr>
      <w:r>
        <w:rPr>
          <w:rFonts w:ascii="宋体" w:hAnsi="宋体" w:eastAsia="宋体" w:cs="宋体"/>
          <w:color w:val="000000"/>
        </w:rPr>
        <w:t>①中国共产党作</w:t>
      </w:r>
      <w:r>
        <w:rPr>
          <w:rFonts w:ascii="宋体" w:hAnsi="宋体" w:eastAsia="宋体" w:cs="宋体"/>
          <w:color w:val="000000"/>
          <w:position w:val="0"/>
        </w:rPr>
        <w:drawing>
          <wp:inline distT="0" distB="0" distL="114300" distR="114300">
            <wp:extent cx="158750" cy="1905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6"/>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马克思主义政党保持着政治定力和历史自信</w:t>
      </w:r>
    </w:p>
    <w:p>
      <w:pPr>
        <w:spacing w:line="360" w:lineRule="auto"/>
        <w:jc w:val="both"/>
        <w:textAlignment w:val="center"/>
        <w:rPr>
          <w:color w:val="000000"/>
        </w:rPr>
      </w:pPr>
      <w:r>
        <w:rPr>
          <w:rFonts w:ascii="宋体" w:hAnsi="宋体" w:eastAsia="宋体" w:cs="宋体"/>
          <w:color w:val="000000"/>
        </w:rPr>
        <w:t>②中国特色社会主义道路是符合国情并能取得成功的唯一正确道路</w:t>
      </w:r>
    </w:p>
    <w:p>
      <w:pPr>
        <w:spacing w:line="360" w:lineRule="auto"/>
        <w:jc w:val="both"/>
        <w:textAlignment w:val="center"/>
        <w:rPr>
          <w:color w:val="000000"/>
        </w:rPr>
      </w:pPr>
      <w:r>
        <w:rPr>
          <w:rFonts w:ascii="宋体" w:hAnsi="宋体" w:eastAsia="宋体" w:cs="宋体"/>
          <w:color w:val="000000"/>
        </w:rPr>
        <w:t>③中国特色社会主义制度是国家治理体系和治理能力现代化的体现</w:t>
      </w:r>
    </w:p>
    <w:p>
      <w:pPr>
        <w:spacing w:line="360" w:lineRule="auto"/>
        <w:jc w:val="both"/>
        <w:textAlignment w:val="center"/>
        <w:rPr>
          <w:color w:val="000000"/>
        </w:rPr>
      </w:pPr>
      <w:r>
        <w:rPr>
          <w:rFonts w:ascii="宋体" w:hAnsi="宋体" w:eastAsia="宋体" w:cs="宋体"/>
          <w:color w:val="000000"/>
        </w:rPr>
        <w:t>④道路自信是坚持中国特色社会主义制度的最大优势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③④</w:t>
      </w:r>
      <w:r>
        <w:rPr>
          <w:color w:val="000000"/>
        </w:rPr>
        <w:tab/>
      </w:r>
      <w:r>
        <w:rPr>
          <w:color w:val="000000"/>
        </w:rPr>
        <w:t xml:space="preserve">D. </w:t>
      </w:r>
      <w:r>
        <w:rPr>
          <w:rFonts w:ascii="宋体" w:hAnsi="宋体" w:eastAsia="宋体" w:cs="宋体"/>
          <w:color w:val="000000"/>
        </w:rPr>
        <w:t>①④</w:t>
      </w:r>
    </w:p>
    <w:p>
      <w:pPr>
        <w:spacing w:line="360" w:lineRule="auto"/>
        <w:jc w:val="both"/>
        <w:textAlignment w:val="center"/>
        <w:rPr>
          <w:color w:val="000000"/>
        </w:rPr>
      </w:pPr>
      <w:r>
        <w:rPr>
          <w:color w:val="000000"/>
        </w:rPr>
        <w:t xml:space="preserve">10. </w:t>
      </w:r>
      <w:r>
        <w:rPr>
          <w:rFonts w:ascii="宋体" w:hAnsi="宋体" w:eastAsia="宋体" w:cs="宋体"/>
          <w:color w:val="000000"/>
        </w:rPr>
        <w:t>2022年10月23日，习近平总书记在二十届中共中央政治局常委同中外记者见面会上强调，在新征程上要始终保持一切为了人民、一切依靠人民，以中国式现代化全面推进中华民族伟大复兴。据此，下列认识正确的是（   ）</w:t>
      </w:r>
    </w:p>
    <w:p>
      <w:pPr>
        <w:spacing w:line="360" w:lineRule="auto"/>
        <w:jc w:val="both"/>
        <w:textAlignment w:val="center"/>
        <w:rPr>
          <w:color w:val="000000"/>
        </w:rPr>
      </w:pPr>
      <w:r>
        <w:rPr>
          <w:rFonts w:ascii="宋体" w:hAnsi="宋体" w:eastAsia="宋体" w:cs="宋体"/>
          <w:color w:val="000000"/>
        </w:rPr>
        <w:t>①中国梦同世界人民的梦想息息相通</w:t>
      </w:r>
    </w:p>
    <w:p>
      <w:pPr>
        <w:spacing w:line="360" w:lineRule="auto"/>
        <w:jc w:val="both"/>
        <w:textAlignment w:val="center"/>
        <w:rPr>
          <w:color w:val="000000"/>
        </w:rPr>
      </w:pPr>
      <w:r>
        <w:rPr>
          <w:rFonts w:ascii="宋体" w:hAnsi="宋体" w:eastAsia="宋体" w:cs="宋体"/>
          <w:color w:val="000000"/>
        </w:rPr>
        <w:t>②中国式现代化道路是实现中华民族伟大复兴</w:t>
      </w:r>
      <w:r>
        <w:rPr>
          <w:rFonts w:ascii="宋体" w:hAnsi="宋体" w:eastAsia="宋体" w:cs="宋体"/>
          <w:color w:val="000000"/>
          <w:position w:val="0"/>
        </w:rPr>
        <w:drawing>
          <wp:inline distT="0" distB="0" distL="114300" distR="114300">
            <wp:extent cx="133350" cy="1778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必由之路</w:t>
      </w:r>
    </w:p>
    <w:p>
      <w:pPr>
        <w:spacing w:line="360" w:lineRule="auto"/>
        <w:jc w:val="both"/>
        <w:textAlignment w:val="center"/>
        <w:rPr>
          <w:color w:val="000000"/>
        </w:rPr>
      </w:pPr>
      <w:r>
        <w:rPr>
          <w:rFonts w:ascii="宋体" w:hAnsi="宋体" w:eastAsia="宋体" w:cs="宋体"/>
          <w:color w:val="000000"/>
        </w:rPr>
        <w:t>③中国梦把国家的追求、民族的向往、人民的期盼融为一体</w:t>
      </w:r>
    </w:p>
    <w:p>
      <w:pPr>
        <w:spacing w:line="360" w:lineRule="auto"/>
        <w:jc w:val="both"/>
        <w:textAlignment w:val="center"/>
        <w:rPr>
          <w:color w:val="000000"/>
        </w:rPr>
      </w:pPr>
      <w:r>
        <w:rPr>
          <w:rFonts w:ascii="宋体" w:hAnsi="宋体" w:eastAsia="宋体" w:cs="宋体"/>
          <w:color w:val="000000"/>
        </w:rPr>
        <w:t>④只要每个人立足梦想、敢于有梦、勇于追梦、勤于圆梦，就会汇聚起实现中国梦强大力量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11. </w:t>
      </w:r>
      <w:r>
        <w:rPr>
          <w:rFonts w:ascii="宋体" w:hAnsi="宋体" w:eastAsia="宋体" w:cs="宋体"/>
          <w:color w:val="000000"/>
        </w:rPr>
        <w:t>十九大、十九届六中全会提出的“十个明确”“十四个坚持”“十三个方面成就”概括了习近平新时代中国特色社会主义思想的主要内容，三者彼此呼应、相互贯通，构成了系统全面、逻辑严密、内涵丰富、内在统一的科学理论体系。其中，“十三个方面成就”（</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①是实现第二个百年奋斗目标的“路线图”和“方法论”</w:t>
      </w:r>
    </w:p>
    <w:p>
      <w:pPr>
        <w:spacing w:line="360" w:lineRule="auto"/>
        <w:jc w:val="left"/>
        <w:textAlignment w:val="center"/>
        <w:rPr>
          <w:color w:val="000000"/>
        </w:rPr>
      </w:pPr>
      <w:r>
        <w:rPr>
          <w:rFonts w:ascii="宋体" w:hAnsi="宋体" w:eastAsia="宋体" w:cs="宋体"/>
          <w:color w:val="000000"/>
        </w:rPr>
        <w:t>②总结了新时代党和国家事业取得的历史性成就、发生的历史性变革</w:t>
      </w:r>
    </w:p>
    <w:p>
      <w:pPr>
        <w:spacing w:line="360" w:lineRule="auto"/>
        <w:jc w:val="left"/>
        <w:textAlignment w:val="center"/>
        <w:rPr>
          <w:color w:val="000000"/>
        </w:rPr>
      </w:pPr>
      <w:r>
        <w:rPr>
          <w:rFonts w:ascii="宋体" w:hAnsi="宋体" w:eastAsia="宋体" w:cs="宋体"/>
          <w:color w:val="000000"/>
        </w:rPr>
        <w:t>③集中反映着我们党对科学社会主义在中国革命实践的理论思考和理论贡献</w:t>
      </w:r>
    </w:p>
    <w:p>
      <w:pPr>
        <w:spacing w:line="360" w:lineRule="auto"/>
        <w:jc w:val="left"/>
        <w:textAlignment w:val="center"/>
        <w:rPr>
          <w:color w:val="000000"/>
        </w:rPr>
      </w:pPr>
      <w:r>
        <w:rPr>
          <w:rFonts w:ascii="宋体" w:hAnsi="宋体" w:eastAsia="宋体" w:cs="宋体"/>
          <w:color w:val="000000"/>
        </w:rPr>
        <w:t>④以一系列重要原创性成果丰富发展了习近平新时代中国特色社会主义思想</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ind w:firstLine="420"/>
        <w:jc w:val="both"/>
        <w:textAlignment w:val="center"/>
        <w:rPr>
          <w:color w:val="000000"/>
        </w:rPr>
      </w:pPr>
      <w:r>
        <w:rPr>
          <w:rFonts w:ascii="楷体" w:hAnsi="楷体" w:eastAsia="楷体" w:cs="楷体"/>
          <w:color w:val="000000"/>
        </w:rPr>
        <w:t>2022年10月16日至22日，中国共产党第二十次全国代表大会胜利召开。据此回答 下列小题。</w:t>
      </w:r>
    </w:p>
    <w:p>
      <w:pPr>
        <w:spacing w:line="360" w:lineRule="auto"/>
        <w:jc w:val="left"/>
        <w:textAlignment w:val="center"/>
        <w:rPr>
          <w:color w:val="000000"/>
        </w:rPr>
      </w:pPr>
      <w:r>
        <w:rPr>
          <w:color w:val="000000"/>
        </w:rPr>
        <w:t xml:space="preserve">12. </w:t>
      </w:r>
      <w:r>
        <w:rPr>
          <w:rFonts w:ascii="宋体" w:hAnsi="宋体" w:eastAsia="宋体" w:cs="宋体"/>
          <w:color w:val="000000"/>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对此认识正确的是（   ）</w:t>
      </w:r>
    </w:p>
    <w:p>
      <w:pPr>
        <w:spacing w:line="360" w:lineRule="auto"/>
        <w:jc w:val="both"/>
        <w:textAlignment w:val="center"/>
        <w:rPr>
          <w:color w:val="000000"/>
        </w:rPr>
      </w:pPr>
      <w:r>
        <w:rPr>
          <w:rFonts w:ascii="宋体" w:hAnsi="宋体" w:eastAsia="宋体" w:cs="宋体"/>
          <w:color w:val="000000"/>
        </w:rPr>
        <w:t>①当代中国，坚持和发展新时代中国特色社会主义思想，就是真正坚持和发展马克思主义</w:t>
      </w:r>
    </w:p>
    <w:p>
      <w:pPr>
        <w:spacing w:line="360" w:lineRule="auto"/>
        <w:jc w:val="both"/>
        <w:textAlignment w:val="center"/>
        <w:rPr>
          <w:color w:val="000000"/>
        </w:rPr>
      </w:pPr>
      <w:r>
        <w:rPr>
          <w:rFonts w:ascii="宋体" w:hAnsi="宋体" w:eastAsia="宋体" w:cs="宋体"/>
          <w:color w:val="000000"/>
        </w:rPr>
        <w:t>②在实现中华民族伟大复兴的进程中，伟大斗争起决定性作用</w:t>
      </w:r>
    </w:p>
    <w:p>
      <w:pPr>
        <w:spacing w:line="360" w:lineRule="auto"/>
        <w:jc w:val="both"/>
        <w:textAlignment w:val="center"/>
        <w:rPr>
          <w:color w:val="000000"/>
        </w:rPr>
      </w:pPr>
      <w:r>
        <w:rPr>
          <w:rFonts w:ascii="宋体" w:hAnsi="宋体" w:eastAsia="宋体" w:cs="宋体"/>
          <w:color w:val="000000"/>
        </w:rPr>
        <w:t>③自信自强是我们党不断从胜利走向新</w:t>
      </w:r>
      <w:r>
        <w:rPr>
          <w:rFonts w:ascii="宋体" w:hAnsi="宋体" w:eastAsia="宋体" w:cs="宋体"/>
          <w:color w:val="000000"/>
          <w:position w:val="0"/>
        </w:rPr>
        <w:drawing>
          <wp:inline distT="0" distB="0" distL="114300" distR="114300">
            <wp:extent cx="133350" cy="177800"/>
            <wp:effectExtent l="0" t="0" r="0" b="0"/>
            <wp:docPr id="2024097979" name="图片 202409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97979" name="图片 2024097979"/>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胜利的关键所在</w:t>
      </w:r>
    </w:p>
    <w:p>
      <w:pPr>
        <w:spacing w:line="360" w:lineRule="auto"/>
        <w:jc w:val="both"/>
        <w:textAlignment w:val="center"/>
        <w:rPr>
          <w:color w:val="000000"/>
        </w:rPr>
      </w:pPr>
      <w:r>
        <w:rPr>
          <w:rFonts w:ascii="宋体" w:hAnsi="宋体" w:eastAsia="宋体" w:cs="宋体"/>
          <w:color w:val="000000"/>
        </w:rPr>
        <w:t>④本世纪中叶，我国将建成富强民主文明和谐美丽的社会主义现代化强国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13. </w:t>
      </w:r>
      <w:r>
        <w:rPr>
          <w:rFonts w:ascii="宋体" w:hAnsi="宋体" w:eastAsia="宋体" w:cs="宋体"/>
          <w:color w:val="000000"/>
        </w:rPr>
        <w:t>大会提出，从现在起，中国共产党的中心任务就是团结带领全国各族人民全面建成社会主义现代化强国、实现第二个百年奋斗目标，以中国式现代化全面推进中华民族伟大复兴。中国式现代化（   ）</w:t>
      </w:r>
    </w:p>
    <w:p>
      <w:pPr>
        <w:spacing w:line="360" w:lineRule="auto"/>
        <w:jc w:val="both"/>
        <w:textAlignment w:val="center"/>
        <w:rPr>
          <w:color w:val="000000"/>
        </w:rPr>
      </w:pPr>
      <w:r>
        <w:rPr>
          <w:rFonts w:ascii="宋体" w:hAnsi="宋体" w:eastAsia="宋体" w:cs="宋体"/>
          <w:color w:val="000000"/>
        </w:rPr>
        <w:t>①是中国共产党领导的社会主义现代化</w:t>
      </w:r>
    </w:p>
    <w:p>
      <w:pPr>
        <w:spacing w:line="360" w:lineRule="auto"/>
        <w:jc w:val="both"/>
        <w:textAlignment w:val="center"/>
        <w:rPr>
          <w:color w:val="000000"/>
        </w:rPr>
      </w:pPr>
      <w:r>
        <w:rPr>
          <w:rFonts w:ascii="宋体" w:hAnsi="宋体" w:eastAsia="宋体" w:cs="宋体"/>
          <w:color w:val="000000"/>
        </w:rPr>
        <w:t>②凸显中国特色，完全不同于其他国家的现代化</w:t>
      </w:r>
    </w:p>
    <w:p>
      <w:pPr>
        <w:spacing w:line="360" w:lineRule="auto"/>
        <w:jc w:val="both"/>
        <w:textAlignment w:val="center"/>
        <w:rPr>
          <w:color w:val="000000"/>
        </w:rPr>
      </w:pPr>
      <w:r>
        <w:rPr>
          <w:rFonts w:ascii="宋体" w:hAnsi="宋体" w:eastAsia="宋体" w:cs="宋体"/>
          <w:color w:val="000000"/>
        </w:rPr>
        <w:t>③为发展中国家实现现代化提供了现成方案</w:t>
      </w:r>
    </w:p>
    <w:p>
      <w:pPr>
        <w:spacing w:line="360" w:lineRule="auto"/>
        <w:jc w:val="both"/>
        <w:textAlignment w:val="center"/>
        <w:rPr>
          <w:color w:val="000000"/>
        </w:rPr>
      </w:pPr>
      <w:r>
        <w:rPr>
          <w:rFonts w:ascii="宋体" w:hAnsi="宋体" w:eastAsia="宋体" w:cs="宋体"/>
          <w:color w:val="000000"/>
        </w:rPr>
        <w:t>④追求全体人民共同富裕、人与自然和谐共生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14. </w:t>
      </w:r>
      <w:r>
        <w:rPr>
          <w:rFonts w:ascii="宋体" w:hAnsi="宋体" w:eastAsia="宋体" w:cs="宋体"/>
          <w:color w:val="000000"/>
        </w:rPr>
        <w:t>下列关于习近平总书记用典与对应的习近平新时代中国特色社会主义思想的内容相一致的是（   ）</w:t>
      </w:r>
    </w:p>
    <w:p>
      <w:pPr>
        <w:spacing w:line="360" w:lineRule="auto"/>
        <w:jc w:val="both"/>
        <w:textAlignment w:val="center"/>
        <w:rPr>
          <w:color w:val="000000"/>
        </w:rPr>
      </w:pPr>
      <w:r>
        <w:rPr>
          <w:rFonts w:ascii="宋体" w:hAnsi="宋体" w:eastAsia="宋体" w:cs="宋体"/>
          <w:color w:val="000000"/>
        </w:rPr>
        <w:t>①“善禁者，先禁其身而后人”—坚持全面从严治党</w:t>
      </w:r>
    </w:p>
    <w:p>
      <w:pPr>
        <w:spacing w:line="360" w:lineRule="auto"/>
        <w:jc w:val="both"/>
        <w:textAlignment w:val="center"/>
        <w:rPr>
          <w:color w:val="000000"/>
        </w:rPr>
      </w:pPr>
      <w:r>
        <w:rPr>
          <w:rFonts w:ascii="宋体" w:hAnsi="宋体" w:eastAsia="宋体" w:cs="宋体"/>
          <w:color w:val="000000"/>
        </w:rPr>
        <w:t>②“苟日新，日日新，又日新”——坚持新发展理念</w:t>
      </w:r>
    </w:p>
    <w:p>
      <w:pPr>
        <w:spacing w:line="360" w:lineRule="auto"/>
        <w:jc w:val="both"/>
        <w:textAlignment w:val="center"/>
        <w:rPr>
          <w:color w:val="000000"/>
        </w:rPr>
      </w:pPr>
      <w:r>
        <w:rPr>
          <w:rFonts w:ascii="宋体" w:hAnsi="宋体" w:eastAsia="宋体" w:cs="宋体"/>
          <w:color w:val="000000"/>
        </w:rPr>
        <w:t>③“人视水见形，视民知治不”——坚持全面依法治国</w:t>
      </w:r>
    </w:p>
    <w:p>
      <w:pPr>
        <w:spacing w:line="360" w:lineRule="auto"/>
        <w:jc w:val="both"/>
        <w:textAlignment w:val="center"/>
        <w:rPr>
          <w:color w:val="000000"/>
        </w:rPr>
      </w:pPr>
      <w:r>
        <w:rPr>
          <w:rFonts w:ascii="宋体" w:hAnsi="宋体" w:eastAsia="宋体" w:cs="宋体"/>
          <w:color w:val="000000"/>
        </w:rPr>
        <w:t>④“从善如登，从恶如崩”——坚持人与自然和谐共生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15. </w:t>
      </w:r>
      <w:r>
        <w:rPr>
          <w:rFonts w:ascii="宋体" w:hAnsi="宋体" w:eastAsia="宋体" w:cs="宋体"/>
          <w:color w:val="000000"/>
        </w:rPr>
        <w:t>历史和现实都告诉我们，一场社会革命要取得最终胜利，往往需要一个漫长的历史过程。只有回看走过的路、比较别人的路、远跳前行的路，弄清楚我们从哪儿来、往哪儿去，很多问题才能看得深、把得准。这启示我们（   ）</w:t>
      </w:r>
    </w:p>
    <w:p>
      <w:pPr>
        <w:spacing w:line="360" w:lineRule="auto"/>
        <w:jc w:val="both"/>
        <w:textAlignment w:val="center"/>
        <w:rPr>
          <w:color w:val="000000"/>
        </w:rPr>
      </w:pPr>
      <w:r>
        <w:rPr>
          <w:rFonts w:ascii="宋体" w:hAnsi="宋体" w:eastAsia="宋体" w:cs="宋体"/>
          <w:color w:val="000000"/>
        </w:rPr>
        <w:t>①回看走过的路，各国都要把马克思主义基本原理同本国实际相结合</w:t>
      </w:r>
    </w:p>
    <w:p>
      <w:pPr>
        <w:spacing w:line="360" w:lineRule="auto"/>
        <w:jc w:val="both"/>
        <w:textAlignment w:val="center"/>
        <w:rPr>
          <w:color w:val="000000"/>
        </w:rPr>
      </w:pPr>
      <w:r>
        <w:rPr>
          <w:rFonts w:ascii="宋体" w:hAnsi="宋体" w:eastAsia="宋体" w:cs="宋体"/>
          <w:color w:val="000000"/>
        </w:rPr>
        <w:t>②比较别人的路，要明确他国发展经验是不适合我国的发展需要的</w:t>
      </w:r>
    </w:p>
    <w:p>
      <w:pPr>
        <w:spacing w:line="360" w:lineRule="auto"/>
        <w:jc w:val="both"/>
        <w:textAlignment w:val="center"/>
        <w:rPr>
          <w:color w:val="000000"/>
        </w:rPr>
      </w:pPr>
      <w:r>
        <w:rPr>
          <w:rFonts w:ascii="宋体" w:hAnsi="宋体" w:eastAsia="宋体" w:cs="宋体"/>
          <w:color w:val="000000"/>
        </w:rPr>
        <w:t>③远跳前行的路，要牢记初心和使命，坚定走中国特色社会主义道路</w:t>
      </w:r>
    </w:p>
    <w:p>
      <w:pPr>
        <w:spacing w:line="360" w:lineRule="auto"/>
        <w:jc w:val="both"/>
        <w:textAlignment w:val="center"/>
        <w:rPr>
          <w:color w:val="000000"/>
        </w:rPr>
      </w:pPr>
      <w:r>
        <w:rPr>
          <w:rFonts w:ascii="宋体" w:hAnsi="宋体" w:eastAsia="宋体" w:cs="宋体"/>
          <w:color w:val="000000"/>
        </w:rPr>
        <w:t>④要立足于中国实践，将历史和现实相贯通、理论和实际相结合</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16. </w:t>
      </w:r>
      <w:r>
        <w:rPr>
          <w:rFonts w:ascii="宋体" w:hAnsi="宋体" w:eastAsia="宋体" w:cs="宋体"/>
          <w:color w:val="000000"/>
        </w:rPr>
        <w:t>阅读材料，回答问题。</w:t>
      </w:r>
    </w:p>
    <w:p>
      <w:pPr>
        <w:spacing w:line="360" w:lineRule="auto"/>
        <w:ind w:firstLine="420"/>
        <w:jc w:val="both"/>
        <w:textAlignment w:val="center"/>
        <w:rPr>
          <w:color w:val="000000"/>
        </w:rPr>
      </w:pPr>
      <w:r>
        <w:rPr>
          <w:rFonts w:ascii="楷体" w:hAnsi="楷体" w:eastAsia="楷体" w:cs="楷体"/>
          <w:color w:val="000000"/>
        </w:rPr>
        <w:t>小到一个人、一个集体，大到一个政党、一个民族、一个国家，只要有信仰、信念、信心，就会愈挫愈奋，愈战愈勇，否则就会不战自败、不打自垮。</w:t>
      </w:r>
    </w:p>
    <w:p>
      <w:pPr>
        <w:spacing w:line="360" w:lineRule="auto"/>
        <w:ind w:firstLine="420"/>
        <w:jc w:val="both"/>
        <w:textAlignment w:val="center"/>
        <w:rPr>
          <w:color w:val="000000"/>
        </w:rPr>
      </w:pPr>
      <w:r>
        <w:rPr>
          <w:rFonts w:ascii="楷体" w:hAnsi="楷体" w:eastAsia="楷体" w:cs="楷体"/>
          <w:color w:val="000000"/>
        </w:rPr>
        <w:t>◆信仰之光代代相传</w:t>
      </w:r>
    </w:p>
    <w:p>
      <w:pPr>
        <w:spacing w:line="360" w:lineRule="auto"/>
        <w:ind w:firstLine="420"/>
        <w:jc w:val="both"/>
        <w:textAlignment w:val="center"/>
        <w:rPr>
          <w:color w:val="000000"/>
        </w:rPr>
      </w:pPr>
      <w:r>
        <w:rPr>
          <w:rFonts w:ascii="楷体" w:hAnsi="楷体" w:eastAsia="楷体" w:cs="楷体"/>
          <w:color w:val="000000"/>
        </w:rPr>
        <w:t>2021年9月1日晚，由中宣部、教育部、中央广播电视总台联合主办的以“理想照亮未来”为主题的《开学第一课》的舞台上，摆放着一本1920年出版的《共产党宣言》中文全译本，第一课的故事就是从这本有着101年历史的全译本开始的。在百年前长夜难明的中国，《共产党宣言》就像一盏明灯，驱动着无数革命先辈树立起对马克思主义的坚定信仰，指引着早期共产党人探索救国救民之路。</w:t>
      </w:r>
    </w:p>
    <w:p>
      <w:pPr>
        <w:spacing w:line="360" w:lineRule="auto"/>
        <w:jc w:val="both"/>
        <w:textAlignment w:val="center"/>
        <w:rPr>
          <w:rFonts w:ascii="宋体" w:hAnsi="宋体" w:eastAsia="宋体" w:cs="宋体"/>
          <w:color w:val="000000"/>
        </w:rPr>
      </w:pPr>
      <w:r>
        <w:rPr>
          <w:rFonts w:ascii="宋体" w:hAnsi="宋体" w:eastAsia="宋体" w:cs="宋体"/>
          <w:color w:val="000000"/>
        </w:rPr>
        <w:t xml:space="preserve">结合材料，运用“科学社会主义的理论与实践”的知识，说明《共产党宣言》为什么能够为共产党人探索救国救民之路指引方向。 </w:t>
      </w:r>
    </w:p>
    <w:p>
      <w:pPr>
        <w:spacing w:line="360" w:lineRule="auto"/>
        <w:jc w:val="both"/>
        <w:textAlignment w:val="center"/>
        <w:rPr>
          <w:rFonts w:ascii="宋体" w:hAnsi="宋体" w:eastAsia="宋体" w:cs="宋体"/>
          <w:color w:val="000000"/>
        </w:rPr>
      </w:pPr>
    </w:p>
    <w:p>
      <w:pPr>
        <w:spacing w:line="360" w:lineRule="auto"/>
        <w:jc w:val="both"/>
        <w:textAlignment w:val="center"/>
        <w:rPr>
          <w:color w:val="000000"/>
        </w:rPr>
      </w:pPr>
      <w:r>
        <w:rPr>
          <w:color w:val="000000"/>
        </w:rPr>
        <w:t xml:space="preserve">17. </w:t>
      </w:r>
      <w:r>
        <w:rPr>
          <w:rFonts w:ascii="宋体" w:hAnsi="宋体" w:eastAsia="宋体" w:cs="宋体"/>
          <w:color w:val="000000"/>
        </w:rPr>
        <w:t>阅读材料，回答问题。</w:t>
      </w:r>
    </w:p>
    <w:p>
      <w:pPr>
        <w:spacing w:line="360" w:lineRule="auto"/>
        <w:ind w:firstLine="420"/>
        <w:jc w:val="both"/>
        <w:textAlignment w:val="center"/>
        <w:rPr>
          <w:color w:val="000000"/>
        </w:rPr>
      </w:pPr>
      <w:r>
        <w:rPr>
          <w:rFonts w:ascii="楷体" w:hAnsi="楷体" w:eastAsia="楷体" w:cs="楷体"/>
          <w:color w:val="000000"/>
        </w:rPr>
        <w:t>材料一 《中国共产党成立100周年》纪念邮票采用连票设计形式，以红色、金色为画面主基调，运用油画写实手法表现，并采用连绵不断的飘带贯穿整体，寓意中国共产党百年奋斗的光辉历程。截取部分内容如下：</w:t>
      </w:r>
    </w:p>
    <w:tbl>
      <w:tblPr>
        <w:tblStyle w:val="4"/>
        <w:tblW w:w="7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60"/>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24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纪念邮票的内容</w:t>
            </w:r>
          </w:p>
        </w:tc>
        <w:tc>
          <w:tcPr>
            <w:tcW w:w="4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表现元素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90" w:hRule="atLeast"/>
        </w:trPr>
        <w:tc>
          <w:tcPr>
            <w:tcW w:w="24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开天辟地</w:t>
            </w:r>
          </w:p>
        </w:tc>
        <w:tc>
          <w:tcPr>
            <w:tcW w:w="4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上海党的一大会址、嘉兴南湖红船、“五四”运动（人民英雄纪念碑浮雕）、旭日东升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90" w:hRule="atLeast"/>
        </w:trPr>
        <w:tc>
          <w:tcPr>
            <w:tcW w:w="24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峥嵘岁月</w:t>
            </w:r>
          </w:p>
        </w:tc>
        <w:tc>
          <w:tcPr>
            <w:tcW w:w="4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南昌起义（人民英雄纪念碑浮雕）、井冈山革命遗址、遵义会议遗址、飞夺泸定桥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24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中流砥柱</w:t>
            </w:r>
          </w:p>
        </w:tc>
        <w:tc>
          <w:tcPr>
            <w:tcW w:w="4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延安宝塔山、《论持久战》、抗日战争（人民英雄纪念碑浮雕）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24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伟大胜利</w:t>
            </w:r>
          </w:p>
        </w:tc>
        <w:tc>
          <w:tcPr>
            <w:tcW w:w="4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西柏坡、香山双清别墅、渡江战役（人民英雄纪念碑浮雕）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24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开国大典</w:t>
            </w:r>
          </w:p>
        </w:tc>
        <w:tc>
          <w:tcPr>
            <w:tcW w:w="4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开国大典时的天安门、华表、礼花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24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抗美援朝</w:t>
            </w:r>
          </w:p>
        </w:tc>
        <w:tc>
          <w:tcPr>
            <w:tcW w:w="4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跨过鸭绿江、凯旋门、和平鸽、橄榄枝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W w:w="24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制度奠基</w:t>
            </w:r>
          </w:p>
        </w:tc>
        <w:tc>
          <w:tcPr>
            <w:tcW w:w="4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五四宪法、人民大会堂、“一化三改”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24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自力更生</w:t>
            </w:r>
          </w:p>
        </w:tc>
        <w:tc>
          <w:tcPr>
            <w:tcW w:w="4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楷体" w:hAnsi="楷体" w:eastAsia="楷体" w:cs="楷体"/>
                <w:color w:val="000000"/>
              </w:rPr>
              <w:t>两弹一星、大庆油田、南京长江大桥、十三陵水库</w:t>
            </w:r>
          </w:p>
        </w:tc>
      </w:tr>
    </w:tbl>
    <w:p>
      <w:pPr>
        <w:spacing w:line="360" w:lineRule="auto"/>
        <w:jc w:val="both"/>
        <w:textAlignment w:val="center"/>
        <w:rPr>
          <w:color w:val="000000"/>
        </w:rPr>
      </w:pPr>
    </w:p>
    <w:p>
      <w:pPr>
        <w:numPr>
          <w:ilvl w:val="0"/>
          <w:numId w:val="1"/>
        </w:numPr>
        <w:spacing w:line="360" w:lineRule="auto"/>
        <w:jc w:val="left"/>
        <w:textAlignment w:val="center"/>
        <w:rPr>
          <w:rFonts w:ascii="宋体" w:hAnsi="宋体" w:eastAsia="宋体" w:cs="宋体"/>
          <w:color w:val="000000"/>
        </w:rPr>
      </w:pPr>
      <w:r>
        <w:rPr>
          <w:rFonts w:ascii="宋体" w:hAnsi="宋体" w:eastAsia="宋体" w:cs="宋体"/>
          <w:color w:val="000000"/>
        </w:rPr>
        <w:t>结合材料中纪念邮票的内容及表现元素，运用中国特色社会主义知识，说明“伟大胜利”是指什么，并简要说明取得这一伟大胜利的原因。</w:t>
      </w: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spacing w:line="360" w:lineRule="auto"/>
        <w:ind w:firstLine="420"/>
        <w:jc w:val="both"/>
        <w:textAlignment w:val="center"/>
        <w:rPr>
          <w:color w:val="000000"/>
        </w:rPr>
      </w:pPr>
      <w:r>
        <w:rPr>
          <w:rFonts w:ascii="楷体" w:hAnsi="楷体" w:eastAsia="楷体" w:cs="楷体"/>
          <w:color w:val="000000"/>
        </w:rPr>
        <w:t>材料二  2021年是辛亥革命110周年，是中国共产党成立100周年。10月9日，习近平在纪念辛亥革命110周年大会上发表了重要讲话。以下为讲话节选。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1911年10月10日，武昌城头枪声一响，拉开了中国完全意义上的近代民族民主革命的序幕。由于历史进程和社会条件的制约，由于没有找到解决中国前途命运问题的正确道路和领导力量，辛亥革命没有改变旧中国半殖民地半封建的社会性质和中国人民的悲惨境遇。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w:t>
      </w:r>
    </w:p>
    <w:p>
      <w:pPr>
        <w:numPr>
          <w:ilvl w:val="0"/>
          <w:numId w:val="1"/>
        </w:numPr>
        <w:spacing w:line="360" w:lineRule="auto"/>
        <w:ind w:left="0" w:leftChars="0" w:firstLine="0" w:firstLineChars="0"/>
        <w:jc w:val="left"/>
        <w:textAlignment w:val="center"/>
        <w:rPr>
          <w:rFonts w:ascii="宋体" w:hAnsi="宋体" w:eastAsia="宋体" w:cs="宋体"/>
          <w:color w:val="000000"/>
        </w:rPr>
      </w:pPr>
      <w:r>
        <w:rPr>
          <w:rFonts w:ascii="宋体" w:hAnsi="宋体" w:eastAsia="宋体" w:cs="宋体"/>
          <w:color w:val="000000"/>
        </w:rPr>
        <w:t>习近平指出，中国特色社会主义是科学社会主义理论逻辑和中国社会发展历史逻辑的辩证统一。结合材料，运用中国特色社会主义的知识，谈谈你对这一结论的理解。</w:t>
      </w: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spacing w:line="360" w:lineRule="auto"/>
        <w:ind w:firstLine="420"/>
        <w:jc w:val="left"/>
        <w:textAlignment w:val="center"/>
        <w:rPr>
          <w:color w:val="000000"/>
        </w:rPr>
      </w:pPr>
      <w:r>
        <w:rPr>
          <w:color w:val="000000"/>
        </w:rPr>
        <w:t xml:space="preserve">18. </w:t>
      </w:r>
      <w:r>
        <w:rPr>
          <w:rFonts w:ascii="楷体" w:hAnsi="楷体" w:eastAsia="楷体" w:cs="楷体"/>
          <w:color w:val="000000"/>
        </w:rPr>
        <w:t>经过改革开放四十多年的发展，中国社会生产力水平总体上显著提高，社会生产能力在很多方面进入世界前列，人民日益增长的物质文化需要同落后的社会生产之间的矛盾总体上得到有效解决。我国建成包括养老、医疗保障、社会救助等在内的世界上规模最大的社会保障体系，健康中国建设取得新进展，基本公共服务均等化持续推进。美丽中国建设迈出重大步伐，生态环境保护发生历史性、转折性、全局性变化。在物质文化需要一定程度上得到满足后，人民的美好生活需要日益广泛，不仅对物质文化生活提出更高要求，而且在民主、法治、公平、正义、安全、环境等方面的要求也日益增长。人民对美好生活的向往总体上已经从“有没有”转向“好不好”，呈现多样化、多层次、多方面的特点。</w:t>
      </w:r>
    </w:p>
    <w:p>
      <w:pPr>
        <w:spacing w:line="360" w:lineRule="auto"/>
        <w:jc w:val="left"/>
        <w:textAlignment w:val="center"/>
        <w:rPr>
          <w:rFonts w:ascii="宋体" w:hAnsi="宋体" w:eastAsia="宋体" w:cs="宋体"/>
          <w:color w:val="000000"/>
        </w:rPr>
      </w:pPr>
      <w:r>
        <w:rPr>
          <w:color w:val="000000"/>
        </w:rPr>
        <w:t>（1）</w:t>
      </w:r>
      <w:r>
        <w:rPr>
          <w:rFonts w:ascii="宋体" w:hAnsi="宋体" w:eastAsia="宋体" w:cs="宋体"/>
          <w:color w:val="000000"/>
        </w:rPr>
        <w:t>结合材料，运用中国特色社会主义知识，简要阐述改革开放的伟大意义。</w:t>
      </w:r>
    </w:p>
    <w:p>
      <w:pPr>
        <w:spacing w:line="360" w:lineRule="auto"/>
        <w:jc w:val="left"/>
        <w:textAlignment w:val="center"/>
        <w:rPr>
          <w:rFonts w:ascii="宋体" w:hAnsi="宋体" w:eastAsia="宋体" w:cs="宋体"/>
          <w:color w:val="000000"/>
        </w:rPr>
      </w:pPr>
    </w:p>
    <w:p>
      <w:pPr>
        <w:spacing w:line="360" w:lineRule="auto"/>
        <w:jc w:val="left"/>
        <w:textAlignment w:val="center"/>
        <w:rPr>
          <w:rFonts w:ascii="宋体" w:hAnsi="宋体" w:eastAsia="宋体" w:cs="宋体"/>
          <w:color w:val="000000"/>
        </w:rPr>
      </w:pPr>
    </w:p>
    <w:p>
      <w:pPr>
        <w:spacing w:line="360" w:lineRule="auto"/>
        <w:jc w:val="left"/>
        <w:textAlignment w:val="center"/>
        <w:rPr>
          <w:rFonts w:ascii="宋体" w:hAnsi="宋体" w:eastAsia="宋体" w:cs="宋体"/>
          <w:color w:val="000000"/>
        </w:rPr>
      </w:pPr>
    </w:p>
    <w:p>
      <w:pPr>
        <w:numPr>
          <w:ilvl w:val="0"/>
          <w:numId w:val="1"/>
        </w:numPr>
        <w:spacing w:line="360" w:lineRule="auto"/>
        <w:ind w:left="0" w:leftChars="0" w:firstLine="0" w:firstLineChars="0"/>
        <w:jc w:val="left"/>
        <w:textAlignment w:val="center"/>
        <w:rPr>
          <w:rFonts w:ascii="宋体" w:hAnsi="宋体" w:eastAsia="宋体" w:cs="宋体"/>
          <w:color w:val="000000"/>
        </w:rPr>
      </w:pPr>
      <w:r>
        <w:rPr>
          <w:rFonts w:ascii="宋体" w:hAnsi="宋体" w:eastAsia="宋体" w:cs="宋体"/>
          <w:color w:val="000000"/>
        </w:rPr>
        <w:t>据此，有人错误地认为，基于我国基本国情的变化，我国社会基本矛盾也发生了变化。运用中国特色社会主义知识，对这一观点进行批驳。</w:t>
      </w: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p>
    <w:p>
      <w:pPr>
        <w:spacing w:line="360" w:lineRule="auto"/>
        <w:jc w:val="both"/>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材料一  仰望星空自古以来是中国人民的梦想，今天我们比以往任何时候都更有底气实现航天梦。1992 年，中国载人航天工程正式启动。三十年来，在党中央的正确决策和坚强领导下，中国航天创造了一个又一个奇迹，闯出了一条中国特色的高起点、高效益、高质量、低成本的发展之路。党的十八大以来，在习近平新时代中国特色社会主义思想指引下，全体航天人牢记总书记要求，不断自主创新，实现了中国载人航天事业跨越式发展。</w:t>
      </w:r>
    </w:p>
    <w:p>
      <w:pPr>
        <w:spacing w:line="360" w:lineRule="auto"/>
        <w:ind w:firstLine="420"/>
        <w:jc w:val="both"/>
        <w:textAlignment w:val="center"/>
        <w:rPr>
          <w:color w:val="000000"/>
        </w:rPr>
      </w:pPr>
      <w:r>
        <w:rPr>
          <w:rFonts w:ascii="楷体" w:hAnsi="楷体" w:eastAsia="楷体" w:cs="楷体"/>
          <w:color w:val="000000"/>
        </w:rPr>
        <w:t>材料二  伟业铸就精神，精神造就伟业。特别能吃苦、特别能战斗、特别能攻关、特别能奉献的载人航天精神，彰显了坚定的中国特色社会主义道路自信、理论自信、制度自信、文化自信，为坚持和发展中国特色社会主义增添了强大精神力量。载人航天精神已成为指引青年成长的闪亮标志，点亮了青年成长成才的梦想。</w:t>
      </w:r>
    </w:p>
    <w:p>
      <w:pPr>
        <w:numPr>
          <w:ilvl w:val="0"/>
          <w:numId w:val="2"/>
        </w:numPr>
        <w:spacing w:line="360" w:lineRule="auto"/>
        <w:jc w:val="left"/>
        <w:textAlignment w:val="center"/>
        <w:rPr>
          <w:rFonts w:ascii="宋体" w:hAnsi="宋体" w:eastAsia="宋体" w:cs="宋体"/>
          <w:color w:val="000000"/>
        </w:rPr>
      </w:pPr>
      <w:r>
        <w:rPr>
          <w:rFonts w:ascii="宋体" w:hAnsi="宋体" w:eastAsia="宋体" w:cs="宋体"/>
          <w:color w:val="000000"/>
        </w:rPr>
        <w:t>结合材料，运用《中国特色社会主义》的知识，谈谈你对“今天我们比以往任何时候都更有底气实现航天梦”的理解。</w:t>
      </w:r>
    </w:p>
    <w:p>
      <w:pPr>
        <w:widowControl w:val="0"/>
        <w:numPr>
          <w:numId w:val="0"/>
        </w:numPr>
        <w:spacing w:line="360" w:lineRule="auto"/>
        <w:jc w:val="left"/>
        <w:textAlignment w:val="center"/>
        <w:rPr>
          <w:rFonts w:ascii="宋体" w:hAnsi="宋体" w:eastAsia="宋体" w:cs="宋体"/>
          <w:color w:val="000000"/>
        </w:rPr>
      </w:pPr>
    </w:p>
    <w:p>
      <w:pPr>
        <w:widowControl w:val="0"/>
        <w:numPr>
          <w:numId w:val="0"/>
        </w:numPr>
        <w:spacing w:line="360" w:lineRule="auto"/>
        <w:jc w:val="left"/>
        <w:textAlignment w:val="center"/>
        <w:rPr>
          <w:rFonts w:ascii="宋体" w:hAnsi="宋体" w:eastAsia="宋体" w:cs="宋体"/>
          <w:color w:val="000000"/>
        </w:rPr>
      </w:pPr>
      <w:bookmarkStart w:id="0" w:name="_GoBack"/>
      <w:bookmarkEnd w:id="0"/>
    </w:p>
    <w:p>
      <w:pPr>
        <w:widowControl w:val="0"/>
        <w:numPr>
          <w:numId w:val="0"/>
        </w:numPr>
        <w:spacing w:line="360" w:lineRule="auto"/>
        <w:jc w:val="left"/>
        <w:textAlignment w:val="center"/>
        <w:rPr>
          <w:rFonts w:ascii="宋体" w:hAnsi="宋体" w:eastAsia="宋体" w:cs="宋体"/>
          <w:color w:val="000000"/>
        </w:rPr>
      </w:pPr>
    </w:p>
    <w:p>
      <w:pPr>
        <w:spacing w:line="360" w:lineRule="auto"/>
        <w:ind w:firstLine="420"/>
        <w:jc w:val="both"/>
        <w:textAlignment w:val="center"/>
        <w:rPr>
          <w:color w:val="000000"/>
        </w:rPr>
      </w:pPr>
      <w:r>
        <w:rPr>
          <w:rFonts w:ascii="楷体" w:hAnsi="楷体" w:eastAsia="楷体" w:cs="楷体"/>
          <w:color w:val="000000"/>
        </w:rPr>
        <w:t>材料三  从乡间田园，到工业海港；从“快递小哥”，到广大青年志愿者，无数青年正投身共同富裕建设，成为青春探路的“先锋队”。2022年5月10日，习近平总书记在庆祝中国共产主义青年团成立100周年大会上指出：“实现中国梦是一场历史接力赛，当代青年要在实现民族复兴的赛道上奋力争先。”干在实处、走在前列、勇立潮头，助力共同富裕，青年责无旁贷。</w:t>
      </w:r>
    </w:p>
    <w:p>
      <w:pPr>
        <w:spacing w:line="360" w:lineRule="auto"/>
        <w:jc w:val="left"/>
        <w:textAlignment w:val="center"/>
        <w:rPr>
          <w:color w:val="000000"/>
        </w:rPr>
      </w:pPr>
      <w:r>
        <w:rPr>
          <w:color w:val="000000"/>
        </w:rPr>
        <w:t>（2）</w:t>
      </w:r>
      <w:r>
        <w:rPr>
          <w:rFonts w:ascii="宋体" w:hAnsi="宋体" w:eastAsia="宋体" w:cs="宋体"/>
          <w:color w:val="000000"/>
        </w:rPr>
        <w:t>结合材料三，综合运用所学知识，围绕“以青春之我助力共同富裕”的主题撰写一篇小论文。要求：①围绕主题，观点明确；②论证充分，逻辑清晰；③学科术语使用规范；④总字数在250字左右。</w:t>
      </w: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0A504"/>
    <w:multiLevelType w:val="singleLevel"/>
    <w:tmpl w:val="0D10A504"/>
    <w:lvl w:ilvl="0" w:tentative="0">
      <w:start w:val="1"/>
      <w:numFmt w:val="decimal"/>
      <w:suff w:val="nothing"/>
      <w:lvlText w:val="（%1）"/>
      <w:lvlJc w:val="left"/>
    </w:lvl>
  </w:abstractNum>
  <w:abstractNum w:abstractNumId="1">
    <w:nsid w:val="5C1AD916"/>
    <w:multiLevelType w:val="singleLevel"/>
    <w:tmpl w:val="5C1AD9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wZDI5NzVkYzVmYmQxNTgzZDUxNGEzZjM5MDgzOD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6DB5EEC"/>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9</Pages>
  <Words>5737</Words>
  <Characters>5966</Characters>
  <Lines>0</Lines>
  <Paragraphs>0</Paragraphs>
  <TotalTime>8</TotalTime>
  <ScaleCrop>false</ScaleCrop>
  <LinksUpToDate>false</LinksUpToDate>
  <CharactersWithSpaces>6151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2023-10-31T08:01:00Z</dcterms:created>
  <dc:creator>学科网试题生产平台</dc:creator>
  <dc:description>3356298761388032</dc:description>
  <cp:lastModifiedBy>@@</cp:lastModifiedBy>
  <dcterms:modified xsi:type="dcterms:W3CDTF">2023-10-31T07:43:11Z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48442165E28A4D31A71EDE76252918E4</vt:lpwstr>
  </property>
</Properties>
</file>