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7DDC4" w14:textId="09DAA9B0" w:rsidR="003C7E1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1112C04" wp14:editId="5AD24149">
            <wp:simplePos x="0" y="0"/>
            <wp:positionH relativeFrom="page">
              <wp:posOffset>11772900</wp:posOffset>
            </wp:positionH>
            <wp:positionV relativeFrom="topMargin">
              <wp:posOffset>11531600</wp:posOffset>
            </wp:positionV>
            <wp:extent cx="330200" cy="368300"/>
            <wp:effectExtent l="0" t="0" r="0" b="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7C8">
        <w:rPr>
          <w:rFonts w:ascii="宋体" w:hAnsi="宋体" w:cs="宋体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F1F7153" wp14:editId="1BF7BB57">
            <wp:simplePos x="0" y="0"/>
            <wp:positionH relativeFrom="page">
              <wp:posOffset>10617200</wp:posOffset>
            </wp:positionH>
            <wp:positionV relativeFrom="page">
              <wp:posOffset>12306300</wp:posOffset>
            </wp:positionV>
            <wp:extent cx="292100" cy="457200"/>
            <wp:effectExtent l="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/>
          <w:bCs/>
          <w:sz w:val="32"/>
          <w:szCs w:val="32"/>
        </w:rPr>
        <w:t>答司马</w:t>
      </w: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谏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议书</w:t>
      </w:r>
    </w:p>
    <w:p w14:paraId="5263A0FD" w14:textId="77777777" w:rsidR="003C7E11" w:rsidRDefault="00000000">
      <w:pPr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王安石</w:t>
      </w:r>
    </w:p>
    <w:p w14:paraId="5323DC41" w14:textId="77777777" w:rsidR="003C7E11" w:rsidRDefault="00000000">
      <w:pPr>
        <w:spacing w:line="40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一、原文</w:t>
      </w:r>
    </w:p>
    <w:p w14:paraId="21C59B5B" w14:textId="77777777" w:rsidR="003C7E11" w:rsidRDefault="00000000">
      <w:pPr>
        <w:spacing w:line="400" w:lineRule="atLeast"/>
        <w:ind w:firstLineChars="200" w:firstLine="422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b/>
          <w:bCs/>
          <w:szCs w:val="21"/>
        </w:rPr>
        <w:t>某</w:t>
      </w:r>
      <w:r>
        <w:rPr>
          <w:rFonts w:ascii="宋体" w:hAnsi="宋体" w:cs="宋体" w:hint="eastAsia"/>
          <w:szCs w:val="21"/>
        </w:rPr>
        <w:t>（用以指代本人姓名）启：昨日</w:t>
      </w:r>
      <w:r>
        <w:rPr>
          <w:rFonts w:ascii="宋体" w:hAnsi="宋体" w:cs="宋体" w:hint="eastAsia"/>
          <w:b/>
          <w:bCs/>
          <w:szCs w:val="21"/>
        </w:rPr>
        <w:t>蒙</w:t>
      </w:r>
      <w:r>
        <w:rPr>
          <w:rFonts w:ascii="宋体" w:hAnsi="宋体" w:cs="宋体" w:hint="eastAsia"/>
          <w:szCs w:val="21"/>
        </w:rPr>
        <w:t>（受）</w:t>
      </w:r>
      <w:r>
        <w:rPr>
          <w:rFonts w:ascii="宋体" w:hAnsi="宋体" w:cs="宋体" w:hint="eastAsia"/>
          <w:b/>
          <w:bCs/>
          <w:szCs w:val="21"/>
        </w:rPr>
        <w:t>教</w:t>
      </w:r>
      <w:r>
        <w:rPr>
          <w:rFonts w:ascii="宋体" w:hAnsi="宋体" w:cs="宋体" w:hint="eastAsia"/>
          <w:szCs w:val="21"/>
        </w:rPr>
        <w:t>（赐教），窃以为与</w:t>
      </w:r>
      <w:proofErr w:type="gramStart"/>
      <w:r>
        <w:rPr>
          <w:rFonts w:ascii="宋体" w:hAnsi="宋体" w:cs="宋体" w:hint="eastAsia"/>
          <w:szCs w:val="21"/>
        </w:rPr>
        <w:t>君实</w:t>
      </w:r>
      <w:r>
        <w:rPr>
          <w:rFonts w:ascii="宋体" w:hAnsi="宋体" w:cs="宋体" w:hint="eastAsia"/>
          <w:b/>
          <w:bCs/>
          <w:szCs w:val="21"/>
        </w:rPr>
        <w:t>游处</w:t>
      </w:r>
      <w:proofErr w:type="gramEnd"/>
      <w:r>
        <w:rPr>
          <w:rFonts w:ascii="宋体" w:hAnsi="宋体" w:cs="宋体" w:hint="eastAsia"/>
          <w:szCs w:val="21"/>
        </w:rPr>
        <w:t>（同游共处，交往）相好之日久，</w:t>
      </w:r>
      <w:r>
        <w:rPr>
          <w:rFonts w:ascii="宋体" w:hAnsi="宋体" w:cs="宋体" w:hint="eastAsia"/>
          <w:b/>
          <w:bCs/>
          <w:szCs w:val="21"/>
        </w:rPr>
        <w:t>而</w:t>
      </w:r>
      <w:r>
        <w:rPr>
          <w:rFonts w:ascii="宋体" w:hAnsi="宋体" w:cs="宋体" w:hint="eastAsia"/>
          <w:szCs w:val="21"/>
        </w:rPr>
        <w:t>（表转折）议事</w:t>
      </w:r>
      <w:r>
        <w:rPr>
          <w:rFonts w:ascii="宋体" w:hAnsi="宋体" w:cs="宋体" w:hint="eastAsia"/>
          <w:b/>
          <w:bCs/>
          <w:szCs w:val="21"/>
        </w:rPr>
        <w:t>每</w:t>
      </w:r>
      <w:r>
        <w:rPr>
          <w:rFonts w:ascii="宋体" w:hAnsi="宋体" w:cs="宋体" w:hint="eastAsia"/>
          <w:szCs w:val="21"/>
        </w:rPr>
        <w:t>（常常）不合，</w:t>
      </w:r>
      <w:r>
        <w:rPr>
          <w:rFonts w:ascii="宋体" w:hAnsi="宋体" w:cs="宋体" w:hint="eastAsia"/>
          <w:szCs w:val="21"/>
          <w:u w:val="single"/>
        </w:rPr>
        <w:t>所操之术（所持的政治主张）</w:t>
      </w:r>
      <w:proofErr w:type="gramStart"/>
      <w:r>
        <w:rPr>
          <w:rFonts w:ascii="宋体" w:hAnsi="宋体" w:cs="宋体" w:hint="eastAsia"/>
          <w:szCs w:val="21"/>
          <w:u w:val="single"/>
        </w:rPr>
        <w:t>多异故也</w:t>
      </w:r>
      <w:proofErr w:type="gramEnd"/>
      <w:r>
        <w:rPr>
          <w:rFonts w:ascii="宋体" w:hAnsi="宋体" w:cs="宋体" w:hint="eastAsia"/>
          <w:szCs w:val="21"/>
          <w:u w:val="single"/>
        </w:rPr>
        <w:t>（判断句）</w:t>
      </w:r>
      <w:r>
        <w:rPr>
          <w:rFonts w:ascii="宋体" w:hAnsi="宋体" w:cs="宋体" w:hint="eastAsia"/>
          <w:szCs w:val="21"/>
        </w:rPr>
        <w:t>。虽欲</w:t>
      </w:r>
      <w:r>
        <w:rPr>
          <w:rFonts w:ascii="宋体" w:hAnsi="宋体" w:cs="宋体" w:hint="eastAsia"/>
          <w:b/>
          <w:bCs/>
          <w:szCs w:val="21"/>
        </w:rPr>
        <w:t>强</w:t>
      </w:r>
      <w:proofErr w:type="gramStart"/>
      <w:r>
        <w:rPr>
          <w:rFonts w:ascii="宋体" w:hAnsi="宋体" w:cs="宋体" w:hint="eastAsia"/>
          <w:b/>
          <w:bCs/>
          <w:szCs w:val="21"/>
        </w:rPr>
        <w:t>聒</w:t>
      </w:r>
      <w:proofErr w:type="gramEnd"/>
      <w:r>
        <w:rPr>
          <w:rFonts w:ascii="宋体" w:hAnsi="宋体" w:cs="宋体" w:hint="eastAsia"/>
          <w:szCs w:val="21"/>
        </w:rPr>
        <w:t>（唠叨不休），终必不</w:t>
      </w:r>
      <w:r>
        <w:rPr>
          <w:rFonts w:ascii="宋体" w:hAnsi="宋体" w:cs="宋体" w:hint="eastAsia"/>
          <w:b/>
          <w:bCs/>
          <w:szCs w:val="21"/>
        </w:rPr>
        <w:t>蒙见察</w:t>
      </w:r>
      <w:r>
        <w:rPr>
          <w:rFonts w:ascii="宋体" w:hAnsi="宋体" w:cs="宋体" w:hint="eastAsia"/>
          <w:szCs w:val="21"/>
        </w:rPr>
        <w:t>（被您理解），故略</w:t>
      </w:r>
      <w:r>
        <w:rPr>
          <w:rFonts w:ascii="宋体" w:hAnsi="宋体" w:cs="宋体" w:hint="eastAsia"/>
          <w:b/>
          <w:bCs/>
          <w:szCs w:val="21"/>
        </w:rPr>
        <w:t>上报</w:t>
      </w:r>
      <w:r>
        <w:rPr>
          <w:rFonts w:ascii="宋体" w:hAnsi="宋体" w:cs="宋体" w:hint="eastAsia"/>
          <w:szCs w:val="21"/>
        </w:rPr>
        <w:t>（回信），不复一一自</w:t>
      </w:r>
      <w:r>
        <w:rPr>
          <w:rFonts w:ascii="宋体" w:hAnsi="宋体" w:cs="宋体" w:hint="eastAsia"/>
          <w:b/>
          <w:bCs/>
          <w:szCs w:val="21"/>
        </w:rPr>
        <w:t>辨</w:t>
      </w:r>
      <w:r>
        <w:rPr>
          <w:rFonts w:ascii="宋体" w:hAnsi="宋体" w:cs="宋体" w:hint="eastAsia"/>
          <w:szCs w:val="21"/>
        </w:rPr>
        <w:t>（同“辩”，分辩）。</w:t>
      </w:r>
      <w:r>
        <w:rPr>
          <w:rFonts w:ascii="宋体" w:hAnsi="宋体" w:cs="宋体" w:hint="eastAsia"/>
          <w:b/>
          <w:bCs/>
          <w:szCs w:val="21"/>
        </w:rPr>
        <w:t>重念</w:t>
      </w:r>
      <w:r>
        <w:rPr>
          <w:rFonts w:ascii="宋体" w:hAnsi="宋体" w:cs="宋体" w:hint="eastAsia"/>
          <w:szCs w:val="21"/>
        </w:rPr>
        <w:t>（又想）</w:t>
      </w:r>
      <w:proofErr w:type="gramStart"/>
      <w:r>
        <w:rPr>
          <w:rFonts w:ascii="宋体" w:hAnsi="宋体" w:cs="宋体" w:hint="eastAsia"/>
          <w:szCs w:val="21"/>
        </w:rPr>
        <w:t>蒙君实</w:t>
      </w:r>
      <w:proofErr w:type="gramEnd"/>
      <w:r>
        <w:rPr>
          <w:rFonts w:ascii="宋体" w:hAnsi="宋体" w:cs="宋体" w:hint="eastAsia"/>
          <w:b/>
          <w:bCs/>
          <w:szCs w:val="21"/>
        </w:rPr>
        <w:t>视遇</w:t>
      </w:r>
      <w:r>
        <w:rPr>
          <w:rFonts w:ascii="宋体" w:hAnsi="宋体" w:cs="宋体" w:hint="eastAsia"/>
          <w:szCs w:val="21"/>
        </w:rPr>
        <w:t>（对待）厚，于</w:t>
      </w:r>
      <w:r>
        <w:rPr>
          <w:rFonts w:ascii="宋体" w:hAnsi="宋体" w:cs="宋体" w:hint="eastAsia"/>
          <w:b/>
          <w:bCs/>
          <w:szCs w:val="21"/>
        </w:rPr>
        <w:t>反复</w:t>
      </w:r>
      <w:r>
        <w:rPr>
          <w:rFonts w:ascii="宋体" w:hAnsi="宋体" w:cs="宋体" w:hint="eastAsia"/>
          <w:szCs w:val="21"/>
        </w:rPr>
        <w:t>（指书信往来）不宜</w:t>
      </w:r>
      <w:r>
        <w:rPr>
          <w:rFonts w:ascii="宋体" w:hAnsi="宋体" w:cs="宋体" w:hint="eastAsia"/>
          <w:b/>
          <w:bCs/>
          <w:szCs w:val="21"/>
        </w:rPr>
        <w:t>卤</w:t>
      </w:r>
      <w:r>
        <w:rPr>
          <w:rFonts w:ascii="宋体" w:hAnsi="宋体" w:cs="宋体" w:hint="eastAsia"/>
          <w:szCs w:val="21"/>
        </w:rPr>
        <w:t>（同“鲁”）</w:t>
      </w:r>
      <w:proofErr w:type="gramStart"/>
      <w:r>
        <w:rPr>
          <w:rFonts w:ascii="宋体" w:hAnsi="宋体" w:cs="宋体" w:hint="eastAsia"/>
          <w:szCs w:val="21"/>
        </w:rPr>
        <w:t>莽</w:t>
      </w:r>
      <w:proofErr w:type="gramEnd"/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  <w:u w:val="single"/>
        </w:rPr>
        <w:t>故今</w:t>
      </w:r>
      <w:r>
        <w:rPr>
          <w:rFonts w:ascii="宋体" w:hAnsi="宋体" w:cs="宋体" w:hint="eastAsia"/>
          <w:b/>
          <w:bCs/>
          <w:szCs w:val="21"/>
          <w:u w:val="single"/>
        </w:rPr>
        <w:t>具</w:t>
      </w:r>
      <w:r>
        <w:rPr>
          <w:rFonts w:ascii="宋体" w:hAnsi="宋体" w:cs="宋体" w:hint="eastAsia"/>
          <w:szCs w:val="21"/>
          <w:u w:val="single"/>
        </w:rPr>
        <w:t>（详细地）道</w:t>
      </w:r>
      <w:r>
        <w:rPr>
          <w:rFonts w:ascii="宋体" w:hAnsi="宋体" w:cs="宋体" w:hint="eastAsia"/>
          <w:b/>
          <w:bCs/>
          <w:szCs w:val="21"/>
          <w:u w:val="single"/>
        </w:rPr>
        <w:t>所以</w:t>
      </w:r>
      <w:r>
        <w:rPr>
          <w:rFonts w:ascii="宋体" w:hAnsi="宋体" w:cs="宋体" w:hint="eastAsia"/>
          <w:szCs w:val="21"/>
          <w:u w:val="single"/>
        </w:rPr>
        <w:t>（……原因），</w:t>
      </w:r>
      <w:r>
        <w:rPr>
          <w:rFonts w:ascii="宋体" w:hAnsi="宋体" w:cs="宋体" w:hint="eastAsia"/>
          <w:b/>
          <w:bCs/>
          <w:szCs w:val="21"/>
          <w:u w:val="single"/>
        </w:rPr>
        <w:t>冀</w:t>
      </w:r>
      <w:r>
        <w:rPr>
          <w:rFonts w:ascii="宋体" w:hAnsi="宋体" w:cs="宋体" w:hint="eastAsia"/>
          <w:szCs w:val="21"/>
          <w:u w:val="single"/>
        </w:rPr>
        <w:t>（希望）君实或</w:t>
      </w:r>
      <w:r>
        <w:rPr>
          <w:rFonts w:ascii="宋体" w:hAnsi="宋体" w:cs="宋体" w:hint="eastAsia"/>
          <w:b/>
          <w:bCs/>
          <w:szCs w:val="21"/>
          <w:u w:val="single"/>
        </w:rPr>
        <w:t>见恕</w:t>
      </w:r>
      <w:r>
        <w:rPr>
          <w:rFonts w:ascii="宋体" w:hAnsi="宋体" w:cs="宋体" w:hint="eastAsia"/>
          <w:szCs w:val="21"/>
          <w:u w:val="single"/>
        </w:rPr>
        <w:t>（原谅我）也。</w:t>
      </w:r>
    </w:p>
    <w:p w14:paraId="34E5C18F" w14:textId="77777777" w:rsidR="003C7E11" w:rsidRDefault="00000000">
      <w:pPr>
        <w:spacing w:line="400" w:lineRule="atLeast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盖儒者所争，</w:t>
      </w:r>
      <w:r>
        <w:rPr>
          <w:rFonts w:ascii="宋体" w:hAnsi="宋体" w:cs="宋体" w:hint="eastAsia"/>
          <w:b/>
          <w:bCs/>
          <w:szCs w:val="21"/>
        </w:rPr>
        <w:t>尤</w:t>
      </w:r>
      <w:r>
        <w:rPr>
          <w:rFonts w:ascii="宋体" w:hAnsi="宋体" w:cs="宋体" w:hint="eastAsia"/>
          <w:szCs w:val="21"/>
        </w:rPr>
        <w:t>（特别）在名实，名实已明，</w:t>
      </w:r>
      <w:r>
        <w:rPr>
          <w:rFonts w:ascii="宋体" w:hAnsi="宋体" w:cs="宋体" w:hint="eastAsia"/>
          <w:b/>
          <w:bCs/>
          <w:szCs w:val="21"/>
        </w:rPr>
        <w:t>而</w:t>
      </w:r>
      <w:r>
        <w:rPr>
          <w:rFonts w:ascii="宋体" w:hAnsi="宋体" w:cs="宋体" w:hint="eastAsia"/>
          <w:szCs w:val="21"/>
        </w:rPr>
        <w:t>（表顺承）天下之理</w:t>
      </w:r>
      <w:r>
        <w:rPr>
          <w:rFonts w:ascii="宋体" w:hAnsi="宋体" w:cs="宋体" w:hint="eastAsia"/>
          <w:b/>
          <w:bCs/>
          <w:szCs w:val="21"/>
        </w:rPr>
        <w:t>得</w:t>
      </w:r>
      <w:r>
        <w:rPr>
          <w:rFonts w:ascii="宋体" w:hAnsi="宋体" w:cs="宋体" w:hint="eastAsia"/>
          <w:szCs w:val="21"/>
        </w:rPr>
        <w:t>（明白）矣。今君实</w:t>
      </w:r>
      <w:r>
        <w:rPr>
          <w:rFonts w:ascii="宋体" w:hAnsi="宋体" w:cs="宋体" w:hint="eastAsia"/>
          <w:b/>
          <w:bCs/>
          <w:szCs w:val="21"/>
        </w:rPr>
        <w:t>所以</w:t>
      </w:r>
      <w:r>
        <w:rPr>
          <w:rFonts w:ascii="宋体" w:hAnsi="宋体" w:cs="宋体" w:hint="eastAsia"/>
          <w:szCs w:val="21"/>
        </w:rPr>
        <w:t>（用来）</w:t>
      </w:r>
      <w:r>
        <w:rPr>
          <w:rFonts w:ascii="宋体" w:hAnsi="宋体" w:cs="宋体" w:hint="eastAsia"/>
          <w:b/>
          <w:bCs/>
          <w:szCs w:val="21"/>
        </w:rPr>
        <w:t>见教</w:t>
      </w:r>
      <w:r>
        <w:rPr>
          <w:rFonts w:ascii="宋体" w:hAnsi="宋体" w:cs="宋体" w:hint="eastAsia"/>
          <w:szCs w:val="21"/>
        </w:rPr>
        <w:t>（指教我）者，以为侵官、生事、征利、拒谏，</w:t>
      </w:r>
      <w:r>
        <w:rPr>
          <w:rFonts w:ascii="宋体" w:hAnsi="宋体" w:cs="宋体" w:hint="eastAsia"/>
          <w:b/>
          <w:bCs/>
          <w:szCs w:val="21"/>
        </w:rPr>
        <w:t>以</w:t>
      </w:r>
      <w:r>
        <w:rPr>
          <w:rFonts w:ascii="宋体" w:hAnsi="宋体" w:cs="宋体" w:hint="eastAsia"/>
          <w:szCs w:val="21"/>
        </w:rPr>
        <w:t>（因此）</w:t>
      </w:r>
      <w:r>
        <w:rPr>
          <w:rFonts w:ascii="宋体" w:hAnsi="宋体" w:cs="宋体" w:hint="eastAsia"/>
          <w:b/>
          <w:bCs/>
          <w:szCs w:val="21"/>
        </w:rPr>
        <w:t>致</w:t>
      </w:r>
      <w:r>
        <w:rPr>
          <w:rFonts w:ascii="宋体" w:hAnsi="宋体" w:cs="宋体" w:hint="eastAsia"/>
          <w:szCs w:val="21"/>
        </w:rPr>
        <w:t>（招致）天下怨</w:t>
      </w:r>
      <w:proofErr w:type="gramStart"/>
      <w:r>
        <w:rPr>
          <w:rFonts w:ascii="宋体" w:hAnsi="宋体" w:cs="宋体" w:hint="eastAsia"/>
          <w:szCs w:val="21"/>
        </w:rPr>
        <w:t>谤</w:t>
      </w:r>
      <w:proofErr w:type="gramEnd"/>
      <w:r>
        <w:rPr>
          <w:rFonts w:ascii="宋体" w:hAnsi="宋体" w:cs="宋体" w:hint="eastAsia"/>
          <w:szCs w:val="21"/>
        </w:rPr>
        <w:t>也。某则</w:t>
      </w:r>
      <w:r>
        <w:rPr>
          <w:rFonts w:ascii="宋体" w:hAnsi="宋体" w:cs="宋体" w:hint="eastAsia"/>
          <w:b/>
          <w:bCs/>
          <w:szCs w:val="21"/>
        </w:rPr>
        <w:t>以谓</w:t>
      </w:r>
      <w:r>
        <w:rPr>
          <w:rFonts w:ascii="宋体" w:hAnsi="宋体" w:cs="宋体" w:hint="eastAsia"/>
          <w:szCs w:val="21"/>
        </w:rPr>
        <w:t>（认为）</w:t>
      </w:r>
      <w:r>
        <w:rPr>
          <w:rFonts w:ascii="宋体" w:hAnsi="宋体" w:cs="宋体" w:hint="eastAsia"/>
          <w:szCs w:val="21"/>
          <w:u w:val="single"/>
        </w:rPr>
        <w:t>受命于人主（状语后置）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  <w:u w:val="single"/>
        </w:rPr>
        <w:t>议法度而</w:t>
      </w:r>
      <w:r>
        <w:rPr>
          <w:rFonts w:ascii="宋体" w:hAnsi="宋体" w:cs="宋体" w:hint="eastAsia"/>
          <w:b/>
          <w:bCs/>
          <w:szCs w:val="21"/>
          <w:u w:val="single"/>
        </w:rPr>
        <w:t>修</w:t>
      </w:r>
      <w:r>
        <w:rPr>
          <w:rFonts w:ascii="宋体" w:hAnsi="宋体" w:cs="宋体" w:hint="eastAsia"/>
          <w:szCs w:val="21"/>
          <w:u w:val="single"/>
        </w:rPr>
        <w:t>（修订）之于朝廷（状语后置）</w:t>
      </w:r>
      <w:r>
        <w:rPr>
          <w:rFonts w:ascii="宋体" w:hAnsi="宋体" w:cs="宋体" w:hint="eastAsia"/>
          <w:szCs w:val="21"/>
        </w:rPr>
        <w:t>，以授之于有司，</w:t>
      </w:r>
      <w:r>
        <w:rPr>
          <w:rFonts w:ascii="宋体" w:hAnsi="宋体" w:cs="宋体" w:hint="eastAsia"/>
          <w:b/>
          <w:bCs/>
          <w:szCs w:val="21"/>
        </w:rPr>
        <w:t>不为</w:t>
      </w:r>
      <w:r>
        <w:rPr>
          <w:rFonts w:ascii="宋体" w:hAnsi="宋体" w:cs="宋体" w:hint="eastAsia"/>
          <w:szCs w:val="21"/>
        </w:rPr>
        <w:t>（不能算）侵官；</w:t>
      </w:r>
      <w:r>
        <w:rPr>
          <w:rFonts w:ascii="宋体" w:hAnsi="宋体" w:cs="宋体" w:hint="eastAsia"/>
          <w:b/>
          <w:bCs/>
          <w:szCs w:val="21"/>
        </w:rPr>
        <w:t>举</w:t>
      </w:r>
      <w:r>
        <w:rPr>
          <w:rFonts w:ascii="宋体" w:hAnsi="宋体" w:cs="宋体" w:hint="eastAsia"/>
          <w:szCs w:val="21"/>
        </w:rPr>
        <w:t>（推行）先王之政，</w:t>
      </w:r>
      <w:r>
        <w:rPr>
          <w:rFonts w:ascii="宋体" w:hAnsi="宋体" w:cs="宋体" w:hint="eastAsia"/>
          <w:b/>
          <w:bCs/>
          <w:szCs w:val="21"/>
        </w:rPr>
        <w:t>以</w:t>
      </w:r>
      <w:r>
        <w:rPr>
          <w:rFonts w:ascii="宋体" w:hAnsi="宋体" w:cs="宋体" w:hint="eastAsia"/>
          <w:szCs w:val="21"/>
        </w:rPr>
        <w:t>（来）兴利除弊，不为生事；为天下理财，不为征利；</w:t>
      </w:r>
      <w:r>
        <w:rPr>
          <w:rFonts w:ascii="宋体" w:hAnsi="宋体" w:cs="宋体" w:hint="eastAsia"/>
          <w:b/>
          <w:bCs/>
          <w:szCs w:val="21"/>
        </w:rPr>
        <w:t>辟</w:t>
      </w:r>
      <w:r>
        <w:rPr>
          <w:rFonts w:ascii="宋体" w:hAnsi="宋体" w:cs="宋体" w:hint="eastAsia"/>
          <w:szCs w:val="21"/>
        </w:rPr>
        <w:t>（批驳）邪说，</w:t>
      </w:r>
      <w:r>
        <w:rPr>
          <w:rFonts w:ascii="宋体" w:hAnsi="宋体" w:cs="宋体" w:hint="eastAsia"/>
          <w:b/>
          <w:bCs/>
          <w:szCs w:val="21"/>
        </w:rPr>
        <w:t>难</w:t>
      </w:r>
      <w:r>
        <w:rPr>
          <w:rFonts w:ascii="宋体" w:hAnsi="宋体" w:cs="宋体" w:hint="eastAsia"/>
          <w:szCs w:val="21"/>
        </w:rPr>
        <w:t>（排斥）</w:t>
      </w:r>
      <w:r>
        <w:rPr>
          <w:rFonts w:ascii="宋体" w:hAnsi="宋体" w:cs="宋体" w:hint="eastAsia"/>
          <w:b/>
          <w:bCs/>
          <w:szCs w:val="21"/>
        </w:rPr>
        <w:t>壬人</w:t>
      </w:r>
      <w:r>
        <w:rPr>
          <w:rFonts w:ascii="宋体" w:hAnsi="宋体" w:cs="宋体" w:hint="eastAsia"/>
          <w:szCs w:val="21"/>
        </w:rPr>
        <w:t>（善于巧言献媚、惑众取宠的人），不为拒谏。</w:t>
      </w:r>
      <w:r>
        <w:rPr>
          <w:rFonts w:ascii="宋体" w:hAnsi="宋体" w:cs="宋体" w:hint="eastAsia"/>
          <w:szCs w:val="21"/>
          <w:u w:val="single"/>
        </w:rPr>
        <w:t>至于怨</w:t>
      </w:r>
      <w:proofErr w:type="gramStart"/>
      <w:r>
        <w:rPr>
          <w:rFonts w:ascii="宋体" w:hAnsi="宋体" w:cs="宋体" w:hint="eastAsia"/>
          <w:szCs w:val="21"/>
          <w:u w:val="single"/>
        </w:rPr>
        <w:t>诽</w:t>
      </w:r>
      <w:proofErr w:type="gramEnd"/>
      <w:r>
        <w:rPr>
          <w:rFonts w:ascii="宋体" w:hAnsi="宋体" w:cs="宋体" w:hint="eastAsia"/>
          <w:szCs w:val="21"/>
          <w:u w:val="single"/>
        </w:rPr>
        <w:t>之多（定语后置），则</w:t>
      </w:r>
      <w:r>
        <w:rPr>
          <w:rFonts w:ascii="宋体" w:hAnsi="宋体" w:cs="宋体" w:hint="eastAsia"/>
          <w:b/>
          <w:bCs/>
          <w:szCs w:val="21"/>
          <w:u w:val="single"/>
        </w:rPr>
        <w:t>固</w:t>
      </w:r>
      <w:r>
        <w:rPr>
          <w:rFonts w:ascii="宋体" w:hAnsi="宋体" w:cs="宋体" w:hint="eastAsia"/>
          <w:szCs w:val="21"/>
          <w:u w:val="single"/>
        </w:rPr>
        <w:t>（本来）</w:t>
      </w:r>
      <w:r>
        <w:rPr>
          <w:rFonts w:ascii="宋体" w:hAnsi="宋体" w:cs="宋体" w:hint="eastAsia"/>
          <w:b/>
          <w:bCs/>
          <w:szCs w:val="21"/>
          <w:u w:val="single"/>
        </w:rPr>
        <w:t>前</w:t>
      </w:r>
      <w:r>
        <w:rPr>
          <w:rFonts w:ascii="宋体" w:hAnsi="宋体" w:cs="宋体" w:hint="eastAsia"/>
          <w:szCs w:val="21"/>
          <w:u w:val="single"/>
        </w:rPr>
        <w:t>（预先）知其如此也。</w:t>
      </w:r>
    </w:p>
    <w:p w14:paraId="6D3F5A12" w14:textId="77777777" w:rsidR="003C7E11" w:rsidRDefault="00000000">
      <w:pPr>
        <w:spacing w:line="400" w:lineRule="atLeast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人习于</w:t>
      </w:r>
      <w:r>
        <w:rPr>
          <w:rFonts w:ascii="宋体" w:hAnsi="宋体" w:cs="宋体" w:hint="eastAsia"/>
          <w:b/>
          <w:bCs/>
          <w:szCs w:val="21"/>
        </w:rPr>
        <w:t>苟且</w:t>
      </w:r>
      <w:r>
        <w:rPr>
          <w:rFonts w:ascii="宋体" w:hAnsi="宋体" w:cs="宋体" w:hint="eastAsia"/>
          <w:szCs w:val="21"/>
        </w:rPr>
        <w:t>（得过且过）非一日，士大夫多以不</w:t>
      </w:r>
      <w:r>
        <w:rPr>
          <w:rFonts w:ascii="宋体" w:hAnsi="宋体" w:cs="宋体" w:hint="eastAsia"/>
          <w:b/>
          <w:bCs/>
          <w:szCs w:val="21"/>
        </w:rPr>
        <w:t>恤</w:t>
      </w:r>
      <w:r>
        <w:rPr>
          <w:rFonts w:ascii="宋体" w:hAnsi="宋体" w:cs="宋体" w:hint="eastAsia"/>
          <w:szCs w:val="21"/>
        </w:rPr>
        <w:t>（忧虑，顾念）国事、</w:t>
      </w:r>
      <w:proofErr w:type="gramStart"/>
      <w:r>
        <w:rPr>
          <w:rFonts w:ascii="宋体" w:hAnsi="宋体" w:cs="宋体" w:hint="eastAsia"/>
          <w:szCs w:val="21"/>
        </w:rPr>
        <w:t>同俗自媚</w:t>
      </w:r>
      <w:proofErr w:type="gramEnd"/>
      <w:r>
        <w:rPr>
          <w:rFonts w:ascii="宋体" w:hAnsi="宋体" w:cs="宋体" w:hint="eastAsia"/>
          <w:szCs w:val="21"/>
        </w:rPr>
        <w:t>于众为善，上乃欲变此，而某不量敌之众寡，欲出力助上以抗之，</w:t>
      </w:r>
      <w:r>
        <w:rPr>
          <w:rFonts w:ascii="宋体" w:hAnsi="宋体" w:cs="宋体" w:hint="eastAsia"/>
          <w:szCs w:val="21"/>
          <w:u w:val="single"/>
        </w:rPr>
        <w:t>则众</w:t>
      </w:r>
      <w:r>
        <w:rPr>
          <w:rFonts w:ascii="宋体" w:hAnsi="宋体" w:cs="宋体" w:hint="eastAsia"/>
          <w:b/>
          <w:bCs/>
          <w:szCs w:val="21"/>
          <w:u w:val="single"/>
        </w:rPr>
        <w:t>何为</w:t>
      </w:r>
      <w:r>
        <w:rPr>
          <w:rFonts w:ascii="宋体" w:hAnsi="宋体" w:cs="宋体" w:hint="eastAsia"/>
          <w:szCs w:val="21"/>
          <w:u w:val="single"/>
        </w:rPr>
        <w:t>（怎么能）而</w:t>
      </w:r>
      <w:proofErr w:type="gramStart"/>
      <w:r>
        <w:rPr>
          <w:rFonts w:ascii="宋体" w:hAnsi="宋体" w:cs="宋体" w:hint="eastAsia"/>
          <w:szCs w:val="21"/>
          <w:u w:val="single"/>
        </w:rPr>
        <w:t>不</w:t>
      </w:r>
      <w:proofErr w:type="gramEnd"/>
      <w:r>
        <w:rPr>
          <w:rFonts w:ascii="宋体" w:hAnsi="宋体" w:cs="宋体" w:hint="eastAsia"/>
          <w:b/>
          <w:bCs/>
          <w:szCs w:val="21"/>
          <w:u w:val="single"/>
        </w:rPr>
        <w:t>汹汹然</w:t>
      </w:r>
      <w:r>
        <w:rPr>
          <w:rFonts w:ascii="宋体" w:hAnsi="宋体" w:cs="宋体" w:hint="eastAsia"/>
          <w:szCs w:val="21"/>
          <w:u w:val="single"/>
        </w:rPr>
        <w:t>（大吵大闹的样子）（宾语前置）</w:t>
      </w:r>
      <w:r>
        <w:rPr>
          <w:rFonts w:ascii="宋体" w:hAnsi="宋体" w:cs="宋体" w:hint="eastAsia"/>
          <w:szCs w:val="21"/>
        </w:rPr>
        <w:t>？盘庚之迁，</w:t>
      </w:r>
      <w:proofErr w:type="gramStart"/>
      <w:r>
        <w:rPr>
          <w:rFonts w:ascii="宋体" w:hAnsi="宋体" w:cs="宋体" w:hint="eastAsia"/>
          <w:b/>
          <w:bCs/>
          <w:szCs w:val="21"/>
        </w:rPr>
        <w:t>胥</w:t>
      </w:r>
      <w:proofErr w:type="gramEnd"/>
      <w:r>
        <w:rPr>
          <w:rFonts w:ascii="宋体" w:hAnsi="宋体" w:cs="宋体" w:hint="eastAsia"/>
          <w:szCs w:val="21"/>
        </w:rPr>
        <w:t>（相）怨者民也，非</w:t>
      </w:r>
      <w:r>
        <w:rPr>
          <w:rFonts w:ascii="宋体" w:hAnsi="宋体" w:cs="宋体" w:hint="eastAsia"/>
          <w:b/>
          <w:bCs/>
          <w:szCs w:val="21"/>
        </w:rPr>
        <w:t>特</w:t>
      </w:r>
      <w:r>
        <w:rPr>
          <w:rFonts w:ascii="宋体" w:hAnsi="宋体" w:cs="宋体" w:hint="eastAsia"/>
          <w:szCs w:val="21"/>
        </w:rPr>
        <w:t>（仅）朝廷士大夫而已。</w:t>
      </w:r>
      <w:proofErr w:type="gramStart"/>
      <w:r>
        <w:rPr>
          <w:rFonts w:ascii="宋体" w:hAnsi="宋体" w:cs="宋体" w:hint="eastAsia"/>
          <w:szCs w:val="21"/>
        </w:rPr>
        <w:t>盘庚不</w:t>
      </w:r>
      <w:r>
        <w:rPr>
          <w:rFonts w:ascii="宋体" w:hAnsi="宋体" w:cs="宋体" w:hint="eastAsia"/>
          <w:b/>
          <w:bCs/>
          <w:szCs w:val="21"/>
        </w:rPr>
        <w:t>为</w:t>
      </w:r>
      <w:proofErr w:type="gramEnd"/>
      <w:r>
        <w:rPr>
          <w:rFonts w:ascii="宋体" w:hAnsi="宋体" w:cs="宋体" w:hint="eastAsia"/>
          <w:szCs w:val="21"/>
        </w:rPr>
        <w:t>（因为）怨者故改其</w:t>
      </w:r>
      <w:r>
        <w:rPr>
          <w:rFonts w:ascii="宋体" w:hAnsi="宋体" w:cs="宋体" w:hint="eastAsia"/>
          <w:b/>
          <w:bCs/>
          <w:szCs w:val="21"/>
        </w:rPr>
        <w:t>度</w:t>
      </w:r>
      <w:r>
        <w:rPr>
          <w:rFonts w:ascii="宋体" w:hAnsi="宋体" w:cs="宋体" w:hint="eastAsia"/>
          <w:szCs w:val="21"/>
        </w:rPr>
        <w:t>（计划），</w:t>
      </w:r>
      <w:r>
        <w:rPr>
          <w:rFonts w:ascii="宋体" w:hAnsi="宋体" w:cs="宋体" w:hint="eastAsia"/>
          <w:b/>
          <w:bCs/>
          <w:szCs w:val="21"/>
        </w:rPr>
        <w:t>度</w:t>
      </w:r>
      <w:r>
        <w:rPr>
          <w:rFonts w:ascii="宋体" w:hAnsi="宋体" w:cs="宋体" w:hint="eastAsia"/>
          <w:szCs w:val="21"/>
        </w:rPr>
        <w:t>（考虑）</w:t>
      </w:r>
      <w:r>
        <w:rPr>
          <w:rFonts w:ascii="宋体" w:hAnsi="宋体" w:cs="宋体" w:hint="eastAsia"/>
          <w:b/>
          <w:bCs/>
          <w:szCs w:val="21"/>
        </w:rPr>
        <w:t>义</w:t>
      </w:r>
      <w:r>
        <w:rPr>
          <w:rFonts w:ascii="宋体" w:hAnsi="宋体" w:cs="宋体" w:hint="eastAsia"/>
          <w:szCs w:val="21"/>
        </w:rPr>
        <w:t>（适宜）而后动，</w:t>
      </w:r>
      <w:r>
        <w:rPr>
          <w:rFonts w:ascii="宋体" w:hAnsi="宋体" w:cs="宋体" w:hint="eastAsia"/>
          <w:b/>
          <w:bCs/>
          <w:szCs w:val="21"/>
        </w:rPr>
        <w:t>是</w:t>
      </w:r>
      <w:r>
        <w:rPr>
          <w:rFonts w:ascii="宋体" w:hAnsi="宋体" w:cs="宋体" w:hint="eastAsia"/>
          <w:szCs w:val="21"/>
        </w:rPr>
        <w:t>（认为正确）而不见</w:t>
      </w:r>
      <w:proofErr w:type="gramStart"/>
      <w:r>
        <w:rPr>
          <w:rFonts w:ascii="宋体" w:hAnsi="宋体" w:cs="宋体" w:hint="eastAsia"/>
          <w:szCs w:val="21"/>
        </w:rPr>
        <w:t>可悔故也</w:t>
      </w:r>
      <w:proofErr w:type="gramEnd"/>
      <w:r>
        <w:rPr>
          <w:rFonts w:ascii="宋体" w:hAnsi="宋体" w:cs="宋体" w:hint="eastAsia"/>
          <w:szCs w:val="21"/>
        </w:rPr>
        <w:t>。如君实</w:t>
      </w:r>
      <w:r>
        <w:rPr>
          <w:rFonts w:ascii="宋体" w:hAnsi="宋体" w:cs="宋体" w:hint="eastAsia"/>
          <w:b/>
          <w:bCs/>
          <w:szCs w:val="21"/>
        </w:rPr>
        <w:t>责</w:t>
      </w:r>
      <w:r>
        <w:rPr>
          <w:rFonts w:ascii="宋体" w:hAnsi="宋体" w:cs="宋体" w:hint="eastAsia"/>
          <w:szCs w:val="21"/>
        </w:rPr>
        <w:t>（责备）我以在位久，未能助上大有为，以</w:t>
      </w:r>
      <w:r>
        <w:rPr>
          <w:rFonts w:ascii="宋体" w:hAnsi="宋体" w:cs="宋体" w:hint="eastAsia"/>
          <w:b/>
          <w:bCs/>
          <w:szCs w:val="21"/>
        </w:rPr>
        <w:t>膏泽</w:t>
      </w:r>
      <w:r>
        <w:rPr>
          <w:rFonts w:ascii="宋体" w:hAnsi="宋体" w:cs="宋体" w:hint="eastAsia"/>
          <w:szCs w:val="21"/>
        </w:rPr>
        <w:t>（施恩泽）斯民，则某知罪矣；</w:t>
      </w:r>
      <w:r>
        <w:rPr>
          <w:rFonts w:ascii="宋体" w:hAnsi="宋体" w:cs="宋体" w:hint="eastAsia"/>
          <w:szCs w:val="21"/>
          <w:u w:val="single"/>
        </w:rPr>
        <w:t>如曰今日当一切不</w:t>
      </w:r>
      <w:r>
        <w:rPr>
          <w:rFonts w:ascii="宋体" w:hAnsi="宋体" w:cs="宋体" w:hint="eastAsia"/>
          <w:b/>
          <w:bCs/>
          <w:szCs w:val="21"/>
          <w:u w:val="single"/>
        </w:rPr>
        <w:t>事</w:t>
      </w:r>
      <w:r>
        <w:rPr>
          <w:rFonts w:ascii="宋体" w:hAnsi="宋体" w:cs="宋体" w:hint="eastAsia"/>
          <w:szCs w:val="21"/>
          <w:u w:val="single"/>
        </w:rPr>
        <w:t>（名作动，做事）事，</w:t>
      </w:r>
      <w:proofErr w:type="gramStart"/>
      <w:r>
        <w:rPr>
          <w:rFonts w:ascii="宋体" w:hAnsi="宋体" w:cs="宋体" w:hint="eastAsia"/>
          <w:szCs w:val="21"/>
          <w:u w:val="single"/>
        </w:rPr>
        <w:t>守前所为</w:t>
      </w:r>
      <w:proofErr w:type="gramEnd"/>
      <w:r>
        <w:rPr>
          <w:rFonts w:ascii="宋体" w:hAnsi="宋体" w:cs="宋体" w:hint="eastAsia"/>
          <w:szCs w:val="21"/>
          <w:u w:val="single"/>
        </w:rPr>
        <w:t>而已，则非某</w:t>
      </w:r>
      <w:proofErr w:type="gramStart"/>
      <w:r>
        <w:rPr>
          <w:rFonts w:ascii="宋体" w:hAnsi="宋体" w:cs="宋体" w:hint="eastAsia"/>
          <w:szCs w:val="21"/>
          <w:u w:val="single"/>
        </w:rPr>
        <w:t>之</w:t>
      </w:r>
      <w:proofErr w:type="gramEnd"/>
      <w:r>
        <w:rPr>
          <w:rFonts w:ascii="宋体" w:hAnsi="宋体" w:cs="宋体" w:hint="eastAsia"/>
          <w:szCs w:val="21"/>
          <w:u w:val="single"/>
        </w:rPr>
        <w:t>所敢</w:t>
      </w:r>
      <w:r>
        <w:rPr>
          <w:rFonts w:ascii="宋体" w:hAnsi="宋体" w:cs="宋体" w:hint="eastAsia"/>
          <w:b/>
          <w:bCs/>
          <w:szCs w:val="21"/>
          <w:u w:val="single"/>
        </w:rPr>
        <w:t>知</w:t>
      </w:r>
      <w:r>
        <w:rPr>
          <w:rFonts w:ascii="宋体" w:hAnsi="宋体" w:cs="宋体" w:hint="eastAsia"/>
          <w:szCs w:val="21"/>
          <w:u w:val="single"/>
        </w:rPr>
        <w:t>（领教）。</w:t>
      </w:r>
    </w:p>
    <w:p w14:paraId="326F5D8D" w14:textId="77777777" w:rsidR="003C7E11" w:rsidRDefault="00000000">
      <w:pPr>
        <w:spacing w:line="400" w:lineRule="atLeast"/>
        <w:ind w:firstLineChars="200"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Cs w:val="21"/>
          <w:u w:val="single"/>
        </w:rPr>
        <w:t>无由会晤，</w:t>
      </w:r>
      <w:r>
        <w:rPr>
          <w:rFonts w:ascii="宋体" w:hAnsi="宋体" w:cs="宋体" w:hint="eastAsia"/>
          <w:b/>
          <w:bCs/>
          <w:szCs w:val="21"/>
          <w:u w:val="single"/>
        </w:rPr>
        <w:t>不任</w:t>
      </w:r>
      <w:r>
        <w:rPr>
          <w:rFonts w:ascii="宋体" w:hAnsi="宋体" w:cs="宋体" w:hint="eastAsia"/>
          <w:szCs w:val="21"/>
          <w:u w:val="single"/>
        </w:rPr>
        <w:t>（不胜）</w:t>
      </w:r>
      <w:r>
        <w:rPr>
          <w:rFonts w:ascii="宋体" w:hAnsi="宋体" w:cs="宋体" w:hint="eastAsia"/>
          <w:b/>
          <w:bCs/>
          <w:szCs w:val="21"/>
          <w:u w:val="single"/>
        </w:rPr>
        <w:t>区区</w:t>
      </w:r>
      <w:r>
        <w:rPr>
          <w:rFonts w:ascii="宋体" w:hAnsi="宋体" w:cs="宋体" w:hint="eastAsia"/>
          <w:szCs w:val="21"/>
          <w:u w:val="single"/>
        </w:rPr>
        <w:t>（小，谦辞，区区之心）向往之至。</w:t>
      </w:r>
    </w:p>
    <w:p w14:paraId="7564AB2F" w14:textId="77777777" w:rsidR="003C7E11" w:rsidRDefault="00000000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二、实词、句型</w:t>
      </w:r>
    </w:p>
    <w:p w14:paraId="3208166C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（一）通假字  </w:t>
      </w:r>
    </w:p>
    <w:p w14:paraId="7B50F9E2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1.不复一一自</w:t>
      </w:r>
      <w:r>
        <w:rPr>
          <w:rFonts w:ascii="宋体" w:hAnsi="宋体" w:cs="宋体" w:hint="eastAsia"/>
          <w:b/>
          <w:bCs/>
          <w:color w:val="1E1E1E"/>
          <w:kern w:val="0"/>
          <w:szCs w:val="21"/>
          <w:shd w:val="clear" w:color="auto" w:fill="FFFFFF"/>
          <w:lang w:bidi="ar"/>
        </w:rPr>
        <w:t>辨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（通“辩”，辩解）</w:t>
      </w:r>
    </w:p>
    <w:p w14:paraId="6C8F4C55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2.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于反复</w:t>
      </w:r>
      <w:proofErr w:type="gramEnd"/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不宜</w:t>
      </w:r>
      <w:r>
        <w:rPr>
          <w:rFonts w:ascii="宋体" w:hAnsi="宋体" w:cs="宋体" w:hint="eastAsia"/>
          <w:b/>
          <w:bCs/>
          <w:color w:val="1E1E1E"/>
          <w:kern w:val="0"/>
          <w:szCs w:val="21"/>
          <w:shd w:val="clear" w:color="auto" w:fill="FFFFFF"/>
          <w:lang w:bidi="ar"/>
        </w:rPr>
        <w:t>卤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莽（通“鲁”，粗鲁）</w:t>
      </w:r>
    </w:p>
    <w:p w14:paraId="5070552F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3.故今</w:t>
      </w:r>
      <w:r>
        <w:rPr>
          <w:rFonts w:ascii="宋体" w:hAnsi="宋体" w:cs="宋体" w:hint="eastAsia"/>
          <w:b/>
          <w:bCs/>
          <w:color w:val="1E1E1E"/>
          <w:kern w:val="0"/>
          <w:szCs w:val="21"/>
          <w:shd w:val="clear" w:color="auto" w:fill="FFFFFF"/>
          <w:lang w:bidi="ar"/>
        </w:rPr>
        <w:t>具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道所以（通“俱”，详细）</w:t>
      </w:r>
    </w:p>
    <w:p w14:paraId="0080D31B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（二）古今异义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 </w:t>
      </w:r>
    </w:p>
    <w:p w14:paraId="692F5CEB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1.故略</w:t>
      </w:r>
      <w:r>
        <w:rPr>
          <w:rFonts w:ascii="宋体" w:hAnsi="宋体" w:cs="宋体" w:hint="eastAsia"/>
          <w:b/>
          <w:bCs/>
          <w:color w:val="1E1E1E"/>
          <w:kern w:val="0"/>
          <w:szCs w:val="21"/>
          <w:shd w:val="clear" w:color="auto" w:fill="FFFFFF"/>
          <w:lang w:bidi="ar"/>
        </w:rPr>
        <w:t>上报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 </w:t>
      </w:r>
    </w:p>
    <w:p w14:paraId="590C805B" w14:textId="77777777" w:rsidR="003C7E11" w:rsidRDefault="00000000">
      <w:pPr>
        <w:widowControl/>
        <w:shd w:val="clear" w:color="auto" w:fill="FFFFFF"/>
        <w:ind w:firstLineChars="400" w:firstLine="840"/>
        <w:jc w:val="left"/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古义: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 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写回信。     今义：向上级汇报</w:t>
      </w:r>
    </w:p>
    <w:p w14:paraId="4FA51852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2.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于</w:t>
      </w:r>
      <w:r>
        <w:rPr>
          <w:rFonts w:ascii="宋体" w:hAnsi="宋体" w:cs="宋体" w:hint="eastAsia"/>
          <w:b/>
          <w:bCs/>
          <w:color w:val="1E1E1E"/>
          <w:kern w:val="0"/>
          <w:szCs w:val="21"/>
          <w:shd w:val="clear" w:color="auto" w:fill="FFFFFF"/>
          <w:lang w:bidi="ar"/>
        </w:rPr>
        <w:t>反复</w:t>
      </w:r>
      <w:proofErr w:type="gramEnd"/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不宜卤莽</w:t>
      </w:r>
    </w:p>
    <w:p w14:paraId="0BA2E5E6" w14:textId="77777777" w:rsidR="003C7E11" w:rsidRDefault="00000000">
      <w:pPr>
        <w:widowControl/>
        <w:shd w:val="clear" w:color="auto" w:fill="FFFFFF"/>
        <w:ind w:firstLineChars="400" w:firstLine="840"/>
        <w:jc w:val="left"/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古义：书信往来。   今义：多次重复</w:t>
      </w:r>
    </w:p>
    <w:p w14:paraId="035A4F72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3.则众同为而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不</w:t>
      </w:r>
      <w:proofErr w:type="gramEnd"/>
      <w:r>
        <w:rPr>
          <w:rFonts w:ascii="宋体" w:hAnsi="宋体" w:cs="宋体" w:hint="eastAsia"/>
          <w:b/>
          <w:bCs/>
          <w:color w:val="1E1E1E"/>
          <w:kern w:val="0"/>
          <w:szCs w:val="21"/>
          <w:shd w:val="clear" w:color="auto" w:fill="FFFFFF"/>
          <w:lang w:bidi="ar"/>
        </w:rPr>
        <w:t>汹汹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然</w:t>
      </w:r>
    </w:p>
    <w:p w14:paraId="3AA6864E" w14:textId="77777777" w:rsidR="003C7E11" w:rsidRDefault="00000000">
      <w:pPr>
        <w:widowControl/>
        <w:shd w:val="clear" w:color="auto" w:fill="FFFFFF"/>
        <w:ind w:firstLineChars="400" w:firstLine="840"/>
        <w:jc w:val="left"/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古义：大吵大闹。  今义：形容声势盛大的样子，多含贬义。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 </w:t>
      </w:r>
    </w:p>
    <w:p w14:paraId="217B3987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4.故今具道</w:t>
      </w:r>
      <w:r>
        <w:rPr>
          <w:rFonts w:ascii="宋体" w:hAnsi="宋体" w:cs="宋体" w:hint="eastAsia"/>
          <w:b/>
          <w:bCs/>
          <w:color w:val="1E1E1E"/>
          <w:kern w:val="0"/>
          <w:szCs w:val="21"/>
          <w:shd w:val="clear" w:color="auto" w:fill="FFFFFF"/>
          <w:lang w:bidi="ar"/>
        </w:rPr>
        <w:t>所以</w:t>
      </w:r>
    </w:p>
    <w:p w14:paraId="0F5AA5B2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 xml:space="preserve">        古义：……的原因。       今义：连词，表结果，所以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 </w:t>
      </w:r>
    </w:p>
    <w:p w14:paraId="2393533D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5.不任</w:t>
      </w:r>
      <w:r>
        <w:rPr>
          <w:rFonts w:ascii="宋体" w:hAnsi="宋体" w:cs="宋体" w:hint="eastAsia"/>
          <w:b/>
          <w:bCs/>
          <w:color w:val="1E1E1E"/>
          <w:kern w:val="0"/>
          <w:szCs w:val="21"/>
          <w:shd w:val="clear" w:color="auto" w:fill="FFFFFF"/>
          <w:lang w:bidi="ar"/>
        </w:rPr>
        <w:t>区区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向往之至</w:t>
      </w:r>
    </w:p>
    <w:p w14:paraId="65ED2020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 xml:space="preserve">        古义：谦词，用于自称。   今义：指小或少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 </w:t>
      </w:r>
    </w:p>
    <w:p w14:paraId="54F66B14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6.</w:t>
      </w:r>
      <w:r>
        <w:rPr>
          <w:rFonts w:ascii="宋体" w:hAnsi="宋体" w:cs="宋体" w:hint="eastAsia"/>
          <w:b/>
          <w:bCs/>
          <w:color w:val="1E1E1E"/>
          <w:kern w:val="0"/>
          <w:szCs w:val="21"/>
          <w:shd w:val="clear" w:color="auto" w:fill="FFFFFF"/>
          <w:lang w:bidi="ar"/>
        </w:rPr>
        <w:t>以致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天下怨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谤</w:t>
      </w:r>
      <w:proofErr w:type="gramEnd"/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也</w:t>
      </w:r>
    </w:p>
    <w:p w14:paraId="0C76B6FC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 xml:space="preserve">        古义：因而招致。         今义：连词表结果。以致</w:t>
      </w:r>
    </w:p>
    <w:p w14:paraId="4156976C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（三）</w:t>
      </w:r>
      <w:r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  <w:t>词类活用 </w:t>
      </w:r>
    </w:p>
    <w:p w14:paraId="31FBD4B7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1.</w:t>
      </w:r>
      <w:r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  <w:t>以</w:t>
      </w:r>
      <w:proofErr w:type="gramStart"/>
      <w:r>
        <w:rPr>
          <w:rFonts w:ascii="宋体" w:hAnsi="宋体" w:cs="宋体"/>
          <w:b/>
          <w:bCs/>
          <w:color w:val="1E1E1E"/>
          <w:kern w:val="0"/>
          <w:szCs w:val="21"/>
          <w:shd w:val="clear" w:color="auto" w:fill="FFFFFF"/>
          <w:lang w:bidi="ar"/>
        </w:rPr>
        <w:t>膏泽</w:t>
      </w:r>
      <w:r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  <w:t>斯</w:t>
      </w:r>
      <w:proofErr w:type="gramEnd"/>
      <w:r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  <w:t>民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 xml:space="preserve">                   （</w:t>
      </w:r>
      <w:r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  <w:t>名作动，施加恩惠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）</w:t>
      </w:r>
    </w:p>
    <w:p w14:paraId="251C3917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2.</w:t>
      </w:r>
      <w:r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  <w:t>如</w:t>
      </w:r>
      <w:proofErr w:type="gramStart"/>
      <w:r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  <w:t>日今日</w:t>
      </w:r>
      <w:proofErr w:type="gramEnd"/>
      <w:r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  <w:t>当一切</w:t>
      </w:r>
      <w:proofErr w:type="gramStart"/>
      <w:r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  <w:t>不</w:t>
      </w:r>
      <w:proofErr w:type="gramEnd"/>
      <w:r>
        <w:rPr>
          <w:rFonts w:ascii="宋体" w:hAnsi="宋体" w:cs="宋体"/>
          <w:b/>
          <w:bCs/>
          <w:color w:val="1E1E1E"/>
          <w:kern w:val="0"/>
          <w:szCs w:val="21"/>
          <w:shd w:val="clear" w:color="auto" w:fill="FFFFFF"/>
          <w:lang w:bidi="ar"/>
        </w:rPr>
        <w:t>事</w:t>
      </w:r>
      <w:r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  <w:t>事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 xml:space="preserve">         （名作动，</w:t>
      </w:r>
      <w:r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  <w:t>做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）</w:t>
      </w:r>
    </w:p>
    <w:p w14:paraId="46C6DB35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（四）一词多义</w:t>
      </w:r>
    </w:p>
    <w:p w14:paraId="55D44E67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1.见：</w:t>
      </w:r>
    </w:p>
    <w:p w14:paraId="4CD0B091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lastRenderedPageBreak/>
        <w:t>（1）冀君实或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见恕也</w:t>
      </w:r>
      <w:proofErr w:type="gramEnd"/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 xml:space="preserve">            （第一人称代词，我）</w:t>
      </w:r>
    </w:p>
    <w:p w14:paraId="7D127AC5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（2）见渔人，乃大惊            （动词，看见）</w:t>
      </w:r>
    </w:p>
    <w:p w14:paraId="48FCDE70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（3）于是人朝见威王            （动词，拜见）</w:t>
      </w:r>
    </w:p>
    <w:p w14:paraId="27EE46BB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（4）秦王坐章台见相如          （动词，召见）</w:t>
      </w:r>
    </w:p>
    <w:p w14:paraId="7B1C37D1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（5）众人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皆解面</w:t>
      </w:r>
      <w:proofErr w:type="gramEnd"/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我独醒，是以见放（介词，表被动，译为“被”）</w:t>
      </w:r>
    </w:p>
    <w:p w14:paraId="04963C7F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（6）风吹草低见牛羊            （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见通“现”</w:t>
      </w:r>
      <w:proofErr w:type="gramEnd"/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出现）  </w:t>
      </w:r>
    </w:p>
    <w:p w14:paraId="129B9973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2.修：</w:t>
      </w:r>
    </w:p>
    <w:p w14:paraId="765A84ED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（1）议法度而修之于朝廷        （动词，修改）（2）乃重修岳阳楼              （动词，修建）</w:t>
      </w:r>
    </w:p>
    <w:p w14:paraId="09AA6220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（3）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诌忌修</w:t>
      </w:r>
      <w:proofErr w:type="gramEnd"/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八尺有余            （形容词，长）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 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（4）是以圣人不期修古          （动词，学习）</w:t>
      </w:r>
    </w:p>
    <w:p w14:paraId="688319FF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（5）臣修身洁行数十年          （动词，修养）  </w:t>
      </w:r>
    </w:p>
    <w:p w14:paraId="08894A92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（五）句式</w:t>
      </w:r>
    </w:p>
    <w:p w14:paraId="15FE6AFB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1.判断句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 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（1）所操之术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多异故也</w:t>
      </w:r>
      <w:proofErr w:type="gramEnd"/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（2）为天下理财，不为征利（3）辟邪说，难壬人，不为拒谏。</w:t>
      </w:r>
    </w:p>
    <w:p w14:paraId="5C5ACB8A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（4）以授之于有司，不为侵官（5）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胥</w:t>
      </w:r>
      <w:proofErr w:type="gramEnd"/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怨者民也</w:t>
      </w:r>
    </w:p>
    <w:p w14:paraId="223F5B5B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2.状语后置句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 </w:t>
      </w:r>
    </w:p>
    <w:p w14:paraId="73A06CF3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b/>
          <w:bCs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（1）议法度而修之</w:t>
      </w:r>
      <w:r>
        <w:rPr>
          <w:rFonts w:ascii="宋体" w:hAnsi="宋体" w:cs="宋体" w:hint="eastAsia"/>
          <w:b/>
          <w:bCs/>
          <w:color w:val="1E1E1E"/>
          <w:kern w:val="0"/>
          <w:szCs w:val="21"/>
          <w:shd w:val="clear" w:color="auto" w:fill="FFFFFF"/>
          <w:lang w:bidi="ar"/>
        </w:rPr>
        <w:t>于朝廷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（2）受命</w:t>
      </w:r>
      <w:r>
        <w:rPr>
          <w:rFonts w:ascii="宋体" w:hAnsi="宋体" w:cs="宋体" w:hint="eastAsia"/>
          <w:b/>
          <w:bCs/>
          <w:color w:val="1E1E1E"/>
          <w:kern w:val="0"/>
          <w:szCs w:val="21"/>
          <w:shd w:val="clear" w:color="auto" w:fill="FFFFFF"/>
          <w:lang w:bidi="ar"/>
        </w:rPr>
        <w:t>于人主</w:t>
      </w:r>
    </w:p>
    <w:p w14:paraId="6C809DA3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3.宾语前置句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 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（1）则众</w:t>
      </w:r>
      <w:r>
        <w:rPr>
          <w:rFonts w:ascii="宋体" w:hAnsi="宋体" w:cs="宋体" w:hint="eastAsia"/>
          <w:b/>
          <w:bCs/>
          <w:color w:val="1E1E1E"/>
          <w:kern w:val="0"/>
          <w:szCs w:val="21"/>
          <w:shd w:val="clear" w:color="auto" w:fill="FFFFFF"/>
          <w:lang w:bidi="ar"/>
        </w:rPr>
        <w:t>何为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而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不</w:t>
      </w:r>
      <w:proofErr w:type="gramEnd"/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汹汹然</w:t>
      </w:r>
    </w:p>
    <w:p w14:paraId="1D2C5DB1" w14:textId="77777777" w:rsidR="003C7E11" w:rsidRDefault="00000000">
      <w:pPr>
        <w:widowControl/>
        <w:shd w:val="clear" w:color="auto" w:fill="FFFFFF"/>
        <w:jc w:val="left"/>
        <w:rPr>
          <w:rFonts w:ascii="宋体" w:hAnsi="宋体" w:cs="宋体"/>
          <w:color w:val="1E1E1E"/>
          <w:szCs w:val="21"/>
        </w:rPr>
      </w:pP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4.定语后置句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 </w:t>
      </w:r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至于怨</w:t>
      </w:r>
      <w:proofErr w:type="gramStart"/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诽</w:t>
      </w:r>
      <w:proofErr w:type="gramEnd"/>
      <w:r>
        <w:rPr>
          <w:rFonts w:ascii="宋体" w:hAnsi="宋体" w:cs="宋体" w:hint="eastAsia"/>
          <w:color w:val="1E1E1E"/>
          <w:kern w:val="0"/>
          <w:szCs w:val="21"/>
          <w:shd w:val="clear" w:color="auto" w:fill="FFFFFF"/>
          <w:lang w:bidi="ar"/>
        </w:rPr>
        <w:t>之</w:t>
      </w:r>
      <w:r>
        <w:rPr>
          <w:rFonts w:ascii="宋体" w:hAnsi="宋体" w:cs="宋体" w:hint="eastAsia"/>
          <w:b/>
          <w:bCs/>
          <w:color w:val="1E1E1E"/>
          <w:kern w:val="0"/>
          <w:szCs w:val="21"/>
          <w:shd w:val="clear" w:color="auto" w:fill="FFFFFF"/>
          <w:lang w:bidi="ar"/>
        </w:rPr>
        <w:t>多</w:t>
      </w:r>
    </w:p>
    <w:p w14:paraId="4A13234C" w14:textId="77777777" w:rsidR="003C7E11" w:rsidRDefault="00000000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三、理解性默写</w:t>
      </w:r>
    </w:p>
    <w:p w14:paraId="5B3DE5D6" w14:textId="77777777" w:rsidR="003C7E11" w:rsidRDefault="00000000">
      <w:pPr>
        <w:pStyle w:val="a5"/>
        <w:widowControl/>
        <w:shd w:val="clear" w:color="auto" w:fill="FFFFFF"/>
        <w:wordWrap w:val="0"/>
        <w:spacing w:before="0" w:beforeAutospacing="0" w:after="150" w:afterAutospacing="0" w:line="360" w:lineRule="auto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sz w:val="21"/>
          <w:szCs w:val="21"/>
        </w:rPr>
        <w:t>在《答司马谏议书》中，王安石与司马光虽无缘见面，但对司马光充满了仰慕之情。在结尾用“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           </w:t>
      </w:r>
      <w:r>
        <w:rPr>
          <w:rFonts w:ascii="宋体" w:hAnsi="宋体" w:cs="宋体" w:hint="eastAsia"/>
          <w:sz w:val="21"/>
          <w:szCs w:val="21"/>
        </w:rPr>
        <w:t>”两句聊表敬意。</w:t>
      </w:r>
    </w:p>
    <w:p w14:paraId="70A72AAA" w14:textId="77777777" w:rsidR="003C7E11" w:rsidRDefault="00000000">
      <w:pPr>
        <w:pStyle w:val="a5"/>
        <w:widowControl/>
        <w:shd w:val="clear" w:color="auto" w:fill="FFFFFF"/>
        <w:wordWrap w:val="0"/>
        <w:spacing w:before="0" w:beforeAutospacing="0" w:after="150" w:afterAutospacing="0" w:line="360" w:lineRule="auto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2.在《答司马谏议书》一文中，王安石</w:t>
      </w:r>
      <w:proofErr w:type="gramStart"/>
      <w:r>
        <w:rPr>
          <w:rFonts w:ascii="宋体" w:hAnsi="宋体" w:cs="宋体" w:hint="eastAsia"/>
          <w:sz w:val="21"/>
          <w:szCs w:val="21"/>
        </w:rPr>
        <w:t>例举</w:t>
      </w:r>
      <w:proofErr w:type="gramEnd"/>
      <w:r>
        <w:rPr>
          <w:rFonts w:ascii="宋体" w:hAnsi="宋体" w:cs="宋体" w:hint="eastAsia"/>
          <w:sz w:val="21"/>
          <w:szCs w:val="21"/>
        </w:rPr>
        <w:t>盘庚迁都的历史事件：当面对着群起怨恨的百姓，盘</w:t>
      </w:r>
      <w:proofErr w:type="gramStart"/>
      <w:r>
        <w:rPr>
          <w:rFonts w:ascii="宋体" w:hAnsi="宋体" w:cs="宋体" w:hint="eastAsia"/>
          <w:sz w:val="21"/>
          <w:szCs w:val="21"/>
        </w:rPr>
        <w:t>庚依然</w:t>
      </w:r>
      <w:proofErr w:type="gramEnd"/>
      <w:r>
        <w:rPr>
          <w:rFonts w:ascii="宋体" w:hAnsi="宋体" w:cs="宋体" w:hint="eastAsia"/>
          <w:sz w:val="21"/>
          <w:szCs w:val="21"/>
        </w:rPr>
        <w:t>坚守自我，“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   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</w:t>
      </w:r>
      <w:r>
        <w:rPr>
          <w:rFonts w:ascii="宋体" w:hAnsi="宋体" w:cs="宋体" w:hint="eastAsia"/>
          <w:sz w:val="21"/>
          <w:szCs w:val="21"/>
        </w:rPr>
        <w:t>。”</w:t>
      </w:r>
    </w:p>
    <w:p w14:paraId="581CB97D" w14:textId="77777777" w:rsidR="003C7E11" w:rsidRDefault="00000000">
      <w:pPr>
        <w:pStyle w:val="a5"/>
        <w:widowControl/>
        <w:shd w:val="clear" w:color="auto" w:fill="FFFFFF"/>
        <w:wordWrap w:val="0"/>
        <w:spacing w:before="0" w:beforeAutospacing="0" w:after="150" w:afterAutospacing="0" w:line="360" w:lineRule="auto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3.司马光批评王安石“侵官、生事、征利、拒谏”，而王安石则认为自己有理有据，在《答司马谏议书》中，“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 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 </w:t>
      </w:r>
      <w:r>
        <w:rPr>
          <w:rFonts w:ascii="宋体" w:hAnsi="宋体" w:cs="宋体" w:hint="eastAsia"/>
          <w:sz w:val="21"/>
          <w:szCs w:val="21"/>
        </w:rPr>
        <w:t>，不为侵官；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</w:t>
      </w:r>
      <w:r>
        <w:rPr>
          <w:rFonts w:ascii="宋体" w:hAnsi="宋体" w:cs="宋体" w:hint="eastAsia"/>
          <w:sz w:val="21"/>
          <w:szCs w:val="21"/>
        </w:rPr>
        <w:t>，不为生事；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</w:t>
      </w:r>
      <w:r>
        <w:rPr>
          <w:rFonts w:ascii="宋体" w:hAnsi="宋体" w:cs="宋体" w:hint="eastAsia"/>
          <w:sz w:val="21"/>
          <w:szCs w:val="21"/>
        </w:rPr>
        <w:t>，不为征利；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</w:t>
      </w:r>
      <w:r>
        <w:rPr>
          <w:rFonts w:ascii="宋体" w:hAnsi="宋体" w:cs="宋体" w:hint="eastAsia"/>
          <w:sz w:val="21"/>
          <w:szCs w:val="21"/>
        </w:rPr>
        <w:t>,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</w:t>
      </w:r>
      <w:r>
        <w:rPr>
          <w:rFonts w:ascii="宋体" w:hAnsi="宋体" w:cs="宋体" w:hint="eastAsia"/>
          <w:sz w:val="21"/>
          <w:szCs w:val="21"/>
        </w:rPr>
        <w:t>，不为拒谏。”一一作答，自觉问心无愧。</w:t>
      </w:r>
    </w:p>
    <w:p w14:paraId="6104C274" w14:textId="77777777" w:rsidR="003C7E11" w:rsidRDefault="00000000">
      <w:pPr>
        <w:pStyle w:val="a5"/>
        <w:widowControl/>
        <w:shd w:val="clear" w:color="auto" w:fill="FFFFFF"/>
        <w:wordWrap w:val="0"/>
        <w:spacing w:before="0" w:beforeAutospacing="0" w:after="150" w:afterAutospacing="0" w:line="360" w:lineRule="auto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4.《答司马谏议书》中，王安石用“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 </w:t>
      </w:r>
      <w:r>
        <w:rPr>
          <w:rFonts w:ascii="宋体" w:hAnsi="宋体" w:cs="宋体" w:hint="eastAsia"/>
          <w:sz w:val="21"/>
          <w:szCs w:val="21"/>
        </w:rPr>
        <w:t>、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</w:t>
      </w:r>
      <w:r>
        <w:rPr>
          <w:rFonts w:ascii="宋体" w:hAnsi="宋体" w:cs="宋体" w:hint="eastAsia"/>
          <w:sz w:val="21"/>
          <w:szCs w:val="21"/>
        </w:rPr>
        <w:t>”一句揭示当时士大夫长久以来苟且偷安、墨守成规、附和世俗、讨好众人的面貌，这也是他潜心变法的重要原因。</w:t>
      </w:r>
    </w:p>
    <w:p w14:paraId="0EA4D860" w14:textId="77777777" w:rsidR="003C7E11" w:rsidRDefault="00000000">
      <w:pPr>
        <w:pStyle w:val="a5"/>
        <w:widowControl/>
        <w:shd w:val="clear" w:color="auto" w:fill="FFFFFF"/>
        <w:wordWrap w:val="0"/>
        <w:spacing w:before="0" w:beforeAutospacing="0" w:after="150" w:afterAutospacing="0" w:line="360" w:lineRule="auto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5</w:t>
      </w:r>
      <w:r>
        <w:rPr>
          <w:rFonts w:ascii="宋体" w:hAnsi="宋体" w:cs="宋体"/>
          <w:sz w:val="21"/>
          <w:szCs w:val="21"/>
        </w:rPr>
        <w:t>.在《答司马谏议书》中，</w:t>
      </w:r>
      <w:r>
        <w:rPr>
          <w:rFonts w:ascii="宋体" w:hAnsi="宋体" w:cs="宋体" w:hint="eastAsia"/>
          <w:sz w:val="21"/>
          <w:szCs w:val="21"/>
        </w:rPr>
        <w:t>王安石用</w:t>
      </w:r>
      <w:r>
        <w:rPr>
          <w:rFonts w:ascii="宋体" w:hAnsi="宋体" w:cs="宋体"/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         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  </w:t>
      </w:r>
      <w:r>
        <w:rPr>
          <w:rFonts w:ascii="宋体" w:hAnsi="宋体" w:cs="宋体"/>
          <w:sz w:val="21"/>
          <w:szCs w:val="21"/>
        </w:rPr>
        <w:t>”</w:t>
      </w:r>
      <w:r>
        <w:rPr>
          <w:rFonts w:ascii="宋体" w:hAnsi="宋体" w:cs="宋体" w:hint="eastAsia"/>
          <w:sz w:val="21"/>
          <w:szCs w:val="21"/>
        </w:rPr>
        <w:t>一句概括了司马光对自己的指责，一一</w:t>
      </w:r>
      <w:proofErr w:type="gramStart"/>
      <w:r>
        <w:rPr>
          <w:rFonts w:ascii="宋体" w:hAnsi="宋体" w:cs="宋体" w:hint="eastAsia"/>
          <w:sz w:val="21"/>
          <w:szCs w:val="21"/>
        </w:rPr>
        <w:t>作出</w:t>
      </w:r>
      <w:proofErr w:type="gramEnd"/>
      <w:r>
        <w:rPr>
          <w:rFonts w:ascii="宋体" w:hAnsi="宋体" w:cs="宋体" w:hint="eastAsia"/>
          <w:sz w:val="21"/>
          <w:szCs w:val="21"/>
        </w:rPr>
        <w:t>解释。</w:t>
      </w:r>
    </w:p>
    <w:p w14:paraId="650D947E" w14:textId="77777777" w:rsidR="003C7E11" w:rsidRDefault="00000000">
      <w:pPr>
        <w:pStyle w:val="a5"/>
        <w:widowControl/>
        <w:shd w:val="clear" w:color="auto" w:fill="FFFFFF"/>
        <w:wordWrap w:val="0"/>
        <w:spacing w:before="0" w:beforeAutospacing="0" w:after="150" w:afterAutospacing="0" w:line="360" w:lineRule="auto"/>
        <w:rPr>
          <w:rFonts w:ascii="宋体" w:hAnsi="宋体" w:cs="宋体"/>
          <w:sz w:val="21"/>
          <w:szCs w:val="21"/>
          <w:u w:val="single"/>
        </w:rPr>
      </w:pPr>
      <w:r>
        <w:rPr>
          <w:rFonts w:ascii="宋体" w:hAnsi="宋体" w:cs="宋体" w:hint="eastAsia"/>
          <w:sz w:val="21"/>
          <w:szCs w:val="21"/>
        </w:rPr>
        <w:t>6.</w:t>
      </w:r>
      <w:r>
        <w:rPr>
          <w:rFonts w:ascii="宋体" w:hAnsi="宋体" w:cs="宋体"/>
          <w:sz w:val="21"/>
          <w:szCs w:val="21"/>
        </w:rPr>
        <w:t>在《答司马谏议书》中，</w:t>
      </w:r>
      <w:r>
        <w:rPr>
          <w:rFonts w:ascii="宋体" w:hAnsi="宋体" w:cs="宋体" w:hint="eastAsia"/>
          <w:sz w:val="21"/>
          <w:szCs w:val="21"/>
        </w:rPr>
        <w:t>王安石</w:t>
      </w:r>
      <w:r>
        <w:rPr>
          <w:rFonts w:ascii="宋体" w:hAnsi="宋体" w:cs="宋体"/>
          <w:sz w:val="21"/>
          <w:szCs w:val="21"/>
        </w:rPr>
        <w:t>认为如果</w:t>
      </w:r>
      <w:r>
        <w:rPr>
          <w:rFonts w:ascii="宋体" w:hAnsi="宋体" w:cs="宋体" w:hint="eastAsia"/>
          <w:sz w:val="21"/>
          <w:szCs w:val="21"/>
        </w:rPr>
        <w:t>司马光</w:t>
      </w:r>
      <w:r>
        <w:rPr>
          <w:rFonts w:ascii="宋体" w:hAnsi="宋体" w:cs="宋体"/>
          <w:sz w:val="21"/>
          <w:szCs w:val="21"/>
        </w:rPr>
        <w:t>指责</w:t>
      </w:r>
      <w:r>
        <w:rPr>
          <w:rFonts w:ascii="宋体" w:hAnsi="宋体" w:cs="宋体" w:hint="eastAsia"/>
          <w:sz w:val="21"/>
          <w:szCs w:val="21"/>
        </w:rPr>
        <w:t>他“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        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       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</w:t>
      </w:r>
      <w:r>
        <w:rPr>
          <w:rFonts w:ascii="宋体" w:hAnsi="宋体" w:cs="宋体" w:hint="eastAsia"/>
          <w:sz w:val="21"/>
          <w:szCs w:val="21"/>
        </w:rPr>
        <w:t>”。他承认自己的错误，但如果叫他秉承祖法，无所作为，那他就不敢苟同了。</w:t>
      </w:r>
    </w:p>
    <w:p w14:paraId="550699C3" w14:textId="77777777" w:rsidR="003C7E11" w:rsidRDefault="00000000">
      <w:pPr>
        <w:rPr>
          <w:rFonts w:ascii="宋体" w:hAnsi="宋体" w:cs="宋体"/>
          <w:color w:val="C00000"/>
        </w:rPr>
      </w:pPr>
      <w:r>
        <w:rPr>
          <w:rFonts w:ascii="宋体" w:hAnsi="宋体" w:cs="宋体" w:hint="eastAsia"/>
          <w:color w:val="C00000"/>
        </w:rPr>
        <w:t>1.无由会晤，不任区区向往之至。</w:t>
      </w:r>
    </w:p>
    <w:p w14:paraId="7945AE92" w14:textId="77777777" w:rsidR="003C7E11" w:rsidRDefault="00000000">
      <w:pPr>
        <w:rPr>
          <w:rFonts w:ascii="宋体" w:hAnsi="宋体" w:cs="宋体"/>
          <w:color w:val="C00000"/>
        </w:rPr>
      </w:pPr>
      <w:r>
        <w:rPr>
          <w:rFonts w:ascii="宋体" w:hAnsi="宋体" w:cs="宋体" w:hint="eastAsia"/>
          <w:color w:val="C00000"/>
        </w:rPr>
        <w:t>2.</w:t>
      </w:r>
      <w:proofErr w:type="gramStart"/>
      <w:r>
        <w:rPr>
          <w:rFonts w:ascii="宋体" w:hAnsi="宋体" w:cs="宋体" w:hint="eastAsia"/>
          <w:color w:val="C00000"/>
        </w:rPr>
        <w:t>盘庚不为</w:t>
      </w:r>
      <w:proofErr w:type="gramEnd"/>
      <w:r>
        <w:rPr>
          <w:rFonts w:ascii="宋体" w:hAnsi="宋体" w:cs="宋体" w:hint="eastAsia"/>
          <w:color w:val="C00000"/>
        </w:rPr>
        <w:t>怨者故改其度，</w:t>
      </w:r>
      <w:proofErr w:type="gramStart"/>
      <w:r>
        <w:rPr>
          <w:rFonts w:ascii="宋体" w:hAnsi="宋体" w:cs="宋体" w:hint="eastAsia"/>
          <w:color w:val="C00000"/>
        </w:rPr>
        <w:t>度义而后</w:t>
      </w:r>
      <w:proofErr w:type="gramEnd"/>
      <w:r>
        <w:rPr>
          <w:rFonts w:ascii="宋体" w:hAnsi="宋体" w:cs="宋体" w:hint="eastAsia"/>
          <w:color w:val="C00000"/>
        </w:rPr>
        <w:t>动，是而不见</w:t>
      </w:r>
      <w:proofErr w:type="gramStart"/>
      <w:r>
        <w:rPr>
          <w:rFonts w:ascii="宋体" w:hAnsi="宋体" w:cs="宋体" w:hint="eastAsia"/>
          <w:color w:val="C00000"/>
        </w:rPr>
        <w:t>可悔故也</w:t>
      </w:r>
      <w:proofErr w:type="gramEnd"/>
      <w:r>
        <w:rPr>
          <w:rFonts w:ascii="宋体" w:hAnsi="宋体" w:cs="宋体" w:hint="eastAsia"/>
          <w:color w:val="C00000"/>
        </w:rPr>
        <w:t>。</w:t>
      </w:r>
    </w:p>
    <w:p w14:paraId="014703FD" w14:textId="77777777" w:rsidR="003C7E11" w:rsidRDefault="00000000">
      <w:pPr>
        <w:rPr>
          <w:rFonts w:ascii="宋体" w:hAnsi="宋体" w:cs="宋体"/>
          <w:color w:val="C00000"/>
        </w:rPr>
      </w:pPr>
      <w:r>
        <w:rPr>
          <w:rFonts w:ascii="宋体" w:hAnsi="宋体" w:cs="宋体" w:hint="eastAsia"/>
          <w:color w:val="C00000"/>
        </w:rPr>
        <w:t>3.某则以谓受命于人主，议法度而修之于朝廷，以授之于有司；举先王之政，以兴利除弊；为天下理财；辟邪说，难壬人。</w:t>
      </w:r>
    </w:p>
    <w:p w14:paraId="1C70B896" w14:textId="77777777" w:rsidR="003C7E11" w:rsidRDefault="00000000">
      <w:pPr>
        <w:rPr>
          <w:rFonts w:ascii="宋体" w:hAnsi="宋体" w:cs="宋体"/>
          <w:color w:val="C00000"/>
          <w:szCs w:val="21"/>
        </w:rPr>
      </w:pPr>
      <w:r>
        <w:rPr>
          <w:rFonts w:ascii="宋体" w:hAnsi="宋体" w:cs="宋体" w:hint="eastAsia"/>
          <w:color w:val="C00000"/>
        </w:rPr>
        <w:t>4.</w:t>
      </w:r>
      <w:r>
        <w:rPr>
          <w:rFonts w:ascii="宋体" w:hAnsi="宋体" w:cs="宋体" w:hint="eastAsia"/>
          <w:color w:val="C00000"/>
          <w:szCs w:val="21"/>
        </w:rPr>
        <w:t>人习于</w:t>
      </w:r>
      <w:proofErr w:type="gramStart"/>
      <w:r>
        <w:rPr>
          <w:rFonts w:ascii="宋体" w:hAnsi="宋体" w:cs="宋体" w:hint="eastAsia"/>
          <w:color w:val="C00000"/>
          <w:szCs w:val="21"/>
        </w:rPr>
        <w:t>苟且非</w:t>
      </w:r>
      <w:proofErr w:type="gramEnd"/>
      <w:r>
        <w:rPr>
          <w:rFonts w:ascii="宋体" w:hAnsi="宋体" w:cs="宋体" w:hint="eastAsia"/>
          <w:color w:val="C00000"/>
          <w:szCs w:val="21"/>
        </w:rPr>
        <w:t>一日，士大夫多以不恤国事、</w:t>
      </w:r>
      <w:proofErr w:type="gramStart"/>
      <w:r>
        <w:rPr>
          <w:rFonts w:ascii="宋体" w:hAnsi="宋体" w:cs="宋体" w:hint="eastAsia"/>
          <w:color w:val="C00000"/>
          <w:szCs w:val="21"/>
        </w:rPr>
        <w:t>同俗自媚</w:t>
      </w:r>
      <w:proofErr w:type="gramEnd"/>
      <w:r>
        <w:rPr>
          <w:rFonts w:ascii="宋体" w:hAnsi="宋体" w:cs="宋体" w:hint="eastAsia"/>
          <w:color w:val="C00000"/>
          <w:szCs w:val="21"/>
        </w:rPr>
        <w:t>于众为善。</w:t>
      </w:r>
    </w:p>
    <w:p w14:paraId="2B660466" w14:textId="77777777" w:rsidR="003C7E11" w:rsidRDefault="00000000">
      <w:pPr>
        <w:rPr>
          <w:rFonts w:ascii="宋体" w:hAnsi="宋体" w:cs="宋体"/>
          <w:color w:val="C00000"/>
          <w:szCs w:val="21"/>
        </w:rPr>
      </w:pPr>
      <w:r>
        <w:rPr>
          <w:rFonts w:ascii="宋体" w:hAnsi="宋体" w:cs="宋体" w:hint="eastAsia"/>
          <w:color w:val="C00000"/>
          <w:szCs w:val="21"/>
        </w:rPr>
        <w:t>5.今君</w:t>
      </w:r>
      <w:proofErr w:type="gramStart"/>
      <w:r>
        <w:rPr>
          <w:rFonts w:ascii="宋体" w:hAnsi="宋体" w:cs="宋体" w:hint="eastAsia"/>
          <w:color w:val="C00000"/>
          <w:szCs w:val="21"/>
        </w:rPr>
        <w:t>实所以</w:t>
      </w:r>
      <w:proofErr w:type="gramEnd"/>
      <w:r>
        <w:rPr>
          <w:rFonts w:ascii="宋体" w:hAnsi="宋体" w:cs="宋体" w:hint="eastAsia"/>
          <w:color w:val="C00000"/>
          <w:szCs w:val="21"/>
        </w:rPr>
        <w:t>见教者，以为侵官、生事、征利、拒谏，以致天下怨</w:t>
      </w:r>
      <w:proofErr w:type="gramStart"/>
      <w:r>
        <w:rPr>
          <w:rFonts w:ascii="宋体" w:hAnsi="宋体" w:cs="宋体" w:hint="eastAsia"/>
          <w:color w:val="C00000"/>
          <w:szCs w:val="21"/>
        </w:rPr>
        <w:t>谤</w:t>
      </w:r>
      <w:proofErr w:type="gramEnd"/>
      <w:r>
        <w:rPr>
          <w:rFonts w:ascii="宋体" w:hAnsi="宋体" w:cs="宋体" w:hint="eastAsia"/>
          <w:color w:val="C00000"/>
          <w:szCs w:val="21"/>
        </w:rPr>
        <w:t>也。</w:t>
      </w:r>
    </w:p>
    <w:p w14:paraId="03C37AFD" w14:textId="77777777" w:rsidR="003C7E11" w:rsidRDefault="00000000">
      <w:pPr>
        <w:rPr>
          <w:rFonts w:ascii="宋体" w:hAnsi="宋体" w:cs="宋体"/>
          <w:color w:val="C00000"/>
          <w:szCs w:val="21"/>
          <w:shd w:val="clear" w:color="auto" w:fill="F0EFE2"/>
        </w:rPr>
      </w:pPr>
      <w:r>
        <w:rPr>
          <w:rFonts w:ascii="宋体" w:hAnsi="宋体" w:cs="宋体" w:hint="eastAsia"/>
          <w:color w:val="C00000"/>
          <w:szCs w:val="21"/>
        </w:rPr>
        <w:lastRenderedPageBreak/>
        <w:t>6.如君实责我以在位久，未能助上大有为，以</w:t>
      </w:r>
      <w:proofErr w:type="gramStart"/>
      <w:r>
        <w:rPr>
          <w:rFonts w:ascii="宋体" w:hAnsi="宋体" w:cs="宋体" w:hint="eastAsia"/>
          <w:color w:val="C00000"/>
          <w:szCs w:val="21"/>
        </w:rPr>
        <w:t>膏泽斯</w:t>
      </w:r>
      <w:proofErr w:type="gramEnd"/>
      <w:r>
        <w:rPr>
          <w:rFonts w:ascii="宋体" w:hAnsi="宋体" w:cs="宋体" w:hint="eastAsia"/>
          <w:color w:val="C00000"/>
          <w:szCs w:val="21"/>
        </w:rPr>
        <w:t>民，则某知罪</w:t>
      </w:r>
      <w:r>
        <w:rPr>
          <w:rFonts w:ascii="宋体" w:hAnsi="宋体" w:cs="宋体" w:hint="eastAsia"/>
          <w:color w:val="C00000"/>
          <w:szCs w:val="21"/>
          <w:shd w:val="clear" w:color="auto" w:fill="F0EFE2"/>
        </w:rPr>
        <w:t>矣。</w:t>
      </w:r>
    </w:p>
    <w:p w14:paraId="7D51E109" w14:textId="77777777" w:rsidR="003C7E11" w:rsidRDefault="00000000">
      <w:pPr>
        <w:spacing w:line="440" w:lineRule="exact"/>
        <w:ind w:firstLineChars="20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《答司马谏议书》理解性默写汇编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超详细</w:t>
      </w:r>
      <w:r>
        <w:rPr>
          <w:b/>
          <w:bCs/>
          <w:sz w:val="28"/>
          <w:szCs w:val="28"/>
        </w:rPr>
        <w:t>)</w:t>
      </w:r>
    </w:p>
    <w:p w14:paraId="49330367" w14:textId="77777777" w:rsidR="003C7E11" w:rsidRDefault="003C7E11">
      <w:pPr>
        <w:spacing w:line="440" w:lineRule="exact"/>
        <w:ind w:firstLineChars="200" w:firstLine="562"/>
        <w:jc w:val="center"/>
        <w:rPr>
          <w:b/>
          <w:bCs/>
          <w:sz w:val="28"/>
          <w:szCs w:val="28"/>
        </w:rPr>
      </w:pPr>
    </w:p>
    <w:p w14:paraId="451662A8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在《答司马谏议书》中，王安石自言与司马光交情很好</w:t>
      </w:r>
      <w:r>
        <w:rPr>
          <w:sz w:val="24"/>
        </w:rPr>
        <w:t>,</w:t>
      </w:r>
      <w:r>
        <w:rPr>
          <w:sz w:val="24"/>
        </w:rPr>
        <w:t>但在政治上却常有不同意见的句子是</w:t>
      </w:r>
      <w:r>
        <w:rPr>
          <w:sz w:val="24"/>
        </w:rPr>
        <w:t>:</w:t>
      </w:r>
      <w:r>
        <w:rPr>
          <w:color w:val="FF0000"/>
          <w:sz w:val="24"/>
          <w:u w:val="single"/>
        </w:rPr>
        <w:t xml:space="preserve"> </w:t>
      </w:r>
      <w:r>
        <w:rPr>
          <w:color w:val="FF0000"/>
          <w:sz w:val="24"/>
          <w:u w:val="single"/>
        </w:rPr>
        <w:t>窃以为与</w:t>
      </w:r>
      <w:proofErr w:type="gramStart"/>
      <w:r>
        <w:rPr>
          <w:color w:val="FF0000"/>
          <w:sz w:val="24"/>
          <w:u w:val="single"/>
        </w:rPr>
        <w:t>君实游处</w:t>
      </w:r>
      <w:proofErr w:type="gramEnd"/>
      <w:r>
        <w:rPr>
          <w:color w:val="FF0000"/>
          <w:sz w:val="24"/>
          <w:u w:val="single"/>
        </w:rPr>
        <w:t>相好之日久，而议事每不合</w:t>
      </w:r>
      <w:r>
        <w:rPr>
          <w:sz w:val="24"/>
        </w:rPr>
        <w:t>。</w:t>
      </w:r>
      <w:r>
        <w:rPr>
          <w:sz w:val="24"/>
        </w:rPr>
        <w:t xml:space="preserve">  </w:t>
      </w:r>
    </w:p>
    <w:p w14:paraId="06D39184" w14:textId="77777777" w:rsidR="003C7E11" w:rsidRDefault="00000000">
      <w:pPr>
        <w:spacing w:line="440" w:lineRule="exact"/>
        <w:ind w:firstLineChars="200" w:firstLine="480"/>
        <w:rPr>
          <w:color w:val="FF0000"/>
          <w:sz w:val="24"/>
          <w:u w:val="single"/>
        </w:rPr>
      </w:pPr>
      <w:r>
        <w:rPr>
          <w:sz w:val="24"/>
        </w:rPr>
        <w:t xml:space="preserve">2. </w:t>
      </w:r>
      <w:r>
        <w:rPr>
          <w:sz w:val="24"/>
        </w:rPr>
        <w:t>在《答司马谏议书</w:t>
      </w:r>
      <w:r>
        <w:rPr>
          <w:rFonts w:hint="eastAsia"/>
          <w:sz w:val="24"/>
        </w:rPr>
        <w:t>》中，开宗明义，</w:t>
      </w:r>
      <w:r>
        <w:rPr>
          <w:rFonts w:hAnsi="宋体"/>
          <w:sz w:val="24"/>
        </w:rPr>
        <w:t>有迅雷不及掩耳之势，亮出了分歧的焦点所在</w:t>
      </w:r>
      <w:r>
        <w:rPr>
          <w:rFonts w:hAnsi="宋体" w:hint="eastAsia"/>
          <w:sz w:val="24"/>
        </w:rPr>
        <w:t>，</w:t>
      </w:r>
      <w:r>
        <w:rPr>
          <w:rFonts w:hint="eastAsia"/>
          <w:sz w:val="24"/>
        </w:rPr>
        <w:t>直接点明二人政治上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投合的原因所在的两句是：</w:t>
      </w:r>
      <w:r>
        <w:rPr>
          <w:rFonts w:hint="eastAsia"/>
          <w:color w:val="FF0000"/>
          <w:sz w:val="24"/>
          <w:u w:val="single"/>
        </w:rPr>
        <w:t>而议事每不合，所操之术</w:t>
      </w:r>
      <w:proofErr w:type="gramStart"/>
      <w:r>
        <w:rPr>
          <w:rFonts w:hint="eastAsia"/>
          <w:color w:val="FF0000"/>
          <w:sz w:val="24"/>
          <w:u w:val="single"/>
        </w:rPr>
        <w:t>多异故也</w:t>
      </w:r>
      <w:proofErr w:type="gramEnd"/>
      <w:r>
        <w:rPr>
          <w:rFonts w:hint="eastAsia"/>
          <w:color w:val="FF0000"/>
          <w:sz w:val="24"/>
          <w:u w:val="single"/>
        </w:rPr>
        <w:t>。</w:t>
      </w:r>
      <w:r>
        <w:rPr>
          <w:color w:val="FF0000"/>
          <w:sz w:val="24"/>
          <w:u w:val="single"/>
        </w:rPr>
        <w:t xml:space="preserve">  </w:t>
      </w:r>
    </w:p>
    <w:p w14:paraId="7D821731" w14:textId="77777777" w:rsidR="003C7E11" w:rsidRDefault="00000000">
      <w:pPr>
        <w:spacing w:line="440" w:lineRule="exact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3.</w:t>
      </w:r>
      <w:r>
        <w:rPr>
          <w:rFonts w:hAnsi="宋体"/>
          <w:sz w:val="24"/>
        </w:rPr>
        <w:t>在《答司马谏议书》中，王安石认为自己与司马光议政时常常意见相左，是因为“</w:t>
      </w:r>
      <w:r>
        <w:rPr>
          <w:rFonts w:hint="eastAsia"/>
          <w:color w:val="FF0000"/>
          <w:sz w:val="24"/>
          <w:u w:val="single"/>
        </w:rPr>
        <w:t>所操之术多异故也</w:t>
      </w:r>
      <w:r>
        <w:rPr>
          <w:rFonts w:hAnsi="宋体"/>
          <w:sz w:val="24"/>
        </w:rPr>
        <w:t>”。</w:t>
      </w:r>
    </w:p>
    <w:p w14:paraId="02C0B362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 xml:space="preserve">4.. </w:t>
      </w:r>
      <w:r>
        <w:rPr>
          <w:sz w:val="24"/>
        </w:rPr>
        <w:t>在《答司马谏议书》中，王安石强调自己虽想解释，但对方终究不会考虑自己建议的句子是：</w:t>
      </w:r>
      <w:r>
        <w:rPr>
          <w:color w:val="FF0000"/>
          <w:sz w:val="24"/>
          <w:u w:val="single"/>
        </w:rPr>
        <w:t>虽欲强</w:t>
      </w:r>
      <w:proofErr w:type="gramStart"/>
      <w:r>
        <w:rPr>
          <w:color w:val="FF0000"/>
          <w:sz w:val="24"/>
          <w:u w:val="single"/>
        </w:rPr>
        <w:t>聒</w:t>
      </w:r>
      <w:proofErr w:type="gramEnd"/>
      <w:r>
        <w:rPr>
          <w:color w:val="FF0000"/>
          <w:sz w:val="24"/>
          <w:u w:val="single"/>
        </w:rPr>
        <w:t>，终必不蒙见察</w:t>
      </w:r>
      <w:r>
        <w:rPr>
          <w:sz w:val="24"/>
        </w:rPr>
        <w:t>。</w:t>
      </w:r>
      <w:r>
        <w:rPr>
          <w:sz w:val="24"/>
        </w:rPr>
        <w:t xml:space="preserve">  </w:t>
      </w:r>
    </w:p>
    <w:p w14:paraId="35AE5E64" w14:textId="77777777" w:rsidR="003C7E11" w:rsidRDefault="00000000">
      <w:pPr>
        <w:spacing w:line="440" w:lineRule="exact"/>
        <w:ind w:firstLineChars="200" w:firstLine="480"/>
        <w:rPr>
          <w:color w:val="FF0000"/>
          <w:sz w:val="24"/>
          <w:u w:val="single"/>
        </w:rPr>
      </w:pPr>
      <w:r>
        <w:rPr>
          <w:rFonts w:hint="eastAsia"/>
          <w:sz w:val="24"/>
        </w:rPr>
        <w:t>5</w:t>
      </w:r>
      <w:r>
        <w:rPr>
          <w:sz w:val="24"/>
        </w:rPr>
        <w:t>.</w:t>
      </w:r>
      <w:r>
        <w:rPr>
          <w:sz w:val="24"/>
        </w:rPr>
        <w:t>在《答司马谏议书》中，</w:t>
      </w:r>
      <w:r>
        <w:rPr>
          <w:rFonts w:hint="eastAsia"/>
          <w:sz w:val="24"/>
        </w:rPr>
        <w:t>作者表明只想简单些回信，不再辩解的句子是：</w:t>
      </w:r>
      <w:r>
        <w:rPr>
          <w:rFonts w:hint="eastAsia"/>
          <w:color w:val="FF0000"/>
          <w:sz w:val="24"/>
          <w:u w:val="single"/>
        </w:rPr>
        <w:t>故略上报，不复一一自辨</w:t>
      </w:r>
      <w:r>
        <w:rPr>
          <w:rFonts w:hint="eastAsia"/>
          <w:sz w:val="24"/>
        </w:rPr>
        <w:t>。</w:t>
      </w:r>
    </w:p>
    <w:p w14:paraId="7D67E71C" w14:textId="77777777" w:rsidR="003C7E11" w:rsidRDefault="00000000">
      <w:pPr>
        <w:spacing w:line="440" w:lineRule="exact"/>
        <w:ind w:firstLineChars="200" w:firstLine="480"/>
        <w:rPr>
          <w:color w:val="FF0000"/>
          <w:sz w:val="24"/>
          <w:u w:val="single"/>
        </w:rPr>
      </w:pPr>
      <w:r>
        <w:rPr>
          <w:sz w:val="24"/>
        </w:rPr>
        <w:t xml:space="preserve">6. </w:t>
      </w:r>
      <w:r>
        <w:rPr>
          <w:sz w:val="24"/>
        </w:rPr>
        <w:t>在《答司马谏议书》中，王安石对司马光在来信中对自己因推行变法而冠之以</w:t>
      </w:r>
      <w:r>
        <w:rPr>
          <w:sz w:val="24"/>
        </w:rPr>
        <w:t>“</w:t>
      </w:r>
      <w:r>
        <w:rPr>
          <w:sz w:val="24"/>
        </w:rPr>
        <w:t>生事</w:t>
      </w:r>
      <w:r>
        <w:rPr>
          <w:sz w:val="24"/>
        </w:rPr>
        <w:t>”</w:t>
      </w:r>
      <w:r>
        <w:rPr>
          <w:sz w:val="24"/>
        </w:rPr>
        <w:t>罪名加以反驳的三句是：</w:t>
      </w:r>
      <w:r>
        <w:rPr>
          <w:color w:val="FF0000"/>
          <w:sz w:val="24"/>
          <w:u w:val="single"/>
        </w:rPr>
        <w:t>举先王之政，以兴利除弊，不为生事。</w:t>
      </w:r>
      <w:r>
        <w:rPr>
          <w:color w:val="FF0000"/>
          <w:sz w:val="24"/>
          <w:u w:val="single"/>
        </w:rPr>
        <w:t xml:space="preserve">  </w:t>
      </w:r>
    </w:p>
    <w:p w14:paraId="161A2AA4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7.</w:t>
      </w:r>
      <w:r>
        <w:rPr>
          <w:sz w:val="24"/>
        </w:rPr>
        <w:t>在《答司马谏议书》中，王安石为自己辩护，他说受命于人主，为朝廷定法度，不能算是侵夺官员的职权，然后他又接着说，</w:t>
      </w:r>
      <w:r>
        <w:rPr>
          <w:sz w:val="24"/>
        </w:rPr>
        <w:t>“</w:t>
      </w:r>
      <w:r>
        <w:rPr>
          <w:color w:val="FF0000"/>
          <w:sz w:val="24"/>
          <w:u w:val="single"/>
        </w:rPr>
        <w:t>举先王之政，以兴利除弊，不为生事</w:t>
      </w:r>
      <w:r>
        <w:rPr>
          <w:sz w:val="24"/>
        </w:rPr>
        <w:t>”</w:t>
      </w:r>
      <w:r>
        <w:rPr>
          <w:sz w:val="24"/>
        </w:rPr>
        <w:t>，否定了</w:t>
      </w:r>
      <w:r>
        <w:rPr>
          <w:sz w:val="24"/>
        </w:rPr>
        <w:t>“</w:t>
      </w:r>
      <w:r>
        <w:rPr>
          <w:sz w:val="24"/>
        </w:rPr>
        <w:t>生事</w:t>
      </w:r>
      <w:r>
        <w:rPr>
          <w:sz w:val="24"/>
        </w:rPr>
        <w:t>”</w:t>
      </w:r>
      <w:r>
        <w:rPr>
          <w:sz w:val="24"/>
        </w:rPr>
        <w:t>之说。</w:t>
      </w:r>
      <w:r>
        <w:rPr>
          <w:sz w:val="24"/>
        </w:rPr>
        <w:t xml:space="preserve">  </w:t>
      </w:r>
    </w:p>
    <w:p w14:paraId="04E286A9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8.</w:t>
      </w:r>
      <w:r>
        <w:rPr>
          <w:rFonts w:hint="eastAsia"/>
          <w:sz w:val="24"/>
        </w:rPr>
        <w:t>在《答司马谏议书》中，王安石用“</w:t>
      </w:r>
      <w:r>
        <w:rPr>
          <w:color w:val="FF0000"/>
          <w:sz w:val="24"/>
          <w:u w:val="single"/>
        </w:rPr>
        <w:t>举先王之政，以兴利除弊，不为生事</w:t>
      </w:r>
      <w:r>
        <w:rPr>
          <w:rFonts w:hint="eastAsia"/>
          <w:sz w:val="24"/>
        </w:rPr>
        <w:t>”三句阐述了实行古代圣明君主的政策，用它来兴办对天下有利的事业、消除弊病，不算是制造事端的见解。</w:t>
      </w:r>
    </w:p>
    <w:p w14:paraId="0154B3E6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9.</w:t>
      </w:r>
      <w:r>
        <w:rPr>
          <w:sz w:val="24"/>
        </w:rPr>
        <w:t>《答司马谏议书》中</w:t>
      </w:r>
      <w:r>
        <w:rPr>
          <w:rFonts w:hint="eastAsia"/>
          <w:sz w:val="24"/>
        </w:rPr>
        <w:t>，</w:t>
      </w:r>
      <w:r>
        <w:rPr>
          <w:sz w:val="24"/>
        </w:rPr>
        <w:t>针对司马光认为新法</w:t>
      </w:r>
      <w:r>
        <w:rPr>
          <w:sz w:val="24"/>
        </w:rPr>
        <w:t>“</w:t>
      </w:r>
      <w:r>
        <w:rPr>
          <w:sz w:val="24"/>
        </w:rPr>
        <w:t>生事</w:t>
      </w:r>
      <w:r>
        <w:rPr>
          <w:sz w:val="24"/>
        </w:rPr>
        <w:t>”</w:t>
      </w:r>
      <w:r>
        <w:rPr>
          <w:sz w:val="24"/>
        </w:rPr>
        <w:t>的指责</w:t>
      </w:r>
      <w:r>
        <w:rPr>
          <w:rFonts w:hint="eastAsia"/>
          <w:sz w:val="24"/>
        </w:rPr>
        <w:t>，</w:t>
      </w:r>
      <w:r>
        <w:rPr>
          <w:sz w:val="24"/>
        </w:rPr>
        <w:t>王安石指出新法的理论根据是</w:t>
      </w:r>
      <w:r>
        <w:rPr>
          <w:sz w:val="24"/>
        </w:rPr>
        <w:t>“</w:t>
      </w:r>
      <w:r>
        <w:rPr>
          <w:color w:val="FF0000"/>
          <w:sz w:val="24"/>
          <w:u w:val="single"/>
        </w:rPr>
        <w:t>举先王之政</w:t>
      </w:r>
      <w:r>
        <w:rPr>
          <w:sz w:val="24"/>
        </w:rPr>
        <w:t>”</w:t>
      </w:r>
      <w:r>
        <w:rPr>
          <w:rFonts w:hint="eastAsia"/>
          <w:sz w:val="24"/>
        </w:rPr>
        <w:t>，</w:t>
      </w:r>
      <w:r>
        <w:rPr>
          <w:sz w:val="24"/>
        </w:rPr>
        <w:t>根本目的是</w:t>
      </w:r>
      <w:r>
        <w:rPr>
          <w:sz w:val="24"/>
        </w:rPr>
        <w:t>“</w:t>
      </w:r>
      <w:r>
        <w:rPr>
          <w:color w:val="FF0000"/>
          <w:sz w:val="24"/>
          <w:u w:val="single"/>
        </w:rPr>
        <w:t>以兴利除弊</w:t>
      </w:r>
      <w:r>
        <w:rPr>
          <w:sz w:val="24"/>
        </w:rPr>
        <w:t>”</w:t>
      </w:r>
      <w:r>
        <w:rPr>
          <w:rFonts w:hint="eastAsia"/>
          <w:sz w:val="24"/>
        </w:rPr>
        <w:t>，</w:t>
      </w:r>
      <w:r>
        <w:rPr>
          <w:sz w:val="24"/>
        </w:rPr>
        <w:t>这样的</w:t>
      </w:r>
      <w:r>
        <w:rPr>
          <w:sz w:val="24"/>
        </w:rPr>
        <w:t>“</w:t>
      </w:r>
      <w:r>
        <w:rPr>
          <w:sz w:val="24"/>
        </w:rPr>
        <w:t>事</w:t>
      </w:r>
      <w:r>
        <w:rPr>
          <w:sz w:val="24"/>
        </w:rPr>
        <w:t>”</w:t>
      </w:r>
      <w:r>
        <w:rPr>
          <w:rFonts w:hint="eastAsia"/>
          <w:sz w:val="24"/>
        </w:rPr>
        <w:t>，</w:t>
      </w:r>
      <w:r>
        <w:rPr>
          <w:sz w:val="24"/>
        </w:rPr>
        <w:t>上合先王之道</w:t>
      </w:r>
      <w:r>
        <w:rPr>
          <w:rFonts w:hint="eastAsia"/>
          <w:sz w:val="24"/>
        </w:rPr>
        <w:t>，</w:t>
      </w:r>
      <w:r>
        <w:rPr>
          <w:sz w:val="24"/>
        </w:rPr>
        <w:t>下利国家百姓</w:t>
      </w:r>
      <w:r>
        <w:rPr>
          <w:rFonts w:hint="eastAsia"/>
          <w:sz w:val="24"/>
        </w:rPr>
        <w:t>，</w:t>
      </w:r>
      <w:r>
        <w:rPr>
          <w:sz w:val="24"/>
        </w:rPr>
        <w:t>自然不是</w:t>
      </w:r>
      <w:r>
        <w:rPr>
          <w:sz w:val="24"/>
        </w:rPr>
        <w:t>“</w:t>
      </w:r>
      <w:r>
        <w:rPr>
          <w:sz w:val="24"/>
        </w:rPr>
        <w:t>生事扰民</w:t>
      </w:r>
      <w:r>
        <w:rPr>
          <w:sz w:val="24"/>
        </w:rPr>
        <w:t>”</w:t>
      </w:r>
      <w:r>
        <w:rPr>
          <w:sz w:val="24"/>
        </w:rPr>
        <w:t>。</w:t>
      </w:r>
    </w:p>
    <w:p w14:paraId="2986425E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10.</w:t>
      </w:r>
      <w:r>
        <w:rPr>
          <w:sz w:val="24"/>
        </w:rPr>
        <w:t>王安石在《答司马谏议书》中用</w:t>
      </w:r>
      <w:r>
        <w:rPr>
          <w:sz w:val="24"/>
        </w:rPr>
        <w:t>“</w:t>
      </w:r>
      <w:r>
        <w:rPr>
          <w:color w:val="FF0000"/>
          <w:sz w:val="24"/>
          <w:u w:val="single"/>
        </w:rPr>
        <w:t>以兴利除弊，不为生事</w:t>
      </w:r>
      <w:r>
        <w:rPr>
          <w:sz w:val="24"/>
        </w:rPr>
        <w:t>”</w:t>
      </w:r>
      <w:r>
        <w:rPr>
          <w:sz w:val="24"/>
        </w:rPr>
        <w:t>来论证新法不算是制造事端。</w:t>
      </w:r>
    </w:p>
    <w:p w14:paraId="1EACD263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1.</w:t>
      </w:r>
      <w:r>
        <w:rPr>
          <w:sz w:val="24"/>
        </w:rPr>
        <w:t>王安石在《答司马谏议书》中，用变法是</w:t>
      </w:r>
      <w:r>
        <w:rPr>
          <w:sz w:val="24"/>
        </w:rPr>
        <w:t>“</w:t>
      </w:r>
      <w:r>
        <w:rPr>
          <w:color w:val="FF0000"/>
          <w:sz w:val="24"/>
          <w:u w:val="single"/>
        </w:rPr>
        <w:t>以兴利除弊，不为生事</w:t>
      </w:r>
      <w:r>
        <w:rPr>
          <w:sz w:val="24"/>
        </w:rPr>
        <w:t>”</w:t>
      </w:r>
      <w:r>
        <w:rPr>
          <w:sz w:val="24"/>
        </w:rPr>
        <w:t>来反驳司马光指出的</w:t>
      </w:r>
      <w:r>
        <w:rPr>
          <w:sz w:val="24"/>
        </w:rPr>
        <w:t>“</w:t>
      </w:r>
      <w:r>
        <w:rPr>
          <w:sz w:val="24"/>
        </w:rPr>
        <w:t>变法生事</w:t>
      </w:r>
      <w:r>
        <w:rPr>
          <w:sz w:val="24"/>
        </w:rPr>
        <w:t>”</w:t>
      </w:r>
      <w:r>
        <w:rPr>
          <w:sz w:val="24"/>
        </w:rPr>
        <w:t>这一观点。</w:t>
      </w:r>
    </w:p>
    <w:p w14:paraId="670FF4D2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2.</w:t>
      </w:r>
      <w:r>
        <w:rPr>
          <w:sz w:val="24"/>
        </w:rPr>
        <w:t>在《答司马谏议书》中，</w:t>
      </w:r>
      <w:r>
        <w:rPr>
          <w:rFonts w:hint="eastAsia"/>
          <w:sz w:val="24"/>
        </w:rPr>
        <w:t>“</w:t>
      </w:r>
      <w:r>
        <w:rPr>
          <w:color w:val="FF0000"/>
          <w:sz w:val="24"/>
          <w:u w:val="single"/>
        </w:rPr>
        <w:t>以兴利除弊，不为生事</w:t>
      </w:r>
      <w:r>
        <w:rPr>
          <w:rFonts w:hint="eastAsia"/>
          <w:sz w:val="24"/>
        </w:rPr>
        <w:t>”两句从兴利除弊的角度，阐述了新法的目的。</w:t>
      </w:r>
    </w:p>
    <w:p w14:paraId="6A2FFE1B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3.</w:t>
      </w:r>
      <w:r>
        <w:rPr>
          <w:sz w:val="24"/>
        </w:rPr>
        <w:t>在《答司马谏议书》中，</w:t>
      </w:r>
      <w:r>
        <w:rPr>
          <w:rFonts w:hint="eastAsia"/>
          <w:sz w:val="24"/>
        </w:rPr>
        <w:t>“</w:t>
      </w:r>
      <w:r>
        <w:rPr>
          <w:color w:val="FF0000"/>
          <w:sz w:val="24"/>
          <w:u w:val="single"/>
        </w:rPr>
        <w:t>为天下理财，不为征利</w:t>
      </w:r>
      <w:r>
        <w:rPr>
          <w:rFonts w:hint="eastAsia"/>
          <w:sz w:val="24"/>
        </w:rPr>
        <w:t>”两句从“征利”的角度进行了辩驳。</w:t>
      </w:r>
    </w:p>
    <w:p w14:paraId="4E3443D9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 xml:space="preserve">14. </w:t>
      </w:r>
      <w:r>
        <w:rPr>
          <w:sz w:val="24"/>
        </w:rPr>
        <w:t>在《答司马谏议书》中，王安石对司马光在来信中对自己因推行变法而冠之以</w:t>
      </w:r>
      <w:r>
        <w:rPr>
          <w:sz w:val="24"/>
        </w:rPr>
        <w:t>“</w:t>
      </w:r>
      <w:r>
        <w:rPr>
          <w:sz w:val="24"/>
        </w:rPr>
        <w:t>征利</w:t>
      </w:r>
      <w:r>
        <w:rPr>
          <w:sz w:val="24"/>
        </w:rPr>
        <w:t>”</w:t>
      </w:r>
      <w:r>
        <w:rPr>
          <w:sz w:val="24"/>
        </w:rPr>
        <w:t>罪名加以反驳的两句是：</w:t>
      </w:r>
      <w:r>
        <w:rPr>
          <w:color w:val="FF0000"/>
          <w:sz w:val="24"/>
          <w:u w:val="single"/>
        </w:rPr>
        <w:t>为天下理财，不为征利</w:t>
      </w:r>
      <w:r>
        <w:rPr>
          <w:sz w:val="24"/>
        </w:rPr>
        <w:t>。</w:t>
      </w:r>
      <w:r>
        <w:rPr>
          <w:sz w:val="24"/>
        </w:rPr>
        <w:t xml:space="preserve">  </w:t>
      </w:r>
    </w:p>
    <w:p w14:paraId="461BC734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 xml:space="preserve">15. </w:t>
      </w:r>
      <w:r>
        <w:rPr>
          <w:sz w:val="24"/>
        </w:rPr>
        <w:t>在《答司马谏议书》中，王安石对司马光在来信中对自己因推行变法而冠之以</w:t>
      </w:r>
      <w:r>
        <w:rPr>
          <w:sz w:val="24"/>
        </w:rPr>
        <w:t>“</w:t>
      </w:r>
      <w:r>
        <w:rPr>
          <w:sz w:val="24"/>
        </w:rPr>
        <w:t>拒谏</w:t>
      </w:r>
      <w:r>
        <w:rPr>
          <w:sz w:val="24"/>
        </w:rPr>
        <w:t>”</w:t>
      </w:r>
      <w:r>
        <w:rPr>
          <w:sz w:val="24"/>
        </w:rPr>
        <w:t>罪名加以反驳的三句是</w:t>
      </w:r>
      <w:r>
        <w:rPr>
          <w:rFonts w:hint="eastAsia"/>
          <w:sz w:val="24"/>
        </w:rPr>
        <w:t>：</w:t>
      </w:r>
      <w:r>
        <w:rPr>
          <w:rFonts w:hint="eastAsia"/>
          <w:color w:val="FF0000"/>
          <w:sz w:val="24"/>
          <w:u w:val="single"/>
        </w:rPr>
        <w:t>辟邪说，难壬人，不为拒谏</w:t>
      </w:r>
      <w:r>
        <w:rPr>
          <w:rFonts w:hint="eastAsia"/>
          <w:sz w:val="24"/>
        </w:rPr>
        <w:t>。</w:t>
      </w:r>
      <w:r>
        <w:rPr>
          <w:sz w:val="24"/>
        </w:rPr>
        <w:t xml:space="preserve">  </w:t>
      </w:r>
    </w:p>
    <w:p w14:paraId="32B5FAE5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6.</w:t>
      </w:r>
      <w:r>
        <w:rPr>
          <w:sz w:val="24"/>
        </w:rPr>
        <w:t>司马光指责王安石</w:t>
      </w:r>
      <w:r>
        <w:rPr>
          <w:sz w:val="24"/>
        </w:rPr>
        <w:t>“</w:t>
      </w:r>
      <w:r>
        <w:rPr>
          <w:sz w:val="24"/>
        </w:rPr>
        <w:t>拒谏</w:t>
      </w:r>
      <w:r>
        <w:rPr>
          <w:sz w:val="24"/>
        </w:rPr>
        <w:t>”</w:t>
      </w:r>
      <w:r>
        <w:rPr>
          <w:sz w:val="24"/>
        </w:rPr>
        <w:t>，王安石却在《答司马谏议书》中理直气壮地回答以</w:t>
      </w:r>
      <w:r>
        <w:rPr>
          <w:sz w:val="24"/>
        </w:rPr>
        <w:t>“</w:t>
      </w:r>
      <w:r>
        <w:rPr>
          <w:rFonts w:hint="eastAsia"/>
          <w:color w:val="FF0000"/>
          <w:sz w:val="24"/>
          <w:u w:val="single"/>
        </w:rPr>
        <w:t>辟邪说，难壬人</w:t>
      </w:r>
      <w:r>
        <w:rPr>
          <w:sz w:val="24"/>
        </w:rPr>
        <w:t>”</w:t>
      </w:r>
      <w:r>
        <w:rPr>
          <w:sz w:val="24"/>
        </w:rPr>
        <w:t>两句，说这样不叫</w:t>
      </w:r>
      <w:r>
        <w:rPr>
          <w:sz w:val="24"/>
        </w:rPr>
        <w:t>“</w:t>
      </w:r>
      <w:r>
        <w:rPr>
          <w:sz w:val="24"/>
        </w:rPr>
        <w:t>拒谏</w:t>
      </w:r>
      <w:r>
        <w:rPr>
          <w:sz w:val="24"/>
        </w:rPr>
        <w:t>”</w:t>
      </w:r>
      <w:r>
        <w:rPr>
          <w:sz w:val="24"/>
        </w:rPr>
        <w:t>。</w:t>
      </w:r>
    </w:p>
    <w:p w14:paraId="0A66F757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 xml:space="preserve">17. </w:t>
      </w:r>
      <w:r>
        <w:rPr>
          <w:sz w:val="24"/>
        </w:rPr>
        <w:t>在《答司马谏议书》中，王安石对司马光在来信中对自己因推行变法而冠之以</w:t>
      </w:r>
      <w:r>
        <w:rPr>
          <w:sz w:val="24"/>
        </w:rPr>
        <w:t>“</w:t>
      </w:r>
      <w:r>
        <w:rPr>
          <w:sz w:val="24"/>
        </w:rPr>
        <w:t>侵官</w:t>
      </w:r>
      <w:r>
        <w:rPr>
          <w:sz w:val="24"/>
        </w:rPr>
        <w:t>”</w:t>
      </w:r>
      <w:r>
        <w:rPr>
          <w:sz w:val="24"/>
        </w:rPr>
        <w:t>罪名加以反驳的四句是：</w:t>
      </w:r>
      <w:r>
        <w:rPr>
          <w:color w:val="FF0000"/>
          <w:sz w:val="24"/>
          <w:u w:val="single"/>
        </w:rPr>
        <w:t>某则以为受命于人主，议法度而修之于朝廷，以授之于有司，不为侵官</w:t>
      </w:r>
      <w:r>
        <w:rPr>
          <w:sz w:val="24"/>
        </w:rPr>
        <w:t>。</w:t>
      </w:r>
    </w:p>
    <w:p w14:paraId="2B2B7769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 xml:space="preserve">18. </w:t>
      </w:r>
      <w:r>
        <w:rPr>
          <w:rFonts w:hint="eastAsia"/>
          <w:color w:val="FF0000"/>
          <w:sz w:val="24"/>
          <w:u w:val="single"/>
        </w:rPr>
        <w:t>“受命于人主，议法度而修之于朝廷，以授之于有司”</w:t>
      </w:r>
      <w:r>
        <w:rPr>
          <w:rFonts w:hint="eastAsia"/>
          <w:sz w:val="24"/>
        </w:rPr>
        <w:t>，将新法从决策、制定到推行的全过程置于完全名正言顺、合理合法的基础上，“侵官”之说便不攻自破。</w:t>
      </w:r>
    </w:p>
    <w:p w14:paraId="3D90B077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lastRenderedPageBreak/>
        <w:t xml:space="preserve">19. </w:t>
      </w:r>
      <w:r>
        <w:rPr>
          <w:sz w:val="24"/>
        </w:rPr>
        <w:t>在《答司马谏议书》中，王安石用</w:t>
      </w:r>
      <w:r>
        <w:rPr>
          <w:sz w:val="24"/>
        </w:rPr>
        <w:t xml:space="preserve">“ </w:t>
      </w:r>
      <w:r>
        <w:rPr>
          <w:color w:val="FF0000"/>
          <w:sz w:val="24"/>
          <w:u w:val="single"/>
        </w:rPr>
        <w:t>某则以为受命于人主，议法度而修之于朝</w:t>
      </w:r>
      <w:r>
        <w:rPr>
          <w:rFonts w:hint="eastAsia"/>
          <w:color w:val="FF0000"/>
          <w:sz w:val="24"/>
          <w:u w:val="single"/>
        </w:rPr>
        <w:t>廷，以授之于有司</w:t>
      </w:r>
      <w:r>
        <w:rPr>
          <w:rFonts w:hint="eastAsia"/>
          <w:sz w:val="24"/>
        </w:rPr>
        <w:t>”三句将新法从决策、制定到推行的全过程置于完全名正言顺、合理合法。</w:t>
      </w:r>
      <w:r>
        <w:rPr>
          <w:sz w:val="24"/>
        </w:rPr>
        <w:t xml:space="preserve">   </w:t>
      </w:r>
    </w:p>
    <w:p w14:paraId="72CE9D58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20</w:t>
      </w:r>
      <w:r>
        <w:rPr>
          <w:rFonts w:hint="eastAsia"/>
          <w:sz w:val="24"/>
        </w:rPr>
        <w:t>《答司马谏议书》中，王安石反驳对方所谓“侵官”之说时，陈述新法经过了朝廷议定，且交付主管部门执行这一事实的句子是：“</w:t>
      </w:r>
      <w:r>
        <w:rPr>
          <w:color w:val="FF0000"/>
          <w:sz w:val="24"/>
          <w:u w:val="single"/>
        </w:rPr>
        <w:t>议法度而修之于朝</w:t>
      </w:r>
      <w:r>
        <w:rPr>
          <w:rFonts w:hint="eastAsia"/>
          <w:color w:val="FF0000"/>
          <w:sz w:val="24"/>
          <w:u w:val="single"/>
        </w:rPr>
        <w:t>廷，以授之于有司</w:t>
      </w:r>
      <w:r>
        <w:rPr>
          <w:sz w:val="24"/>
        </w:rPr>
        <w:t xml:space="preserve">” </w:t>
      </w:r>
      <w:r>
        <w:rPr>
          <w:sz w:val="24"/>
        </w:rPr>
        <w:t>。</w:t>
      </w:r>
    </w:p>
    <w:p w14:paraId="7B772A2F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21.</w:t>
      </w:r>
      <w:r>
        <w:rPr>
          <w:sz w:val="24"/>
        </w:rPr>
        <w:t>《答司马谏议书》中</w:t>
      </w:r>
      <w:r>
        <w:rPr>
          <w:rFonts w:hint="eastAsia"/>
          <w:sz w:val="24"/>
        </w:rPr>
        <w:t>，</w:t>
      </w:r>
      <w:r>
        <w:rPr>
          <w:sz w:val="24"/>
        </w:rPr>
        <w:t>王安石指出决定进行变法是</w:t>
      </w:r>
      <w:r>
        <w:rPr>
          <w:sz w:val="24"/>
        </w:rPr>
        <w:t>“</w:t>
      </w:r>
      <w:r>
        <w:rPr>
          <w:color w:val="FF0000"/>
          <w:sz w:val="24"/>
          <w:u w:val="single"/>
        </w:rPr>
        <w:t>受命于人主</w:t>
      </w:r>
      <w:r>
        <w:rPr>
          <w:sz w:val="24"/>
        </w:rPr>
        <w:t>”</w:t>
      </w:r>
      <w:r>
        <w:rPr>
          <w:rFonts w:hint="eastAsia"/>
          <w:sz w:val="24"/>
        </w:rPr>
        <w:t>，</w:t>
      </w:r>
      <w:r>
        <w:rPr>
          <w:sz w:val="24"/>
        </w:rPr>
        <w:t>出于皇帝的意旨；新法的制定是</w:t>
      </w:r>
      <w:r>
        <w:rPr>
          <w:sz w:val="24"/>
        </w:rPr>
        <w:t>“</w:t>
      </w:r>
      <w:r>
        <w:rPr>
          <w:color w:val="FF0000"/>
          <w:sz w:val="24"/>
          <w:u w:val="single"/>
        </w:rPr>
        <w:t>议法度而修之于朝廷</w:t>
      </w:r>
      <w:r>
        <w:rPr>
          <w:sz w:val="24"/>
        </w:rPr>
        <w:t>”</w:t>
      </w:r>
      <w:r>
        <w:rPr>
          <w:rFonts w:hint="eastAsia"/>
          <w:sz w:val="24"/>
        </w:rPr>
        <w:t>，</w:t>
      </w:r>
      <w:r>
        <w:rPr>
          <w:sz w:val="24"/>
        </w:rPr>
        <w:t>经过朝廷的认真讨论而订立；然后再</w:t>
      </w:r>
      <w:r>
        <w:rPr>
          <w:sz w:val="24"/>
        </w:rPr>
        <w:t>“</w:t>
      </w:r>
      <w:r>
        <w:rPr>
          <w:color w:val="FF0000"/>
          <w:sz w:val="24"/>
          <w:u w:val="single"/>
        </w:rPr>
        <w:t>授之于有司</w:t>
      </w:r>
      <w:r>
        <w:rPr>
          <w:sz w:val="24"/>
        </w:rPr>
        <w:t>”</w:t>
      </w:r>
      <w:r>
        <w:rPr>
          <w:rFonts w:hint="eastAsia"/>
          <w:sz w:val="24"/>
        </w:rPr>
        <w:t>，</w:t>
      </w:r>
      <w:r>
        <w:rPr>
          <w:sz w:val="24"/>
        </w:rPr>
        <w:t>交付具体主管部门去执行。这一</w:t>
      </w:r>
      <w:r>
        <w:rPr>
          <w:sz w:val="24"/>
        </w:rPr>
        <w:t>“</w:t>
      </w:r>
      <w:r>
        <w:rPr>
          <w:sz w:val="24"/>
        </w:rPr>
        <w:t>受</w:t>
      </w:r>
      <w:r>
        <w:rPr>
          <w:sz w:val="24"/>
        </w:rPr>
        <w:t>”</w:t>
      </w:r>
      <w:r>
        <w:rPr>
          <w:sz w:val="24"/>
        </w:rPr>
        <w:t>、</w:t>
      </w:r>
      <w:proofErr w:type="gramStart"/>
      <w:r>
        <w:rPr>
          <w:sz w:val="24"/>
        </w:rPr>
        <w:t>一</w:t>
      </w:r>
      <w:proofErr w:type="gramEnd"/>
      <w:r>
        <w:rPr>
          <w:sz w:val="24"/>
        </w:rPr>
        <w:t>“</w:t>
      </w:r>
      <w:r>
        <w:rPr>
          <w:sz w:val="24"/>
        </w:rPr>
        <w:t>议</w:t>
      </w:r>
      <w:r>
        <w:rPr>
          <w:sz w:val="24"/>
        </w:rPr>
        <w:t>”</w:t>
      </w:r>
      <w:r>
        <w:rPr>
          <w:sz w:val="24"/>
        </w:rPr>
        <w:t>、</w:t>
      </w:r>
      <w:proofErr w:type="gramStart"/>
      <w:r>
        <w:rPr>
          <w:sz w:val="24"/>
        </w:rPr>
        <w:t>一</w:t>
      </w:r>
      <w:proofErr w:type="gramEnd"/>
      <w:r>
        <w:rPr>
          <w:sz w:val="24"/>
        </w:rPr>
        <w:t>“</w:t>
      </w:r>
      <w:r>
        <w:rPr>
          <w:sz w:val="24"/>
        </w:rPr>
        <w:t>授</w:t>
      </w:r>
      <w:r>
        <w:rPr>
          <w:sz w:val="24"/>
        </w:rPr>
        <w:t>”</w:t>
      </w:r>
      <w:r>
        <w:rPr>
          <w:rFonts w:hint="eastAsia"/>
          <w:sz w:val="24"/>
        </w:rPr>
        <w:t>，</w:t>
      </w:r>
      <w:r>
        <w:rPr>
          <w:sz w:val="24"/>
        </w:rPr>
        <w:t>将新法从决策、制定到推行的全过程置于完全名正言顺、合理合法的基础上</w:t>
      </w:r>
      <w:r>
        <w:rPr>
          <w:rFonts w:hint="eastAsia"/>
          <w:sz w:val="24"/>
        </w:rPr>
        <w:t>，“</w:t>
      </w:r>
      <w:r>
        <w:rPr>
          <w:sz w:val="24"/>
        </w:rPr>
        <w:t>侵官</w:t>
      </w:r>
      <w:r>
        <w:rPr>
          <w:sz w:val="24"/>
        </w:rPr>
        <w:t>”</w:t>
      </w:r>
      <w:r>
        <w:rPr>
          <w:sz w:val="24"/>
        </w:rPr>
        <w:t>之说便不攻自破。</w:t>
      </w:r>
    </w:p>
    <w:p w14:paraId="259A3899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 xml:space="preserve">22. </w:t>
      </w:r>
      <w:r>
        <w:rPr>
          <w:sz w:val="24"/>
        </w:rPr>
        <w:t>在《答司马谏议书》中，作者用</w:t>
      </w:r>
      <w:r>
        <w:rPr>
          <w:sz w:val="24"/>
        </w:rPr>
        <w:t>“</w:t>
      </w:r>
      <w:r>
        <w:rPr>
          <w:sz w:val="24"/>
        </w:rPr>
        <w:t>受</w:t>
      </w:r>
      <w:r>
        <w:rPr>
          <w:sz w:val="24"/>
        </w:rPr>
        <w:t>——</w:t>
      </w:r>
      <w:r>
        <w:rPr>
          <w:sz w:val="24"/>
        </w:rPr>
        <w:t>议</w:t>
      </w:r>
      <w:r>
        <w:rPr>
          <w:sz w:val="24"/>
        </w:rPr>
        <w:t>——</w:t>
      </w:r>
      <w:r>
        <w:rPr>
          <w:sz w:val="24"/>
        </w:rPr>
        <w:t>授</w:t>
      </w:r>
      <w:r>
        <w:rPr>
          <w:sz w:val="24"/>
        </w:rPr>
        <w:t>”</w:t>
      </w:r>
      <w:r>
        <w:rPr>
          <w:sz w:val="24"/>
        </w:rPr>
        <w:t>来说明变法并未侵夺官吏们职权的句子是：</w:t>
      </w:r>
      <w:r>
        <w:rPr>
          <w:color w:val="FF0000"/>
          <w:sz w:val="24"/>
          <w:u w:val="single"/>
        </w:rPr>
        <w:t>某则以为受命于人主，议法度而修之于朝廷，以授之于有司</w:t>
      </w:r>
      <w:r>
        <w:rPr>
          <w:sz w:val="24"/>
        </w:rPr>
        <w:t>。</w:t>
      </w:r>
    </w:p>
    <w:p w14:paraId="287A123C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 xml:space="preserve">23. </w:t>
      </w:r>
      <w:r>
        <w:rPr>
          <w:sz w:val="24"/>
        </w:rPr>
        <w:t>王安石在《答司马谏议书》中说，和司马光议事每不合，主要是政见和方法不同的原因，因此简略地写回信，不再辩解，但是又因为</w:t>
      </w:r>
      <w:r>
        <w:rPr>
          <w:sz w:val="24"/>
        </w:rPr>
        <w:t xml:space="preserve">“ </w:t>
      </w:r>
      <w:r>
        <w:rPr>
          <w:color w:val="FF0000"/>
          <w:sz w:val="24"/>
          <w:u w:val="single"/>
        </w:rPr>
        <w:t>重念蒙君实视遇厚，于反复不宜卤莽，故今具道所以</w:t>
      </w:r>
      <w:r>
        <w:rPr>
          <w:sz w:val="24"/>
        </w:rPr>
        <w:t>”</w:t>
      </w:r>
      <w:r>
        <w:rPr>
          <w:sz w:val="24"/>
        </w:rPr>
        <w:t>，希望司马光原谅他。</w:t>
      </w:r>
      <w:r>
        <w:rPr>
          <w:sz w:val="24"/>
        </w:rPr>
        <w:t xml:space="preserve">  </w:t>
      </w:r>
    </w:p>
    <w:p w14:paraId="6E1A5AAA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 xml:space="preserve">24. </w:t>
      </w:r>
      <w:r>
        <w:rPr>
          <w:sz w:val="24"/>
        </w:rPr>
        <w:t>在《答司马谏议书》中，王安石认为有学识的读书人所争论的内容是：</w:t>
      </w:r>
      <w:r>
        <w:rPr>
          <w:color w:val="FF0000"/>
          <w:sz w:val="24"/>
          <w:u w:val="single"/>
        </w:rPr>
        <w:t>盖儒者所争，尤在名实，名实已明，而天下之</w:t>
      </w:r>
      <w:r>
        <w:rPr>
          <w:rFonts w:hint="eastAsia"/>
          <w:color w:val="FF0000"/>
          <w:sz w:val="24"/>
          <w:u w:val="single"/>
        </w:rPr>
        <w:t>理得矣</w:t>
      </w:r>
      <w:r>
        <w:rPr>
          <w:rFonts w:hint="eastAsia"/>
          <w:sz w:val="24"/>
        </w:rPr>
        <w:t>。</w:t>
      </w:r>
    </w:p>
    <w:p w14:paraId="041527EB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25.</w:t>
      </w:r>
      <w:r>
        <w:rPr>
          <w:rFonts w:hint="eastAsia"/>
          <w:sz w:val="24"/>
        </w:rPr>
        <w:t>在</w:t>
      </w:r>
      <w:r>
        <w:rPr>
          <w:sz w:val="24"/>
        </w:rPr>
        <w:t>《答司马谏议书》中，王安石认为</w:t>
      </w:r>
      <w:r>
        <w:rPr>
          <w:rFonts w:hint="eastAsia"/>
          <w:sz w:val="24"/>
        </w:rPr>
        <w:t>“</w:t>
      </w:r>
      <w:r>
        <w:rPr>
          <w:color w:val="FF0000"/>
          <w:sz w:val="24"/>
          <w:u w:val="single"/>
        </w:rPr>
        <w:t>盖儒者所争</w:t>
      </w:r>
      <w:r>
        <w:rPr>
          <w:rFonts w:hint="eastAsia"/>
          <w:sz w:val="24"/>
        </w:rPr>
        <w:t>”，特别注重名义和实际（是否相符）。如果“</w:t>
      </w:r>
      <w:r>
        <w:rPr>
          <w:color w:val="FF0000"/>
          <w:sz w:val="24"/>
          <w:u w:val="single"/>
        </w:rPr>
        <w:t>名实已明</w:t>
      </w:r>
      <w:r>
        <w:rPr>
          <w:rFonts w:hint="eastAsia"/>
          <w:sz w:val="24"/>
        </w:rPr>
        <w:t>”，那么天下的大道理也就清楚了。</w:t>
      </w:r>
    </w:p>
    <w:p w14:paraId="3AA91519" w14:textId="7C9A5DED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6.</w:t>
      </w:r>
      <w:r>
        <w:rPr>
          <w:rFonts w:hint="eastAsia"/>
          <w:sz w:val="24"/>
        </w:rPr>
        <w:t>作者以“名实”为论证的立足点，“</w:t>
      </w:r>
      <w:r>
        <w:rPr>
          <w:rFonts w:hint="eastAsia"/>
          <w:color w:val="FF0000"/>
          <w:sz w:val="24"/>
          <w:u w:val="single"/>
        </w:rPr>
        <w:t>名实已明，而天下之理得矣</w:t>
      </w:r>
      <w:r>
        <w:rPr>
          <w:rFonts w:hint="eastAsia"/>
          <w:sz w:val="24"/>
        </w:rPr>
        <w:t>”两句，强调了“名实”关系的重要性，</w:t>
      </w:r>
      <w:r w:rsidR="007C67C8">
        <w:rPr>
          <w:noProof/>
          <w:sz w:val="24"/>
        </w:rPr>
        <w:drawing>
          <wp:inline distT="0" distB="0" distL="0" distR="0" wp14:anchorId="044B54E6" wp14:editId="6085805D">
            <wp:extent cx="254000" cy="254000"/>
            <wp:effectExtent l="0" t="0" r="0" b="0"/>
            <wp:docPr id="454878877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分别对保守派谬论进行驳斥，表明自己坚持变法的立场。</w:t>
      </w:r>
    </w:p>
    <w:p w14:paraId="039B38CD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7.</w:t>
      </w:r>
      <w:r>
        <w:rPr>
          <w:sz w:val="24"/>
        </w:rPr>
        <w:t>《答司马谏议书》</w:t>
      </w:r>
      <w:r>
        <w:rPr>
          <w:rFonts w:hint="eastAsia"/>
          <w:sz w:val="24"/>
        </w:rPr>
        <w:t>开头先提出一个双方均认可的道理“</w:t>
      </w:r>
      <w:r>
        <w:rPr>
          <w:rFonts w:hint="eastAsia"/>
          <w:color w:val="FF0000"/>
          <w:sz w:val="24"/>
          <w:u w:val="single"/>
        </w:rPr>
        <w:t>名实已明，而天下之理得矣</w:t>
      </w:r>
      <w:r>
        <w:rPr>
          <w:rFonts w:hint="eastAsia"/>
          <w:sz w:val="24"/>
        </w:rPr>
        <w:t>”，为下文的“正名”提供推理前提。</w:t>
      </w:r>
    </w:p>
    <w:p w14:paraId="74DEC658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 xml:space="preserve">28. </w:t>
      </w:r>
      <w:r>
        <w:rPr>
          <w:sz w:val="24"/>
        </w:rPr>
        <w:t>在《答司马谏议书》中，王安石认为司马光指责自己的主要问题的句子是：</w:t>
      </w:r>
      <w:r>
        <w:rPr>
          <w:color w:val="FF0000"/>
          <w:sz w:val="24"/>
          <w:u w:val="single"/>
        </w:rPr>
        <w:t>君</w:t>
      </w:r>
      <w:proofErr w:type="gramStart"/>
      <w:r>
        <w:rPr>
          <w:color w:val="FF0000"/>
          <w:sz w:val="24"/>
          <w:u w:val="single"/>
        </w:rPr>
        <w:t>实所以</w:t>
      </w:r>
      <w:proofErr w:type="gramEnd"/>
      <w:r>
        <w:rPr>
          <w:color w:val="FF0000"/>
          <w:sz w:val="24"/>
          <w:u w:val="single"/>
        </w:rPr>
        <w:t>见教者，以为侵官、生事、征利、拒谏，以致天下怨</w:t>
      </w:r>
      <w:proofErr w:type="gramStart"/>
      <w:r>
        <w:rPr>
          <w:color w:val="FF0000"/>
          <w:sz w:val="24"/>
          <w:u w:val="single"/>
        </w:rPr>
        <w:t>谤</w:t>
      </w:r>
      <w:proofErr w:type="gramEnd"/>
      <w:r>
        <w:rPr>
          <w:color w:val="FF0000"/>
          <w:sz w:val="24"/>
          <w:u w:val="single"/>
        </w:rPr>
        <w:t>也</w:t>
      </w:r>
      <w:r>
        <w:rPr>
          <w:sz w:val="24"/>
        </w:rPr>
        <w:t>。</w:t>
      </w:r>
      <w:r>
        <w:rPr>
          <w:sz w:val="24"/>
        </w:rPr>
        <w:t xml:space="preserve">  </w:t>
      </w:r>
    </w:p>
    <w:p w14:paraId="216C0ED0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 xml:space="preserve">29. </w:t>
      </w:r>
      <w:r>
        <w:rPr>
          <w:sz w:val="24"/>
        </w:rPr>
        <w:t>在《答司马谏议书》中，</w:t>
      </w:r>
      <w:r>
        <w:rPr>
          <w:sz w:val="24"/>
        </w:rPr>
        <w:t>“</w:t>
      </w:r>
      <w:r>
        <w:rPr>
          <w:color w:val="FF0000"/>
          <w:sz w:val="24"/>
          <w:u w:val="single"/>
        </w:rPr>
        <w:t>今君实所以见教者，以为侵官、生事、征利、拒谏，以致天下怨</w:t>
      </w:r>
      <w:proofErr w:type="gramStart"/>
      <w:r>
        <w:rPr>
          <w:color w:val="FF0000"/>
          <w:sz w:val="24"/>
          <w:u w:val="single"/>
        </w:rPr>
        <w:t>谤</w:t>
      </w:r>
      <w:proofErr w:type="gramEnd"/>
      <w:r>
        <w:rPr>
          <w:color w:val="FF0000"/>
          <w:sz w:val="24"/>
          <w:u w:val="single"/>
        </w:rPr>
        <w:t>也</w:t>
      </w:r>
      <w:r>
        <w:rPr>
          <w:sz w:val="24"/>
        </w:rPr>
        <w:t>”</w:t>
      </w:r>
      <w:r>
        <w:rPr>
          <w:sz w:val="24"/>
        </w:rPr>
        <w:t>这一句概括了司马光来信中指责王安石变法的话。</w:t>
      </w:r>
    </w:p>
    <w:p w14:paraId="49810A51" w14:textId="77777777" w:rsidR="003C7E11" w:rsidRDefault="00000000">
      <w:pPr>
        <w:spacing w:line="440" w:lineRule="exact"/>
        <w:ind w:firstLineChars="200" w:firstLine="480"/>
        <w:rPr>
          <w:color w:val="FF0000"/>
          <w:sz w:val="24"/>
          <w:u w:val="single"/>
        </w:rPr>
      </w:pPr>
      <w:r>
        <w:rPr>
          <w:sz w:val="24"/>
        </w:rPr>
        <w:t xml:space="preserve">30. </w:t>
      </w:r>
      <w:r>
        <w:rPr>
          <w:sz w:val="24"/>
        </w:rPr>
        <w:t>在《答司马谏议书》中，王安石在文中揭示众官对他汹汹然的原因的句子是</w:t>
      </w:r>
      <w:r>
        <w:rPr>
          <w:sz w:val="24"/>
        </w:rPr>
        <w:t xml:space="preserve">: </w:t>
      </w:r>
      <w:r>
        <w:rPr>
          <w:color w:val="FF0000"/>
          <w:sz w:val="24"/>
          <w:u w:val="single"/>
        </w:rPr>
        <w:t>上乃欲变此，而某不量敌之众寡，欲出力助上以抗之。</w:t>
      </w:r>
      <w:r>
        <w:rPr>
          <w:color w:val="FF0000"/>
          <w:sz w:val="24"/>
          <w:u w:val="single"/>
        </w:rPr>
        <w:t xml:space="preserve">  </w:t>
      </w:r>
    </w:p>
    <w:p w14:paraId="7675AD93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 xml:space="preserve">31.. </w:t>
      </w:r>
      <w:r>
        <w:rPr>
          <w:sz w:val="24"/>
        </w:rPr>
        <w:t>在《答司马谏议书》中，王安石举例说明先王做事也会招致百姓反对</w:t>
      </w:r>
      <w:r>
        <w:rPr>
          <w:sz w:val="24"/>
        </w:rPr>
        <w:t xml:space="preserve">, </w:t>
      </w:r>
      <w:r>
        <w:rPr>
          <w:sz w:val="24"/>
        </w:rPr>
        <w:t>不只是朝廷士大夫反对的句子是</w:t>
      </w:r>
      <w:r>
        <w:rPr>
          <w:sz w:val="24"/>
        </w:rPr>
        <w:t>:</w:t>
      </w:r>
      <w:r>
        <w:rPr>
          <w:color w:val="FF0000"/>
          <w:sz w:val="24"/>
          <w:u w:val="single"/>
        </w:rPr>
        <w:t>盘庚之迁，</w:t>
      </w:r>
      <w:proofErr w:type="gramStart"/>
      <w:r>
        <w:rPr>
          <w:color w:val="FF0000"/>
          <w:sz w:val="24"/>
          <w:u w:val="single"/>
        </w:rPr>
        <w:t>胥</w:t>
      </w:r>
      <w:proofErr w:type="gramEnd"/>
      <w:r>
        <w:rPr>
          <w:color w:val="FF0000"/>
          <w:sz w:val="24"/>
          <w:u w:val="single"/>
        </w:rPr>
        <w:t>怨者民也，非特朝廷士大夫而已</w:t>
      </w:r>
      <w:r>
        <w:rPr>
          <w:sz w:val="24"/>
        </w:rPr>
        <w:t>。</w:t>
      </w:r>
      <w:r>
        <w:rPr>
          <w:sz w:val="24"/>
        </w:rPr>
        <w:t xml:space="preserve">  </w:t>
      </w:r>
    </w:p>
    <w:p w14:paraId="1B90CCAD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32.</w:t>
      </w:r>
      <w:r>
        <w:rPr>
          <w:sz w:val="24"/>
        </w:rPr>
        <w:t>在《答司马谏议书》中</w:t>
      </w:r>
      <w:r>
        <w:rPr>
          <w:rFonts w:hint="eastAsia"/>
          <w:sz w:val="24"/>
        </w:rPr>
        <w:t>写到，盘庚迁都之时，虽然“</w:t>
      </w:r>
      <w:proofErr w:type="gramStart"/>
      <w:r>
        <w:rPr>
          <w:color w:val="FF0000"/>
          <w:sz w:val="24"/>
          <w:u w:val="single"/>
        </w:rPr>
        <w:t>胥</w:t>
      </w:r>
      <w:proofErr w:type="gramEnd"/>
      <w:r>
        <w:rPr>
          <w:color w:val="FF0000"/>
          <w:sz w:val="24"/>
          <w:u w:val="single"/>
        </w:rPr>
        <w:t>怨者民也</w:t>
      </w:r>
      <w:r>
        <w:rPr>
          <w:rFonts w:hint="eastAsia"/>
          <w:sz w:val="24"/>
        </w:rPr>
        <w:t>”，且“</w:t>
      </w:r>
      <w:r>
        <w:rPr>
          <w:color w:val="FF0000"/>
          <w:sz w:val="24"/>
          <w:u w:val="single"/>
        </w:rPr>
        <w:t>非特朝廷士大夫而已</w:t>
      </w:r>
      <w:r>
        <w:rPr>
          <w:rFonts w:hint="eastAsia"/>
          <w:sz w:val="24"/>
        </w:rPr>
        <w:t>”，但他并不是因为有人抱怨、反对就改变自己的计划。</w:t>
      </w:r>
    </w:p>
    <w:p w14:paraId="1D08CE75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33.</w:t>
      </w:r>
      <w:r>
        <w:rPr>
          <w:rFonts w:hint="eastAsia"/>
          <w:sz w:val="24"/>
        </w:rPr>
        <w:t>《答司马谏议书》中，王安石举盘庚迁都之例驳论时，“</w:t>
      </w:r>
      <w:proofErr w:type="gramStart"/>
      <w:r>
        <w:rPr>
          <w:color w:val="FF0000"/>
          <w:sz w:val="24"/>
          <w:u w:val="single"/>
        </w:rPr>
        <w:t>胥</w:t>
      </w:r>
      <w:proofErr w:type="gramEnd"/>
      <w:r>
        <w:rPr>
          <w:color w:val="FF0000"/>
          <w:sz w:val="24"/>
          <w:u w:val="single"/>
        </w:rPr>
        <w:t>怨者民也，非特朝廷士大夫而已</w:t>
      </w:r>
      <w:r>
        <w:rPr>
          <w:sz w:val="24"/>
        </w:rPr>
        <w:t>”</w:t>
      </w:r>
      <w:r>
        <w:rPr>
          <w:sz w:val="24"/>
        </w:rPr>
        <w:t>两句，论述了从黎民百姓到士大夫都是反对的声音。</w:t>
      </w:r>
    </w:p>
    <w:p w14:paraId="75E52E86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 xml:space="preserve">34. </w:t>
      </w:r>
      <w:r>
        <w:rPr>
          <w:sz w:val="24"/>
        </w:rPr>
        <w:t>在《答司马谏议书》中，表明王安石对当时士大夫苟且偷安、墨守成规、随和世俗的不满的句子</w:t>
      </w:r>
      <w:r>
        <w:rPr>
          <w:sz w:val="24"/>
        </w:rPr>
        <w:lastRenderedPageBreak/>
        <w:t>是</w:t>
      </w:r>
      <w:r>
        <w:rPr>
          <w:sz w:val="24"/>
        </w:rPr>
        <w:t xml:space="preserve">: </w:t>
      </w:r>
      <w:r>
        <w:rPr>
          <w:color w:val="FF0000"/>
          <w:sz w:val="24"/>
          <w:u w:val="single"/>
        </w:rPr>
        <w:t>人习于</w:t>
      </w:r>
      <w:proofErr w:type="gramStart"/>
      <w:r>
        <w:rPr>
          <w:color w:val="FF0000"/>
          <w:sz w:val="24"/>
          <w:u w:val="single"/>
        </w:rPr>
        <w:t>苟且非</w:t>
      </w:r>
      <w:proofErr w:type="gramEnd"/>
      <w:r>
        <w:rPr>
          <w:color w:val="FF0000"/>
          <w:sz w:val="24"/>
          <w:u w:val="single"/>
        </w:rPr>
        <w:t>一日，士大夫多以不恤国事、</w:t>
      </w:r>
      <w:proofErr w:type="gramStart"/>
      <w:r>
        <w:rPr>
          <w:color w:val="FF0000"/>
          <w:sz w:val="24"/>
          <w:u w:val="single"/>
        </w:rPr>
        <w:t>同俗自媚</w:t>
      </w:r>
      <w:proofErr w:type="gramEnd"/>
      <w:r>
        <w:rPr>
          <w:color w:val="FF0000"/>
          <w:sz w:val="24"/>
          <w:u w:val="single"/>
        </w:rPr>
        <w:t>于众为善</w:t>
      </w:r>
      <w:r>
        <w:rPr>
          <w:sz w:val="24"/>
        </w:rPr>
        <w:t>。</w:t>
      </w:r>
      <w:r>
        <w:rPr>
          <w:sz w:val="24"/>
        </w:rPr>
        <w:t xml:space="preserve"> </w:t>
      </w:r>
    </w:p>
    <w:p w14:paraId="7436CA94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5.</w:t>
      </w:r>
      <w:r>
        <w:rPr>
          <w:rFonts w:hint="eastAsia"/>
          <w:sz w:val="24"/>
        </w:rPr>
        <w:t>作者</w:t>
      </w:r>
      <w:r>
        <w:rPr>
          <w:rFonts w:ascii="宋体" w:hAnsi="宋体" w:cs="宋体"/>
          <w:color w:val="000000"/>
          <w:sz w:val="24"/>
        </w:rPr>
        <w:t>重置因果关系,</w:t>
      </w:r>
      <w:r>
        <w:rPr>
          <w:rFonts w:hint="eastAsia"/>
          <w:sz w:val="24"/>
        </w:rPr>
        <w:t>对“怨诽”的来历作了一针见血的分析：“</w:t>
      </w:r>
      <w:bookmarkStart w:id="0" w:name="_Hlk63451978"/>
      <w:r>
        <w:rPr>
          <w:rFonts w:hint="eastAsia"/>
          <w:color w:val="FF0000"/>
          <w:sz w:val="24"/>
          <w:u w:val="single"/>
        </w:rPr>
        <w:t>人习于苟且非一日，士大夫多以不恤国事、同俗自媚于众为善</w:t>
      </w:r>
      <w:bookmarkEnd w:id="0"/>
      <w:r>
        <w:rPr>
          <w:color w:val="FF0000"/>
          <w:sz w:val="24"/>
          <w:u w:val="single"/>
        </w:rPr>
        <w:t xml:space="preserve"> </w:t>
      </w:r>
      <w:r>
        <w:rPr>
          <w:rFonts w:hint="eastAsia"/>
          <w:sz w:val="24"/>
        </w:rPr>
        <w:t>”。</w:t>
      </w:r>
    </w:p>
    <w:p w14:paraId="7506925D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36.</w:t>
      </w:r>
      <w:r>
        <w:rPr>
          <w:rFonts w:hint="eastAsia"/>
          <w:sz w:val="24"/>
        </w:rPr>
        <w:t>《答司马谏议书》中，“</w:t>
      </w:r>
      <w:r>
        <w:rPr>
          <w:rFonts w:hint="eastAsia"/>
          <w:color w:val="FF0000"/>
          <w:sz w:val="24"/>
          <w:u w:val="single"/>
        </w:rPr>
        <w:t>人习于苟且非一日，士大夫多以不恤国事、同俗自媚于众为善</w:t>
      </w:r>
      <w:r>
        <w:rPr>
          <w:sz w:val="24"/>
        </w:rPr>
        <w:t>”</w:t>
      </w:r>
      <w:r>
        <w:rPr>
          <w:sz w:val="24"/>
        </w:rPr>
        <w:t>两句，作者从人性的</w:t>
      </w:r>
      <w:proofErr w:type="gramStart"/>
      <w:r>
        <w:rPr>
          <w:sz w:val="24"/>
        </w:rPr>
        <w:t>惰怠</w:t>
      </w:r>
      <w:proofErr w:type="gramEnd"/>
      <w:r>
        <w:rPr>
          <w:sz w:val="24"/>
        </w:rPr>
        <w:t>及士大夫随波逐流的惯性的角度，分析了反对者</w:t>
      </w:r>
      <w:r>
        <w:rPr>
          <w:sz w:val="24"/>
        </w:rPr>
        <w:t>“</w:t>
      </w:r>
      <w:r>
        <w:rPr>
          <w:sz w:val="24"/>
        </w:rPr>
        <w:t>汹汹然</w:t>
      </w:r>
      <w:r>
        <w:rPr>
          <w:sz w:val="24"/>
        </w:rPr>
        <w:t>”</w:t>
      </w:r>
      <w:r>
        <w:rPr>
          <w:sz w:val="24"/>
        </w:rPr>
        <w:t>的根源。</w:t>
      </w:r>
    </w:p>
    <w:p w14:paraId="1829EAB4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7.</w:t>
      </w:r>
      <w:r>
        <w:rPr>
          <w:sz w:val="24"/>
        </w:rPr>
        <w:t>《答司马谏议书》中，王安石以</w:t>
      </w:r>
      <w:r>
        <w:rPr>
          <w:sz w:val="24"/>
        </w:rPr>
        <w:t>“</w:t>
      </w:r>
      <w:r>
        <w:rPr>
          <w:color w:val="FF0000"/>
          <w:sz w:val="24"/>
          <w:u w:val="single"/>
        </w:rPr>
        <w:t>士大夫多以不恤国事</w:t>
      </w:r>
      <w:r>
        <w:rPr>
          <w:color w:val="FF0000"/>
          <w:sz w:val="24"/>
        </w:rPr>
        <w:t>、</w:t>
      </w:r>
      <w:r>
        <w:rPr>
          <w:color w:val="FF0000"/>
          <w:sz w:val="24"/>
          <w:u w:val="single"/>
        </w:rPr>
        <w:t>同俗自媚于众为善</w:t>
      </w:r>
      <w:r>
        <w:rPr>
          <w:sz w:val="24"/>
        </w:rPr>
        <w:t>”</w:t>
      </w:r>
      <w:r>
        <w:rPr>
          <w:sz w:val="24"/>
        </w:rPr>
        <w:t>揭露了朝堂之上官吏互相推诿、不问国事的丑恶现象。</w:t>
      </w:r>
    </w:p>
    <w:p w14:paraId="1B1DCB0B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38.</w:t>
      </w:r>
      <w:r>
        <w:rPr>
          <w:rFonts w:hint="eastAsia"/>
          <w:sz w:val="24"/>
        </w:rPr>
        <w:t>《答司马谏议书》中，王安石直指当时北宋政坛士大夫们往往把淡漠国事、附和流俗作为处事良方的不良风气的句子是：“</w:t>
      </w:r>
      <w:r>
        <w:rPr>
          <w:color w:val="FF0000"/>
          <w:sz w:val="24"/>
          <w:u w:val="single"/>
        </w:rPr>
        <w:t>士大夫多以不恤国事</w:t>
      </w:r>
      <w:r>
        <w:rPr>
          <w:color w:val="FF0000"/>
          <w:sz w:val="24"/>
        </w:rPr>
        <w:t>、</w:t>
      </w:r>
      <w:r>
        <w:rPr>
          <w:color w:val="FF0000"/>
          <w:sz w:val="24"/>
          <w:u w:val="single"/>
        </w:rPr>
        <w:t>同俗自媚于众为善</w:t>
      </w:r>
      <w:r>
        <w:rPr>
          <w:sz w:val="24"/>
        </w:rPr>
        <w:t xml:space="preserve">” </w:t>
      </w:r>
      <w:r>
        <w:rPr>
          <w:sz w:val="24"/>
        </w:rPr>
        <w:t>。</w:t>
      </w:r>
    </w:p>
    <w:p w14:paraId="61031BB1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 xml:space="preserve">39. </w:t>
      </w:r>
      <w:r>
        <w:rPr>
          <w:sz w:val="24"/>
        </w:rPr>
        <w:t>在《答司马谏议书》中，从</w:t>
      </w:r>
      <w:r>
        <w:rPr>
          <w:sz w:val="24"/>
        </w:rPr>
        <w:t>“</w:t>
      </w:r>
      <w:r>
        <w:rPr>
          <w:color w:val="FF0000"/>
          <w:sz w:val="24"/>
          <w:u w:val="single"/>
        </w:rPr>
        <w:t>至于怨</w:t>
      </w:r>
      <w:proofErr w:type="gramStart"/>
      <w:r>
        <w:rPr>
          <w:color w:val="FF0000"/>
          <w:sz w:val="24"/>
          <w:u w:val="single"/>
        </w:rPr>
        <w:t>诽</w:t>
      </w:r>
      <w:proofErr w:type="gramEnd"/>
      <w:r>
        <w:rPr>
          <w:color w:val="FF0000"/>
          <w:sz w:val="24"/>
          <w:u w:val="single"/>
        </w:rPr>
        <w:t>之多，则固前知其如此也</w:t>
      </w:r>
      <w:r>
        <w:rPr>
          <w:sz w:val="24"/>
        </w:rPr>
        <w:t>”</w:t>
      </w:r>
      <w:r>
        <w:rPr>
          <w:sz w:val="24"/>
        </w:rPr>
        <w:t>可看出王安石对变法招来的怨</w:t>
      </w:r>
      <w:proofErr w:type="gramStart"/>
      <w:r>
        <w:rPr>
          <w:sz w:val="24"/>
        </w:rPr>
        <w:t>诽</w:t>
      </w:r>
      <w:proofErr w:type="gramEnd"/>
      <w:r>
        <w:rPr>
          <w:sz w:val="24"/>
        </w:rPr>
        <w:t>早有预料。</w:t>
      </w:r>
      <w:r>
        <w:rPr>
          <w:sz w:val="24"/>
        </w:rPr>
        <w:t xml:space="preserve"> </w:t>
      </w:r>
    </w:p>
    <w:p w14:paraId="4F4A4611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40.</w:t>
      </w:r>
      <w:r>
        <w:rPr>
          <w:sz w:val="24"/>
        </w:rPr>
        <w:t>《答司马谏议书》作者说自己变法之前就预料到会招致怨</w:t>
      </w:r>
      <w:proofErr w:type="gramStart"/>
      <w:r>
        <w:rPr>
          <w:sz w:val="24"/>
        </w:rPr>
        <w:t>诽</w:t>
      </w:r>
      <w:proofErr w:type="gramEnd"/>
      <w:r>
        <w:rPr>
          <w:sz w:val="24"/>
        </w:rPr>
        <w:t>的句子：</w:t>
      </w:r>
      <w:r>
        <w:rPr>
          <w:color w:val="FF0000"/>
          <w:sz w:val="24"/>
          <w:u w:val="single"/>
        </w:rPr>
        <w:t>至于怨</w:t>
      </w:r>
      <w:proofErr w:type="gramStart"/>
      <w:r>
        <w:rPr>
          <w:color w:val="FF0000"/>
          <w:sz w:val="24"/>
          <w:u w:val="single"/>
        </w:rPr>
        <w:t>诽</w:t>
      </w:r>
      <w:proofErr w:type="gramEnd"/>
      <w:r>
        <w:rPr>
          <w:color w:val="FF0000"/>
          <w:sz w:val="24"/>
          <w:u w:val="single"/>
        </w:rPr>
        <w:t>之多，</w:t>
      </w:r>
      <w:proofErr w:type="gramStart"/>
      <w:r>
        <w:rPr>
          <w:color w:val="FF0000"/>
          <w:sz w:val="24"/>
          <w:u w:val="single"/>
        </w:rPr>
        <w:t>则固前</w:t>
      </w:r>
      <w:proofErr w:type="gramEnd"/>
      <w:r>
        <w:rPr>
          <w:color w:val="FF0000"/>
          <w:sz w:val="24"/>
          <w:u w:val="single"/>
        </w:rPr>
        <w:t>知其如此也</w:t>
      </w:r>
      <w:r>
        <w:rPr>
          <w:sz w:val="24"/>
        </w:rPr>
        <w:t>。</w:t>
      </w:r>
    </w:p>
    <w:p w14:paraId="6F6EE22C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41.</w:t>
      </w:r>
      <w:r>
        <w:rPr>
          <w:rFonts w:hint="eastAsia"/>
          <w:sz w:val="24"/>
        </w:rPr>
        <w:t>面对保守派的指责，作者说道：“</w:t>
      </w:r>
      <w:r>
        <w:rPr>
          <w:color w:val="FF0000"/>
          <w:sz w:val="24"/>
          <w:u w:val="single"/>
        </w:rPr>
        <w:t>则固前知其如此也</w:t>
      </w:r>
      <w:r>
        <w:rPr>
          <w:rFonts w:hint="eastAsia"/>
          <w:sz w:val="24"/>
        </w:rPr>
        <w:t>”。“如曰今日当一切不事者，</w:t>
      </w:r>
      <w:r>
        <w:rPr>
          <w:rFonts w:hint="eastAsia"/>
          <w:color w:val="FF0000"/>
          <w:sz w:val="24"/>
          <w:u w:val="single"/>
        </w:rPr>
        <w:t>守前所为而已，则非某</w:t>
      </w:r>
      <w:proofErr w:type="gramStart"/>
      <w:r>
        <w:rPr>
          <w:rFonts w:hint="eastAsia"/>
          <w:color w:val="FF0000"/>
          <w:sz w:val="24"/>
          <w:u w:val="single"/>
        </w:rPr>
        <w:t>之</w:t>
      </w:r>
      <w:proofErr w:type="gramEnd"/>
      <w:r>
        <w:rPr>
          <w:rFonts w:hint="eastAsia"/>
          <w:color w:val="FF0000"/>
          <w:sz w:val="24"/>
          <w:u w:val="single"/>
        </w:rPr>
        <w:t>所敢知</w:t>
      </w:r>
      <w:r>
        <w:rPr>
          <w:color w:val="FF0000"/>
          <w:sz w:val="24"/>
          <w:u w:val="single"/>
        </w:rPr>
        <w:t xml:space="preserve"> </w:t>
      </w:r>
      <w:r>
        <w:rPr>
          <w:rFonts w:hint="eastAsia"/>
          <w:sz w:val="24"/>
        </w:rPr>
        <w:t>”，字里行间透露出会坚定自己的决心。</w:t>
      </w:r>
    </w:p>
    <w:p w14:paraId="0BE7B6B0" w14:textId="77777777" w:rsidR="003C7E11" w:rsidRDefault="00000000">
      <w:pPr>
        <w:spacing w:line="440" w:lineRule="exact"/>
        <w:ind w:firstLineChars="200" w:firstLine="480"/>
        <w:rPr>
          <w:color w:val="FF0000"/>
          <w:sz w:val="24"/>
          <w:u w:val="single"/>
        </w:rPr>
      </w:pPr>
      <w:r>
        <w:rPr>
          <w:sz w:val="24"/>
        </w:rPr>
        <w:t>42.</w:t>
      </w:r>
      <w:r>
        <w:rPr>
          <w:sz w:val="24"/>
        </w:rPr>
        <w:t>在《答司马谏议书</w:t>
      </w:r>
      <w:r>
        <w:rPr>
          <w:rFonts w:hint="eastAsia"/>
          <w:sz w:val="24"/>
        </w:rPr>
        <w:t>》中，王安石认为自己与司马光政见不一的原因是“</w:t>
      </w:r>
      <w:r>
        <w:rPr>
          <w:rFonts w:hint="eastAsia"/>
          <w:color w:val="FF0000"/>
          <w:sz w:val="24"/>
          <w:u w:val="single"/>
        </w:rPr>
        <w:t>所操之术多异故也</w:t>
      </w:r>
      <w:r>
        <w:rPr>
          <w:rFonts w:hint="eastAsia"/>
          <w:sz w:val="24"/>
        </w:rPr>
        <w:t>”，而“</w:t>
      </w:r>
      <w:r>
        <w:rPr>
          <w:color w:val="FF0000"/>
          <w:sz w:val="24"/>
          <w:u w:val="single"/>
        </w:rPr>
        <w:t>不任区区向往之至</w:t>
      </w:r>
      <w:r>
        <w:rPr>
          <w:rFonts w:hint="eastAsia"/>
          <w:sz w:val="24"/>
        </w:rPr>
        <w:t>”则表达了王安石对司马光的敬慕之情。</w:t>
      </w:r>
    </w:p>
    <w:p w14:paraId="5358256D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43.</w:t>
      </w:r>
      <w:r>
        <w:rPr>
          <w:sz w:val="24"/>
        </w:rPr>
        <w:t>《答司马谏议书》中</w:t>
      </w:r>
      <w:r>
        <w:rPr>
          <w:rFonts w:hint="eastAsia"/>
          <w:color w:val="FF0000"/>
          <w:sz w:val="24"/>
          <w:u w:val="single"/>
        </w:rPr>
        <w:t>“</w:t>
      </w:r>
      <w:r>
        <w:rPr>
          <w:color w:val="FF0000"/>
          <w:sz w:val="24"/>
          <w:u w:val="single"/>
        </w:rPr>
        <w:t>盘庚不为怨者故改其度</w:t>
      </w:r>
      <w:r>
        <w:rPr>
          <w:rFonts w:hint="eastAsia"/>
          <w:color w:val="FF0000"/>
          <w:sz w:val="24"/>
          <w:u w:val="single"/>
        </w:rPr>
        <w:t>，</w:t>
      </w:r>
      <w:r>
        <w:rPr>
          <w:color w:val="FF0000"/>
          <w:sz w:val="24"/>
          <w:u w:val="single"/>
        </w:rPr>
        <w:t>度义而后动</w:t>
      </w:r>
      <w:r>
        <w:rPr>
          <w:rFonts w:hint="eastAsia"/>
          <w:color w:val="FF0000"/>
          <w:sz w:val="24"/>
          <w:u w:val="single"/>
        </w:rPr>
        <w:t>”</w:t>
      </w:r>
      <w:r>
        <w:rPr>
          <w:sz w:val="24"/>
        </w:rPr>
        <w:t>，是而不见</w:t>
      </w:r>
      <w:proofErr w:type="gramStart"/>
      <w:r>
        <w:rPr>
          <w:sz w:val="24"/>
        </w:rPr>
        <w:t>可悔故也</w:t>
      </w:r>
      <w:r>
        <w:rPr>
          <w:sz w:val="24"/>
        </w:rPr>
        <w:t>”</w:t>
      </w:r>
      <w:proofErr w:type="gramEnd"/>
      <w:r>
        <w:rPr>
          <w:sz w:val="24"/>
        </w:rPr>
        <w:t>表现出王安石坚持改革，不为流言俗语所动的决心。</w:t>
      </w:r>
    </w:p>
    <w:p w14:paraId="77A095DE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 xml:space="preserve">44. </w:t>
      </w:r>
      <w:r>
        <w:rPr>
          <w:sz w:val="24"/>
        </w:rPr>
        <w:t>在《答司马谏议书》中，作者举盘庚迁都的历史事件，面对群起怨恨的百姓盘庚是如何做的：</w:t>
      </w:r>
      <w:proofErr w:type="gramStart"/>
      <w:r>
        <w:rPr>
          <w:color w:val="FF0000"/>
          <w:sz w:val="24"/>
          <w:u w:val="single"/>
        </w:rPr>
        <w:t>盘庚不为</w:t>
      </w:r>
      <w:proofErr w:type="gramEnd"/>
      <w:r>
        <w:rPr>
          <w:color w:val="FF0000"/>
          <w:sz w:val="24"/>
          <w:u w:val="single"/>
        </w:rPr>
        <w:t>怨者故改其度，</w:t>
      </w:r>
      <w:proofErr w:type="gramStart"/>
      <w:r>
        <w:rPr>
          <w:color w:val="FF0000"/>
          <w:sz w:val="24"/>
          <w:u w:val="single"/>
        </w:rPr>
        <w:t>度义而后</w:t>
      </w:r>
      <w:proofErr w:type="gramEnd"/>
      <w:r>
        <w:rPr>
          <w:color w:val="FF0000"/>
          <w:sz w:val="24"/>
          <w:u w:val="single"/>
        </w:rPr>
        <w:t>动，是而不见</w:t>
      </w:r>
      <w:proofErr w:type="gramStart"/>
      <w:r>
        <w:rPr>
          <w:color w:val="FF0000"/>
          <w:sz w:val="24"/>
          <w:u w:val="single"/>
        </w:rPr>
        <w:t>可悔故也</w:t>
      </w:r>
      <w:proofErr w:type="gramEnd"/>
      <w:r>
        <w:rPr>
          <w:sz w:val="24"/>
        </w:rPr>
        <w:t>。</w:t>
      </w:r>
      <w:r>
        <w:rPr>
          <w:sz w:val="24"/>
        </w:rPr>
        <w:t xml:space="preserve"> </w:t>
      </w:r>
    </w:p>
    <w:p w14:paraId="66A26C98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 xml:space="preserve">45. </w:t>
      </w:r>
      <w:r>
        <w:rPr>
          <w:sz w:val="24"/>
        </w:rPr>
        <w:t>在《答司马谏议书》中，</w:t>
      </w:r>
      <w:r>
        <w:rPr>
          <w:sz w:val="24"/>
        </w:rPr>
        <w:t>“</w:t>
      </w:r>
      <w:r>
        <w:rPr>
          <w:color w:val="FF0000"/>
          <w:sz w:val="24"/>
          <w:u w:val="single"/>
        </w:rPr>
        <w:t>度义而后动，是而不见可悔故也</w:t>
      </w:r>
      <w:r>
        <w:rPr>
          <w:sz w:val="24"/>
        </w:rPr>
        <w:t>”,</w:t>
      </w:r>
      <w:r>
        <w:rPr>
          <w:sz w:val="24"/>
        </w:rPr>
        <w:t>可以说是王安石的行事准则</w:t>
      </w:r>
      <w:r>
        <w:rPr>
          <w:sz w:val="24"/>
        </w:rPr>
        <w:t xml:space="preserve">, </w:t>
      </w:r>
      <w:r>
        <w:rPr>
          <w:sz w:val="24"/>
        </w:rPr>
        <w:t>也是历史上一切改革家刚</w:t>
      </w:r>
      <w:proofErr w:type="gramStart"/>
      <w:r>
        <w:rPr>
          <w:sz w:val="24"/>
        </w:rPr>
        <w:t>决精神</w:t>
      </w:r>
      <w:proofErr w:type="gramEnd"/>
      <w:r>
        <w:rPr>
          <w:sz w:val="24"/>
        </w:rPr>
        <w:t>的一种概括。</w:t>
      </w:r>
      <w:r>
        <w:rPr>
          <w:sz w:val="24"/>
        </w:rPr>
        <w:t xml:space="preserve">  </w:t>
      </w:r>
    </w:p>
    <w:p w14:paraId="002CE24F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6.</w:t>
      </w:r>
      <w:r>
        <w:rPr>
          <w:rFonts w:hint="eastAsia"/>
          <w:sz w:val="24"/>
        </w:rPr>
        <w:t>《答司马谏议书》中，“</w:t>
      </w:r>
      <w:r>
        <w:rPr>
          <w:color w:val="FF0000"/>
          <w:sz w:val="24"/>
          <w:u w:val="single"/>
        </w:rPr>
        <w:t>度义而后动，是而不见可悔故也</w:t>
      </w:r>
      <w:r>
        <w:rPr>
          <w:sz w:val="24"/>
        </w:rPr>
        <w:t>”</w:t>
      </w:r>
      <w:r>
        <w:rPr>
          <w:sz w:val="24"/>
        </w:rPr>
        <w:t>两句，</w:t>
      </w:r>
      <w:proofErr w:type="gramStart"/>
      <w:r>
        <w:rPr>
          <w:sz w:val="24"/>
        </w:rPr>
        <w:t>王安石借盘庚</w:t>
      </w:r>
      <w:proofErr w:type="gramEnd"/>
      <w:r>
        <w:rPr>
          <w:sz w:val="24"/>
        </w:rPr>
        <w:t>之事道出了自己的行事准则：三思而后行，确认正确，无怨无悔。</w:t>
      </w:r>
    </w:p>
    <w:p w14:paraId="54F29111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47.</w:t>
      </w:r>
      <w:r>
        <w:rPr>
          <w:rFonts w:hint="eastAsia"/>
          <w:sz w:val="24"/>
        </w:rPr>
        <w:t>盘庚迁都的时候，官员和百姓都抱怨，但盘</w:t>
      </w:r>
      <w:proofErr w:type="gramStart"/>
      <w:r>
        <w:rPr>
          <w:rFonts w:hint="eastAsia"/>
          <w:sz w:val="24"/>
        </w:rPr>
        <w:t>庚没有</w:t>
      </w:r>
      <w:proofErr w:type="gramEnd"/>
      <w:r>
        <w:rPr>
          <w:rFonts w:hint="eastAsia"/>
          <w:sz w:val="24"/>
        </w:rPr>
        <w:t>改变自己的计划，这是因为他“</w:t>
      </w:r>
      <w:r>
        <w:rPr>
          <w:color w:val="FF0000"/>
          <w:sz w:val="24"/>
          <w:u w:val="single"/>
        </w:rPr>
        <w:t>度义而后动，是而不见可悔故也</w:t>
      </w:r>
      <w:r>
        <w:rPr>
          <w:rFonts w:hint="eastAsia"/>
          <w:sz w:val="24"/>
        </w:rPr>
        <w:t>”。</w:t>
      </w:r>
    </w:p>
    <w:p w14:paraId="78B424FF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 xml:space="preserve">48. </w:t>
      </w:r>
      <w:r>
        <w:rPr>
          <w:sz w:val="24"/>
        </w:rPr>
        <w:t>在《答司马谏议书》中，作者表达虽无缘见面，但对司马光充满了仰慕之情的两句是：</w:t>
      </w:r>
      <w:r>
        <w:rPr>
          <w:color w:val="FF0000"/>
          <w:sz w:val="24"/>
          <w:u w:val="single"/>
        </w:rPr>
        <w:t>无由会晤，不任区区向往之至</w:t>
      </w:r>
      <w:r>
        <w:rPr>
          <w:sz w:val="24"/>
        </w:rPr>
        <w:t>。</w:t>
      </w:r>
      <w:r>
        <w:rPr>
          <w:sz w:val="24"/>
        </w:rPr>
        <w:t xml:space="preserve">  </w:t>
      </w:r>
    </w:p>
    <w:p w14:paraId="31FC4179" w14:textId="77777777" w:rsidR="003C7E11" w:rsidRDefault="00000000">
      <w:pPr>
        <w:spacing w:line="440" w:lineRule="exact"/>
        <w:ind w:firstLineChars="200" w:firstLine="480"/>
        <w:rPr>
          <w:color w:val="FF0000"/>
          <w:sz w:val="24"/>
          <w:u w:val="single"/>
        </w:rPr>
      </w:pPr>
      <w:r>
        <w:rPr>
          <w:sz w:val="24"/>
        </w:rPr>
        <w:t xml:space="preserve">49. </w:t>
      </w:r>
      <w:r>
        <w:rPr>
          <w:sz w:val="24"/>
        </w:rPr>
        <w:t>在《答司马谏议书》中，作者认为如果对方指责自己在位时间长，却不能帮助君王福</w:t>
      </w:r>
      <w:r>
        <w:rPr>
          <w:rFonts w:hint="eastAsia"/>
          <w:sz w:val="24"/>
        </w:rPr>
        <w:t>泽百姓，这种失误他是承认的句子是：</w:t>
      </w:r>
      <w:r>
        <w:rPr>
          <w:rFonts w:hint="eastAsia"/>
          <w:color w:val="FF0000"/>
          <w:sz w:val="24"/>
          <w:u w:val="single"/>
        </w:rPr>
        <w:t>如君实责我以在位久，未能助上大有为，以</w:t>
      </w:r>
      <w:proofErr w:type="gramStart"/>
      <w:r>
        <w:rPr>
          <w:rFonts w:hint="eastAsia"/>
          <w:color w:val="FF0000"/>
          <w:sz w:val="24"/>
          <w:u w:val="single"/>
        </w:rPr>
        <w:t>膏泽斯</w:t>
      </w:r>
      <w:proofErr w:type="gramEnd"/>
      <w:r>
        <w:rPr>
          <w:rFonts w:hint="eastAsia"/>
          <w:color w:val="FF0000"/>
          <w:sz w:val="24"/>
          <w:u w:val="single"/>
        </w:rPr>
        <w:t>民，则某知罪矣。</w:t>
      </w:r>
      <w:r>
        <w:rPr>
          <w:color w:val="FF0000"/>
          <w:sz w:val="24"/>
          <w:u w:val="single"/>
        </w:rPr>
        <w:t xml:space="preserve">  </w:t>
      </w:r>
    </w:p>
    <w:p w14:paraId="35689C18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 xml:space="preserve">50. </w:t>
      </w:r>
      <w:r>
        <w:rPr>
          <w:sz w:val="24"/>
        </w:rPr>
        <w:t>在《答司马谏议书》中，王安石在文章最后正面表明态度</w:t>
      </w:r>
      <w:r>
        <w:rPr>
          <w:sz w:val="24"/>
        </w:rPr>
        <w:t>: “</w:t>
      </w:r>
      <w:r>
        <w:rPr>
          <w:color w:val="FF0000"/>
          <w:sz w:val="24"/>
          <w:u w:val="single"/>
        </w:rPr>
        <w:t>如曰今日当一切</w:t>
      </w:r>
      <w:proofErr w:type="gramStart"/>
      <w:r>
        <w:rPr>
          <w:color w:val="FF0000"/>
          <w:sz w:val="24"/>
          <w:u w:val="single"/>
        </w:rPr>
        <w:t>不</w:t>
      </w:r>
      <w:proofErr w:type="gramEnd"/>
      <w:r>
        <w:rPr>
          <w:color w:val="FF0000"/>
          <w:sz w:val="24"/>
          <w:u w:val="single"/>
        </w:rPr>
        <w:t>事事，守前所为而已，则非某</w:t>
      </w:r>
      <w:proofErr w:type="gramStart"/>
      <w:r>
        <w:rPr>
          <w:color w:val="FF0000"/>
          <w:sz w:val="24"/>
          <w:u w:val="single"/>
        </w:rPr>
        <w:t>之</w:t>
      </w:r>
      <w:proofErr w:type="gramEnd"/>
      <w:r>
        <w:rPr>
          <w:color w:val="FF0000"/>
          <w:sz w:val="24"/>
          <w:u w:val="single"/>
        </w:rPr>
        <w:t>所敢知</w:t>
      </w:r>
      <w:r>
        <w:rPr>
          <w:sz w:val="24"/>
        </w:rPr>
        <w:t>。</w:t>
      </w:r>
      <w:r>
        <w:rPr>
          <w:sz w:val="24"/>
        </w:rPr>
        <w:t>”</w:t>
      </w:r>
      <w:r>
        <w:rPr>
          <w:sz w:val="24"/>
        </w:rPr>
        <w:t>委婉的口吻中蕴含着锐利的锋芒</w:t>
      </w:r>
      <w:r>
        <w:rPr>
          <w:sz w:val="24"/>
        </w:rPr>
        <w:t xml:space="preserve">, </w:t>
      </w:r>
      <w:r>
        <w:rPr>
          <w:sz w:val="24"/>
        </w:rPr>
        <w:t>一语点破以司马光为代表的保守派的思想实质</w:t>
      </w:r>
      <w:r>
        <w:rPr>
          <w:sz w:val="24"/>
        </w:rPr>
        <w:t xml:space="preserve">, </w:t>
      </w:r>
      <w:r>
        <w:rPr>
          <w:sz w:val="24"/>
        </w:rPr>
        <w:t>直刺对方要害。</w:t>
      </w:r>
      <w:r>
        <w:rPr>
          <w:sz w:val="24"/>
        </w:rPr>
        <w:t xml:space="preserve">  </w:t>
      </w:r>
    </w:p>
    <w:p w14:paraId="09391618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lastRenderedPageBreak/>
        <w:t>51.</w:t>
      </w:r>
      <w:r>
        <w:rPr>
          <w:rFonts w:hint="eastAsia"/>
          <w:sz w:val="24"/>
        </w:rPr>
        <w:t>最后作者却欲擒故纵，先让开一步，说如果对方是责备自己在位日久，没有能帮助皇帝干出一番大事，施惠于民，那么自己是知罪的。这虽非本篇正意，却是由衷之言。紧接着又反转过去，正面表明态度：“</w:t>
      </w:r>
      <w:r>
        <w:rPr>
          <w:rFonts w:hint="eastAsia"/>
          <w:color w:val="FF0000"/>
          <w:sz w:val="24"/>
          <w:u w:val="single"/>
        </w:rPr>
        <w:t>如日今日当一切</w:t>
      </w:r>
      <w:proofErr w:type="gramStart"/>
      <w:r>
        <w:rPr>
          <w:rFonts w:hint="eastAsia"/>
          <w:color w:val="FF0000"/>
          <w:sz w:val="24"/>
          <w:u w:val="single"/>
        </w:rPr>
        <w:t>不</w:t>
      </w:r>
      <w:proofErr w:type="gramEnd"/>
      <w:r>
        <w:rPr>
          <w:rFonts w:hint="eastAsia"/>
          <w:color w:val="FF0000"/>
          <w:sz w:val="24"/>
          <w:u w:val="single"/>
        </w:rPr>
        <w:t>事事，守前所为而已，则非某</w:t>
      </w:r>
      <w:proofErr w:type="gramStart"/>
      <w:r>
        <w:rPr>
          <w:rFonts w:hint="eastAsia"/>
          <w:color w:val="FF0000"/>
          <w:sz w:val="24"/>
          <w:u w:val="single"/>
        </w:rPr>
        <w:t>之</w:t>
      </w:r>
      <w:proofErr w:type="gramEnd"/>
      <w:r>
        <w:rPr>
          <w:rFonts w:hint="eastAsia"/>
          <w:color w:val="FF0000"/>
          <w:sz w:val="24"/>
          <w:u w:val="single"/>
        </w:rPr>
        <w:t>所敢知</w:t>
      </w:r>
      <w:r>
        <w:rPr>
          <w:sz w:val="24"/>
        </w:rPr>
        <w:t>”</w:t>
      </w:r>
      <w:r>
        <w:rPr>
          <w:sz w:val="24"/>
        </w:rPr>
        <w:t>委婉的口吻中蕴含着锐利的锋芒，一语点破以司马光为代表的保守派的思想实质，直刺要害，使其无言以对。</w:t>
      </w:r>
    </w:p>
    <w:p w14:paraId="6E11543B" w14:textId="77777777" w:rsidR="003C7E11" w:rsidRDefault="00000000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52.</w:t>
      </w:r>
      <w:r>
        <w:rPr>
          <w:rFonts w:hint="eastAsia"/>
          <w:sz w:val="24"/>
        </w:rPr>
        <w:t>答司马</w:t>
      </w:r>
      <w:proofErr w:type="gramStart"/>
      <w:r>
        <w:rPr>
          <w:rFonts w:hint="eastAsia"/>
          <w:sz w:val="24"/>
        </w:rPr>
        <w:t>谏</w:t>
      </w:r>
      <w:proofErr w:type="gramEnd"/>
      <w:r>
        <w:rPr>
          <w:rFonts w:hint="eastAsia"/>
          <w:sz w:val="24"/>
        </w:rPr>
        <w:t>议书</w:t>
      </w:r>
      <w:proofErr w:type="gramStart"/>
      <w:r>
        <w:rPr>
          <w:rFonts w:hint="eastAsia"/>
          <w:sz w:val="24"/>
        </w:rPr>
        <w:t>》</w:t>
      </w:r>
      <w:proofErr w:type="gramEnd"/>
      <w:r>
        <w:rPr>
          <w:rFonts w:hint="eastAsia"/>
          <w:sz w:val="24"/>
        </w:rPr>
        <w:t>中，王安石认为自己所不能领教的碌碌无为、墨守陈规思想是，“</w:t>
      </w:r>
      <w:r>
        <w:rPr>
          <w:rFonts w:hint="eastAsia"/>
          <w:color w:val="FF0000"/>
          <w:sz w:val="24"/>
          <w:u w:val="single"/>
        </w:rPr>
        <w:t>如日今日当一切</w:t>
      </w:r>
      <w:proofErr w:type="gramStart"/>
      <w:r>
        <w:rPr>
          <w:rFonts w:hint="eastAsia"/>
          <w:color w:val="FF0000"/>
          <w:sz w:val="24"/>
          <w:u w:val="single"/>
        </w:rPr>
        <w:t>不</w:t>
      </w:r>
      <w:proofErr w:type="gramEnd"/>
      <w:r>
        <w:rPr>
          <w:rFonts w:hint="eastAsia"/>
          <w:color w:val="FF0000"/>
          <w:sz w:val="24"/>
          <w:u w:val="single"/>
        </w:rPr>
        <w:t>事事，守前所为而已</w:t>
      </w:r>
      <w:r>
        <w:rPr>
          <w:sz w:val="24"/>
        </w:rPr>
        <w:t>”</w:t>
      </w:r>
      <w:r>
        <w:rPr>
          <w:sz w:val="24"/>
        </w:rPr>
        <w:t>，委婉的口吻中蕴含着锐利的锋芒。</w:t>
      </w:r>
    </w:p>
    <w:p w14:paraId="29D96082" w14:textId="77777777" w:rsidR="003C7E11" w:rsidRDefault="003C7E11">
      <w:pPr>
        <w:spacing w:line="440" w:lineRule="exact"/>
        <w:ind w:firstLineChars="200" w:firstLine="480"/>
        <w:rPr>
          <w:sz w:val="24"/>
        </w:rPr>
      </w:pPr>
    </w:p>
    <w:p w14:paraId="1358257C" w14:textId="34DD5A4E" w:rsidR="003C7E11" w:rsidRDefault="007C67C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904A391" wp14:editId="53065450">
            <wp:simplePos x="0" y="0"/>
            <wp:positionH relativeFrom="page">
              <wp:posOffset>10617200</wp:posOffset>
            </wp:positionH>
            <wp:positionV relativeFrom="page">
              <wp:posOffset>12306300</wp:posOffset>
            </wp:positionV>
            <wp:extent cx="292100" cy="457200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宋体" w:hAnsi="宋体" w:cs="宋体" w:hint="eastAsia"/>
          <w:b/>
          <w:bCs/>
          <w:sz w:val="32"/>
          <w:szCs w:val="32"/>
        </w:rPr>
        <w:t>《答司马谏议书》挖空</w:t>
      </w:r>
    </w:p>
    <w:p w14:paraId="37A2B9C0" w14:textId="77777777" w:rsidR="003C7E11" w:rsidRDefault="00000000">
      <w:pPr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王安石</w:t>
      </w:r>
    </w:p>
    <w:p w14:paraId="78BCBAF6" w14:textId="77777777" w:rsidR="003C7E11" w:rsidRDefault="00000000">
      <w:pPr>
        <w:spacing w:line="40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一、解释加框的字：</w:t>
      </w:r>
    </w:p>
    <w:p w14:paraId="7B5D62C1" w14:textId="77777777" w:rsidR="003C7E11" w:rsidRDefault="00000000">
      <w:pPr>
        <w:spacing w:line="480" w:lineRule="auto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某</w:t>
      </w:r>
      <w:r>
        <w:rPr>
          <w:rFonts w:ascii="宋体" w:hAnsi="宋体" w:cs="宋体" w:hint="eastAsia"/>
          <w:szCs w:val="21"/>
        </w:rPr>
        <w:t>（                ）启：昨日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蒙教</w:t>
      </w:r>
      <w:r>
        <w:rPr>
          <w:rFonts w:ascii="宋体" w:hAnsi="宋体" w:cs="宋体" w:hint="eastAsia"/>
          <w:szCs w:val="21"/>
        </w:rPr>
        <w:t>（            ），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窃</w:t>
      </w:r>
      <w:r>
        <w:rPr>
          <w:rFonts w:ascii="宋体" w:hAnsi="宋体" w:cs="宋体" w:hint="eastAsia"/>
          <w:szCs w:val="21"/>
        </w:rPr>
        <w:t>（         ）以为与</w:t>
      </w:r>
      <w:proofErr w:type="gramStart"/>
      <w:r>
        <w:rPr>
          <w:rFonts w:ascii="宋体" w:hAnsi="宋体" w:cs="宋体" w:hint="eastAsia"/>
          <w:szCs w:val="21"/>
        </w:rPr>
        <w:t>君实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游处</w:t>
      </w:r>
      <w:proofErr w:type="gramEnd"/>
      <w:r>
        <w:rPr>
          <w:rFonts w:ascii="宋体" w:hAnsi="宋体" w:cs="宋体" w:hint="eastAsia"/>
          <w:szCs w:val="21"/>
        </w:rPr>
        <w:t>（                ）相好之日久，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而</w:t>
      </w:r>
      <w:r>
        <w:rPr>
          <w:rFonts w:ascii="宋体" w:hAnsi="宋体" w:cs="宋体" w:hint="eastAsia"/>
          <w:szCs w:val="21"/>
        </w:rPr>
        <w:t>（                ）议事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每</w:t>
      </w:r>
      <w:r>
        <w:rPr>
          <w:rFonts w:ascii="宋体" w:hAnsi="宋体" w:cs="宋体" w:hint="eastAsia"/>
          <w:szCs w:val="21"/>
        </w:rPr>
        <w:t>（        ）不合，</w:t>
      </w:r>
      <w:r>
        <w:rPr>
          <w:rFonts w:ascii="宋体" w:hAnsi="宋体" w:cs="宋体" w:hint="eastAsia"/>
          <w:szCs w:val="21"/>
          <w:u w:val="single"/>
        </w:rPr>
        <w:t>所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操</w:t>
      </w:r>
      <w:r>
        <w:rPr>
          <w:rFonts w:ascii="宋体" w:hAnsi="宋体" w:cs="宋体" w:hint="eastAsia"/>
          <w:szCs w:val="21"/>
        </w:rPr>
        <w:t>（        ）</w:t>
      </w:r>
      <w:r>
        <w:rPr>
          <w:rFonts w:ascii="宋体" w:hAnsi="宋体" w:cs="宋体" w:hint="eastAsia"/>
          <w:szCs w:val="21"/>
          <w:u w:val="single"/>
        </w:rPr>
        <w:t xml:space="preserve">之 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术</w:t>
      </w:r>
      <w:r>
        <w:rPr>
          <w:rFonts w:ascii="宋体" w:hAnsi="宋体" w:cs="宋体" w:hint="eastAsia"/>
          <w:szCs w:val="21"/>
        </w:rPr>
        <w:t>（                ）</w:t>
      </w:r>
      <w:proofErr w:type="gramStart"/>
      <w:r>
        <w:rPr>
          <w:rFonts w:ascii="宋体" w:hAnsi="宋体" w:cs="宋体" w:hint="eastAsia"/>
          <w:szCs w:val="21"/>
          <w:u w:val="single"/>
        </w:rPr>
        <w:t>多异故</w:t>
      </w:r>
      <w:r>
        <w:rPr>
          <w:rFonts w:ascii="宋体" w:hAnsi="宋体" w:cs="宋体" w:hint="eastAsia"/>
          <w:b/>
          <w:bCs/>
          <w:szCs w:val="21"/>
          <w:u w:val="single"/>
        </w:rPr>
        <w:t>也</w:t>
      </w:r>
      <w:proofErr w:type="gramEnd"/>
      <w:r>
        <w:rPr>
          <w:rFonts w:ascii="宋体" w:hAnsi="宋体" w:cs="宋体" w:hint="eastAsia"/>
          <w:szCs w:val="21"/>
        </w:rPr>
        <w:t>（句式：                ）。虽欲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强</w:t>
      </w:r>
      <w:proofErr w:type="gramStart"/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聒</w:t>
      </w:r>
      <w:proofErr w:type="gramEnd"/>
      <w:r>
        <w:rPr>
          <w:rFonts w:ascii="宋体" w:hAnsi="宋体" w:cs="宋体" w:hint="eastAsia"/>
          <w:szCs w:val="21"/>
        </w:rPr>
        <w:t>（                ），终必</w:t>
      </w:r>
      <w:r>
        <w:rPr>
          <w:rFonts w:ascii="宋体" w:hAnsi="宋体" w:cs="宋体" w:hint="eastAsia"/>
          <w:b/>
          <w:bCs/>
          <w:szCs w:val="21"/>
          <w:u w:val="single"/>
        </w:rPr>
        <w:t>不蒙</w:t>
      </w:r>
      <w:r>
        <w:rPr>
          <w:rFonts w:ascii="宋体" w:hAnsi="宋体" w:cs="宋体" w:hint="eastAsia"/>
          <w:b/>
          <w:bCs/>
          <w:szCs w:val="21"/>
          <w:u w:val="single"/>
          <w:bdr w:val="single" w:sz="4" w:space="0" w:color="auto"/>
        </w:rPr>
        <w:t>见察</w:t>
      </w:r>
      <w:r>
        <w:rPr>
          <w:rFonts w:ascii="宋体" w:hAnsi="宋体" w:cs="宋体" w:hint="eastAsia"/>
          <w:szCs w:val="21"/>
        </w:rPr>
        <w:t>（                ），故</w:t>
      </w:r>
      <w:r>
        <w:rPr>
          <w:rFonts w:ascii="宋体" w:hAnsi="宋体" w:cs="宋体" w:hint="eastAsia"/>
          <w:szCs w:val="21"/>
          <w:bdr w:val="single" w:sz="4" w:space="0" w:color="auto"/>
        </w:rPr>
        <w:t>略</w:t>
      </w:r>
      <w:r>
        <w:rPr>
          <w:rFonts w:ascii="宋体" w:hAnsi="宋体" w:cs="宋体" w:hint="eastAsia"/>
          <w:szCs w:val="21"/>
        </w:rPr>
        <w:t>（        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上报</w:t>
      </w:r>
      <w:r>
        <w:rPr>
          <w:rFonts w:ascii="宋体" w:hAnsi="宋体" w:cs="宋体" w:hint="eastAsia"/>
          <w:szCs w:val="21"/>
        </w:rPr>
        <w:t>（                ），不复一一自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辨</w:t>
      </w:r>
      <w:r>
        <w:rPr>
          <w:rFonts w:ascii="宋体" w:hAnsi="宋体" w:cs="宋体" w:hint="eastAsia"/>
          <w:szCs w:val="21"/>
        </w:rPr>
        <w:t>（                ）。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重念</w:t>
      </w:r>
      <w:r>
        <w:rPr>
          <w:rFonts w:ascii="宋体" w:hAnsi="宋体" w:cs="宋体" w:hint="eastAsia"/>
          <w:szCs w:val="21"/>
        </w:rPr>
        <w:t>（              ）</w:t>
      </w:r>
      <w:proofErr w:type="gramStart"/>
      <w:r>
        <w:rPr>
          <w:rFonts w:ascii="宋体" w:hAnsi="宋体" w:cs="宋体" w:hint="eastAsia"/>
          <w:szCs w:val="21"/>
        </w:rPr>
        <w:t>蒙君实</w:t>
      </w:r>
      <w:proofErr w:type="gramEnd"/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视遇</w:t>
      </w:r>
      <w:r>
        <w:rPr>
          <w:rFonts w:ascii="宋体" w:hAnsi="宋体" w:cs="宋体" w:hint="eastAsia"/>
          <w:szCs w:val="21"/>
        </w:rPr>
        <w:t>（               ）厚，于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反复</w:t>
      </w:r>
      <w:r>
        <w:rPr>
          <w:rFonts w:ascii="宋体" w:hAnsi="宋体" w:cs="宋体" w:hint="eastAsia"/>
          <w:szCs w:val="21"/>
        </w:rPr>
        <w:t>（                ）不宜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卤</w:t>
      </w:r>
      <w:r>
        <w:rPr>
          <w:rFonts w:ascii="宋体" w:hAnsi="宋体" w:cs="宋体" w:hint="eastAsia"/>
          <w:szCs w:val="21"/>
        </w:rPr>
        <w:t>（            ）</w:t>
      </w:r>
      <w:proofErr w:type="gramStart"/>
      <w:r>
        <w:rPr>
          <w:rFonts w:ascii="宋体" w:hAnsi="宋体" w:cs="宋体" w:hint="eastAsia"/>
          <w:szCs w:val="21"/>
        </w:rPr>
        <w:t>莽</w:t>
      </w:r>
      <w:proofErr w:type="gramEnd"/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  <w:u w:val="single"/>
        </w:rPr>
        <w:t>故</w:t>
      </w:r>
      <w:r>
        <w:rPr>
          <w:rFonts w:ascii="宋体" w:hAnsi="宋体" w:cs="宋体" w:hint="eastAsia"/>
          <w:szCs w:val="21"/>
        </w:rPr>
        <w:t>今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具</w:t>
      </w:r>
      <w:r>
        <w:rPr>
          <w:rFonts w:ascii="宋体" w:hAnsi="宋体" w:cs="宋体" w:hint="eastAsia"/>
          <w:szCs w:val="21"/>
        </w:rPr>
        <w:t>（           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道</w:t>
      </w:r>
      <w:r>
        <w:rPr>
          <w:rFonts w:ascii="宋体" w:hAnsi="宋体" w:cs="宋体" w:hint="eastAsia"/>
          <w:szCs w:val="21"/>
        </w:rPr>
        <w:t>（        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所以</w:t>
      </w:r>
      <w:r>
        <w:rPr>
          <w:rFonts w:ascii="宋体" w:hAnsi="宋体" w:cs="宋体" w:hint="eastAsia"/>
          <w:szCs w:val="21"/>
        </w:rPr>
        <w:t>（           ），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冀</w:t>
      </w:r>
      <w:r>
        <w:rPr>
          <w:rFonts w:ascii="宋体" w:hAnsi="宋体" w:cs="宋体" w:hint="eastAsia"/>
          <w:szCs w:val="21"/>
        </w:rPr>
        <w:t xml:space="preserve">（           ）君实 或 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见恕</w:t>
      </w:r>
      <w:r>
        <w:rPr>
          <w:rFonts w:ascii="宋体" w:hAnsi="宋体" w:cs="宋体" w:hint="eastAsia"/>
          <w:szCs w:val="21"/>
        </w:rPr>
        <w:t>（                                ）也。</w:t>
      </w:r>
    </w:p>
    <w:p w14:paraId="48A27BD3" w14:textId="77777777" w:rsidR="003C7E11" w:rsidRDefault="003C7E11">
      <w:pPr>
        <w:spacing w:line="480" w:lineRule="auto"/>
        <w:ind w:firstLineChars="200" w:firstLine="420"/>
        <w:rPr>
          <w:rFonts w:ascii="宋体" w:hAnsi="宋体" w:cs="宋体"/>
          <w:szCs w:val="21"/>
        </w:rPr>
      </w:pPr>
    </w:p>
    <w:p w14:paraId="1C753548" w14:textId="77777777" w:rsidR="003C7E11" w:rsidRDefault="00000000">
      <w:pPr>
        <w:spacing w:line="480" w:lineRule="auto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盖</w:t>
      </w:r>
      <w:r>
        <w:rPr>
          <w:rFonts w:ascii="宋体" w:hAnsi="宋体" w:cs="宋体" w:hint="eastAsia"/>
          <w:szCs w:val="21"/>
        </w:rPr>
        <w:t>（                    ）儒者所争，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尤</w:t>
      </w:r>
      <w:r>
        <w:rPr>
          <w:rFonts w:ascii="宋体" w:hAnsi="宋体" w:cs="宋体" w:hint="eastAsia"/>
          <w:szCs w:val="21"/>
        </w:rPr>
        <w:t>（           ）在名实，名实已明，</w:t>
      </w:r>
      <w:r>
        <w:rPr>
          <w:rFonts w:ascii="宋体" w:hAnsi="宋体" w:cs="宋体" w:hint="eastAsia"/>
          <w:b/>
          <w:bCs/>
          <w:szCs w:val="21"/>
        </w:rPr>
        <w:t>而</w:t>
      </w:r>
      <w:r>
        <w:rPr>
          <w:rFonts w:ascii="宋体" w:hAnsi="宋体" w:cs="宋体" w:hint="eastAsia"/>
          <w:szCs w:val="21"/>
        </w:rPr>
        <w:t>（               ）天下之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理</w:t>
      </w:r>
      <w:r>
        <w:rPr>
          <w:rFonts w:ascii="宋体" w:hAnsi="宋体" w:cs="宋体" w:hint="eastAsia"/>
          <w:szCs w:val="21"/>
        </w:rPr>
        <w:t xml:space="preserve">（           ） 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得</w:t>
      </w:r>
      <w:r>
        <w:rPr>
          <w:rFonts w:ascii="宋体" w:hAnsi="宋体" w:cs="宋体" w:hint="eastAsia"/>
          <w:szCs w:val="21"/>
        </w:rPr>
        <w:t>（          ）矣。今君实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所以</w:t>
      </w:r>
      <w:r>
        <w:rPr>
          <w:rFonts w:ascii="宋体" w:hAnsi="宋体" w:cs="宋体" w:hint="eastAsia"/>
          <w:szCs w:val="21"/>
        </w:rPr>
        <w:t>（              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见教</w:t>
      </w:r>
      <w:r>
        <w:rPr>
          <w:rFonts w:ascii="宋体" w:hAnsi="宋体" w:cs="宋体" w:hint="eastAsia"/>
          <w:szCs w:val="21"/>
        </w:rPr>
        <w:t>（           ）者，以为侵官、生事、征利、拒谏，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以</w:t>
      </w:r>
      <w:r>
        <w:rPr>
          <w:rFonts w:ascii="宋体" w:hAnsi="宋体" w:cs="宋体" w:hint="eastAsia"/>
          <w:szCs w:val="21"/>
        </w:rPr>
        <w:t>（            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致</w:t>
      </w:r>
      <w:r>
        <w:rPr>
          <w:rFonts w:ascii="宋体" w:hAnsi="宋体" w:cs="宋体" w:hint="eastAsia"/>
          <w:szCs w:val="21"/>
        </w:rPr>
        <w:t>（            ）天下怨</w:t>
      </w:r>
      <w:proofErr w:type="gramStart"/>
      <w:r>
        <w:rPr>
          <w:rFonts w:ascii="宋体" w:hAnsi="宋体" w:cs="宋体" w:hint="eastAsia"/>
          <w:szCs w:val="21"/>
        </w:rPr>
        <w:t>谤</w:t>
      </w:r>
      <w:proofErr w:type="gramEnd"/>
      <w:r>
        <w:rPr>
          <w:rFonts w:ascii="宋体" w:hAnsi="宋体" w:cs="宋体" w:hint="eastAsia"/>
          <w:szCs w:val="21"/>
        </w:rPr>
        <w:t>也。某则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以谓</w:t>
      </w:r>
      <w:r>
        <w:rPr>
          <w:rFonts w:ascii="宋体" w:hAnsi="宋体" w:cs="宋体" w:hint="eastAsia"/>
          <w:szCs w:val="21"/>
        </w:rPr>
        <w:t>（               ）</w:t>
      </w:r>
      <w:r>
        <w:rPr>
          <w:rFonts w:ascii="宋体" w:hAnsi="宋体" w:cs="宋体" w:hint="eastAsia"/>
          <w:szCs w:val="21"/>
          <w:u w:val="single"/>
        </w:rPr>
        <w:t>受命于人主（句式：</w:t>
      </w:r>
      <w:r>
        <w:rPr>
          <w:rFonts w:ascii="宋体" w:hAnsi="宋体" w:cs="宋体" w:hint="eastAsia"/>
          <w:szCs w:val="21"/>
        </w:rPr>
        <w:t xml:space="preserve">                ），议法度而</w:t>
      </w:r>
      <w:r>
        <w:rPr>
          <w:rFonts w:ascii="宋体" w:hAnsi="宋体" w:cs="宋体" w:hint="eastAsia"/>
          <w:b/>
          <w:bCs/>
          <w:szCs w:val="21"/>
          <w:u w:val="single"/>
          <w:bdr w:val="single" w:sz="4" w:space="0" w:color="auto"/>
        </w:rPr>
        <w:t>修</w:t>
      </w:r>
      <w:r>
        <w:rPr>
          <w:rFonts w:ascii="宋体" w:hAnsi="宋体" w:cs="宋体" w:hint="eastAsia"/>
          <w:szCs w:val="21"/>
          <w:u w:val="single"/>
        </w:rPr>
        <w:t>（             ）之于朝廷（句式</w:t>
      </w:r>
      <w:r>
        <w:rPr>
          <w:rFonts w:ascii="宋体" w:hAnsi="宋体" w:cs="宋体" w:hint="eastAsia"/>
          <w:szCs w:val="21"/>
        </w:rPr>
        <w:t>：                ），以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授</w:t>
      </w:r>
      <w:r>
        <w:rPr>
          <w:rFonts w:ascii="宋体" w:hAnsi="宋体" w:cs="宋体" w:hint="eastAsia"/>
          <w:szCs w:val="21"/>
        </w:rPr>
        <w:t>（      ）之于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有司</w:t>
      </w:r>
      <w:r>
        <w:rPr>
          <w:rFonts w:ascii="宋体" w:hAnsi="宋体" w:cs="宋体" w:hint="eastAsia"/>
          <w:szCs w:val="21"/>
        </w:rPr>
        <w:t>（               ），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不为</w:t>
      </w:r>
      <w:r>
        <w:rPr>
          <w:rFonts w:ascii="宋体" w:hAnsi="宋体" w:cs="宋体" w:hint="eastAsia"/>
          <w:szCs w:val="21"/>
        </w:rPr>
        <w:t>（               ）侵官；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举</w:t>
      </w:r>
      <w:r>
        <w:rPr>
          <w:rFonts w:ascii="宋体" w:hAnsi="宋体" w:cs="宋体" w:hint="eastAsia"/>
          <w:szCs w:val="21"/>
        </w:rPr>
        <w:t>（               ）先王之政，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以</w:t>
      </w:r>
      <w:r>
        <w:rPr>
          <w:rFonts w:ascii="宋体" w:hAnsi="宋体" w:cs="宋体" w:hint="eastAsia"/>
          <w:szCs w:val="21"/>
        </w:rPr>
        <w:t>（      ）兴利除弊，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不为</w:t>
      </w:r>
      <w:r>
        <w:rPr>
          <w:rFonts w:ascii="宋体" w:hAnsi="宋体" w:cs="宋体" w:hint="eastAsia"/>
          <w:szCs w:val="21"/>
        </w:rPr>
        <w:t>（         ）生事；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为</w:t>
      </w:r>
      <w:r>
        <w:rPr>
          <w:rFonts w:ascii="宋体" w:hAnsi="宋体" w:cs="宋体" w:hint="eastAsia"/>
          <w:szCs w:val="21"/>
        </w:rPr>
        <w:t>（    ）天下理财，不为征利；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辟</w:t>
      </w:r>
      <w:r>
        <w:rPr>
          <w:rFonts w:ascii="宋体" w:hAnsi="宋体" w:cs="宋体" w:hint="eastAsia"/>
          <w:szCs w:val="21"/>
        </w:rPr>
        <w:t xml:space="preserve">（            ）邪说， 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难</w:t>
      </w:r>
      <w:r>
        <w:rPr>
          <w:rFonts w:ascii="宋体" w:hAnsi="宋体" w:cs="宋体" w:hint="eastAsia"/>
          <w:szCs w:val="21"/>
        </w:rPr>
        <w:t>（             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壬人</w:t>
      </w:r>
      <w:r>
        <w:rPr>
          <w:rFonts w:ascii="宋体" w:hAnsi="宋体" w:cs="宋体" w:hint="eastAsia"/>
          <w:szCs w:val="21"/>
        </w:rPr>
        <w:t>（                           ），不为拒谏。至于</w:t>
      </w:r>
      <w:r>
        <w:rPr>
          <w:rFonts w:ascii="宋体" w:hAnsi="宋体" w:cs="宋体" w:hint="eastAsia"/>
          <w:b/>
          <w:bCs/>
          <w:szCs w:val="21"/>
          <w:u w:val="single"/>
        </w:rPr>
        <w:t>怨</w:t>
      </w:r>
      <w:proofErr w:type="gramStart"/>
      <w:r>
        <w:rPr>
          <w:rFonts w:ascii="宋体" w:hAnsi="宋体" w:cs="宋体" w:hint="eastAsia"/>
          <w:b/>
          <w:bCs/>
          <w:szCs w:val="21"/>
          <w:u w:val="single"/>
        </w:rPr>
        <w:t>诽</w:t>
      </w:r>
      <w:proofErr w:type="gramEnd"/>
      <w:r>
        <w:rPr>
          <w:rFonts w:ascii="宋体" w:hAnsi="宋体" w:cs="宋体" w:hint="eastAsia"/>
          <w:b/>
          <w:bCs/>
          <w:szCs w:val="21"/>
          <w:u w:val="single"/>
        </w:rPr>
        <w:t>之多</w:t>
      </w:r>
      <w:r>
        <w:rPr>
          <w:rFonts w:ascii="宋体" w:hAnsi="宋体" w:cs="宋体" w:hint="eastAsia"/>
          <w:szCs w:val="21"/>
          <w:u w:val="single"/>
        </w:rPr>
        <w:t>（句式</w:t>
      </w:r>
      <w:r>
        <w:rPr>
          <w:rFonts w:ascii="宋体" w:hAnsi="宋体" w:cs="宋体" w:hint="eastAsia"/>
          <w:b/>
          <w:bCs/>
          <w:szCs w:val="21"/>
        </w:rPr>
        <w:t>：             ）</w:t>
      </w:r>
      <w:r>
        <w:rPr>
          <w:rFonts w:ascii="宋体" w:hAnsi="宋体" w:cs="宋体" w:hint="eastAsia"/>
          <w:szCs w:val="21"/>
        </w:rPr>
        <w:t>，则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固</w:t>
      </w:r>
      <w:r>
        <w:rPr>
          <w:rFonts w:ascii="宋体" w:hAnsi="宋体" w:cs="宋体" w:hint="eastAsia"/>
          <w:szCs w:val="21"/>
        </w:rPr>
        <w:t>（            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前</w:t>
      </w:r>
      <w:r>
        <w:rPr>
          <w:rFonts w:ascii="宋体" w:hAnsi="宋体" w:cs="宋体" w:hint="eastAsia"/>
          <w:szCs w:val="21"/>
        </w:rPr>
        <w:t>（           ）知其如此也（句式：             ）。</w:t>
      </w:r>
    </w:p>
    <w:p w14:paraId="5789C6A6" w14:textId="77777777" w:rsidR="003C7E11" w:rsidRDefault="003C7E11">
      <w:pPr>
        <w:spacing w:line="480" w:lineRule="auto"/>
        <w:ind w:firstLineChars="200" w:firstLine="420"/>
        <w:rPr>
          <w:rFonts w:ascii="宋体" w:hAnsi="宋体" w:cs="宋体"/>
          <w:szCs w:val="21"/>
        </w:rPr>
      </w:pPr>
    </w:p>
    <w:p w14:paraId="5B96B0AF" w14:textId="77777777" w:rsidR="003C7E11" w:rsidRDefault="00000000">
      <w:pPr>
        <w:spacing w:line="48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人习于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苟且</w:t>
      </w:r>
      <w:r>
        <w:rPr>
          <w:rFonts w:ascii="宋体" w:hAnsi="宋体" w:cs="宋体" w:hint="eastAsia"/>
          <w:szCs w:val="21"/>
        </w:rPr>
        <w:t>（          ）非一日，士大夫多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以</w:t>
      </w:r>
      <w:r>
        <w:rPr>
          <w:rFonts w:ascii="宋体" w:hAnsi="宋体" w:cs="宋体" w:hint="eastAsia"/>
          <w:szCs w:val="21"/>
        </w:rPr>
        <w:t>（        ）不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恤</w:t>
      </w:r>
      <w:r>
        <w:rPr>
          <w:rFonts w:ascii="宋体" w:hAnsi="宋体" w:cs="宋体" w:hint="eastAsia"/>
          <w:szCs w:val="21"/>
        </w:rPr>
        <w:t>（            ）国事、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同俗</w:t>
      </w:r>
      <w:r>
        <w:rPr>
          <w:rFonts w:ascii="宋体" w:hAnsi="宋体" w:cs="宋体" w:hint="eastAsia"/>
          <w:szCs w:val="21"/>
        </w:rPr>
        <w:t>（             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lastRenderedPageBreak/>
        <w:t>自媚于众</w:t>
      </w:r>
      <w:r>
        <w:rPr>
          <w:rFonts w:ascii="宋体" w:hAnsi="宋体" w:cs="宋体" w:hint="eastAsia"/>
          <w:szCs w:val="21"/>
        </w:rPr>
        <w:t>（        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为</w:t>
      </w:r>
      <w:r>
        <w:rPr>
          <w:rFonts w:ascii="宋体" w:hAnsi="宋体" w:cs="宋体" w:hint="eastAsia"/>
          <w:szCs w:val="21"/>
        </w:rPr>
        <w:t>（        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善</w:t>
      </w:r>
      <w:r>
        <w:rPr>
          <w:rFonts w:ascii="宋体" w:hAnsi="宋体" w:cs="宋体" w:hint="eastAsia"/>
          <w:szCs w:val="21"/>
        </w:rPr>
        <w:t>（      ），上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乃</w:t>
      </w:r>
      <w:r>
        <w:rPr>
          <w:rFonts w:ascii="宋体" w:hAnsi="宋体" w:cs="宋体" w:hint="eastAsia"/>
          <w:szCs w:val="21"/>
        </w:rPr>
        <w:t>（        ）欲变此，而某不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量</w:t>
      </w:r>
      <w:r>
        <w:rPr>
          <w:rFonts w:ascii="宋体" w:hAnsi="宋体" w:cs="宋体" w:hint="eastAsia"/>
          <w:szCs w:val="21"/>
        </w:rPr>
        <w:t>（          ）敌之众寡，欲出力助上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以</w:t>
      </w:r>
      <w:r>
        <w:rPr>
          <w:rFonts w:ascii="宋体" w:hAnsi="宋体" w:cs="宋体" w:hint="eastAsia"/>
          <w:szCs w:val="21"/>
        </w:rPr>
        <w:t>（        ）抗之，则众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何为</w:t>
      </w:r>
      <w:r>
        <w:rPr>
          <w:rFonts w:ascii="宋体" w:hAnsi="宋体" w:cs="宋体" w:hint="eastAsia"/>
          <w:szCs w:val="21"/>
        </w:rPr>
        <w:t>（翻译为：           句式：          ）而</w:t>
      </w:r>
      <w:proofErr w:type="gramStart"/>
      <w:r>
        <w:rPr>
          <w:rFonts w:ascii="宋体" w:hAnsi="宋体" w:cs="宋体" w:hint="eastAsia"/>
          <w:szCs w:val="21"/>
        </w:rPr>
        <w:t>不</w:t>
      </w:r>
      <w:proofErr w:type="gramEnd"/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汹汹然</w:t>
      </w:r>
      <w:r>
        <w:rPr>
          <w:rFonts w:ascii="宋体" w:hAnsi="宋体" w:cs="宋体" w:hint="eastAsia"/>
          <w:szCs w:val="21"/>
        </w:rPr>
        <w:t>（                     ） ？盘庚之迁，</w:t>
      </w:r>
      <w:proofErr w:type="gramStart"/>
      <w:r>
        <w:rPr>
          <w:rFonts w:ascii="宋体" w:hAnsi="宋体" w:cs="宋体" w:hint="eastAsia"/>
          <w:b/>
          <w:bCs/>
          <w:szCs w:val="21"/>
          <w:u w:val="single"/>
          <w:bdr w:val="single" w:sz="4" w:space="0" w:color="auto"/>
        </w:rPr>
        <w:t>胥</w:t>
      </w:r>
      <w:proofErr w:type="gramEnd"/>
      <w:r>
        <w:rPr>
          <w:rFonts w:ascii="宋体" w:hAnsi="宋体" w:cs="宋体" w:hint="eastAsia"/>
          <w:szCs w:val="21"/>
          <w:u w:val="single"/>
        </w:rPr>
        <w:t>（      ）怨者 民也（句式：</w:t>
      </w:r>
      <w:r>
        <w:rPr>
          <w:rFonts w:ascii="宋体" w:hAnsi="宋体" w:cs="宋体" w:hint="eastAsia"/>
          <w:szCs w:val="21"/>
        </w:rPr>
        <w:t xml:space="preserve">          ），非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特</w:t>
      </w:r>
      <w:r>
        <w:rPr>
          <w:rFonts w:ascii="宋体" w:hAnsi="宋体" w:cs="宋体" w:hint="eastAsia"/>
          <w:szCs w:val="21"/>
        </w:rPr>
        <w:t>（         ）朝廷士大夫而已。</w:t>
      </w:r>
      <w:proofErr w:type="gramStart"/>
      <w:r>
        <w:rPr>
          <w:rFonts w:ascii="宋体" w:hAnsi="宋体" w:cs="宋体" w:hint="eastAsia"/>
          <w:szCs w:val="21"/>
        </w:rPr>
        <w:t>盘庚不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为</w:t>
      </w:r>
      <w:proofErr w:type="gramEnd"/>
      <w:r>
        <w:rPr>
          <w:rFonts w:ascii="宋体" w:hAnsi="宋体" w:cs="宋体" w:hint="eastAsia"/>
          <w:szCs w:val="21"/>
        </w:rPr>
        <w:t>（        ）怨者故改其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度</w:t>
      </w:r>
      <w:r>
        <w:rPr>
          <w:rFonts w:ascii="宋体" w:hAnsi="宋体" w:cs="宋体" w:hint="eastAsia"/>
          <w:szCs w:val="21"/>
        </w:rPr>
        <w:t>（            ），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度</w:t>
      </w:r>
      <w:r>
        <w:rPr>
          <w:rFonts w:ascii="宋体" w:hAnsi="宋体" w:cs="宋体" w:hint="eastAsia"/>
          <w:szCs w:val="21"/>
        </w:rPr>
        <w:t>（         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义</w:t>
      </w:r>
      <w:r>
        <w:rPr>
          <w:rFonts w:ascii="宋体" w:hAnsi="宋体" w:cs="宋体" w:hint="eastAsia"/>
          <w:szCs w:val="21"/>
        </w:rPr>
        <w:t>（          ）而后动，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是</w:t>
      </w:r>
      <w:r>
        <w:rPr>
          <w:rFonts w:ascii="宋体" w:hAnsi="宋体" w:cs="宋体" w:hint="eastAsia"/>
          <w:szCs w:val="21"/>
        </w:rPr>
        <w:t>（               ）而不见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可</w:t>
      </w:r>
      <w:r>
        <w:rPr>
          <w:rFonts w:ascii="宋体" w:hAnsi="宋体" w:cs="宋体" w:hint="eastAsia"/>
          <w:szCs w:val="21"/>
        </w:rPr>
        <w:t>（         ）</w:t>
      </w:r>
      <w:proofErr w:type="gramStart"/>
      <w:r>
        <w:rPr>
          <w:rFonts w:ascii="宋体" w:hAnsi="宋体" w:cs="宋体" w:hint="eastAsia"/>
          <w:szCs w:val="21"/>
        </w:rPr>
        <w:t>悔故也</w:t>
      </w:r>
      <w:proofErr w:type="gramEnd"/>
      <w:r>
        <w:rPr>
          <w:rFonts w:ascii="宋体" w:hAnsi="宋体" w:cs="宋体" w:hint="eastAsia"/>
          <w:szCs w:val="21"/>
        </w:rPr>
        <w:t>。如君实</w:t>
      </w:r>
      <w:r>
        <w:rPr>
          <w:rFonts w:ascii="宋体" w:hAnsi="宋体" w:cs="宋体" w:hint="eastAsia"/>
          <w:b/>
          <w:bCs/>
          <w:szCs w:val="21"/>
        </w:rPr>
        <w:t>责</w:t>
      </w:r>
      <w:r>
        <w:rPr>
          <w:rFonts w:ascii="宋体" w:hAnsi="宋体" w:cs="宋体" w:hint="eastAsia"/>
          <w:szCs w:val="21"/>
        </w:rPr>
        <w:t>我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以</w:t>
      </w:r>
      <w:r>
        <w:rPr>
          <w:rFonts w:ascii="宋体" w:hAnsi="宋体" w:cs="宋体" w:hint="eastAsia"/>
          <w:szCs w:val="21"/>
        </w:rPr>
        <w:t>（         ）在位久，未能助上大有为，以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膏泽</w:t>
      </w:r>
      <w:r>
        <w:rPr>
          <w:rFonts w:ascii="宋体" w:hAnsi="宋体" w:cs="宋体" w:hint="eastAsia"/>
          <w:szCs w:val="21"/>
        </w:rPr>
        <w:t>（             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斯民</w:t>
      </w:r>
      <w:r>
        <w:rPr>
          <w:rFonts w:ascii="宋体" w:hAnsi="宋体" w:cs="宋体" w:hint="eastAsia"/>
          <w:szCs w:val="21"/>
        </w:rPr>
        <w:t>（         ），则某知罪矣；如曰今日当一切不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事</w:t>
      </w:r>
      <w:r>
        <w:rPr>
          <w:rFonts w:ascii="宋体" w:hAnsi="宋体" w:cs="宋体" w:hint="eastAsia"/>
          <w:szCs w:val="21"/>
        </w:rPr>
        <w:t>（              ）事，</w:t>
      </w:r>
      <w:proofErr w:type="gramStart"/>
      <w:r>
        <w:rPr>
          <w:rFonts w:ascii="宋体" w:hAnsi="宋体" w:cs="宋体" w:hint="eastAsia"/>
          <w:szCs w:val="21"/>
        </w:rPr>
        <w:t>守前所为</w:t>
      </w:r>
      <w:proofErr w:type="gramEnd"/>
      <w:r>
        <w:rPr>
          <w:rFonts w:ascii="宋体" w:hAnsi="宋体" w:cs="宋体" w:hint="eastAsia"/>
          <w:szCs w:val="21"/>
        </w:rPr>
        <w:t>而已，则非某</w:t>
      </w:r>
      <w:proofErr w:type="gramStart"/>
      <w:r>
        <w:rPr>
          <w:rFonts w:ascii="宋体" w:hAnsi="宋体" w:cs="宋体" w:hint="eastAsia"/>
          <w:szCs w:val="21"/>
        </w:rPr>
        <w:t>之</w:t>
      </w:r>
      <w:proofErr w:type="gramEnd"/>
      <w:r>
        <w:rPr>
          <w:rFonts w:ascii="宋体" w:hAnsi="宋体" w:cs="宋体" w:hint="eastAsia"/>
          <w:szCs w:val="21"/>
        </w:rPr>
        <w:t>所敢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知</w:t>
      </w:r>
      <w:r>
        <w:rPr>
          <w:rFonts w:ascii="宋体" w:hAnsi="宋体" w:cs="宋体" w:hint="eastAsia"/>
          <w:szCs w:val="21"/>
        </w:rPr>
        <w:t>（               ）。</w:t>
      </w:r>
    </w:p>
    <w:p w14:paraId="3F05165F" w14:textId="77777777" w:rsidR="003C7E11" w:rsidRDefault="003C7E11">
      <w:pPr>
        <w:spacing w:line="480" w:lineRule="auto"/>
        <w:ind w:firstLineChars="200" w:firstLine="420"/>
        <w:rPr>
          <w:rFonts w:ascii="宋体" w:hAnsi="宋体" w:cs="宋体"/>
          <w:szCs w:val="21"/>
        </w:rPr>
      </w:pPr>
    </w:p>
    <w:p w14:paraId="41380A76" w14:textId="77777777" w:rsidR="003C7E11" w:rsidRDefault="00000000">
      <w:pPr>
        <w:spacing w:line="480" w:lineRule="auto"/>
        <w:ind w:firstLineChars="200"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Cs w:val="21"/>
        </w:rPr>
        <w:t>无由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会晤</w:t>
      </w:r>
      <w:r>
        <w:rPr>
          <w:rFonts w:ascii="宋体" w:hAnsi="宋体" w:cs="宋体" w:hint="eastAsia"/>
          <w:b/>
          <w:bCs/>
          <w:szCs w:val="21"/>
        </w:rPr>
        <w:t>（           ）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不任</w:t>
      </w:r>
      <w:r>
        <w:rPr>
          <w:rFonts w:ascii="宋体" w:hAnsi="宋体" w:cs="宋体" w:hint="eastAsia"/>
          <w:szCs w:val="21"/>
        </w:rPr>
        <w:t>（           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区区</w:t>
      </w:r>
      <w:r>
        <w:rPr>
          <w:rFonts w:ascii="宋体" w:hAnsi="宋体" w:cs="宋体" w:hint="eastAsia"/>
          <w:szCs w:val="21"/>
        </w:rPr>
        <w:t>（                          ）向往之至。</w:t>
      </w:r>
    </w:p>
    <w:p w14:paraId="1DF62371" w14:textId="77777777" w:rsidR="003C7E11" w:rsidRDefault="003C7E11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06BA5FF9" w14:textId="77777777" w:rsidR="003C7E11" w:rsidRDefault="003C7E11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37009698" w14:textId="77777777" w:rsidR="003C7E11" w:rsidRDefault="003C7E11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2C9E1578" w14:textId="77777777" w:rsidR="003C7E11" w:rsidRDefault="003C7E11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47AA64AD" w14:textId="77777777" w:rsidR="003C7E11" w:rsidRDefault="003C7E11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6EE510A5" w14:textId="77777777" w:rsidR="003C7E11" w:rsidRDefault="003C7E11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64BC74F0" w14:textId="77777777" w:rsidR="003C7E11" w:rsidRDefault="003C7E11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2CDF03B7" w14:textId="3A8A659E" w:rsidR="003C7E11" w:rsidRDefault="007C67C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203CB5E" wp14:editId="4B95527D">
            <wp:simplePos x="0" y="0"/>
            <wp:positionH relativeFrom="page">
              <wp:posOffset>10617200</wp:posOffset>
            </wp:positionH>
            <wp:positionV relativeFrom="page">
              <wp:posOffset>12306300</wp:posOffset>
            </wp:positionV>
            <wp:extent cx="292100" cy="457200"/>
            <wp:effectExtent l="0" t="0" r="0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宋体" w:hAnsi="宋体" w:cs="宋体" w:hint="eastAsia"/>
          <w:b/>
          <w:bCs/>
          <w:sz w:val="32"/>
          <w:szCs w:val="32"/>
        </w:rPr>
        <w:t>《答司马谏议书》挖空答案</w:t>
      </w:r>
    </w:p>
    <w:p w14:paraId="029E45DF" w14:textId="77777777" w:rsidR="003C7E11" w:rsidRDefault="00000000">
      <w:pPr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王安石</w:t>
      </w:r>
    </w:p>
    <w:p w14:paraId="0CEB2CF1" w14:textId="77777777" w:rsidR="003C7E11" w:rsidRDefault="00000000">
      <w:pPr>
        <w:spacing w:line="40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一、解释加框的字：</w:t>
      </w:r>
    </w:p>
    <w:p w14:paraId="3527E47B" w14:textId="77777777" w:rsidR="003C7E11" w:rsidRDefault="00000000">
      <w:pPr>
        <w:spacing w:line="400" w:lineRule="atLeas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某</w:t>
      </w:r>
      <w:r>
        <w:rPr>
          <w:rFonts w:ascii="宋体" w:hAnsi="宋体" w:cs="宋体" w:hint="eastAsia"/>
          <w:szCs w:val="21"/>
        </w:rPr>
        <w:t>（用以指代本人姓名）启：昨日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蒙教</w:t>
      </w:r>
      <w:r>
        <w:rPr>
          <w:rFonts w:ascii="宋体" w:hAnsi="宋体" w:cs="宋体" w:hint="eastAsia"/>
          <w:szCs w:val="21"/>
        </w:rPr>
        <w:t>（承蒙您赐教。蒙：受。），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窃</w:t>
      </w:r>
      <w:r>
        <w:rPr>
          <w:rFonts w:ascii="宋体" w:hAnsi="宋体" w:cs="宋体" w:hint="eastAsia"/>
          <w:szCs w:val="21"/>
        </w:rPr>
        <w:t>（私下里，谦辞）以为与</w:t>
      </w:r>
      <w:proofErr w:type="gramStart"/>
      <w:r>
        <w:rPr>
          <w:rFonts w:ascii="宋体" w:hAnsi="宋体" w:cs="宋体" w:hint="eastAsia"/>
          <w:szCs w:val="21"/>
        </w:rPr>
        <w:t>君实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游处</w:t>
      </w:r>
      <w:proofErr w:type="gramEnd"/>
      <w:r>
        <w:rPr>
          <w:rFonts w:ascii="宋体" w:hAnsi="宋体" w:cs="宋体" w:hint="eastAsia"/>
          <w:szCs w:val="21"/>
        </w:rPr>
        <w:t>（同游共处，交往）相好之日久，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而</w:t>
      </w:r>
      <w:r>
        <w:rPr>
          <w:rFonts w:ascii="宋体" w:hAnsi="宋体" w:cs="宋体" w:hint="eastAsia"/>
          <w:szCs w:val="21"/>
        </w:rPr>
        <w:t>（表转折）议事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每</w:t>
      </w:r>
      <w:r>
        <w:rPr>
          <w:rFonts w:ascii="宋体" w:hAnsi="宋体" w:cs="宋体" w:hint="eastAsia"/>
          <w:szCs w:val="21"/>
        </w:rPr>
        <w:t>（常常）不合，</w:t>
      </w:r>
      <w:r>
        <w:rPr>
          <w:rFonts w:ascii="宋体" w:hAnsi="宋体" w:cs="宋体" w:hint="eastAsia"/>
          <w:szCs w:val="21"/>
          <w:u w:val="single"/>
        </w:rPr>
        <w:t>所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操</w:t>
      </w:r>
      <w:r>
        <w:rPr>
          <w:rFonts w:ascii="宋体" w:hAnsi="宋体" w:cs="宋体" w:hint="eastAsia"/>
          <w:b/>
          <w:bCs/>
          <w:szCs w:val="21"/>
        </w:rPr>
        <w:t>（持）</w:t>
      </w:r>
      <w:r>
        <w:rPr>
          <w:rFonts w:ascii="宋体" w:hAnsi="宋体" w:cs="宋体" w:hint="eastAsia"/>
          <w:szCs w:val="21"/>
          <w:u w:val="single"/>
        </w:rPr>
        <w:t>之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术</w:t>
      </w:r>
      <w:r>
        <w:rPr>
          <w:rFonts w:ascii="宋体" w:hAnsi="宋体" w:cs="宋体" w:hint="eastAsia"/>
          <w:szCs w:val="21"/>
          <w:u w:val="single"/>
        </w:rPr>
        <w:t>（政治主张）</w:t>
      </w:r>
      <w:proofErr w:type="gramStart"/>
      <w:r>
        <w:rPr>
          <w:rFonts w:ascii="宋体" w:hAnsi="宋体" w:cs="宋体" w:hint="eastAsia"/>
          <w:szCs w:val="21"/>
          <w:u w:val="single"/>
        </w:rPr>
        <w:t>多异故也</w:t>
      </w:r>
      <w:proofErr w:type="gramEnd"/>
      <w:r>
        <w:rPr>
          <w:rFonts w:ascii="宋体" w:hAnsi="宋体" w:cs="宋体" w:hint="eastAsia"/>
          <w:szCs w:val="21"/>
          <w:u w:val="single"/>
        </w:rPr>
        <w:t>（判断句）</w:t>
      </w:r>
      <w:r>
        <w:rPr>
          <w:rFonts w:ascii="宋体" w:hAnsi="宋体" w:cs="宋体" w:hint="eastAsia"/>
          <w:szCs w:val="21"/>
        </w:rPr>
        <w:t>。虽欲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强</w:t>
      </w:r>
      <w:proofErr w:type="gramStart"/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聒</w:t>
      </w:r>
      <w:proofErr w:type="gramEnd"/>
      <w:r>
        <w:rPr>
          <w:rFonts w:ascii="宋体" w:hAnsi="宋体" w:cs="宋体" w:hint="eastAsia"/>
          <w:szCs w:val="21"/>
        </w:rPr>
        <w:t>（唠叨不休。强：勉强。</w:t>
      </w:r>
      <w:proofErr w:type="gramStart"/>
      <w:r>
        <w:rPr>
          <w:rFonts w:ascii="宋体" w:hAnsi="宋体" w:cs="宋体" w:hint="eastAsia"/>
          <w:szCs w:val="21"/>
        </w:rPr>
        <w:t>聒</w:t>
      </w:r>
      <w:proofErr w:type="gramEnd"/>
      <w:r>
        <w:rPr>
          <w:rFonts w:ascii="宋体" w:hAnsi="宋体" w:cs="宋体" w:hint="eastAsia"/>
          <w:szCs w:val="21"/>
        </w:rPr>
        <w:t>：说话声嘈杂），终必不</w:t>
      </w:r>
      <w:r>
        <w:rPr>
          <w:rFonts w:ascii="宋体" w:hAnsi="宋体" w:cs="宋体" w:hint="eastAsia"/>
          <w:b/>
          <w:bCs/>
          <w:szCs w:val="21"/>
        </w:rPr>
        <w:t>蒙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见察</w:t>
      </w:r>
      <w:r>
        <w:rPr>
          <w:rFonts w:ascii="宋体" w:hAnsi="宋体" w:cs="宋体" w:hint="eastAsia"/>
          <w:szCs w:val="21"/>
        </w:rPr>
        <w:t>（ 被（您）理解 ），故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略</w:t>
      </w:r>
      <w:r>
        <w:rPr>
          <w:rFonts w:ascii="宋体" w:hAnsi="宋体" w:cs="宋体" w:hint="eastAsia"/>
          <w:szCs w:val="21"/>
        </w:rPr>
        <w:t>（简略）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上报</w:t>
      </w:r>
      <w:r>
        <w:rPr>
          <w:rFonts w:ascii="宋体" w:hAnsi="宋体" w:cs="宋体" w:hint="eastAsia"/>
          <w:szCs w:val="21"/>
        </w:rPr>
        <w:t>（回信），不复一一自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辨</w:t>
      </w:r>
      <w:r>
        <w:rPr>
          <w:rFonts w:ascii="宋体" w:hAnsi="宋体" w:cs="宋体" w:hint="eastAsia"/>
          <w:szCs w:val="21"/>
        </w:rPr>
        <w:t>（同“辩”，分辩）。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重念</w:t>
      </w:r>
      <w:r>
        <w:rPr>
          <w:rFonts w:ascii="宋体" w:hAnsi="宋体" w:cs="宋体" w:hint="eastAsia"/>
          <w:szCs w:val="21"/>
        </w:rPr>
        <w:t xml:space="preserve">（又考虑到）蒙 君实 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视遇</w:t>
      </w:r>
      <w:r>
        <w:rPr>
          <w:rFonts w:ascii="宋体" w:hAnsi="宋体" w:cs="宋体" w:hint="eastAsia"/>
          <w:szCs w:val="21"/>
        </w:rPr>
        <w:t>（对待，看待）厚，于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反覆</w:t>
      </w:r>
      <w:r>
        <w:rPr>
          <w:rFonts w:ascii="宋体" w:hAnsi="宋体" w:cs="宋体" w:hint="eastAsia"/>
          <w:szCs w:val="21"/>
        </w:rPr>
        <w:t>（指书信往来）不宜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卤</w:t>
      </w:r>
      <w:r>
        <w:rPr>
          <w:rFonts w:ascii="宋体" w:hAnsi="宋体" w:cs="宋体" w:hint="eastAsia"/>
          <w:szCs w:val="21"/>
        </w:rPr>
        <w:t>（同“鲁”，粗鲁）</w:t>
      </w:r>
      <w:proofErr w:type="gramStart"/>
      <w:r>
        <w:rPr>
          <w:rFonts w:ascii="宋体" w:hAnsi="宋体" w:cs="宋体" w:hint="eastAsia"/>
          <w:szCs w:val="21"/>
        </w:rPr>
        <w:t>莽</w:t>
      </w:r>
      <w:proofErr w:type="gramEnd"/>
      <w:r>
        <w:rPr>
          <w:rFonts w:ascii="宋体" w:hAnsi="宋体" w:cs="宋体" w:hint="eastAsia"/>
          <w:szCs w:val="21"/>
        </w:rPr>
        <w:t>，故今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具</w:t>
      </w:r>
      <w:r>
        <w:rPr>
          <w:rFonts w:ascii="宋体" w:hAnsi="宋体" w:cs="宋体" w:hint="eastAsia"/>
          <w:szCs w:val="21"/>
        </w:rPr>
        <w:t>（详细地）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道</w:t>
      </w:r>
      <w:r>
        <w:rPr>
          <w:rFonts w:ascii="宋体" w:hAnsi="宋体" w:cs="宋体" w:hint="eastAsia"/>
          <w:szCs w:val="21"/>
        </w:rPr>
        <w:t>（说出）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所以</w:t>
      </w:r>
      <w:r>
        <w:rPr>
          <w:rFonts w:ascii="宋体" w:hAnsi="宋体" w:cs="宋体" w:hint="eastAsia"/>
          <w:szCs w:val="21"/>
        </w:rPr>
        <w:t>（……原因），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冀</w:t>
      </w:r>
      <w:r>
        <w:rPr>
          <w:rFonts w:ascii="宋体" w:hAnsi="宋体" w:cs="宋体" w:hint="eastAsia"/>
          <w:szCs w:val="21"/>
        </w:rPr>
        <w:t>（希望）君实 或（或许）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见恕</w:t>
      </w:r>
      <w:r>
        <w:rPr>
          <w:rFonts w:ascii="宋体" w:hAnsi="宋体" w:cs="宋体" w:hint="eastAsia"/>
          <w:szCs w:val="21"/>
        </w:rPr>
        <w:t>（原谅我）也。</w:t>
      </w:r>
    </w:p>
    <w:p w14:paraId="567525BA" w14:textId="77777777" w:rsidR="003C7E11" w:rsidRDefault="00000000">
      <w:pPr>
        <w:spacing w:line="400" w:lineRule="atLeast"/>
        <w:ind w:firstLineChars="200" w:firstLine="422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盖</w:t>
      </w:r>
      <w:r>
        <w:rPr>
          <w:rFonts w:ascii="宋体" w:hAnsi="宋体" w:cs="宋体" w:hint="eastAsia"/>
          <w:szCs w:val="21"/>
        </w:rPr>
        <w:t>（句首语气词）儒者所争，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尤</w:t>
      </w:r>
      <w:r>
        <w:rPr>
          <w:rFonts w:ascii="宋体" w:hAnsi="宋体" w:cs="宋体" w:hint="eastAsia"/>
          <w:szCs w:val="21"/>
        </w:rPr>
        <w:t>（特别）在名实，名实已明，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而</w:t>
      </w:r>
      <w:r>
        <w:rPr>
          <w:rFonts w:ascii="宋体" w:hAnsi="宋体" w:cs="宋体" w:hint="eastAsia"/>
          <w:szCs w:val="21"/>
        </w:rPr>
        <w:t>（表顺承）天下之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理</w:t>
      </w:r>
      <w:r>
        <w:rPr>
          <w:rFonts w:ascii="宋体" w:hAnsi="宋体" w:cs="宋体" w:hint="eastAsia"/>
          <w:szCs w:val="21"/>
        </w:rPr>
        <w:t>（根本道理）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得</w:t>
      </w:r>
      <w:r>
        <w:rPr>
          <w:rFonts w:ascii="宋体" w:hAnsi="宋体" w:cs="宋体" w:hint="eastAsia"/>
          <w:szCs w:val="21"/>
        </w:rPr>
        <w:t>（明白，清楚）矣。今君实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所以</w:t>
      </w:r>
      <w:r>
        <w:rPr>
          <w:rFonts w:ascii="宋体" w:hAnsi="宋体" w:cs="宋体" w:hint="eastAsia"/>
          <w:szCs w:val="21"/>
        </w:rPr>
        <w:t>（用来</w:t>
      </w:r>
      <w:r>
        <w:rPr>
          <w:rFonts w:ascii="Arial" w:hAnsi="Arial" w:cs="Arial"/>
          <w:szCs w:val="21"/>
        </w:rPr>
        <w:t>…</w:t>
      </w:r>
      <w:r>
        <w:rPr>
          <w:rFonts w:ascii="宋体" w:hAnsi="宋体" w:cs="宋体" w:hint="eastAsia"/>
          <w:szCs w:val="21"/>
        </w:rPr>
        <w:t>的）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见教</w:t>
      </w:r>
      <w:r>
        <w:rPr>
          <w:rFonts w:ascii="宋体" w:hAnsi="宋体" w:cs="宋体" w:hint="eastAsia"/>
          <w:szCs w:val="21"/>
        </w:rPr>
        <w:t>（指教我）者，以为侵官、生事、征利、拒谏，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以</w:t>
      </w:r>
      <w:r>
        <w:rPr>
          <w:rFonts w:ascii="宋体" w:hAnsi="宋体" w:cs="宋体" w:hint="eastAsia"/>
          <w:szCs w:val="21"/>
        </w:rPr>
        <w:t>（因此）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致</w:t>
      </w:r>
      <w:r>
        <w:rPr>
          <w:rFonts w:ascii="宋体" w:hAnsi="宋体" w:cs="宋体" w:hint="eastAsia"/>
          <w:szCs w:val="21"/>
        </w:rPr>
        <w:t>（招致）天下怨</w:t>
      </w:r>
      <w:proofErr w:type="gramStart"/>
      <w:r>
        <w:rPr>
          <w:rFonts w:ascii="宋体" w:hAnsi="宋体" w:cs="宋体" w:hint="eastAsia"/>
          <w:szCs w:val="21"/>
        </w:rPr>
        <w:t>谤</w:t>
      </w:r>
      <w:proofErr w:type="gramEnd"/>
      <w:r>
        <w:rPr>
          <w:rFonts w:ascii="宋体" w:hAnsi="宋体" w:cs="宋体" w:hint="eastAsia"/>
          <w:szCs w:val="21"/>
        </w:rPr>
        <w:t>也。某则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以谓</w:t>
      </w:r>
      <w:r>
        <w:rPr>
          <w:rFonts w:ascii="宋体" w:hAnsi="宋体" w:cs="宋体" w:hint="eastAsia"/>
          <w:szCs w:val="21"/>
        </w:rPr>
        <w:t>（认为）</w:t>
      </w:r>
      <w:r>
        <w:rPr>
          <w:rFonts w:ascii="宋体" w:hAnsi="宋体" w:cs="宋体" w:hint="eastAsia"/>
          <w:szCs w:val="21"/>
          <w:u w:val="single"/>
        </w:rPr>
        <w:t>受命于人主（状语后置）</w:t>
      </w:r>
      <w:r>
        <w:rPr>
          <w:rFonts w:ascii="宋体" w:hAnsi="宋体" w:cs="宋体" w:hint="eastAsia"/>
          <w:szCs w:val="21"/>
        </w:rPr>
        <w:t>，议法度而</w:t>
      </w:r>
      <w:r>
        <w:rPr>
          <w:rFonts w:ascii="宋体" w:hAnsi="宋体" w:cs="宋体" w:hint="eastAsia"/>
          <w:b/>
          <w:bCs/>
          <w:szCs w:val="21"/>
          <w:u w:val="single"/>
          <w:bdr w:val="single" w:sz="4" w:space="0" w:color="auto"/>
        </w:rPr>
        <w:t>修</w:t>
      </w:r>
      <w:r>
        <w:rPr>
          <w:rFonts w:ascii="宋体" w:hAnsi="宋体" w:cs="宋体" w:hint="eastAsia"/>
          <w:szCs w:val="21"/>
          <w:u w:val="single"/>
        </w:rPr>
        <w:t>（修订）之于朝廷（状语后置）</w:t>
      </w:r>
      <w:r>
        <w:rPr>
          <w:rFonts w:ascii="宋体" w:hAnsi="宋体" w:cs="宋体" w:hint="eastAsia"/>
          <w:szCs w:val="21"/>
        </w:rPr>
        <w:t>，以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授</w:t>
      </w:r>
      <w:r>
        <w:rPr>
          <w:rFonts w:ascii="宋体" w:hAnsi="宋体" w:cs="宋体" w:hint="eastAsia"/>
          <w:szCs w:val="21"/>
        </w:rPr>
        <w:t>（交给）之于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有司</w:t>
      </w:r>
      <w:r>
        <w:rPr>
          <w:rFonts w:ascii="宋体" w:hAnsi="宋体" w:cs="宋体" w:hint="eastAsia"/>
          <w:szCs w:val="21"/>
        </w:rPr>
        <w:t>（主管官吏），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不为</w:t>
      </w:r>
      <w:r>
        <w:rPr>
          <w:rFonts w:ascii="宋体" w:hAnsi="宋体" w:cs="宋体" w:hint="eastAsia"/>
          <w:szCs w:val="21"/>
        </w:rPr>
        <w:t>（不是，不算）侵官；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举</w:t>
      </w:r>
      <w:r>
        <w:rPr>
          <w:rFonts w:ascii="宋体" w:hAnsi="宋体" w:cs="宋体" w:hint="eastAsia"/>
          <w:szCs w:val="21"/>
        </w:rPr>
        <w:t>（施行，推行）先王之政，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以</w:t>
      </w:r>
      <w:r>
        <w:rPr>
          <w:rFonts w:ascii="宋体" w:hAnsi="宋体" w:cs="宋体" w:hint="eastAsia"/>
          <w:szCs w:val="21"/>
        </w:rPr>
        <w:t>（来）兴利除弊，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不为</w:t>
      </w:r>
      <w:r>
        <w:rPr>
          <w:rFonts w:ascii="宋体" w:hAnsi="宋体" w:cs="宋体" w:hint="eastAsia"/>
          <w:szCs w:val="21"/>
        </w:rPr>
        <w:t>（不是，不算）生事；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为</w:t>
      </w:r>
      <w:r>
        <w:rPr>
          <w:rFonts w:ascii="宋体" w:hAnsi="宋体" w:cs="宋体" w:hint="eastAsia"/>
          <w:szCs w:val="21"/>
        </w:rPr>
        <w:lastRenderedPageBreak/>
        <w:t>（替）天下理财，不为征利；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辟</w:t>
      </w:r>
      <w:r>
        <w:rPr>
          <w:rFonts w:ascii="宋体" w:hAnsi="宋体" w:cs="宋体" w:hint="eastAsia"/>
          <w:szCs w:val="21"/>
        </w:rPr>
        <w:t>（批驳）邪说，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难</w:t>
      </w:r>
      <w:r>
        <w:rPr>
          <w:rFonts w:ascii="宋体" w:hAnsi="宋体" w:cs="宋体" w:hint="eastAsia"/>
          <w:szCs w:val="21"/>
        </w:rPr>
        <w:t>（排斥）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壬人</w:t>
      </w:r>
      <w:r>
        <w:rPr>
          <w:rFonts w:ascii="宋体" w:hAnsi="宋体" w:cs="宋体" w:hint="eastAsia"/>
          <w:szCs w:val="21"/>
        </w:rPr>
        <w:t>（善于巧言献媚、不行正道的人。 壬：巧言谄媚，</w:t>
      </w:r>
      <w:proofErr w:type="gramStart"/>
      <w:r>
        <w:rPr>
          <w:rFonts w:ascii="宋体" w:hAnsi="宋体" w:cs="宋体" w:hint="eastAsia"/>
          <w:szCs w:val="21"/>
        </w:rPr>
        <w:t>佞</w:t>
      </w:r>
      <w:proofErr w:type="gramEnd"/>
      <w:r>
        <w:rPr>
          <w:rFonts w:ascii="宋体" w:hAnsi="宋体" w:cs="宋体" w:hint="eastAsia"/>
          <w:szCs w:val="21"/>
        </w:rPr>
        <w:t>。 ），不为拒谏。</w:t>
      </w:r>
      <w:r>
        <w:rPr>
          <w:rFonts w:ascii="宋体" w:hAnsi="宋体" w:cs="宋体" w:hint="eastAsia"/>
          <w:szCs w:val="21"/>
          <w:u w:val="single"/>
        </w:rPr>
        <w:t>至于怨</w:t>
      </w:r>
      <w:proofErr w:type="gramStart"/>
      <w:r>
        <w:rPr>
          <w:rFonts w:ascii="宋体" w:hAnsi="宋体" w:cs="宋体" w:hint="eastAsia"/>
          <w:szCs w:val="21"/>
          <w:u w:val="single"/>
        </w:rPr>
        <w:t>诽</w:t>
      </w:r>
      <w:proofErr w:type="gramEnd"/>
      <w:r>
        <w:rPr>
          <w:rFonts w:ascii="宋体" w:hAnsi="宋体" w:cs="宋体" w:hint="eastAsia"/>
          <w:szCs w:val="21"/>
          <w:u w:val="single"/>
        </w:rPr>
        <w:t>之多（定语后置）</w:t>
      </w:r>
      <w:r>
        <w:rPr>
          <w:rFonts w:ascii="宋体" w:hAnsi="宋体" w:cs="宋体" w:hint="eastAsia"/>
          <w:szCs w:val="21"/>
        </w:rPr>
        <w:t>，则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固</w:t>
      </w:r>
      <w:r>
        <w:rPr>
          <w:rFonts w:ascii="宋体" w:hAnsi="宋体" w:cs="宋体" w:hint="eastAsia"/>
          <w:szCs w:val="21"/>
        </w:rPr>
        <w:t>（本来）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前</w:t>
      </w:r>
      <w:r>
        <w:rPr>
          <w:rFonts w:ascii="宋体" w:hAnsi="宋体" w:cs="宋体" w:hint="eastAsia"/>
          <w:szCs w:val="21"/>
        </w:rPr>
        <w:t>（预先）知其如此也。</w:t>
      </w:r>
    </w:p>
    <w:p w14:paraId="67354678" w14:textId="77777777" w:rsidR="003C7E11" w:rsidRDefault="00000000">
      <w:pPr>
        <w:spacing w:line="40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人习于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苟且</w:t>
      </w:r>
      <w:r>
        <w:rPr>
          <w:rFonts w:ascii="宋体" w:hAnsi="宋体" w:cs="宋体" w:hint="eastAsia"/>
          <w:szCs w:val="21"/>
        </w:rPr>
        <w:t>（得过且过，没有长远打算）非一日，士大夫多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以</w:t>
      </w:r>
      <w:r>
        <w:rPr>
          <w:rFonts w:ascii="宋体" w:hAnsi="宋体" w:cs="宋体" w:hint="eastAsia"/>
          <w:szCs w:val="21"/>
        </w:rPr>
        <w:t>（把）不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恤</w:t>
      </w:r>
      <w:r>
        <w:rPr>
          <w:rFonts w:ascii="宋体" w:hAnsi="宋体" w:cs="宋体" w:hint="eastAsia"/>
          <w:szCs w:val="21"/>
        </w:rPr>
        <w:t>（忧虑，顾念）国事、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同俗</w:t>
      </w:r>
      <w:r>
        <w:rPr>
          <w:rFonts w:ascii="宋体" w:hAnsi="宋体" w:cs="宋体" w:hint="eastAsia"/>
          <w:szCs w:val="21"/>
        </w:rPr>
        <w:t>（附和世俗）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自媚于众</w:t>
      </w:r>
      <w:r>
        <w:rPr>
          <w:rFonts w:ascii="宋体" w:hAnsi="宋体" w:cs="宋体" w:hint="eastAsia"/>
          <w:szCs w:val="21"/>
        </w:rPr>
        <w:t>（向众人献媚讨好）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为</w:t>
      </w:r>
      <w:r>
        <w:rPr>
          <w:rFonts w:ascii="宋体" w:hAnsi="宋体" w:cs="宋体" w:hint="eastAsia"/>
          <w:szCs w:val="21"/>
        </w:rPr>
        <w:t>（当作）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善</w:t>
      </w:r>
      <w:r>
        <w:rPr>
          <w:rFonts w:ascii="宋体" w:hAnsi="宋体" w:cs="宋体" w:hint="eastAsia"/>
          <w:szCs w:val="21"/>
        </w:rPr>
        <w:t>（好事），上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乃</w:t>
      </w:r>
      <w:r>
        <w:rPr>
          <w:rFonts w:ascii="宋体" w:hAnsi="宋体" w:cs="宋体" w:hint="eastAsia"/>
          <w:szCs w:val="21"/>
        </w:rPr>
        <w:t>（才）欲变此，而某不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量</w:t>
      </w:r>
      <w:r>
        <w:rPr>
          <w:rFonts w:ascii="宋体" w:hAnsi="宋体" w:cs="宋体" w:hint="eastAsia"/>
          <w:szCs w:val="21"/>
        </w:rPr>
        <w:t>（估量）敌之众寡，欲出力助上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以</w:t>
      </w:r>
      <w:r>
        <w:rPr>
          <w:rFonts w:ascii="宋体" w:hAnsi="宋体" w:cs="宋体" w:hint="eastAsia"/>
          <w:szCs w:val="21"/>
        </w:rPr>
        <w:t>（来）抗之，</w:t>
      </w:r>
      <w:proofErr w:type="gramStart"/>
      <w:r>
        <w:rPr>
          <w:rFonts w:ascii="宋体" w:hAnsi="宋体" w:cs="宋体" w:hint="eastAsia"/>
          <w:szCs w:val="21"/>
        </w:rPr>
        <w:t>则众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何</w:t>
      </w:r>
      <w:proofErr w:type="gramEnd"/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 xml:space="preserve"> 为</w:t>
      </w:r>
      <w:r>
        <w:rPr>
          <w:rFonts w:ascii="宋体" w:hAnsi="宋体" w:cs="宋体" w:hint="eastAsia"/>
          <w:szCs w:val="21"/>
        </w:rPr>
        <w:t xml:space="preserve">（怎么能。宾语前置）而不 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汹汹然</w:t>
      </w:r>
      <w:r>
        <w:rPr>
          <w:rFonts w:ascii="宋体" w:hAnsi="宋体" w:cs="宋体" w:hint="eastAsia"/>
          <w:szCs w:val="21"/>
        </w:rPr>
        <w:t>（大吵大闹的样子）？盘庚之迁，</w:t>
      </w:r>
      <w:proofErr w:type="gramStart"/>
      <w:r>
        <w:rPr>
          <w:rFonts w:ascii="宋体" w:hAnsi="宋体" w:cs="宋体" w:hint="eastAsia"/>
          <w:b/>
          <w:bCs/>
          <w:szCs w:val="21"/>
          <w:u w:val="single"/>
          <w:bdr w:val="single" w:sz="4" w:space="0" w:color="auto"/>
        </w:rPr>
        <w:t>胥</w:t>
      </w:r>
      <w:proofErr w:type="gramEnd"/>
      <w:r>
        <w:rPr>
          <w:rFonts w:ascii="宋体" w:hAnsi="宋体" w:cs="宋体" w:hint="eastAsia"/>
          <w:szCs w:val="21"/>
          <w:u w:val="single"/>
        </w:rPr>
        <w:t>（相）怨者 民也（判断句）</w:t>
      </w:r>
      <w:r>
        <w:rPr>
          <w:rFonts w:ascii="宋体" w:hAnsi="宋体" w:cs="宋体" w:hint="eastAsia"/>
          <w:szCs w:val="21"/>
        </w:rPr>
        <w:t>，非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特</w:t>
      </w:r>
      <w:r>
        <w:rPr>
          <w:rFonts w:ascii="宋体" w:hAnsi="宋体" w:cs="宋体" w:hint="eastAsia"/>
          <w:szCs w:val="21"/>
        </w:rPr>
        <w:t>（只是）朝廷士大夫而已。</w:t>
      </w:r>
      <w:proofErr w:type="gramStart"/>
      <w:r>
        <w:rPr>
          <w:rFonts w:ascii="宋体" w:hAnsi="宋体" w:cs="宋体" w:hint="eastAsia"/>
          <w:szCs w:val="21"/>
        </w:rPr>
        <w:t>盘庚不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为</w:t>
      </w:r>
      <w:proofErr w:type="gramEnd"/>
      <w:r>
        <w:rPr>
          <w:rFonts w:ascii="宋体" w:hAnsi="宋体" w:cs="宋体" w:hint="eastAsia"/>
          <w:szCs w:val="21"/>
        </w:rPr>
        <w:t>（因为）怨者故改其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度</w:t>
      </w:r>
      <w:r>
        <w:rPr>
          <w:rFonts w:ascii="宋体" w:hAnsi="宋体" w:cs="宋体" w:hint="eastAsia"/>
          <w:szCs w:val="21"/>
        </w:rPr>
        <w:t>（计划），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度</w:t>
      </w:r>
      <w:r>
        <w:rPr>
          <w:rFonts w:ascii="宋体" w:hAnsi="宋体" w:cs="宋体" w:hint="eastAsia"/>
          <w:szCs w:val="21"/>
        </w:rPr>
        <w:t>（考虑）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义</w:t>
      </w:r>
      <w:r>
        <w:rPr>
          <w:rFonts w:ascii="宋体" w:hAnsi="宋体" w:cs="宋体" w:hint="eastAsia"/>
          <w:szCs w:val="21"/>
        </w:rPr>
        <w:t>（适宜）而后动，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是</w:t>
      </w:r>
      <w:r>
        <w:rPr>
          <w:rFonts w:ascii="宋体" w:hAnsi="宋体" w:cs="宋体" w:hint="eastAsia"/>
          <w:szCs w:val="21"/>
        </w:rPr>
        <w:t>（认为正确）而不见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可</w:t>
      </w:r>
      <w:r>
        <w:rPr>
          <w:rFonts w:ascii="宋体" w:hAnsi="宋体" w:cs="宋体" w:hint="eastAsia"/>
          <w:szCs w:val="21"/>
        </w:rPr>
        <w:t>（值得）</w:t>
      </w:r>
      <w:proofErr w:type="gramStart"/>
      <w:r>
        <w:rPr>
          <w:rFonts w:ascii="宋体" w:hAnsi="宋体" w:cs="宋体" w:hint="eastAsia"/>
          <w:szCs w:val="21"/>
        </w:rPr>
        <w:t>悔故也</w:t>
      </w:r>
      <w:proofErr w:type="gramEnd"/>
      <w:r>
        <w:rPr>
          <w:rFonts w:ascii="宋体" w:hAnsi="宋体" w:cs="宋体" w:hint="eastAsia"/>
          <w:szCs w:val="21"/>
        </w:rPr>
        <w:t>。如（如果）君实</w:t>
      </w:r>
      <w:r>
        <w:rPr>
          <w:rFonts w:ascii="宋体" w:hAnsi="宋体" w:cs="宋体" w:hint="eastAsia"/>
          <w:b/>
          <w:bCs/>
          <w:szCs w:val="21"/>
        </w:rPr>
        <w:t>责</w:t>
      </w:r>
      <w:r>
        <w:rPr>
          <w:rFonts w:ascii="宋体" w:hAnsi="宋体" w:cs="宋体" w:hint="eastAsia"/>
          <w:szCs w:val="21"/>
        </w:rPr>
        <w:t>我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以</w:t>
      </w:r>
      <w:r>
        <w:rPr>
          <w:rFonts w:ascii="宋体" w:hAnsi="宋体" w:cs="宋体" w:hint="eastAsia"/>
          <w:szCs w:val="21"/>
        </w:rPr>
        <w:t>（因为）在位久，未能助上大有为，以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膏泽</w:t>
      </w:r>
      <w:r>
        <w:rPr>
          <w:rFonts w:ascii="宋体" w:hAnsi="宋体" w:cs="宋体" w:hint="eastAsia"/>
          <w:szCs w:val="21"/>
        </w:rPr>
        <w:t>（名作动，施加恩惠）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斯民</w:t>
      </w:r>
      <w:r>
        <w:rPr>
          <w:rFonts w:ascii="宋体" w:hAnsi="宋体" w:cs="宋体" w:hint="eastAsia"/>
          <w:szCs w:val="21"/>
        </w:rPr>
        <w:t>（老百姓），则某知罪矣；如曰今日当一切不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事</w:t>
      </w:r>
      <w:r>
        <w:rPr>
          <w:rFonts w:ascii="宋体" w:hAnsi="宋体" w:cs="宋体" w:hint="eastAsia"/>
          <w:szCs w:val="21"/>
        </w:rPr>
        <w:t>（名作动，办，做（事）  ）事，</w:t>
      </w:r>
      <w:proofErr w:type="gramStart"/>
      <w:r>
        <w:rPr>
          <w:rFonts w:ascii="宋体" w:hAnsi="宋体" w:cs="宋体" w:hint="eastAsia"/>
          <w:szCs w:val="21"/>
        </w:rPr>
        <w:t>守前所为</w:t>
      </w:r>
      <w:proofErr w:type="gramEnd"/>
      <w:r>
        <w:rPr>
          <w:rFonts w:ascii="宋体" w:hAnsi="宋体" w:cs="宋体" w:hint="eastAsia"/>
          <w:szCs w:val="21"/>
        </w:rPr>
        <w:t>而已，则非某</w:t>
      </w:r>
      <w:proofErr w:type="gramStart"/>
      <w:r>
        <w:rPr>
          <w:rFonts w:ascii="宋体" w:hAnsi="宋体" w:cs="宋体" w:hint="eastAsia"/>
          <w:szCs w:val="21"/>
        </w:rPr>
        <w:t>之</w:t>
      </w:r>
      <w:proofErr w:type="gramEnd"/>
      <w:r>
        <w:rPr>
          <w:rFonts w:ascii="宋体" w:hAnsi="宋体" w:cs="宋体" w:hint="eastAsia"/>
          <w:szCs w:val="21"/>
        </w:rPr>
        <w:t>所敢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知</w:t>
      </w:r>
      <w:r>
        <w:rPr>
          <w:rFonts w:ascii="宋体" w:hAnsi="宋体" w:cs="宋体" w:hint="eastAsia"/>
          <w:szCs w:val="21"/>
        </w:rPr>
        <w:t>（领教）。</w:t>
      </w:r>
    </w:p>
    <w:p w14:paraId="1FE436A5" w14:textId="54BE541A" w:rsidR="003C7E11" w:rsidRPr="006D59F7" w:rsidRDefault="00000000" w:rsidP="006D59F7">
      <w:pPr>
        <w:spacing w:line="400" w:lineRule="atLeast"/>
        <w:ind w:firstLineChars="200" w:firstLine="4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Cs w:val="21"/>
        </w:rPr>
        <w:t>无由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会晤</w:t>
      </w:r>
      <w:r>
        <w:rPr>
          <w:rFonts w:ascii="宋体" w:hAnsi="宋体" w:cs="宋体" w:hint="eastAsia"/>
          <w:szCs w:val="21"/>
        </w:rPr>
        <w:t>（见面），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不任</w:t>
      </w:r>
      <w:r>
        <w:rPr>
          <w:rFonts w:ascii="宋体" w:hAnsi="宋体" w:cs="宋体" w:hint="eastAsia"/>
          <w:szCs w:val="21"/>
        </w:rPr>
        <w:t>（不胜）</w:t>
      </w:r>
      <w:r>
        <w:rPr>
          <w:rFonts w:ascii="宋体" w:hAnsi="宋体" w:cs="宋体" w:hint="eastAsia"/>
          <w:b/>
          <w:bCs/>
          <w:szCs w:val="21"/>
          <w:bdr w:val="single" w:sz="4" w:space="0" w:color="auto"/>
        </w:rPr>
        <w:t>区区</w:t>
      </w:r>
      <w:r>
        <w:rPr>
          <w:rFonts w:ascii="宋体" w:hAnsi="宋体" w:cs="宋体" w:hint="eastAsia"/>
          <w:szCs w:val="21"/>
        </w:rPr>
        <w:t>（小，用作自称的谦辞）向往之至。</w:t>
      </w:r>
    </w:p>
    <w:sectPr w:rsidR="003C7E11" w:rsidRPr="006D59F7">
      <w:headerReference w:type="default" r:id="rId9"/>
      <w:footerReference w:type="even" r:id="rId10"/>
      <w:footerReference w:type="default" r:id="rId11"/>
      <w:pgSz w:w="11906" w:h="16838"/>
      <w:pgMar w:top="476" w:right="499" w:bottom="476" w:left="499" w:header="283" w:footer="283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FA9B7" w14:textId="77777777" w:rsidR="00031191" w:rsidRDefault="00031191">
      <w:r>
        <w:separator/>
      </w:r>
    </w:p>
  </w:endnote>
  <w:endnote w:type="continuationSeparator" w:id="0">
    <w:p w14:paraId="0ED0BB33" w14:textId="77777777" w:rsidR="00031191" w:rsidRDefault="0003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D1D55" w14:textId="77777777" w:rsidR="003C7E11" w:rsidRDefault="00000000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fldChar w:fldCharType="end"/>
    </w:r>
  </w:p>
  <w:p w14:paraId="2AEB29FC" w14:textId="77777777" w:rsidR="003C7E11" w:rsidRDefault="003C7E1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1F75D" w14:textId="6526F082" w:rsidR="003C7E11" w:rsidRDefault="007C67C8">
    <w:pPr>
      <w:textAlignment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4A7EA7" wp14:editId="4AC0E53B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3810" t="635" r="0" b="1270"/>
              <wp:wrapNone/>
              <wp:docPr id="64047452" name="矩形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1776F" w14:textId="77777777" w:rsidR="003C7E11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4A7EA7" id="矩形 5" o:spid="_x0000_s1027" style="position:absolute;left:0;text-align:left;margin-left:-46.65pt;margin-top:0;width:4.55pt;height:10.35pt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" filled="f" stroked="f">
              <v:textbox style="mso-fit-shape-to-text:t" inset="0,0,0,0">
                <w:txbxContent>
                  <w:p w14:paraId="28D1776F" w14:textId="77777777" w:rsidR="003C7E11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660B85F9" w14:textId="77777777" w:rsidR="003C7E11" w:rsidRDefault="003C7E11">
    <w:pPr>
      <w:pStyle w:val="a3"/>
    </w:pPr>
  </w:p>
  <w:p w14:paraId="631F7D78" w14:textId="49BF4457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7DE997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8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7C67C8">
      <w:rPr>
        <w:noProof/>
        <w:color w:val="FFFFFF"/>
        <w:sz w:val="2"/>
        <w:szCs w:val="2"/>
      </w:rPr>
      <w:drawing>
        <wp:anchor distT="0" distB="0" distL="114300" distR="114300" simplePos="0" relativeHeight="251659264" behindDoc="0" locked="0" layoutInCell="1" allowOverlap="1" wp14:anchorId="0558556A" wp14:editId="41D2A98C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5" name="图片 1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67538" w14:textId="77777777" w:rsidR="00031191" w:rsidRDefault="00031191">
      <w:r>
        <w:separator/>
      </w:r>
    </w:p>
  </w:footnote>
  <w:footnote w:type="continuationSeparator" w:id="0">
    <w:p w14:paraId="030C2AE3" w14:textId="77777777" w:rsidR="00031191" w:rsidRDefault="00031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5AE2B" w14:textId="77777777" w:rsidR="003C7E11" w:rsidRDefault="003C7E11">
    <w:pPr>
      <w:pStyle w:val="a4"/>
      <w:pBdr>
        <w:bottom w:val="none" w:sz="0" w:space="1" w:color="auto"/>
      </w:pBdr>
      <w:jc w:val="both"/>
    </w:pPr>
  </w:p>
  <w:p w14:paraId="5C177E29" w14:textId="5E063FD9" w:rsidR="004151FC" w:rsidRDefault="007C67C8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D6719F6" wp14:editId="413D0C1B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"/>
        <w:szCs w:val="2"/>
      </w:rPr>
      <mc:AlternateContent>
        <mc:Choice Requires="wps">
          <w:drawing>
            <wp:inline distT="0" distB="0" distL="0" distR="0" wp14:anchorId="275BF173" wp14:editId="2DB44DEC">
              <wp:extent cx="12700" cy="12700"/>
              <wp:effectExtent l="0" t="0" r="0" b="0"/>
              <wp:docPr id="1605470134" name="WordArt 2" descr="学科网 zxxk.c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2700" cy="12700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77F336" w14:textId="462BF77F" w:rsidR="007C67C8" w:rsidRDefault="007C67C8" w:rsidP="007C67C8">
                          <w:pPr>
                            <w:jc w:val="center"/>
                            <w:rPr>
                              <w:color w:val="FFFFFF" w:themeColor="background1"/>
                              <w:spacing w:val="32"/>
                              <w:kern w:val="0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75BF173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alt="学科网 zxxk.com" style="width:1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" filled="f" stroked="f" strokecolor="white">
              <v:stroke joinstyle="round"/>
              <o:lock v:ext="edit" shapetype="t"/>
              <v:textbox style="mso-fit-shape-to-text:t">
                <w:txbxContent>
                  <w:p w14:paraId="0577F336" w14:textId="462BF77F" w:rsidR="007C67C8" w:rsidRDefault="007C67C8" w:rsidP="007C67C8">
                    <w:pPr>
                      <w:jc w:val="center"/>
                      <w:rPr>
                        <w:color w:val="FFFFFF" w:themeColor="background1"/>
                        <w:spacing w:val="32"/>
                        <w:kern w:val="0"/>
                        <w:sz w:val="16"/>
                        <w:szCs w:val="16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Y5MzkzM2E0Yzc2MjdlODFmNTA5MDVmM2ViZjdlODUifQ=="/>
  </w:docVars>
  <w:rsids>
    <w:rsidRoot w:val="000E5F62"/>
    <w:rsid w:val="00031191"/>
    <w:rsid w:val="00041934"/>
    <w:rsid w:val="0005569E"/>
    <w:rsid w:val="000D724E"/>
    <w:rsid w:val="000E5F62"/>
    <w:rsid w:val="001015FE"/>
    <w:rsid w:val="00102841"/>
    <w:rsid w:val="001B2A21"/>
    <w:rsid w:val="001F3C3A"/>
    <w:rsid w:val="00240E04"/>
    <w:rsid w:val="002A441A"/>
    <w:rsid w:val="002D6736"/>
    <w:rsid w:val="002E0E90"/>
    <w:rsid w:val="0031761F"/>
    <w:rsid w:val="003427DC"/>
    <w:rsid w:val="00364FB2"/>
    <w:rsid w:val="003A1947"/>
    <w:rsid w:val="003C7E11"/>
    <w:rsid w:val="003D71AB"/>
    <w:rsid w:val="004151FC"/>
    <w:rsid w:val="00430B9A"/>
    <w:rsid w:val="00455690"/>
    <w:rsid w:val="00456418"/>
    <w:rsid w:val="00463144"/>
    <w:rsid w:val="004D32B4"/>
    <w:rsid w:val="00512C76"/>
    <w:rsid w:val="00553B8B"/>
    <w:rsid w:val="0056012E"/>
    <w:rsid w:val="005A63DF"/>
    <w:rsid w:val="005F7338"/>
    <w:rsid w:val="006D59F7"/>
    <w:rsid w:val="006E16EE"/>
    <w:rsid w:val="00720828"/>
    <w:rsid w:val="00733B94"/>
    <w:rsid w:val="007C67C8"/>
    <w:rsid w:val="00800569"/>
    <w:rsid w:val="00827C31"/>
    <w:rsid w:val="008D7682"/>
    <w:rsid w:val="008F6471"/>
    <w:rsid w:val="00923050"/>
    <w:rsid w:val="00932A78"/>
    <w:rsid w:val="00A206F6"/>
    <w:rsid w:val="00A227DF"/>
    <w:rsid w:val="00A557F1"/>
    <w:rsid w:val="00AA1538"/>
    <w:rsid w:val="00AD1D54"/>
    <w:rsid w:val="00B87E19"/>
    <w:rsid w:val="00BA6D52"/>
    <w:rsid w:val="00BF031A"/>
    <w:rsid w:val="00C02FC6"/>
    <w:rsid w:val="00C32879"/>
    <w:rsid w:val="00C557D9"/>
    <w:rsid w:val="00C963C9"/>
    <w:rsid w:val="00CE33AA"/>
    <w:rsid w:val="00D4086D"/>
    <w:rsid w:val="00D47942"/>
    <w:rsid w:val="00D8737C"/>
    <w:rsid w:val="00DA6B08"/>
    <w:rsid w:val="00DB0E1C"/>
    <w:rsid w:val="00DB7F5A"/>
    <w:rsid w:val="00DF131E"/>
    <w:rsid w:val="00E365AC"/>
    <w:rsid w:val="00EA37CB"/>
    <w:rsid w:val="00EC44F0"/>
    <w:rsid w:val="00EE4E35"/>
    <w:rsid w:val="00EE6EF5"/>
    <w:rsid w:val="00F02C28"/>
    <w:rsid w:val="00F045C1"/>
    <w:rsid w:val="00F1672E"/>
    <w:rsid w:val="00F7221E"/>
    <w:rsid w:val="00FA4241"/>
    <w:rsid w:val="00FB2AF1"/>
    <w:rsid w:val="00FD3CA9"/>
    <w:rsid w:val="0A402C48"/>
    <w:rsid w:val="0B3755DD"/>
    <w:rsid w:val="0DEE30A4"/>
    <w:rsid w:val="10987837"/>
    <w:rsid w:val="1845532C"/>
    <w:rsid w:val="1CD36C0E"/>
    <w:rsid w:val="25286E56"/>
    <w:rsid w:val="26981CE2"/>
    <w:rsid w:val="393B3301"/>
    <w:rsid w:val="39973454"/>
    <w:rsid w:val="3A351FFC"/>
    <w:rsid w:val="3EEE7DBF"/>
    <w:rsid w:val="3F9F1DA9"/>
    <w:rsid w:val="5096459F"/>
    <w:rsid w:val="56DB2A75"/>
    <w:rsid w:val="5B854379"/>
    <w:rsid w:val="5D7C555B"/>
    <w:rsid w:val="5E755CCC"/>
    <w:rsid w:val="668D0E38"/>
    <w:rsid w:val="6E392A03"/>
    <w:rsid w:val="73AC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AE2A5"/>
  <w15:docId w15:val="{483A60F0-6782-4921-B27B-58990BA1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1357</Words>
  <Characters>7736</Characters>
  <Application>Microsoft Office Word</Application>
  <DocSecurity>0</DocSecurity>
  <Lines>64</Lines>
  <Paragraphs>18</Paragraphs>
  <ScaleCrop>false</ScaleCrop>
  <Company>微软中国</Company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《忆读书》教学设计</dc:title>
  <dc:creator>fe</dc:creator>
  <cp:lastModifiedBy>钰 杨</cp:lastModifiedBy>
  <cp:revision>4</cp:revision>
  <dcterms:created xsi:type="dcterms:W3CDTF">2024-03-30T14:13:00Z</dcterms:created>
  <dcterms:modified xsi:type="dcterms:W3CDTF">2024-03-30T14:13:00Z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