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7BD7" w14:textId="32BD8990" w:rsidR="00046F7D" w:rsidRPr="00C432AC" w:rsidRDefault="00000000" w:rsidP="00046F7D">
      <w:pPr>
        <w:jc w:val="center"/>
        <w:rPr>
          <w:b/>
          <w:sz w:val="30"/>
          <w:szCs w:val="30"/>
        </w:rPr>
      </w:pPr>
      <w:r w:rsidRPr="00C432AC">
        <w:rPr>
          <w:rFonts w:hint="eastAsia"/>
          <w:b/>
          <w:noProof/>
          <w:sz w:val="30"/>
          <w:szCs w:val="30"/>
        </w:rPr>
        <w:drawing>
          <wp:anchor distT="0" distB="0" distL="114300" distR="114300" simplePos="0" relativeHeight="251658240" behindDoc="0" locked="0" layoutInCell="1" allowOverlap="1" wp14:anchorId="37A0AE68" wp14:editId="2A4F9C08">
            <wp:simplePos x="0" y="0"/>
            <wp:positionH relativeFrom="page">
              <wp:posOffset>12115800</wp:posOffset>
            </wp:positionH>
            <wp:positionV relativeFrom="topMargin">
              <wp:posOffset>10668000</wp:posOffset>
            </wp:positionV>
            <wp:extent cx="3810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6"/>
                    <a:stretch>
                      <a:fillRect/>
                    </a:stretch>
                  </pic:blipFill>
                  <pic:spPr>
                    <a:xfrm>
                      <a:off x="0" y="0"/>
                      <a:ext cx="381000" cy="254000"/>
                    </a:xfrm>
                    <a:prstGeom prst="rect">
                      <a:avLst/>
                    </a:prstGeom>
                  </pic:spPr>
                </pic:pic>
              </a:graphicData>
            </a:graphic>
          </wp:anchor>
        </w:drawing>
      </w:r>
      <w:r w:rsidRPr="00C432AC">
        <w:rPr>
          <w:rFonts w:hint="eastAsia"/>
          <w:b/>
          <w:sz w:val="30"/>
          <w:szCs w:val="30"/>
        </w:rPr>
        <w:t>《庖丁解牛》</w:t>
      </w:r>
    </w:p>
    <w:p w14:paraId="1E72B795" w14:textId="77777777" w:rsidR="00046F7D" w:rsidRPr="00C432AC" w:rsidRDefault="00000000" w:rsidP="00046F7D">
      <w:pPr>
        <w:pStyle w:val="3"/>
      </w:pPr>
      <w:r w:rsidRPr="00C432AC">
        <w:rPr>
          <w:rFonts w:ascii="Times New Roman" w:hAnsi="Times New Roman" w:cs="Times New Roman"/>
        </w:rPr>
        <w:t>一、素材积累</w:t>
      </w:r>
      <w:r w:rsidRPr="00C432AC">
        <w:rPr>
          <w:rFonts w:ascii="Times New Roman" w:hAnsi="Times New Roman" w:cs="Times New Roman"/>
        </w:rPr>
        <w:t>——</w:t>
      </w:r>
      <w:r w:rsidRPr="00C432AC">
        <w:rPr>
          <w:rFonts w:ascii="Times New Roman" w:hAnsi="Times New Roman" w:cs="Times New Roman"/>
        </w:rPr>
        <w:t>源头活水，集腋成裘</w:t>
      </w:r>
    </w:p>
    <w:p w14:paraId="31F985C1"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 xml:space="preserve"> (</w:t>
      </w:r>
      <w:proofErr w:type="gramStart"/>
      <w:r w:rsidRPr="00C432AC">
        <w:rPr>
          <w:rFonts w:ascii="Times New Roman" w:hAnsi="Times New Roman" w:cs="Times New Roman"/>
        </w:rPr>
        <w:t>一</w:t>
      </w:r>
      <w:proofErr w:type="gramEnd"/>
      <w:r w:rsidRPr="00C432AC">
        <w:rPr>
          <w:rFonts w:ascii="Times New Roman" w:hAnsi="Times New Roman" w:cs="Times New Roman"/>
        </w:rPr>
        <w:t>)</w:t>
      </w:r>
      <w:r w:rsidRPr="00C432AC">
        <w:rPr>
          <w:rFonts w:ascii="Times New Roman" w:hAnsi="Times New Roman" w:cs="Times New Roman"/>
        </w:rPr>
        <w:t>素材这样积累</w:t>
      </w:r>
    </w:p>
    <w:p w14:paraId="4C8D008C"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1.</w:t>
      </w:r>
      <w:r w:rsidRPr="00C432AC">
        <w:rPr>
          <w:rFonts w:ascii="Times New Roman" w:hAnsi="Times New Roman" w:cs="Times New Roman"/>
        </w:rPr>
        <w:t>在教材中提炼</w:t>
      </w:r>
      <w:r w:rsidRPr="00C432AC">
        <w:rPr>
          <w:rFonts w:ascii="Times New Roman" w:hAnsi="Times New Roman" w:cs="Times New Roman"/>
        </w:rPr>
        <w:t>——</w:t>
      </w:r>
      <w:proofErr w:type="gramStart"/>
      <w:r w:rsidRPr="00C432AC">
        <w:rPr>
          <w:rFonts w:ascii="Times New Roman" w:hAnsi="Times New Roman" w:cs="Times New Roman"/>
        </w:rPr>
        <w:t>——————————————————————</w:t>
      </w:r>
      <w:proofErr w:type="gramEnd"/>
      <w:r w:rsidRPr="00C432AC">
        <w:rPr>
          <w:rFonts w:hAnsi="宋体" w:cs="Times New Roman"/>
        </w:rPr>
        <w:t>○</w:t>
      </w:r>
    </w:p>
    <w:p w14:paraId="585AE6F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t>角度</w:t>
      </w:r>
      <w:proofErr w:type="gramStart"/>
      <w:r w:rsidRPr="00C432AC">
        <w:rPr>
          <w:rFonts w:ascii="Times New Roman" w:eastAsia="黑体" w:hAnsi="Times New Roman" w:cs="Times New Roman"/>
        </w:rPr>
        <w:t>一</w:t>
      </w:r>
      <w:proofErr w:type="gramEnd"/>
      <w:r w:rsidRPr="00C432AC">
        <w:rPr>
          <w:rFonts w:ascii="Times New Roman" w:eastAsia="黑体" w:hAnsi="Times New Roman" w:cs="Times New Roman"/>
        </w:rPr>
        <w:t>：</w:t>
      </w: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利用规律</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p>
    <w:p w14:paraId="325C0925"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一个解牛的厨师，用一把</w:t>
      </w:r>
      <w:proofErr w:type="gramStart"/>
      <w:r w:rsidRPr="00C432AC">
        <w:rPr>
          <w:rFonts w:ascii="Times New Roman" w:eastAsia="楷体_GB2312" w:hAnsi="Times New Roman" w:cs="Times New Roman"/>
        </w:rPr>
        <w:t>刃</w:t>
      </w:r>
      <w:proofErr w:type="gramEnd"/>
      <w:r w:rsidRPr="00C432AC">
        <w:rPr>
          <w:rFonts w:ascii="Times New Roman" w:eastAsia="楷体_GB2312" w:hAnsi="Times New Roman" w:cs="Times New Roman"/>
        </w:rPr>
        <w:t>薄如纸的厨刀，解了数千头牛而不伤其刃。有人认为，熟</w:t>
      </w:r>
      <w:r w:rsidRPr="00C432AC">
        <w:rPr>
          <w:rFonts w:ascii="Times New Roman" w:eastAsia="楷体_GB2312" w:hAnsi="Times New Roman" w:cs="Times New Roman" w:hint="eastAsia"/>
        </w:rPr>
        <w:t>能生巧是庖丁解牛成功的根本原因。其实不然，他是苦心经营后的</w:t>
      </w:r>
      <w:r w:rsidRPr="00C432AC">
        <w:rPr>
          <w:rFonts w:hAnsi="宋体" w:cs="Times New Roman" w:hint="eastAsia"/>
        </w:rPr>
        <w:t>“</w:t>
      </w:r>
      <w:r w:rsidRPr="00C432AC">
        <w:rPr>
          <w:rFonts w:ascii="Times New Roman" w:eastAsia="楷体_GB2312" w:hAnsi="Times New Roman" w:cs="Times New Roman" w:hint="eastAsia"/>
        </w:rPr>
        <w:t>用心生巧</w:t>
      </w:r>
      <w:r w:rsidRPr="00C432AC">
        <w:rPr>
          <w:rFonts w:hAnsi="宋体" w:cs="Times New Roman" w:hint="eastAsia"/>
        </w:rPr>
        <w:t>”</w:t>
      </w:r>
      <w:r w:rsidRPr="00C432AC">
        <w:rPr>
          <w:rFonts w:ascii="Times New Roman" w:eastAsia="楷体_GB2312" w:hAnsi="Times New Roman" w:cs="Times New Roman" w:hint="eastAsia"/>
        </w:rPr>
        <w:t>。否则，是不会</w:t>
      </w:r>
      <w:r w:rsidRPr="00C432AC">
        <w:rPr>
          <w:rFonts w:hAnsi="宋体" w:cs="Times New Roman" w:hint="eastAsia"/>
        </w:rPr>
        <w:t>“</w:t>
      </w:r>
      <w:r w:rsidRPr="00C432AC">
        <w:rPr>
          <w:rFonts w:ascii="Times New Roman" w:eastAsia="楷体_GB2312" w:hAnsi="Times New Roman" w:cs="Times New Roman" w:hint="eastAsia"/>
        </w:rPr>
        <w:t>十九年而刀刃若新发于</w:t>
      </w:r>
      <w:proofErr w:type="gramStart"/>
      <w:r w:rsidRPr="00C432AC">
        <w:rPr>
          <w:rFonts w:ascii="Times New Roman" w:eastAsia="楷体_GB2312" w:hAnsi="Times New Roman" w:cs="Times New Roman" w:hint="eastAsia"/>
        </w:rPr>
        <w:t>硎</w:t>
      </w:r>
      <w:proofErr w:type="gramEnd"/>
      <w:r w:rsidRPr="00C432AC">
        <w:rPr>
          <w:rFonts w:hAnsi="宋体" w:cs="Times New Roman" w:hint="eastAsia"/>
        </w:rPr>
        <w:t>”</w:t>
      </w:r>
      <w:r w:rsidRPr="00C432AC">
        <w:rPr>
          <w:rFonts w:ascii="Times New Roman" w:eastAsia="楷体_GB2312" w:hAnsi="Times New Roman" w:cs="Times New Roman" w:hint="eastAsia"/>
        </w:rPr>
        <w:t>的。世间万物都有其固有的规律，因此，我们要在实践中做个有心人，竭尽全力地去不断摸索、不断总结以认识规律、把握规律，才能把事情做得漂亮、做得高超。在现实生活中，虽然事物的规律是客观的，不以人的意志为转移的，规律既不能被创造，也不能被消灭。但是，人在规律面前却不是无能为力的，而是可以发挥自身的主观能动性。在认识和把握规律的基础上，根据规律发生作用的条件和形式，利用规律，以改造客观世界，造福于人类。</w:t>
      </w:r>
    </w:p>
    <w:p w14:paraId="0FD7A1B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点评</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r w:rsidRPr="00C432AC">
        <w:rPr>
          <w:rFonts w:ascii="Times New Roman" w:hAnsi="Times New Roman" w:cs="Times New Roman"/>
        </w:rPr>
        <w:t xml:space="preserve">　语段由课文中庖丁用一把</w:t>
      </w:r>
      <w:proofErr w:type="gramStart"/>
      <w:r w:rsidRPr="00C432AC">
        <w:rPr>
          <w:rFonts w:ascii="Times New Roman" w:hAnsi="Times New Roman" w:cs="Times New Roman"/>
        </w:rPr>
        <w:t>刃</w:t>
      </w:r>
      <w:proofErr w:type="gramEnd"/>
      <w:r w:rsidRPr="00C432AC">
        <w:rPr>
          <w:rFonts w:ascii="Times New Roman" w:hAnsi="Times New Roman" w:cs="Times New Roman"/>
        </w:rPr>
        <w:t>薄如纸的厨刀，解了数千头牛而不伤其刃的例子引入论述。接着用以退为进的方式阐明</w:t>
      </w:r>
      <w:r w:rsidRPr="00C432AC">
        <w:rPr>
          <w:rFonts w:hAnsi="宋体" w:cs="Times New Roman"/>
        </w:rPr>
        <w:t>“</w:t>
      </w:r>
      <w:r w:rsidRPr="00C432AC">
        <w:rPr>
          <w:rFonts w:ascii="Times New Roman" w:hAnsi="Times New Roman" w:cs="Times New Roman"/>
        </w:rPr>
        <w:t>用心生巧</w:t>
      </w:r>
      <w:r w:rsidRPr="00C432AC">
        <w:rPr>
          <w:rFonts w:hAnsi="宋体" w:cs="Times New Roman"/>
        </w:rPr>
        <w:t>”</w:t>
      </w:r>
      <w:r w:rsidRPr="00C432AC">
        <w:rPr>
          <w:rFonts w:ascii="Times New Roman" w:hAnsi="Times New Roman" w:cs="Times New Roman"/>
        </w:rPr>
        <w:t>的道理。然后顺势提出</w:t>
      </w:r>
      <w:r w:rsidRPr="00C432AC">
        <w:rPr>
          <w:rFonts w:hAnsi="宋体" w:cs="Times New Roman"/>
        </w:rPr>
        <w:t>“</w:t>
      </w:r>
      <w:r w:rsidRPr="00C432AC">
        <w:rPr>
          <w:rFonts w:ascii="Times New Roman" w:hAnsi="Times New Roman" w:cs="Times New Roman"/>
        </w:rPr>
        <w:t>世间万物都有其固有的规律</w:t>
      </w:r>
      <w:r w:rsidRPr="00C432AC">
        <w:rPr>
          <w:rFonts w:hAnsi="宋体" w:cs="Times New Roman"/>
        </w:rPr>
        <w:t>”</w:t>
      </w:r>
      <w:r w:rsidRPr="00C432AC">
        <w:rPr>
          <w:rFonts w:ascii="Times New Roman" w:hAnsi="Times New Roman" w:cs="Times New Roman"/>
        </w:rPr>
        <w:t>的观点，并提出面对规律的具体做法，思路缜密地论证了</w:t>
      </w:r>
      <w:r w:rsidRPr="00C432AC">
        <w:rPr>
          <w:rFonts w:hAnsi="宋体" w:cs="Times New Roman"/>
        </w:rPr>
        <w:t>“</w:t>
      </w:r>
      <w:r w:rsidRPr="00C432AC">
        <w:rPr>
          <w:rFonts w:ascii="Times New Roman" w:hAnsi="Times New Roman" w:cs="Times New Roman"/>
        </w:rPr>
        <w:t>尊重规律、利用规律</w:t>
      </w:r>
      <w:r w:rsidRPr="00C432AC">
        <w:rPr>
          <w:rFonts w:hAnsi="宋体" w:cs="Times New Roman"/>
        </w:rPr>
        <w:t>”</w:t>
      </w:r>
      <w:r w:rsidRPr="00C432AC">
        <w:rPr>
          <w:rFonts w:ascii="Times New Roman" w:hAnsi="Times New Roman" w:cs="Times New Roman"/>
        </w:rPr>
        <w:t>的中心论点。</w:t>
      </w:r>
    </w:p>
    <w:p w14:paraId="5E64AC9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我们深知你在此项技艺上投入的精力与时间，三年！专注做一件事不难，难的是能一直保持在一件事上的专注！</w:t>
      </w:r>
    </w:p>
    <w:p w14:paraId="573D3FD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庖丁，你可为爱岗敬业之典范！多年来，你在厨师的岗位上兢兢业业，做一行，爱一行，尤</w:t>
      </w:r>
      <w:r w:rsidRPr="00C432AC">
        <w:rPr>
          <w:rFonts w:ascii="Times New Roman" w:hAnsi="Times New Roman" w:cs="Times New Roman" w:hint="eastAsia"/>
        </w:rPr>
        <w:t>其是解剖牛这一项，对</w:t>
      </w:r>
      <w:proofErr w:type="gramStart"/>
      <w:r w:rsidRPr="00C432AC">
        <w:rPr>
          <w:rFonts w:ascii="Times New Roman" w:hAnsi="Times New Roman" w:cs="Times New Roman" w:hint="eastAsia"/>
        </w:rPr>
        <w:t>牛内部</w:t>
      </w:r>
      <w:proofErr w:type="gramEnd"/>
      <w:r w:rsidRPr="00C432AC">
        <w:rPr>
          <w:rFonts w:ascii="Times New Roman" w:hAnsi="Times New Roman" w:cs="Times New Roman" w:hint="eastAsia"/>
        </w:rPr>
        <w:t>的熟悉程度，解剖的精准度，再加上踏实稳健的手感，无不在表明你此项技艺的功力深厚。</w:t>
      </w:r>
    </w:p>
    <w:p w14:paraId="63C817E4"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九万里的情怀荡漾于三千</w:t>
      </w:r>
      <w:proofErr w:type="gramStart"/>
      <w:r w:rsidRPr="00C432AC">
        <w:rPr>
          <w:rFonts w:ascii="Times New Roman" w:hAnsi="Times New Roman" w:cs="Times New Roman"/>
        </w:rPr>
        <w:t>濮</w:t>
      </w:r>
      <w:proofErr w:type="gramEnd"/>
      <w:r w:rsidRPr="00C432AC">
        <w:rPr>
          <w:rFonts w:ascii="Times New Roman" w:hAnsi="Times New Roman" w:cs="Times New Roman"/>
        </w:rPr>
        <w:t>水之上。赤子之心归于自然，终成《南华经》。</w:t>
      </w:r>
      <w:proofErr w:type="gramStart"/>
      <w:r w:rsidRPr="00C432AC">
        <w:rPr>
          <w:rFonts w:ascii="Times New Roman" w:hAnsi="Times New Roman" w:cs="Times New Roman"/>
        </w:rPr>
        <w:t>曳</w:t>
      </w:r>
      <w:proofErr w:type="gramEnd"/>
      <w:r w:rsidRPr="00C432AC">
        <w:rPr>
          <w:rFonts w:ascii="Times New Roman" w:hAnsi="Times New Roman" w:cs="Times New Roman"/>
        </w:rPr>
        <w:t>尾涂中，逍遥一游于尘世，哲学的巅峰便已铸就。他有蛇的冷酷犀利，更有鸽子的温柔宽仁。踌躇满志却又似是而非，螳臂当车却又游刃有余。有谁看不出他满纸荒唐言中的一把辛酸泪呢？对这种充满血泪的怪诞与孤傲，我们怎能不肃然起敬？</w:t>
      </w:r>
    </w:p>
    <w:p w14:paraId="0E49636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t>角度二：</w:t>
      </w: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工匠精神</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p>
    <w:p w14:paraId="3077AE54"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hAnsi="宋体" w:cs="Times New Roman"/>
        </w:rPr>
        <w:t>“</w:t>
      </w:r>
      <w:r w:rsidRPr="00C432AC">
        <w:rPr>
          <w:rFonts w:ascii="Times New Roman" w:eastAsia="楷体_GB2312" w:hAnsi="Times New Roman" w:cs="Times New Roman"/>
        </w:rPr>
        <w:t>工匠</w:t>
      </w:r>
      <w:r w:rsidRPr="00C432AC">
        <w:rPr>
          <w:rFonts w:hAnsi="宋体" w:cs="Times New Roman"/>
        </w:rPr>
        <w:t>”</w:t>
      </w:r>
      <w:r w:rsidRPr="00C432AC">
        <w:rPr>
          <w:rFonts w:ascii="Times New Roman" w:eastAsia="楷体_GB2312" w:hAnsi="Times New Roman" w:cs="Times New Roman"/>
        </w:rPr>
        <w:t>是技艺精湛的人，在欧洲，德国的学徒传统培养了最优秀的工匠，瑞士的顶级名表都是工匠</w:t>
      </w:r>
      <w:proofErr w:type="gramStart"/>
      <w:r w:rsidRPr="00C432AC">
        <w:rPr>
          <w:rFonts w:ascii="Times New Roman" w:eastAsia="楷体_GB2312" w:hAnsi="Times New Roman" w:cs="Times New Roman"/>
        </w:rPr>
        <w:t>一个零件一个</w:t>
      </w:r>
      <w:r w:rsidRPr="00C432AC">
        <w:rPr>
          <w:rFonts w:ascii="Times New Roman" w:eastAsia="楷体_GB2312" w:hAnsi="Times New Roman" w:cs="Times New Roman" w:hint="eastAsia"/>
        </w:rPr>
        <w:t>零件</w:t>
      </w:r>
      <w:proofErr w:type="gramEnd"/>
      <w:r w:rsidRPr="00C432AC">
        <w:rPr>
          <w:rFonts w:ascii="Times New Roman" w:eastAsia="楷体_GB2312" w:hAnsi="Times New Roman" w:cs="Times New Roman" w:hint="eastAsia"/>
        </w:rPr>
        <w:t>打磨而成的。工匠精神，就是追求极致的精神，并且专业、专注。工匠用工作获得金钱，但工匠不为钱工作。一个人所做的工作是他人生态度的表现，一生的职业就是他志向的表现、理想的所在。</w:t>
      </w:r>
    </w:p>
    <w:p w14:paraId="7A6797AA"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hint="eastAsia"/>
        </w:rPr>
        <w:t>工匠精神并不是舶来品，《庄子》中就记载了一个</w:t>
      </w:r>
      <w:r w:rsidRPr="00C432AC">
        <w:rPr>
          <w:rFonts w:hAnsi="宋体" w:cs="Times New Roman" w:hint="eastAsia"/>
        </w:rPr>
        <w:t>“</w:t>
      </w:r>
      <w:r w:rsidRPr="00C432AC">
        <w:rPr>
          <w:rFonts w:ascii="Times New Roman" w:eastAsia="楷体_GB2312" w:hAnsi="Times New Roman" w:cs="Times New Roman" w:hint="eastAsia"/>
        </w:rPr>
        <w:t>庖丁解牛</w:t>
      </w:r>
      <w:r w:rsidRPr="00C432AC">
        <w:rPr>
          <w:rFonts w:hAnsi="宋体" w:cs="Times New Roman" w:hint="eastAsia"/>
        </w:rPr>
        <w:t>”</w:t>
      </w:r>
      <w:r w:rsidRPr="00C432AC">
        <w:rPr>
          <w:rFonts w:ascii="Times New Roman" w:eastAsia="楷体_GB2312" w:hAnsi="Times New Roman" w:cs="Times New Roman" w:hint="eastAsia"/>
        </w:rPr>
        <w:t>的故事：庖丁给梁惠王宰牛，他</w:t>
      </w:r>
      <w:proofErr w:type="gramStart"/>
      <w:r w:rsidRPr="00C432AC">
        <w:rPr>
          <w:rFonts w:ascii="Times New Roman" w:eastAsia="楷体_GB2312" w:hAnsi="Times New Roman" w:cs="Times New Roman" w:hint="eastAsia"/>
        </w:rPr>
        <w:t>凭精神</w:t>
      </w:r>
      <w:proofErr w:type="gramEnd"/>
      <w:r w:rsidRPr="00C432AC">
        <w:rPr>
          <w:rFonts w:ascii="Times New Roman" w:eastAsia="楷体_GB2312" w:hAnsi="Times New Roman" w:cs="Times New Roman" w:hint="eastAsia"/>
        </w:rPr>
        <w:t>和牛接触，而不用眼睛去看，依照牛体本来的构建，用很薄的刀刃插入有空隙的骨节。每当碰到筋骨交错很难下刀的地方，他就小心翼翼地提高注意力，视力集中到一点，动作缓慢下来，动起刀来非常轻，哗啦一声，牛的骨和肉一下子就解开了。庖丁解牛的故事告诉人们一个道理，做任何事要做到心到、神到，就能达到登峰造极、出神入化的境界。这就是工匠精神。在资源日渐匮乏的时代，重提工匠精神、重塑工匠精神，是生存、发展的必经之路。</w:t>
      </w:r>
    </w:p>
    <w:p w14:paraId="73325C13"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点评</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r w:rsidRPr="00C432AC">
        <w:rPr>
          <w:rFonts w:ascii="Times New Roman" w:hAnsi="Times New Roman" w:cs="Times New Roman"/>
        </w:rPr>
        <w:t xml:space="preserve">　语段的核心观点是</w:t>
      </w:r>
      <w:r w:rsidRPr="00C432AC">
        <w:rPr>
          <w:rFonts w:hAnsi="宋体" w:cs="Times New Roman"/>
        </w:rPr>
        <w:t>“</w:t>
      </w:r>
      <w:r w:rsidRPr="00C432AC">
        <w:rPr>
          <w:rFonts w:ascii="Times New Roman" w:hAnsi="Times New Roman" w:cs="Times New Roman"/>
        </w:rPr>
        <w:t>工匠精神</w:t>
      </w:r>
      <w:r w:rsidRPr="00C432AC">
        <w:rPr>
          <w:rFonts w:hAnsi="宋体" w:cs="Times New Roman"/>
        </w:rPr>
        <w:t>”</w:t>
      </w:r>
      <w:r w:rsidRPr="00C432AC">
        <w:rPr>
          <w:rFonts w:ascii="Times New Roman" w:hAnsi="Times New Roman" w:cs="Times New Roman"/>
        </w:rPr>
        <w:t>。语段中首先阐明什么是工匠，什么是工匠精神，然后以《庖丁解牛》为例，从有利于论证</w:t>
      </w:r>
      <w:r w:rsidRPr="00C432AC">
        <w:rPr>
          <w:rFonts w:hAnsi="宋体" w:cs="Times New Roman"/>
        </w:rPr>
        <w:t>“</w:t>
      </w:r>
      <w:r w:rsidRPr="00C432AC">
        <w:rPr>
          <w:rFonts w:ascii="Times New Roman" w:hAnsi="Times New Roman" w:cs="Times New Roman"/>
        </w:rPr>
        <w:t>工匠精神</w:t>
      </w:r>
      <w:r w:rsidRPr="00C432AC">
        <w:rPr>
          <w:rFonts w:hAnsi="宋体" w:cs="Times New Roman"/>
        </w:rPr>
        <w:t>”</w:t>
      </w:r>
      <w:r w:rsidRPr="00C432AC">
        <w:rPr>
          <w:rFonts w:ascii="Times New Roman" w:hAnsi="Times New Roman" w:cs="Times New Roman"/>
        </w:rPr>
        <w:t>的角度撷取相关内容加以概述，并进一步点明</w:t>
      </w:r>
      <w:r w:rsidRPr="00C432AC">
        <w:rPr>
          <w:rFonts w:hAnsi="宋体" w:cs="Times New Roman"/>
        </w:rPr>
        <w:t>“</w:t>
      </w:r>
      <w:r w:rsidRPr="00C432AC">
        <w:rPr>
          <w:rFonts w:ascii="Times New Roman" w:hAnsi="Times New Roman" w:cs="Times New Roman"/>
        </w:rPr>
        <w:t>做任何事要做到心到、神到</w:t>
      </w:r>
      <w:r w:rsidRPr="00C432AC">
        <w:rPr>
          <w:rFonts w:hAnsi="宋体" w:cs="Times New Roman"/>
        </w:rPr>
        <w:t>”“</w:t>
      </w:r>
      <w:r w:rsidRPr="00C432AC">
        <w:rPr>
          <w:rFonts w:ascii="Times New Roman" w:hAnsi="Times New Roman" w:cs="Times New Roman"/>
        </w:rPr>
        <w:t>这就是工匠精神</w:t>
      </w:r>
      <w:r w:rsidRPr="00C432AC">
        <w:rPr>
          <w:rFonts w:hAnsi="宋体" w:cs="Times New Roman"/>
        </w:rPr>
        <w:t>”</w:t>
      </w:r>
      <w:r w:rsidRPr="00C432AC">
        <w:rPr>
          <w:rFonts w:ascii="Times New Roman" w:hAnsi="Times New Roman" w:cs="Times New Roman"/>
        </w:rPr>
        <w:t>。这种从庞杂的课文素材</w:t>
      </w:r>
      <w:r w:rsidRPr="00C432AC">
        <w:rPr>
          <w:rFonts w:ascii="Times New Roman" w:hAnsi="Times New Roman" w:cs="Times New Roman"/>
        </w:rPr>
        <w:lastRenderedPageBreak/>
        <w:t>中提取为我所用的关键点的做法，是值得我们学习借</w:t>
      </w:r>
      <w:r w:rsidRPr="00C432AC">
        <w:rPr>
          <w:rFonts w:ascii="Times New Roman" w:hAnsi="Times New Roman" w:cs="Times New Roman" w:hint="eastAsia"/>
        </w:rPr>
        <w:t>鉴的。</w:t>
      </w:r>
    </w:p>
    <w:p w14:paraId="6E0346E7"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2</w:t>
      </w:r>
      <w:r w:rsidRPr="00C432AC">
        <w:rPr>
          <w:rFonts w:ascii="Times New Roman" w:hAnsi="Times New Roman" w:cs="Times New Roman"/>
        </w:rPr>
        <w:t>．在名句中选择</w:t>
      </w:r>
      <w:r w:rsidRPr="00C432AC">
        <w:rPr>
          <w:rFonts w:ascii="Times New Roman" w:hAnsi="Times New Roman" w:cs="Times New Roman"/>
        </w:rPr>
        <w:t>——</w:t>
      </w:r>
      <w:proofErr w:type="gramStart"/>
      <w:r w:rsidRPr="00C432AC">
        <w:rPr>
          <w:rFonts w:ascii="Times New Roman" w:hAnsi="Times New Roman" w:cs="Times New Roman"/>
        </w:rPr>
        <w:t>——————————</w:t>
      </w:r>
      <w:proofErr w:type="gramEnd"/>
      <w:r w:rsidRPr="00C432AC">
        <w:rPr>
          <w:rFonts w:hAnsi="宋体" w:cs="Times New Roman"/>
        </w:rPr>
        <w:t>○</w:t>
      </w:r>
    </w:p>
    <w:p w14:paraId="0EC3EB74" w14:textId="77777777" w:rsidR="00046F7D" w:rsidRPr="00C432AC" w:rsidRDefault="00000000" w:rsidP="00046F7D">
      <w:pPr>
        <w:pStyle w:val="a3"/>
        <w:ind w:firstLineChars="200" w:firstLine="420"/>
        <w:jc w:val="center"/>
        <w:rPr>
          <w:rFonts w:ascii="Times New Roman" w:hAnsi="Times New Roman" w:cs="Times New Roman"/>
        </w:rPr>
      </w:pPr>
      <w:r w:rsidRPr="00C432AC">
        <w:rPr>
          <w:rFonts w:ascii="Times New Roman" w:eastAsia="黑体" w:hAnsi="Times New Roman" w:cs="Times New Roman"/>
        </w:rPr>
        <w:t>庄子名言赏译</w:t>
      </w:r>
    </w:p>
    <w:p w14:paraId="0D2C8B66"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(1)</w:t>
      </w:r>
      <w:r w:rsidRPr="00C432AC">
        <w:rPr>
          <w:rFonts w:ascii="Times New Roman" w:hAnsi="Times New Roman" w:cs="Times New Roman"/>
        </w:rPr>
        <w:t>相与于无相与，相为于无相为。</w:t>
      </w:r>
      <w:r w:rsidRPr="00C432AC">
        <w:rPr>
          <w:rFonts w:ascii="Times New Roman" w:hAnsi="Times New Roman" w:cs="Times New Roman"/>
        </w:rPr>
        <w:t>(</w:t>
      </w:r>
      <w:r w:rsidRPr="00C432AC">
        <w:rPr>
          <w:rFonts w:ascii="Times New Roman" w:hAnsi="Times New Roman" w:cs="Times New Roman"/>
        </w:rPr>
        <w:t>《庄子</w:t>
      </w:r>
      <w:r w:rsidRPr="00C432AC">
        <w:rPr>
          <w:rFonts w:ascii="Times New Roman" w:hAnsi="Times New Roman" w:cs="Times New Roman"/>
        </w:rPr>
        <w:t>·</w:t>
      </w:r>
      <w:r w:rsidRPr="00C432AC">
        <w:rPr>
          <w:rFonts w:ascii="Times New Roman" w:hAnsi="Times New Roman" w:cs="Times New Roman"/>
        </w:rPr>
        <w:t>大宗师》</w:t>
      </w:r>
      <w:r w:rsidRPr="00C432AC">
        <w:rPr>
          <w:rFonts w:ascii="Times New Roman" w:hAnsi="Times New Roman" w:cs="Times New Roman"/>
        </w:rPr>
        <w:t>)</w:t>
      </w:r>
    </w:p>
    <w:p w14:paraId="00EC7BC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t>赏译：</w:t>
      </w:r>
      <w:r w:rsidRPr="00C432AC">
        <w:rPr>
          <w:rFonts w:ascii="Times New Roman" w:eastAsia="仿宋_GB2312" w:hAnsi="Times New Roman" w:cs="Times New Roman"/>
        </w:rPr>
        <w:t>相互结交在不结交之中，相互有为于无为之中。交友要达到相交出于无心，相助出于无为。这才是</w:t>
      </w:r>
      <w:r w:rsidRPr="00C432AC">
        <w:rPr>
          <w:rFonts w:hAnsi="宋体" w:cs="Times New Roman"/>
        </w:rPr>
        <w:t>“</w:t>
      </w:r>
      <w:r w:rsidRPr="00C432AC">
        <w:rPr>
          <w:rFonts w:ascii="Times New Roman" w:eastAsia="仿宋_GB2312" w:hAnsi="Times New Roman" w:cs="Times New Roman"/>
        </w:rPr>
        <w:t>莫逆之交</w:t>
      </w:r>
      <w:r w:rsidRPr="00C432AC">
        <w:rPr>
          <w:rFonts w:hAnsi="宋体" w:cs="Times New Roman"/>
        </w:rPr>
        <w:t>”</w:t>
      </w:r>
      <w:r w:rsidRPr="00C432AC">
        <w:rPr>
          <w:rFonts w:ascii="Times New Roman" w:eastAsia="仿宋_GB2312" w:hAnsi="Times New Roman" w:cs="Times New Roman"/>
        </w:rPr>
        <w:t>。</w:t>
      </w:r>
    </w:p>
    <w:p w14:paraId="0B5481B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(2)</w:t>
      </w:r>
      <w:r w:rsidRPr="00C432AC">
        <w:rPr>
          <w:rFonts w:ascii="Times New Roman" w:hAnsi="Times New Roman" w:cs="Times New Roman"/>
        </w:rPr>
        <w:t>庖人虽不治</w:t>
      </w:r>
      <w:proofErr w:type="gramStart"/>
      <w:r w:rsidRPr="00C432AC">
        <w:rPr>
          <w:rFonts w:ascii="Times New Roman" w:hAnsi="Times New Roman" w:cs="Times New Roman"/>
        </w:rPr>
        <w:t>庖</w:t>
      </w:r>
      <w:proofErr w:type="gramEnd"/>
      <w:r w:rsidRPr="00C432AC">
        <w:rPr>
          <w:rFonts w:ascii="Times New Roman" w:hAnsi="Times New Roman" w:cs="Times New Roman"/>
        </w:rPr>
        <w:t>，尸祝不越樽俎而代之矣。</w:t>
      </w:r>
      <w:r w:rsidRPr="00C432AC">
        <w:rPr>
          <w:rFonts w:ascii="Times New Roman" w:hAnsi="Times New Roman" w:cs="Times New Roman"/>
        </w:rPr>
        <w:t>(</w:t>
      </w:r>
      <w:r w:rsidRPr="00C432AC">
        <w:rPr>
          <w:rFonts w:ascii="Times New Roman" w:hAnsi="Times New Roman" w:cs="Times New Roman"/>
        </w:rPr>
        <w:t>《庄子</w:t>
      </w:r>
      <w:r w:rsidRPr="00C432AC">
        <w:rPr>
          <w:rFonts w:ascii="Times New Roman" w:hAnsi="Times New Roman" w:cs="Times New Roman"/>
        </w:rPr>
        <w:t>·</w:t>
      </w:r>
      <w:r w:rsidRPr="00C432AC">
        <w:rPr>
          <w:rFonts w:ascii="Times New Roman" w:hAnsi="Times New Roman" w:cs="Times New Roman"/>
        </w:rPr>
        <w:t>逍遥游》</w:t>
      </w:r>
      <w:r w:rsidRPr="00C432AC">
        <w:rPr>
          <w:rFonts w:ascii="Times New Roman" w:hAnsi="Times New Roman" w:cs="Times New Roman" w:hint="eastAsia"/>
        </w:rPr>
        <w:t>)</w:t>
      </w:r>
    </w:p>
    <w:p w14:paraId="44003054"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ascii="Times New Roman" w:eastAsia="黑体" w:hAnsi="Times New Roman" w:cs="Times New Roman"/>
        </w:rPr>
        <w:t>赏译：</w:t>
      </w:r>
      <w:r w:rsidRPr="00C432AC">
        <w:rPr>
          <w:rFonts w:ascii="Times New Roman" w:eastAsia="仿宋_GB2312" w:hAnsi="Times New Roman" w:cs="Times New Roman"/>
        </w:rPr>
        <w:t>厨师虽然不做祭品，主持祭祀的司仪是不会越过摆设祭品的几案，代替厨师去做的。此</w:t>
      </w:r>
      <w:proofErr w:type="gramStart"/>
      <w:r w:rsidRPr="00C432AC">
        <w:rPr>
          <w:rFonts w:ascii="Times New Roman" w:eastAsia="仿宋_GB2312" w:hAnsi="Times New Roman" w:cs="Times New Roman"/>
        </w:rPr>
        <w:t>谓尽管</w:t>
      </w:r>
      <w:proofErr w:type="gramEnd"/>
      <w:r w:rsidRPr="00C432AC">
        <w:rPr>
          <w:rFonts w:ascii="Times New Roman" w:eastAsia="仿宋_GB2312" w:hAnsi="Times New Roman" w:cs="Times New Roman"/>
        </w:rPr>
        <w:t>庖人</w:t>
      </w:r>
      <w:proofErr w:type="gramStart"/>
      <w:r w:rsidRPr="00C432AC">
        <w:rPr>
          <w:rFonts w:ascii="Times New Roman" w:eastAsia="仿宋_GB2312" w:hAnsi="Times New Roman" w:cs="Times New Roman"/>
        </w:rPr>
        <w:t>不</w:t>
      </w:r>
      <w:proofErr w:type="gramEnd"/>
      <w:r w:rsidRPr="00C432AC">
        <w:rPr>
          <w:rFonts w:ascii="Times New Roman" w:eastAsia="仿宋_GB2312" w:hAnsi="Times New Roman" w:cs="Times New Roman"/>
        </w:rPr>
        <w:t>尽职，尸祝也不必超越自己祭神的职权范围代他行事。表现了庄子无为而治的思想，成语</w:t>
      </w:r>
      <w:r w:rsidRPr="00C432AC">
        <w:rPr>
          <w:rFonts w:hAnsi="宋体" w:cs="Times New Roman"/>
        </w:rPr>
        <w:t>“</w:t>
      </w:r>
      <w:r w:rsidRPr="00C432AC">
        <w:rPr>
          <w:rFonts w:ascii="Times New Roman" w:eastAsia="仿宋_GB2312" w:hAnsi="Times New Roman" w:cs="Times New Roman"/>
        </w:rPr>
        <w:t>越俎代庖</w:t>
      </w:r>
      <w:r w:rsidRPr="00C432AC">
        <w:rPr>
          <w:rFonts w:hAnsi="宋体" w:cs="Times New Roman"/>
        </w:rPr>
        <w:t>”</w:t>
      </w:r>
      <w:r w:rsidRPr="00C432AC">
        <w:rPr>
          <w:rFonts w:ascii="Times New Roman" w:eastAsia="仿宋_GB2312" w:hAnsi="Times New Roman" w:cs="Times New Roman"/>
        </w:rPr>
        <w:t>即由此而来。</w:t>
      </w:r>
    </w:p>
    <w:p w14:paraId="564AE15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w:t>
      </w:r>
      <w:r w:rsidRPr="00C432AC">
        <w:rPr>
          <w:rFonts w:ascii="Times New Roman" w:hAnsi="Times New Roman" w:cs="Times New Roman"/>
        </w:rPr>
        <w:t>二</w:t>
      </w:r>
      <w:r w:rsidRPr="00C432AC">
        <w:rPr>
          <w:rFonts w:ascii="Times New Roman" w:hAnsi="Times New Roman" w:cs="Times New Roman"/>
        </w:rPr>
        <w:t>)</w:t>
      </w:r>
      <w:r w:rsidRPr="00C432AC">
        <w:rPr>
          <w:rFonts w:ascii="Times New Roman" w:hAnsi="Times New Roman" w:cs="Times New Roman"/>
        </w:rPr>
        <w:t>素材这样运用</w:t>
      </w:r>
    </w:p>
    <w:p w14:paraId="11B4A306" w14:textId="77777777" w:rsidR="00046F7D" w:rsidRPr="00C432AC" w:rsidRDefault="00000000" w:rsidP="00046F7D">
      <w:pPr>
        <w:pStyle w:val="a3"/>
        <w:ind w:firstLineChars="200" w:firstLine="420"/>
        <w:jc w:val="center"/>
        <w:rPr>
          <w:rFonts w:ascii="Times New Roman" w:hAnsi="Times New Roman" w:cs="Times New Roman"/>
        </w:rPr>
      </w:pPr>
      <w:proofErr w:type="gramStart"/>
      <w:r w:rsidRPr="00C432AC">
        <w:rPr>
          <w:rFonts w:ascii="Times New Roman" w:eastAsia="黑体" w:hAnsi="Times New Roman" w:cs="Times New Roman"/>
        </w:rPr>
        <w:t>依乎天理</w:t>
      </w:r>
      <w:proofErr w:type="gramEnd"/>
      <w:r w:rsidRPr="00C432AC">
        <w:rPr>
          <w:rFonts w:ascii="Times New Roman" w:eastAsia="黑体" w:hAnsi="Times New Roman" w:cs="Times New Roman"/>
        </w:rPr>
        <w:t>，因其固然</w:t>
      </w:r>
    </w:p>
    <w:p w14:paraId="59DEE8C8"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世界上的事情纷繁复杂，处理不当无形中会给人带来烦恼，如何摆脱烦恼，潇洒地处理好一切事情呢？就得像《庖丁解牛》一样，牛是复杂的，但是只要掌握了牛的肌理，就可以一刀下去，刀刀到位，轻松简单地解牛了。世上的事情也是一样的，不管它多么复杂，都是有规律可循的，充分认识和掌握事情的内在规律，处理起来就游刃有余了。</w:t>
      </w:r>
    </w:p>
    <w:p w14:paraId="5795250F"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庖丁顺利解牛后</w:t>
      </w:r>
      <w:r w:rsidRPr="00C432AC">
        <w:rPr>
          <w:rFonts w:hAnsi="宋体" w:cs="Times New Roman"/>
        </w:rPr>
        <w:t>“</w:t>
      </w:r>
      <w:r w:rsidRPr="00C432AC">
        <w:rPr>
          <w:rFonts w:ascii="Times New Roman" w:eastAsia="楷体_GB2312" w:hAnsi="Times New Roman" w:cs="Times New Roman"/>
        </w:rPr>
        <w:t>提刀而立，为之四顾，为之踌躇满志，善刀而藏之</w:t>
      </w:r>
      <w:r w:rsidRPr="00C432AC">
        <w:rPr>
          <w:rFonts w:hAnsi="宋体" w:cs="Times New Roman"/>
        </w:rPr>
        <w:t>”</w:t>
      </w:r>
      <w:r w:rsidRPr="00C432AC">
        <w:rPr>
          <w:rFonts w:ascii="Times New Roman" w:eastAsia="楷体_GB2312" w:hAnsi="Times New Roman" w:cs="Times New Roman"/>
        </w:rPr>
        <w:t>是一种悠然自得的人生境界，也是一种对于追求充满自信的境界。这也是人</w:t>
      </w:r>
      <w:r w:rsidRPr="00C432AC">
        <w:rPr>
          <w:rFonts w:ascii="Times New Roman" w:eastAsia="楷体_GB2312" w:hAnsi="Times New Roman" w:cs="Times New Roman" w:hint="eastAsia"/>
        </w:rPr>
        <w:t>生希冀的境界。如何能够达到这种境界呢？就得像庖丁一样学会用</w:t>
      </w:r>
      <w:r w:rsidRPr="00C432AC">
        <w:rPr>
          <w:rFonts w:hAnsi="宋体" w:cs="Times New Roman" w:hint="eastAsia"/>
        </w:rPr>
        <w:t>“</w:t>
      </w:r>
      <w:r w:rsidRPr="00C432AC">
        <w:rPr>
          <w:rFonts w:ascii="Times New Roman" w:eastAsia="楷体_GB2312" w:hAnsi="Times New Roman" w:cs="Times New Roman" w:hint="eastAsia"/>
        </w:rPr>
        <w:t>刀</w:t>
      </w:r>
      <w:r w:rsidRPr="00C432AC">
        <w:rPr>
          <w:rFonts w:hAnsi="宋体" w:cs="Times New Roman" w:hint="eastAsia"/>
        </w:rPr>
        <w:t>”</w:t>
      </w:r>
      <w:r w:rsidRPr="00C432AC">
        <w:rPr>
          <w:rFonts w:ascii="Times New Roman" w:eastAsia="楷体_GB2312" w:hAnsi="Times New Roman" w:cs="Times New Roman" w:hint="eastAsia"/>
        </w:rPr>
        <w:t>。</w:t>
      </w:r>
      <w:r w:rsidRPr="00C432AC">
        <w:rPr>
          <w:rFonts w:hAnsi="宋体" w:cs="Times New Roman" w:hint="eastAsia"/>
        </w:rPr>
        <w:t>“</w:t>
      </w:r>
      <w:r w:rsidRPr="00C432AC">
        <w:rPr>
          <w:rFonts w:ascii="Times New Roman" w:eastAsia="楷体_GB2312" w:hAnsi="Times New Roman" w:cs="Times New Roman" w:hint="eastAsia"/>
        </w:rPr>
        <w:t>刀</w:t>
      </w:r>
      <w:r w:rsidRPr="00C432AC">
        <w:rPr>
          <w:rFonts w:hAnsi="宋体" w:cs="Times New Roman" w:hint="eastAsia"/>
        </w:rPr>
        <w:t>”</w:t>
      </w:r>
      <w:r w:rsidRPr="00C432AC">
        <w:rPr>
          <w:rFonts w:ascii="Times New Roman" w:eastAsia="楷体_GB2312" w:hAnsi="Times New Roman" w:cs="Times New Roman" w:hint="eastAsia"/>
        </w:rPr>
        <w:t>是生存的武器，用刀是生存的技能。会用刀，刀常新，就活得洒脱。如果不会用刀，砍坏了刀子，就失去了生存的武器，就会陷入苦恼的泥潭不能自拔。那么如何掌握这用刀的生存技能呢？就得研究</w:t>
      </w:r>
      <w:r w:rsidRPr="00C432AC">
        <w:rPr>
          <w:rFonts w:hAnsi="宋体" w:cs="Times New Roman" w:hint="eastAsia"/>
        </w:rPr>
        <w:t>“</w:t>
      </w:r>
      <w:r w:rsidRPr="00C432AC">
        <w:rPr>
          <w:rFonts w:ascii="Times New Roman" w:eastAsia="楷体_GB2312" w:hAnsi="Times New Roman" w:cs="Times New Roman" w:hint="eastAsia"/>
        </w:rPr>
        <w:t>牛</w:t>
      </w:r>
      <w:r w:rsidRPr="00C432AC">
        <w:rPr>
          <w:rFonts w:hAnsi="宋体" w:cs="Times New Roman" w:hint="eastAsia"/>
        </w:rPr>
        <w:t>”</w:t>
      </w:r>
      <w:r w:rsidRPr="00C432AC">
        <w:rPr>
          <w:rFonts w:ascii="Times New Roman" w:eastAsia="楷体_GB2312" w:hAnsi="Times New Roman" w:cs="Times New Roman" w:hint="eastAsia"/>
        </w:rPr>
        <w:t>的结构，摸准牛的肌理，牛的肌理也就是事物的内在规律。做到有牛又无牛，也就是有事也不妨，化繁为简，轻松自如解决问题。那么如何能够掌握好这把洒脱之刀呢？</w:t>
      </w:r>
    </w:p>
    <w:p w14:paraId="0FBB9994"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hint="eastAsia"/>
        </w:rPr>
        <w:t>世界上的事情虽然千差万别，不尽相同，但是对于每个人每件事，都有规律可循。善于掌握它的规律，顺着它的规律疏导，遇到难解的节设法绕道沟通，</w:t>
      </w:r>
      <w:r w:rsidRPr="00C432AC">
        <w:rPr>
          <w:rFonts w:ascii="Times New Roman" w:eastAsia="楷体_GB2312" w:hAnsi="Times New Roman" w:cs="Times New Roman"/>
        </w:rPr>
        <w:t>避免违背它的规律硬砍硬崩。如果不按规律办事，不知道拐弯，拼着力气砍</w:t>
      </w:r>
      <w:proofErr w:type="gramStart"/>
      <w:r w:rsidRPr="00C432AC">
        <w:rPr>
          <w:rFonts w:ascii="Times New Roman" w:eastAsia="楷体_GB2312" w:hAnsi="Times New Roman" w:cs="Times New Roman"/>
        </w:rPr>
        <w:t>坏了解牛</w:t>
      </w:r>
      <w:proofErr w:type="gramEnd"/>
      <w:r w:rsidRPr="00C432AC">
        <w:rPr>
          <w:rFonts w:ascii="Times New Roman" w:eastAsia="楷体_GB2312" w:hAnsi="Times New Roman" w:cs="Times New Roman"/>
        </w:rPr>
        <w:t>的刀，没有了武器，不但解不了牛，就连鸡也杀不了。这样做势必会陷入尴尬而没有回旋的余地。那么如何研究牛的结构掌握其规律呢？</w:t>
      </w:r>
    </w:p>
    <w:p w14:paraId="2AFF702C"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hAnsi="宋体" w:cs="Times New Roman"/>
        </w:rPr>
        <w:t>“</w:t>
      </w:r>
      <w:r w:rsidRPr="00C432AC">
        <w:rPr>
          <w:rFonts w:ascii="Times New Roman" w:eastAsia="楷体_GB2312" w:hAnsi="Times New Roman" w:cs="Times New Roman"/>
        </w:rPr>
        <w:t>始臣之解牛之时，所见无非牛者；三年之后，未尝见全牛也。</w:t>
      </w:r>
      <w:r w:rsidRPr="00C432AC">
        <w:rPr>
          <w:rFonts w:hAnsi="宋体" w:cs="Times New Roman"/>
        </w:rPr>
        <w:t>”</w:t>
      </w:r>
      <w:r w:rsidRPr="00C432AC">
        <w:rPr>
          <w:rFonts w:ascii="Times New Roman" w:eastAsia="楷体_GB2312" w:hAnsi="Times New Roman" w:cs="Times New Roman"/>
        </w:rPr>
        <w:t>这就是说，不管对于任何人或任何事，要在全面掌握的基础上，首先找到门和路，也就是说要知道从哪儿进，从哪儿走，从哪儿拐弯。比如学习，比如处理人事关系，都是这样的。</w:t>
      </w:r>
      <w:r w:rsidRPr="00C432AC">
        <w:rPr>
          <w:rFonts w:hAnsi="宋体" w:cs="Times New Roman"/>
        </w:rPr>
        <w:t>“</w:t>
      </w:r>
      <w:r w:rsidRPr="00C432AC">
        <w:rPr>
          <w:rFonts w:ascii="Times New Roman" w:eastAsia="楷体_GB2312" w:hAnsi="Times New Roman" w:cs="Times New Roman"/>
        </w:rPr>
        <w:t>臣以神遇而不以目视，官知止而神欲行。</w:t>
      </w:r>
      <w:r w:rsidRPr="00C432AC">
        <w:rPr>
          <w:rFonts w:hAnsi="宋体" w:cs="Times New Roman"/>
        </w:rPr>
        <w:t>”</w:t>
      </w:r>
      <w:r w:rsidRPr="00C432AC">
        <w:rPr>
          <w:rFonts w:ascii="Times New Roman" w:eastAsia="楷体_GB2312" w:hAnsi="Times New Roman" w:cs="Times New Roman"/>
        </w:rPr>
        <w:t>这里说的是熟悉</w:t>
      </w:r>
      <w:r w:rsidRPr="00C432AC">
        <w:rPr>
          <w:rFonts w:ascii="Times New Roman" w:eastAsia="楷体_GB2312" w:hAnsi="Times New Roman" w:cs="Times New Roman" w:hint="eastAsia"/>
        </w:rPr>
        <w:t>，熟悉到心领神会，而不是盯住不放。盯住不放会使牛产生错觉，好像被下套。知道被下套，牛就会</w:t>
      </w:r>
      <w:proofErr w:type="gramStart"/>
      <w:r w:rsidRPr="00C432AC">
        <w:rPr>
          <w:rFonts w:ascii="Times New Roman" w:eastAsia="楷体_GB2312" w:hAnsi="Times New Roman" w:cs="Times New Roman" w:hint="eastAsia"/>
        </w:rPr>
        <w:t>反感不</w:t>
      </w:r>
      <w:proofErr w:type="gramEnd"/>
      <w:r w:rsidRPr="00C432AC">
        <w:rPr>
          <w:rFonts w:ascii="Times New Roman" w:eastAsia="楷体_GB2312" w:hAnsi="Times New Roman" w:cs="Times New Roman" w:hint="eastAsia"/>
        </w:rPr>
        <w:t>配合，而这种套子也会把解牛的人套住，不知如何下手。比如要化解人事关系的矛盾，也是这样的，盯住对方不放，不但自己没有回旋的余地，而且会给别人造成一种被下套的错觉，引起他的反感，要知道任何人都不愿意被人套住。正确的方法是顺着对方的思路迂回引导，这就是</w:t>
      </w:r>
      <w:r w:rsidRPr="00C432AC">
        <w:rPr>
          <w:rFonts w:hAnsi="宋体" w:cs="Times New Roman" w:hint="eastAsia"/>
        </w:rPr>
        <w:t>“</w:t>
      </w:r>
      <w:r w:rsidRPr="00C432AC">
        <w:rPr>
          <w:rFonts w:ascii="Times New Roman" w:eastAsia="楷体_GB2312" w:hAnsi="Times New Roman" w:cs="Times New Roman" w:hint="eastAsia"/>
        </w:rPr>
        <w:t>官知止而神欲行</w:t>
      </w:r>
      <w:r w:rsidRPr="00C432AC">
        <w:rPr>
          <w:rFonts w:hAnsi="宋体" w:cs="Times New Roman" w:hint="eastAsia"/>
        </w:rPr>
        <w:t>”</w:t>
      </w:r>
      <w:r w:rsidRPr="00C432AC">
        <w:rPr>
          <w:rFonts w:ascii="Times New Roman" w:eastAsia="楷体_GB2312" w:hAnsi="Times New Roman" w:cs="Times New Roman" w:hint="eastAsia"/>
        </w:rPr>
        <w:t>。其实感官的间隙距离沟通，比</w:t>
      </w:r>
      <w:proofErr w:type="gramStart"/>
      <w:r w:rsidRPr="00C432AC">
        <w:rPr>
          <w:rFonts w:ascii="Times New Roman" w:eastAsia="楷体_GB2312" w:hAnsi="Times New Roman" w:cs="Times New Roman" w:hint="eastAsia"/>
        </w:rPr>
        <w:t>物碰物</w:t>
      </w:r>
      <w:proofErr w:type="gramEnd"/>
      <w:r w:rsidRPr="00C432AC">
        <w:rPr>
          <w:rFonts w:ascii="Times New Roman" w:eastAsia="楷体_GB2312" w:hAnsi="Times New Roman" w:cs="Times New Roman" w:hint="eastAsia"/>
        </w:rPr>
        <w:t>的沟通更有效。对于人事来说就是心有灵犀一点通。那么遇到筋结和股骨怎么办呢？</w:t>
      </w:r>
    </w:p>
    <w:p w14:paraId="247F24AC"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hAnsi="宋体" w:cs="Times New Roman" w:hint="eastAsia"/>
        </w:rPr>
        <w:t>“</w:t>
      </w:r>
      <w:r w:rsidRPr="00C432AC">
        <w:rPr>
          <w:rFonts w:ascii="Times New Roman" w:eastAsia="楷体_GB2312" w:hAnsi="Times New Roman" w:cs="Times New Roman" w:hint="eastAsia"/>
        </w:rPr>
        <w:t>依乎天理，批大郤，导大窾，因其固然。</w:t>
      </w:r>
      <w:r w:rsidRPr="00C432AC">
        <w:rPr>
          <w:rFonts w:hAnsi="宋体" w:cs="Times New Roman" w:hint="eastAsia"/>
        </w:rPr>
        <w:t>”</w:t>
      </w:r>
      <w:r w:rsidRPr="00C432AC">
        <w:rPr>
          <w:rFonts w:ascii="Times New Roman" w:eastAsia="楷体_GB2312" w:hAnsi="Times New Roman" w:cs="Times New Roman" w:hint="eastAsia"/>
        </w:rPr>
        <w:t>这就是庖丁解牛的技术关键，沿着牛体内的空隙走刀。对于人事来说，这就叫绕开障碍走路。绕开障碍走路，比跨越障碍省力而且顺畅，即使</w:t>
      </w:r>
      <w:proofErr w:type="gramStart"/>
      <w:r w:rsidRPr="00C432AC">
        <w:rPr>
          <w:rFonts w:ascii="Times New Roman" w:eastAsia="楷体_GB2312" w:hAnsi="Times New Roman" w:cs="Times New Roman" w:hint="eastAsia"/>
        </w:rPr>
        <w:t>使</w:t>
      </w:r>
      <w:proofErr w:type="gramEnd"/>
      <w:r w:rsidRPr="00C432AC">
        <w:rPr>
          <w:rFonts w:ascii="Times New Roman" w:eastAsia="楷体_GB2312" w:hAnsi="Times New Roman" w:cs="Times New Roman" w:hint="eastAsia"/>
        </w:rPr>
        <w:t>对方割爱也不会觉得疼痛。绕开障碍走路既是解决问题的捷径，也是解决问题效果最佳的方法。</w:t>
      </w:r>
      <w:r w:rsidRPr="00C432AC">
        <w:rPr>
          <w:rFonts w:hAnsi="宋体" w:cs="Times New Roman" w:hint="eastAsia"/>
        </w:rPr>
        <w:t>“</w:t>
      </w:r>
      <w:r w:rsidRPr="00C432AC">
        <w:rPr>
          <w:rFonts w:ascii="Times New Roman" w:eastAsia="楷体_GB2312" w:hAnsi="Times New Roman" w:cs="Times New Roman" w:hint="eastAsia"/>
        </w:rPr>
        <w:t>技经肯綮之未尝，而况大</w:t>
      </w:r>
      <w:r w:rsidRPr="00C432AC">
        <w:rPr>
          <w:rFonts w:ascii="Times New Roman" w:eastAsia="楷体_GB2312" w:hAnsi="Times New Roman" w:cs="Times New Roman"/>
          <w:noProof/>
        </w:rPr>
        <w:drawing>
          <wp:inline distT="0" distB="0" distL="0" distR="0" wp14:anchorId="4B21A6FD" wp14:editId="7A5C410D">
            <wp:extent cx="107950" cy="95250"/>
            <wp:effectExtent l="0" t="0" r="6350" b="0"/>
            <wp:docPr id="7" name="图片 7" descr="车瓜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车瓜K"/>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950" cy="95250"/>
                    </a:xfrm>
                    <a:prstGeom prst="rect">
                      <a:avLst/>
                    </a:prstGeom>
                    <a:noFill/>
                    <a:ln>
                      <a:noFill/>
                    </a:ln>
                  </pic:spPr>
                </pic:pic>
              </a:graphicData>
            </a:graphic>
          </wp:inline>
        </w:drawing>
      </w:r>
      <w:r w:rsidRPr="00C432AC">
        <w:rPr>
          <w:rFonts w:ascii="Times New Roman" w:eastAsia="楷体_GB2312" w:hAnsi="Times New Roman" w:cs="Times New Roman"/>
        </w:rPr>
        <w:t>乎！</w:t>
      </w:r>
      <w:r w:rsidRPr="00C432AC">
        <w:rPr>
          <w:rFonts w:hAnsi="宋体" w:cs="Times New Roman"/>
        </w:rPr>
        <w:t>”</w:t>
      </w:r>
      <w:r w:rsidRPr="00C432AC">
        <w:rPr>
          <w:rFonts w:ascii="Times New Roman" w:eastAsia="楷体_GB2312" w:hAnsi="Times New Roman" w:cs="Times New Roman"/>
        </w:rPr>
        <w:t>解决问题不要在硬节上碰，硬碰不但自己费力丧气，更糟糕的是容易击到对方的</w:t>
      </w:r>
      <w:proofErr w:type="gramStart"/>
      <w:r w:rsidRPr="00C432AC">
        <w:rPr>
          <w:rFonts w:ascii="Times New Roman" w:eastAsia="楷体_GB2312" w:hAnsi="Times New Roman" w:cs="Times New Roman"/>
        </w:rPr>
        <w:t>最</w:t>
      </w:r>
      <w:proofErr w:type="gramEnd"/>
      <w:r w:rsidRPr="00C432AC">
        <w:rPr>
          <w:rFonts w:ascii="Times New Roman" w:eastAsia="楷体_GB2312" w:hAnsi="Times New Roman" w:cs="Times New Roman"/>
        </w:rPr>
        <w:t>痛处，致使对方痛得对你不可饶恕。那样不但解决不了问题，还会在合作的关键的门路上打上难以解开的死结。</w:t>
      </w:r>
    </w:p>
    <w:p w14:paraId="3CAEA869"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lastRenderedPageBreak/>
        <w:t>所以，做事要像</w:t>
      </w:r>
      <w:r w:rsidRPr="00C432AC">
        <w:rPr>
          <w:rFonts w:hAnsi="宋体" w:cs="Times New Roman"/>
        </w:rPr>
        <w:t>“</w:t>
      </w:r>
      <w:r w:rsidRPr="00C432AC">
        <w:rPr>
          <w:rFonts w:ascii="Times New Roman" w:eastAsia="楷体_GB2312" w:hAnsi="Times New Roman" w:cs="Times New Roman"/>
        </w:rPr>
        <w:t>庖丁解牛</w:t>
      </w:r>
      <w:r w:rsidRPr="00C432AC">
        <w:rPr>
          <w:rFonts w:hAnsi="宋体" w:cs="Times New Roman"/>
        </w:rPr>
        <w:t>”</w:t>
      </w:r>
      <w:r w:rsidRPr="00C432AC">
        <w:rPr>
          <w:rFonts w:ascii="Times New Roman" w:eastAsia="楷体_GB2312" w:hAnsi="Times New Roman" w:cs="Times New Roman"/>
        </w:rPr>
        <w:t>一样，既不能把自己刀子的锋芒</w:t>
      </w:r>
      <w:r w:rsidRPr="00C432AC">
        <w:rPr>
          <w:rFonts w:ascii="Times New Roman" w:eastAsia="楷体_GB2312" w:hAnsi="Times New Roman" w:cs="Times New Roman" w:hint="eastAsia"/>
        </w:rPr>
        <w:t>磨损，还要把</w:t>
      </w:r>
      <w:proofErr w:type="gramStart"/>
      <w:r w:rsidRPr="00C432AC">
        <w:rPr>
          <w:rFonts w:ascii="Times New Roman" w:eastAsia="楷体_GB2312" w:hAnsi="Times New Roman" w:cs="Times New Roman" w:hint="eastAsia"/>
        </w:rPr>
        <w:t>牛顺利</w:t>
      </w:r>
      <w:proofErr w:type="gramEnd"/>
      <w:r w:rsidRPr="00C432AC">
        <w:rPr>
          <w:rFonts w:ascii="Times New Roman" w:eastAsia="楷体_GB2312" w:hAnsi="Times New Roman" w:cs="Times New Roman" w:hint="eastAsia"/>
        </w:rPr>
        <w:t>解开，达到一种踌躇满</w:t>
      </w:r>
      <w:r w:rsidRPr="00C432AC">
        <w:rPr>
          <w:rFonts w:ascii="Times New Roman" w:eastAsia="楷体_GB2312" w:hAnsi="Times New Roman" w:cs="Times New Roman"/>
        </w:rPr>
        <w:t>志而不败的境界。对于人事就是要善于掌握规律，运用规律。运用规律办事就顺利，办事顺利心情就愉快，这也就掌握了养生之道了。</w:t>
      </w:r>
    </w:p>
    <w:p w14:paraId="137F9A64" w14:textId="77777777" w:rsidR="00046F7D" w:rsidRPr="00C432AC" w:rsidRDefault="00000000" w:rsidP="00046F7D">
      <w:pPr>
        <w:pStyle w:val="3"/>
      </w:pPr>
      <w:r w:rsidRPr="00C432AC">
        <w:rPr>
          <w:rFonts w:ascii="Times New Roman" w:hAnsi="Times New Roman" w:cs="Times New Roman"/>
        </w:rPr>
        <w:t>二、书声琅琅</w:t>
      </w:r>
      <w:r w:rsidRPr="00C432AC">
        <w:rPr>
          <w:rFonts w:ascii="Times New Roman" w:hAnsi="Times New Roman" w:cs="Times New Roman"/>
        </w:rPr>
        <w:t>——</w:t>
      </w:r>
      <w:r w:rsidRPr="00C432AC">
        <w:rPr>
          <w:rFonts w:ascii="Times New Roman" w:hAnsi="Times New Roman" w:cs="Times New Roman"/>
        </w:rPr>
        <w:t>由此及彼，拓展视野</w:t>
      </w:r>
    </w:p>
    <w:p w14:paraId="2152A46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fldChar w:fldCharType="begin"/>
      </w:r>
      <w:r w:rsidRPr="00C432AC">
        <w:rPr>
          <w:rFonts w:ascii="Times New Roman" w:hAnsi="Times New Roman" w:cs="Times New Roman"/>
        </w:rPr>
        <w:instrText xml:space="preserve"> eq \a\vs4\al(</w:instrText>
      </w:r>
      <w:r w:rsidRPr="00C432AC">
        <w:rPr>
          <w:rFonts w:ascii="Times New Roman" w:hAnsi="Times New Roman" w:cs="Times New Roman"/>
        </w:rPr>
        <w:instrText>拓展阅读</w:instrText>
      </w:r>
      <w:r w:rsidRPr="00C432AC">
        <w:rPr>
          <w:rFonts w:ascii="Times New Roman" w:hAnsi="Times New Roman" w:cs="Times New Roman"/>
        </w:rPr>
        <w:instrText xml:space="preserve">) </w:instrText>
      </w:r>
      <w:r>
        <w:rPr>
          <w:rFonts w:ascii="Times New Roman" w:hAnsi="Times New Roman" w:cs="Times New Roman"/>
        </w:rPr>
        <w:fldChar w:fldCharType="separate"/>
      </w:r>
      <w:r w:rsidRPr="00C432AC">
        <w:rPr>
          <w:rFonts w:ascii="Times New Roman" w:hAnsi="Times New Roman" w:cs="Times New Roman"/>
        </w:rPr>
        <w:fldChar w:fldCharType="end"/>
      </w:r>
    </w:p>
    <w:p w14:paraId="7A7AC8FA"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fldChar w:fldCharType="begin"/>
      </w:r>
      <w:r w:rsidRPr="00C432AC">
        <w:rPr>
          <w:rFonts w:ascii="Times New Roman" w:hAnsi="Times New Roman" w:cs="Times New Roman"/>
        </w:rPr>
        <w:instrText xml:space="preserve"> eq \a\vs4\al(</w:instrText>
      </w:r>
      <w:r w:rsidRPr="00C432AC">
        <w:rPr>
          <w:rFonts w:ascii="Times New Roman" w:eastAsia="黑体" w:hAnsi="Times New Roman" w:cs="Times New Roman"/>
        </w:rPr>
        <w:instrText>阅读一</w:instrText>
      </w:r>
      <w:r w:rsidRPr="00C432AC">
        <w:rPr>
          <w:rFonts w:ascii="Times New Roman" w:hAnsi="Times New Roman" w:cs="Times New Roman"/>
        </w:rPr>
        <w:instrText xml:space="preserve">) </w:instrText>
      </w:r>
      <w:r>
        <w:rPr>
          <w:rFonts w:ascii="Times New Roman" w:hAnsi="Times New Roman" w:cs="Times New Roman"/>
        </w:rPr>
        <w:fldChar w:fldCharType="separate"/>
      </w:r>
      <w:r w:rsidRPr="00C432AC">
        <w:rPr>
          <w:rFonts w:ascii="Times New Roman" w:hAnsi="Times New Roman" w:cs="Times New Roman"/>
        </w:rPr>
        <w:fldChar w:fldCharType="end"/>
      </w:r>
    </w:p>
    <w:p w14:paraId="537D27CA" w14:textId="77777777" w:rsidR="00046F7D" w:rsidRPr="00C432AC" w:rsidRDefault="00000000" w:rsidP="00046F7D">
      <w:pPr>
        <w:pStyle w:val="a3"/>
        <w:ind w:firstLineChars="200" w:firstLine="420"/>
        <w:jc w:val="center"/>
        <w:rPr>
          <w:rFonts w:ascii="Times New Roman" w:hAnsi="Times New Roman" w:cs="Times New Roman"/>
        </w:rPr>
      </w:pPr>
      <w:r w:rsidRPr="00C432AC">
        <w:rPr>
          <w:rFonts w:ascii="Times New Roman" w:eastAsia="黑体" w:hAnsi="Times New Roman" w:cs="Times New Roman"/>
        </w:rPr>
        <w:t>《庄子》故事三则</w:t>
      </w:r>
    </w:p>
    <w:p w14:paraId="036C4BB9" w14:textId="77777777" w:rsidR="00046F7D" w:rsidRPr="00C432AC" w:rsidRDefault="00000000" w:rsidP="00046F7D">
      <w:pPr>
        <w:pStyle w:val="a3"/>
        <w:ind w:firstLineChars="200" w:firstLine="420"/>
        <w:jc w:val="center"/>
        <w:rPr>
          <w:rFonts w:ascii="Times New Roman" w:hAnsi="Times New Roman" w:cs="Times New Roman"/>
        </w:rPr>
      </w:pPr>
      <w:r w:rsidRPr="00C432AC">
        <w:rPr>
          <w:rFonts w:ascii="Times New Roman" w:eastAsia="仿宋_GB2312" w:hAnsi="Times New Roman" w:cs="Times New Roman"/>
        </w:rPr>
        <w:t>《庄子</w:t>
      </w:r>
      <w:r w:rsidRPr="00C432AC">
        <w:rPr>
          <w:rFonts w:ascii="Times New Roman" w:eastAsia="仿宋_GB2312" w:hAnsi="Times New Roman" w:cs="Times New Roman"/>
        </w:rPr>
        <w:t>·</w:t>
      </w:r>
      <w:r w:rsidRPr="00C432AC">
        <w:rPr>
          <w:rFonts w:ascii="Times New Roman" w:eastAsia="仿宋_GB2312" w:hAnsi="Times New Roman" w:cs="Times New Roman"/>
        </w:rPr>
        <w:t>秋水》</w:t>
      </w:r>
    </w:p>
    <w:p w14:paraId="6CA1BBCA" w14:textId="77777777" w:rsidR="00046F7D" w:rsidRPr="00C432AC" w:rsidRDefault="00000000" w:rsidP="00046F7D">
      <w:pPr>
        <w:pStyle w:val="a3"/>
        <w:ind w:firstLineChars="200" w:firstLine="420"/>
        <w:jc w:val="center"/>
        <w:rPr>
          <w:rFonts w:ascii="Times New Roman" w:eastAsia="楷体_GB2312" w:hAnsi="Times New Roman" w:cs="Times New Roman"/>
        </w:rPr>
      </w:pPr>
      <w:r w:rsidRPr="00C432AC">
        <w:rPr>
          <w:rFonts w:ascii="Times New Roman" w:eastAsia="楷体_GB2312" w:hAnsi="Times New Roman" w:cs="Times New Roman"/>
          <w:noProof/>
        </w:rPr>
        <w:drawing>
          <wp:inline distT="0" distB="0" distL="0" distR="0" wp14:anchorId="330495C1" wp14:editId="51F1CF46">
            <wp:extent cx="1797050" cy="984250"/>
            <wp:effectExtent l="0" t="0" r="0" b="6350"/>
            <wp:docPr id="6" name="图片 6" descr="23师说语文必修下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23师说语文必修下X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97050" cy="984250"/>
                    </a:xfrm>
                    <a:prstGeom prst="rect">
                      <a:avLst/>
                    </a:prstGeom>
                    <a:noFill/>
                    <a:ln>
                      <a:noFill/>
                    </a:ln>
                  </pic:spPr>
                </pic:pic>
              </a:graphicData>
            </a:graphic>
          </wp:inline>
        </w:drawing>
      </w:r>
    </w:p>
    <w:p w14:paraId="13AE2E72"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庄子钓于</w:t>
      </w:r>
      <w:proofErr w:type="gramStart"/>
      <w:r w:rsidRPr="00C432AC">
        <w:rPr>
          <w:rFonts w:ascii="Times New Roman" w:eastAsia="楷体_GB2312" w:hAnsi="Times New Roman" w:cs="Times New Roman"/>
        </w:rPr>
        <w:t>濮</w:t>
      </w:r>
      <w:proofErr w:type="gramEnd"/>
      <w:r w:rsidRPr="00C432AC">
        <w:rPr>
          <w:rFonts w:ascii="Times New Roman" w:eastAsia="楷体_GB2312" w:hAnsi="Times New Roman" w:cs="Times New Roman"/>
        </w:rPr>
        <w:t>水</w:t>
      </w:r>
      <w:r w:rsidRPr="00C432AC">
        <w:rPr>
          <w:rFonts w:eastAsia="楷体_GB2312" w:hAnsi="宋体" w:cs="Times New Roman"/>
          <w:vertAlign w:val="superscript"/>
        </w:rPr>
        <w:t>①</w:t>
      </w:r>
      <w:r w:rsidRPr="00C432AC">
        <w:rPr>
          <w:rFonts w:ascii="Times New Roman" w:eastAsia="楷体_GB2312" w:hAnsi="Times New Roman" w:cs="Times New Roman"/>
        </w:rPr>
        <w:t>，楚王使大夫二</w:t>
      </w:r>
      <w:proofErr w:type="gramStart"/>
      <w:r w:rsidRPr="00C432AC">
        <w:rPr>
          <w:rFonts w:ascii="Times New Roman" w:eastAsia="楷体_GB2312" w:hAnsi="Times New Roman" w:cs="Times New Roman"/>
        </w:rPr>
        <w:t>人往先焉</w:t>
      </w:r>
      <w:proofErr w:type="gramEnd"/>
      <w:r w:rsidRPr="00C432AC">
        <w:rPr>
          <w:rFonts w:eastAsia="楷体_GB2312" w:hAnsi="宋体" w:cs="Times New Roman"/>
          <w:vertAlign w:val="superscript"/>
        </w:rPr>
        <w:t>②</w:t>
      </w:r>
      <w:r w:rsidRPr="00C432AC">
        <w:rPr>
          <w:rFonts w:ascii="Times New Roman" w:eastAsia="楷体_GB2312" w:hAnsi="Times New Roman" w:cs="Times New Roman"/>
        </w:rPr>
        <w:t>，曰：</w:t>
      </w:r>
      <w:r w:rsidRPr="00C432AC">
        <w:rPr>
          <w:rFonts w:hAnsi="宋体" w:cs="Times New Roman"/>
        </w:rPr>
        <w:t>“</w:t>
      </w:r>
      <w:r w:rsidRPr="00C432AC">
        <w:rPr>
          <w:rFonts w:ascii="Times New Roman" w:eastAsia="楷体_GB2312" w:hAnsi="Times New Roman" w:cs="Times New Roman"/>
        </w:rPr>
        <w:t>愿以境内累矣！</w:t>
      </w:r>
      <w:r w:rsidRPr="00C432AC">
        <w:rPr>
          <w:rFonts w:hAnsi="宋体" w:cs="Times New Roman"/>
        </w:rPr>
        <w:t>”</w:t>
      </w:r>
      <w:r w:rsidRPr="00C432AC">
        <w:rPr>
          <w:rFonts w:ascii="Times New Roman" w:eastAsia="楷体_GB2312" w:hAnsi="Times New Roman" w:cs="Times New Roman"/>
        </w:rPr>
        <w:t>庄子持竿不顾，曰：</w:t>
      </w:r>
      <w:r w:rsidRPr="00C432AC">
        <w:rPr>
          <w:rFonts w:hAnsi="宋体" w:cs="Times New Roman"/>
        </w:rPr>
        <w:t>“</w:t>
      </w:r>
      <w:r w:rsidRPr="00C432AC">
        <w:rPr>
          <w:rFonts w:ascii="Times New Roman" w:eastAsia="楷体_GB2312" w:hAnsi="Times New Roman" w:cs="Times New Roman"/>
        </w:rPr>
        <w:t>吾闻楚有神龟，死已三千岁矣，王以巾</w:t>
      </w:r>
      <w:proofErr w:type="gramStart"/>
      <w:r w:rsidRPr="00C432AC">
        <w:rPr>
          <w:rFonts w:ascii="Times New Roman" w:eastAsia="楷体_GB2312" w:hAnsi="Times New Roman" w:cs="Times New Roman"/>
        </w:rPr>
        <w:t>笥</w:t>
      </w:r>
      <w:proofErr w:type="gramEnd"/>
      <w:r w:rsidRPr="00C432AC">
        <w:rPr>
          <w:rFonts w:eastAsia="楷体_GB2312" w:hAnsi="宋体" w:cs="Times New Roman"/>
          <w:vertAlign w:val="superscript"/>
        </w:rPr>
        <w:t>③</w:t>
      </w:r>
      <w:r w:rsidRPr="00C432AC">
        <w:rPr>
          <w:rFonts w:ascii="Times New Roman" w:eastAsia="楷体_GB2312" w:hAnsi="Times New Roman" w:cs="Times New Roman"/>
        </w:rPr>
        <w:t>而藏之庙堂之上。此龟者，宁</w:t>
      </w:r>
      <w:r w:rsidRPr="00C432AC">
        <w:rPr>
          <w:rFonts w:eastAsia="楷体_GB2312" w:hAnsi="宋体" w:cs="Times New Roman"/>
          <w:vertAlign w:val="superscript"/>
        </w:rPr>
        <w:t>④</w:t>
      </w:r>
      <w:r w:rsidRPr="00C432AC">
        <w:rPr>
          <w:rFonts w:ascii="Times New Roman" w:eastAsia="楷体_GB2312" w:hAnsi="Times New Roman" w:cs="Times New Roman"/>
        </w:rPr>
        <w:t>其死为留骨而贵乎？宁其生而</w:t>
      </w:r>
      <w:proofErr w:type="gramStart"/>
      <w:r w:rsidRPr="00C432AC">
        <w:rPr>
          <w:rFonts w:ascii="Times New Roman" w:eastAsia="楷体_GB2312" w:hAnsi="Times New Roman" w:cs="Times New Roman"/>
        </w:rPr>
        <w:t>曳</w:t>
      </w:r>
      <w:proofErr w:type="gramEnd"/>
      <w:r w:rsidRPr="00C432AC">
        <w:rPr>
          <w:rFonts w:ascii="Times New Roman" w:eastAsia="楷体_GB2312" w:hAnsi="Times New Roman" w:cs="Times New Roman"/>
        </w:rPr>
        <w:t>尾于涂</w:t>
      </w:r>
      <w:r w:rsidRPr="00C432AC">
        <w:rPr>
          <w:rFonts w:eastAsia="楷体_GB2312" w:hAnsi="宋体" w:cs="Times New Roman"/>
          <w:vertAlign w:val="superscript"/>
        </w:rPr>
        <w:t>⑤</w:t>
      </w:r>
      <w:r w:rsidRPr="00C432AC">
        <w:rPr>
          <w:rFonts w:ascii="Times New Roman" w:eastAsia="楷体_GB2312" w:hAnsi="Times New Roman" w:cs="Times New Roman"/>
        </w:rPr>
        <w:t>中乎？</w:t>
      </w:r>
      <w:r w:rsidRPr="00C432AC">
        <w:rPr>
          <w:rFonts w:hAnsi="宋体" w:cs="Times New Roman"/>
        </w:rPr>
        <w:t>”</w:t>
      </w:r>
      <w:r w:rsidRPr="00C432AC">
        <w:rPr>
          <w:rFonts w:ascii="Times New Roman" w:eastAsia="楷体_GB2312" w:hAnsi="Times New Roman" w:cs="Times New Roman"/>
        </w:rPr>
        <w:t>二大夫曰：</w:t>
      </w:r>
      <w:r w:rsidRPr="00C432AC">
        <w:rPr>
          <w:rFonts w:hAnsi="宋体" w:cs="Times New Roman"/>
        </w:rPr>
        <w:t>“</w:t>
      </w:r>
      <w:r w:rsidRPr="00C432AC">
        <w:rPr>
          <w:rFonts w:ascii="Times New Roman" w:eastAsia="楷体_GB2312" w:hAnsi="Times New Roman" w:cs="Times New Roman"/>
        </w:rPr>
        <w:t>宁生而</w:t>
      </w:r>
      <w:proofErr w:type="gramStart"/>
      <w:r w:rsidRPr="00C432AC">
        <w:rPr>
          <w:rFonts w:ascii="Times New Roman" w:eastAsia="楷体_GB2312" w:hAnsi="Times New Roman" w:cs="Times New Roman"/>
        </w:rPr>
        <w:t>曳</w:t>
      </w:r>
      <w:proofErr w:type="gramEnd"/>
      <w:r w:rsidRPr="00C432AC">
        <w:rPr>
          <w:rFonts w:ascii="Times New Roman" w:eastAsia="楷体_GB2312" w:hAnsi="Times New Roman" w:cs="Times New Roman"/>
        </w:rPr>
        <w:t>尾涂中。</w:t>
      </w:r>
      <w:r w:rsidRPr="00C432AC">
        <w:rPr>
          <w:rFonts w:hAnsi="宋体" w:cs="Times New Roman"/>
        </w:rPr>
        <w:t>”</w:t>
      </w:r>
      <w:r w:rsidRPr="00C432AC">
        <w:rPr>
          <w:rFonts w:ascii="Times New Roman" w:eastAsia="楷体_GB2312" w:hAnsi="Times New Roman" w:cs="Times New Roman"/>
        </w:rPr>
        <w:t>庄子曰：</w:t>
      </w:r>
      <w:r w:rsidRPr="00C432AC">
        <w:rPr>
          <w:rFonts w:hAnsi="宋体" w:cs="Times New Roman"/>
        </w:rPr>
        <w:t>“</w:t>
      </w:r>
      <w:r w:rsidRPr="00C432AC">
        <w:rPr>
          <w:rFonts w:ascii="Times New Roman" w:eastAsia="楷体_GB2312" w:hAnsi="Times New Roman" w:cs="Times New Roman"/>
        </w:rPr>
        <w:t>往矣！吾将</w:t>
      </w:r>
      <w:proofErr w:type="gramStart"/>
      <w:r w:rsidRPr="00C432AC">
        <w:rPr>
          <w:rFonts w:ascii="Times New Roman" w:eastAsia="楷体_GB2312" w:hAnsi="Times New Roman" w:cs="Times New Roman"/>
        </w:rPr>
        <w:t>曳</w:t>
      </w:r>
      <w:proofErr w:type="gramEnd"/>
      <w:r w:rsidRPr="00C432AC">
        <w:rPr>
          <w:rFonts w:ascii="Times New Roman" w:eastAsia="楷体_GB2312" w:hAnsi="Times New Roman" w:cs="Times New Roman"/>
        </w:rPr>
        <w:t>尾于涂中。</w:t>
      </w:r>
      <w:r w:rsidRPr="00C432AC">
        <w:rPr>
          <w:rFonts w:hAnsi="宋体" w:cs="Times New Roman"/>
        </w:rPr>
        <w:t>”</w:t>
      </w:r>
    </w:p>
    <w:p w14:paraId="1C387AD9"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惠子相梁，庄子往见之。或谓惠子曰：</w:t>
      </w:r>
      <w:r w:rsidRPr="00C432AC">
        <w:rPr>
          <w:rFonts w:hAnsi="宋体" w:cs="Times New Roman"/>
        </w:rPr>
        <w:t>“</w:t>
      </w:r>
      <w:r w:rsidRPr="00C432AC">
        <w:rPr>
          <w:rFonts w:ascii="Times New Roman" w:eastAsia="楷体_GB2312" w:hAnsi="Times New Roman" w:cs="Times New Roman"/>
        </w:rPr>
        <w:t>庄子来，欲代子相。</w:t>
      </w:r>
      <w:r w:rsidRPr="00C432AC">
        <w:rPr>
          <w:rFonts w:hAnsi="宋体" w:cs="Times New Roman"/>
        </w:rPr>
        <w:t>”</w:t>
      </w:r>
      <w:r w:rsidRPr="00C432AC">
        <w:rPr>
          <w:rFonts w:ascii="Times New Roman" w:eastAsia="楷体_GB2312" w:hAnsi="Times New Roman" w:cs="Times New Roman"/>
        </w:rPr>
        <w:t>于是惠子恐，搜于国中三日三夜。庄子往见之，曰：</w:t>
      </w:r>
      <w:r w:rsidRPr="00C432AC">
        <w:rPr>
          <w:rFonts w:hAnsi="宋体" w:cs="Times New Roman"/>
        </w:rPr>
        <w:t>“</w:t>
      </w:r>
      <w:r w:rsidRPr="00C432AC">
        <w:rPr>
          <w:rFonts w:ascii="Times New Roman" w:eastAsia="楷体_GB2312" w:hAnsi="Times New Roman" w:cs="Times New Roman"/>
        </w:rPr>
        <w:t>南方有</w:t>
      </w:r>
      <w:r w:rsidRPr="00C432AC">
        <w:rPr>
          <w:rFonts w:ascii="Times New Roman" w:eastAsia="楷体_GB2312" w:hAnsi="Times New Roman" w:cs="Times New Roman" w:hint="eastAsia"/>
        </w:rPr>
        <w:t>鸟，其名为鹓</w:t>
      </w:r>
      <w:r w:rsidRPr="00C432AC">
        <w:rPr>
          <w:rFonts w:ascii="Times New Roman" w:eastAsia="楷体_GB2312" w:hAnsi="Times New Roman" w:cs="Times New Roman"/>
          <w:noProof/>
        </w:rPr>
        <w:drawing>
          <wp:inline distT="0" distB="0" distL="0" distR="0" wp14:anchorId="44A9992E" wp14:editId="39665101">
            <wp:extent cx="114300" cy="114300"/>
            <wp:effectExtent l="0" t="0" r="0" b="0"/>
            <wp:docPr id="5" name="图片 5" descr="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字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r w:rsidRPr="00C432AC">
        <w:rPr>
          <w:rFonts w:eastAsia="楷体_GB2312" w:hAnsi="宋体" w:cs="Times New Roman"/>
          <w:vertAlign w:val="superscript"/>
        </w:rPr>
        <w:t>⑥</w:t>
      </w:r>
      <w:r w:rsidRPr="00C432AC">
        <w:rPr>
          <w:rFonts w:ascii="Times New Roman" w:eastAsia="楷体_GB2312" w:hAnsi="Times New Roman" w:cs="Times New Roman"/>
        </w:rPr>
        <w:t>，子知之乎？夫鹓</w:t>
      </w:r>
      <w:r w:rsidRPr="00C432AC">
        <w:rPr>
          <w:rFonts w:ascii="Times New Roman" w:eastAsia="楷体_GB2312" w:hAnsi="Times New Roman" w:cs="Times New Roman"/>
          <w:noProof/>
        </w:rPr>
        <w:drawing>
          <wp:inline distT="0" distB="0" distL="0" distR="0" wp14:anchorId="253E5E4B" wp14:editId="64B42F4C">
            <wp:extent cx="114300" cy="114300"/>
            <wp:effectExtent l="0" t="0" r="0" b="0"/>
            <wp:docPr id="4" name="图片 4" descr="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字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r w:rsidRPr="00C432AC">
        <w:rPr>
          <w:rFonts w:ascii="Times New Roman" w:eastAsia="楷体_GB2312" w:hAnsi="Times New Roman" w:cs="Times New Roman"/>
        </w:rPr>
        <w:t>发于南海，而飞于北海，非梧桐不止，非练实</w:t>
      </w:r>
      <w:r w:rsidRPr="00C432AC">
        <w:rPr>
          <w:rFonts w:eastAsia="楷体_GB2312" w:hAnsi="宋体" w:cs="Times New Roman"/>
          <w:vertAlign w:val="superscript"/>
        </w:rPr>
        <w:t>⑦</w:t>
      </w:r>
      <w:r w:rsidRPr="00C432AC">
        <w:rPr>
          <w:rFonts w:ascii="Times New Roman" w:eastAsia="楷体_GB2312" w:hAnsi="Times New Roman" w:cs="Times New Roman"/>
        </w:rPr>
        <w:t>不食，非醴泉</w:t>
      </w:r>
      <w:r w:rsidRPr="00C432AC">
        <w:rPr>
          <w:rFonts w:eastAsia="楷体_GB2312" w:hAnsi="宋体" w:cs="Times New Roman"/>
          <w:vertAlign w:val="superscript"/>
        </w:rPr>
        <w:t>⑧</w:t>
      </w:r>
      <w:r w:rsidRPr="00C432AC">
        <w:rPr>
          <w:rFonts w:ascii="Times New Roman" w:eastAsia="楷体_GB2312" w:hAnsi="Times New Roman" w:cs="Times New Roman"/>
        </w:rPr>
        <w:t>不饮。于是</w:t>
      </w:r>
      <w:proofErr w:type="gramStart"/>
      <w:r w:rsidRPr="00C432AC">
        <w:rPr>
          <w:rFonts w:ascii="Times New Roman" w:eastAsia="楷体_GB2312" w:hAnsi="Times New Roman" w:cs="Times New Roman"/>
        </w:rPr>
        <w:t>鸱</w:t>
      </w:r>
      <w:proofErr w:type="gramEnd"/>
      <w:r w:rsidRPr="00C432AC">
        <w:rPr>
          <w:rFonts w:eastAsia="楷体_GB2312" w:hAnsi="宋体" w:cs="Times New Roman"/>
          <w:vertAlign w:val="superscript"/>
        </w:rPr>
        <w:t>⑨</w:t>
      </w:r>
      <w:r w:rsidRPr="00C432AC">
        <w:rPr>
          <w:rFonts w:ascii="Times New Roman" w:eastAsia="楷体_GB2312" w:hAnsi="Times New Roman" w:cs="Times New Roman"/>
        </w:rPr>
        <w:t>得腐鼠，鹓</w:t>
      </w:r>
      <w:r w:rsidRPr="00C432AC">
        <w:rPr>
          <w:rFonts w:ascii="Times New Roman" w:eastAsia="楷体_GB2312" w:hAnsi="Times New Roman" w:cs="Times New Roman"/>
          <w:noProof/>
        </w:rPr>
        <w:drawing>
          <wp:inline distT="0" distB="0" distL="0" distR="0" wp14:anchorId="6F875E75" wp14:editId="373FA544">
            <wp:extent cx="114300" cy="114300"/>
            <wp:effectExtent l="0" t="0" r="0" b="0"/>
            <wp:docPr id="3" name="图片 3" descr="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字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r w:rsidRPr="00C432AC">
        <w:rPr>
          <w:rFonts w:ascii="Times New Roman" w:eastAsia="楷体_GB2312" w:hAnsi="Times New Roman" w:cs="Times New Roman"/>
        </w:rPr>
        <w:t>过之，仰而视之曰：</w:t>
      </w:r>
      <w:r w:rsidRPr="00C432AC">
        <w:rPr>
          <w:rFonts w:hAnsi="宋体" w:cs="Times New Roman"/>
        </w:rPr>
        <w:t>‘</w:t>
      </w:r>
      <w:r w:rsidRPr="00C432AC">
        <w:rPr>
          <w:rFonts w:ascii="Times New Roman" w:eastAsia="楷体_GB2312" w:hAnsi="Times New Roman" w:cs="Times New Roman"/>
        </w:rPr>
        <w:t>吓</w:t>
      </w:r>
      <w:r w:rsidRPr="00C432AC">
        <w:rPr>
          <w:rFonts w:eastAsia="楷体_GB2312" w:hAnsi="宋体" w:cs="Times New Roman"/>
          <w:vertAlign w:val="superscript"/>
        </w:rPr>
        <w:t>⑩</w:t>
      </w:r>
      <w:r w:rsidRPr="00C432AC">
        <w:rPr>
          <w:rFonts w:ascii="Times New Roman" w:eastAsia="楷体_GB2312" w:hAnsi="Times New Roman" w:cs="Times New Roman"/>
        </w:rPr>
        <w:t>！</w:t>
      </w:r>
      <w:r w:rsidRPr="00C432AC">
        <w:rPr>
          <w:rFonts w:hAnsi="宋体" w:cs="Times New Roman"/>
        </w:rPr>
        <w:t>’</w:t>
      </w:r>
      <w:r w:rsidRPr="00C432AC">
        <w:rPr>
          <w:rFonts w:ascii="Times New Roman" w:eastAsia="楷体_GB2312" w:hAnsi="Times New Roman" w:cs="Times New Roman"/>
        </w:rPr>
        <w:t>今子欲以子之梁国而吓我邪？</w:t>
      </w:r>
      <w:r w:rsidRPr="00C432AC">
        <w:rPr>
          <w:rFonts w:hAnsi="宋体" w:cs="Times New Roman"/>
        </w:rPr>
        <w:t>”</w:t>
      </w:r>
    </w:p>
    <w:p w14:paraId="3DCD897C"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庄子与惠子游于</w:t>
      </w:r>
      <w:proofErr w:type="gramStart"/>
      <w:r w:rsidRPr="00C432AC">
        <w:rPr>
          <w:rFonts w:ascii="Times New Roman" w:eastAsia="楷体_GB2312" w:hAnsi="Times New Roman" w:cs="Times New Roman"/>
        </w:rPr>
        <w:t>濠</w:t>
      </w:r>
      <w:proofErr w:type="gramEnd"/>
      <w:r w:rsidRPr="00C432AC">
        <w:rPr>
          <w:rFonts w:ascii="Times New Roman" w:eastAsia="楷体_GB2312" w:hAnsi="Times New Roman" w:cs="Times New Roman"/>
        </w:rPr>
        <w:t>梁</w:t>
      </w:r>
      <w:r w:rsidRPr="00C432AC">
        <w:rPr>
          <w:rFonts w:ascii="Cambria Math" w:eastAsia="楷体_GB2312" w:hAnsi="Cambria Math" w:cs="Cambria Math"/>
          <w:vertAlign w:val="superscript"/>
        </w:rPr>
        <w:t>⑪</w:t>
      </w:r>
      <w:r w:rsidRPr="00C432AC">
        <w:rPr>
          <w:rFonts w:ascii="Times New Roman" w:eastAsia="楷体_GB2312" w:hAnsi="Times New Roman" w:cs="Times New Roman" w:hint="eastAsia"/>
        </w:rPr>
        <w:t>之上。庄子曰：</w:t>
      </w:r>
      <w:r w:rsidRPr="00C432AC">
        <w:rPr>
          <w:rFonts w:hAnsi="宋体" w:cs="Times New Roman" w:hint="eastAsia"/>
        </w:rPr>
        <w:t>“</w:t>
      </w:r>
      <w:r w:rsidRPr="00C432AC">
        <w:rPr>
          <w:rFonts w:ascii="Times New Roman" w:eastAsia="楷体_GB2312" w:hAnsi="Times New Roman" w:cs="Times New Roman" w:hint="eastAsia"/>
        </w:rPr>
        <w:t>鲦鱼</w:t>
      </w:r>
      <w:r w:rsidRPr="00C432AC">
        <w:rPr>
          <w:rFonts w:ascii="Cambria Math" w:eastAsia="楷体_GB2312" w:hAnsi="Cambria Math" w:cs="Cambria Math"/>
          <w:vertAlign w:val="superscript"/>
        </w:rPr>
        <w:t>⑫</w:t>
      </w:r>
      <w:r w:rsidRPr="00C432AC">
        <w:rPr>
          <w:rFonts w:ascii="Times New Roman" w:eastAsia="楷体_GB2312" w:hAnsi="Times New Roman" w:cs="Times New Roman" w:hint="eastAsia"/>
        </w:rPr>
        <w:t>出游从容，是鱼之乐也。</w:t>
      </w:r>
      <w:r w:rsidRPr="00C432AC">
        <w:rPr>
          <w:rFonts w:hAnsi="宋体" w:cs="Times New Roman" w:hint="eastAsia"/>
        </w:rPr>
        <w:t>”</w:t>
      </w:r>
      <w:r w:rsidRPr="00C432AC">
        <w:rPr>
          <w:rFonts w:ascii="Times New Roman" w:eastAsia="楷体_GB2312" w:hAnsi="Times New Roman" w:cs="Times New Roman" w:hint="eastAsia"/>
        </w:rPr>
        <w:t>惠子曰：</w:t>
      </w:r>
      <w:r w:rsidRPr="00C432AC">
        <w:rPr>
          <w:rFonts w:hAnsi="宋体" w:cs="Times New Roman" w:hint="eastAsia"/>
        </w:rPr>
        <w:t>“</w:t>
      </w:r>
      <w:r w:rsidRPr="00C432AC">
        <w:rPr>
          <w:rFonts w:ascii="Times New Roman" w:eastAsia="楷体_GB2312" w:hAnsi="Times New Roman" w:cs="Times New Roman" w:hint="eastAsia"/>
        </w:rPr>
        <w:t>子非鱼，安知鱼之乐？</w:t>
      </w:r>
      <w:r w:rsidRPr="00C432AC">
        <w:rPr>
          <w:rFonts w:hAnsi="宋体" w:cs="Times New Roman" w:hint="eastAsia"/>
        </w:rPr>
        <w:t>”</w:t>
      </w:r>
      <w:r w:rsidRPr="00C432AC">
        <w:rPr>
          <w:rFonts w:ascii="Times New Roman" w:eastAsia="楷体_GB2312" w:hAnsi="Times New Roman" w:cs="Times New Roman" w:hint="eastAsia"/>
        </w:rPr>
        <w:t>庄子曰：</w:t>
      </w:r>
      <w:r w:rsidRPr="00C432AC">
        <w:rPr>
          <w:rFonts w:hAnsi="宋体" w:cs="Times New Roman" w:hint="eastAsia"/>
        </w:rPr>
        <w:t>“</w:t>
      </w:r>
      <w:r w:rsidRPr="00C432AC">
        <w:rPr>
          <w:rFonts w:ascii="Times New Roman" w:eastAsia="楷体_GB2312" w:hAnsi="Times New Roman" w:cs="Times New Roman" w:hint="eastAsia"/>
        </w:rPr>
        <w:t>子非我，安知我不知鱼之乐？</w:t>
      </w:r>
      <w:r w:rsidRPr="00C432AC">
        <w:rPr>
          <w:rFonts w:hAnsi="宋体" w:cs="Times New Roman" w:hint="eastAsia"/>
        </w:rPr>
        <w:t>”</w:t>
      </w:r>
      <w:r w:rsidRPr="00C432AC">
        <w:rPr>
          <w:rFonts w:ascii="Times New Roman" w:eastAsia="楷体_GB2312" w:hAnsi="Times New Roman" w:cs="Times New Roman" w:hint="eastAsia"/>
        </w:rPr>
        <w:t>惠子曰：</w:t>
      </w:r>
      <w:r w:rsidRPr="00C432AC">
        <w:rPr>
          <w:rFonts w:hAnsi="宋体" w:cs="Times New Roman" w:hint="eastAsia"/>
        </w:rPr>
        <w:t>“</w:t>
      </w:r>
      <w:r w:rsidRPr="00C432AC">
        <w:rPr>
          <w:rFonts w:ascii="Times New Roman" w:eastAsia="楷体_GB2312" w:hAnsi="Times New Roman" w:cs="Times New Roman" w:hint="eastAsia"/>
        </w:rPr>
        <w:t>我非子，固不知子矣；子</w:t>
      </w:r>
      <w:r w:rsidRPr="00C432AC">
        <w:rPr>
          <w:rFonts w:ascii="Times New Roman" w:eastAsia="楷体_GB2312" w:hAnsi="Times New Roman" w:cs="Times New Roman"/>
        </w:rPr>
        <w:t>固</w:t>
      </w:r>
      <w:r w:rsidRPr="00C432AC">
        <w:rPr>
          <w:rFonts w:ascii="Cambria Math" w:eastAsia="楷体_GB2312" w:hAnsi="Cambria Math" w:cs="Cambria Math"/>
          <w:vertAlign w:val="superscript"/>
        </w:rPr>
        <w:t>⑬</w:t>
      </w:r>
      <w:r w:rsidRPr="00C432AC">
        <w:rPr>
          <w:rFonts w:ascii="Times New Roman" w:eastAsia="楷体_GB2312" w:hAnsi="Times New Roman" w:cs="Times New Roman" w:hint="eastAsia"/>
        </w:rPr>
        <w:t>非鱼也，子之不知鱼之乐，全矣！</w:t>
      </w:r>
      <w:r w:rsidRPr="00C432AC">
        <w:rPr>
          <w:rFonts w:hAnsi="宋体" w:cs="Times New Roman" w:hint="eastAsia"/>
        </w:rPr>
        <w:t>”</w:t>
      </w:r>
      <w:r w:rsidRPr="00C432AC">
        <w:rPr>
          <w:rFonts w:ascii="Times New Roman" w:eastAsia="楷体_GB2312" w:hAnsi="Times New Roman" w:cs="Times New Roman" w:hint="eastAsia"/>
        </w:rPr>
        <w:t>庄子曰：</w:t>
      </w:r>
      <w:r w:rsidRPr="00C432AC">
        <w:rPr>
          <w:rFonts w:hAnsi="宋体" w:cs="Times New Roman" w:hint="eastAsia"/>
        </w:rPr>
        <w:t>“</w:t>
      </w:r>
      <w:r w:rsidRPr="00C432AC">
        <w:rPr>
          <w:rFonts w:ascii="Times New Roman" w:eastAsia="楷体_GB2312" w:hAnsi="Times New Roman" w:cs="Times New Roman" w:hint="eastAsia"/>
        </w:rPr>
        <w:t>请循其本</w:t>
      </w:r>
      <w:r w:rsidRPr="00C432AC">
        <w:rPr>
          <w:rFonts w:ascii="Cambria Math" w:eastAsia="楷体_GB2312" w:hAnsi="Cambria Math" w:cs="Cambria Math"/>
          <w:vertAlign w:val="superscript"/>
        </w:rPr>
        <w:t>⑭</w:t>
      </w:r>
      <w:r w:rsidRPr="00C432AC">
        <w:rPr>
          <w:rFonts w:ascii="Times New Roman" w:eastAsia="楷体_GB2312" w:hAnsi="Times New Roman" w:cs="Times New Roman" w:hint="eastAsia"/>
        </w:rPr>
        <w:t>。子曰</w:t>
      </w:r>
      <w:r w:rsidRPr="00C432AC">
        <w:rPr>
          <w:rFonts w:hAnsi="宋体" w:cs="Times New Roman" w:hint="eastAsia"/>
        </w:rPr>
        <w:t>‘</w:t>
      </w:r>
      <w:r w:rsidRPr="00C432AC">
        <w:rPr>
          <w:rFonts w:ascii="Times New Roman" w:eastAsia="楷体_GB2312" w:hAnsi="Times New Roman" w:cs="Times New Roman" w:hint="eastAsia"/>
        </w:rPr>
        <w:t>汝安知鱼乐</w:t>
      </w:r>
      <w:r w:rsidRPr="00C432AC">
        <w:rPr>
          <w:rFonts w:hAnsi="宋体" w:cs="Times New Roman" w:hint="eastAsia"/>
        </w:rPr>
        <w:t>’</w:t>
      </w:r>
      <w:r w:rsidRPr="00C432AC">
        <w:rPr>
          <w:rFonts w:ascii="Times New Roman" w:eastAsia="楷体_GB2312" w:hAnsi="Times New Roman" w:cs="Times New Roman" w:hint="eastAsia"/>
        </w:rPr>
        <w:t>云者，既已知</w:t>
      </w:r>
      <w:proofErr w:type="gramStart"/>
      <w:r w:rsidRPr="00C432AC">
        <w:rPr>
          <w:rFonts w:ascii="Times New Roman" w:eastAsia="楷体_GB2312" w:hAnsi="Times New Roman" w:cs="Times New Roman" w:hint="eastAsia"/>
        </w:rPr>
        <w:t>吾</w:t>
      </w:r>
      <w:proofErr w:type="gramEnd"/>
      <w:r w:rsidRPr="00C432AC">
        <w:rPr>
          <w:rFonts w:ascii="Times New Roman" w:eastAsia="楷体_GB2312" w:hAnsi="Times New Roman" w:cs="Times New Roman" w:hint="eastAsia"/>
        </w:rPr>
        <w:t>知之而问我，我知之</w:t>
      </w:r>
      <w:proofErr w:type="gramStart"/>
      <w:r w:rsidRPr="00C432AC">
        <w:rPr>
          <w:rFonts w:ascii="Times New Roman" w:eastAsia="楷体_GB2312" w:hAnsi="Times New Roman" w:cs="Times New Roman" w:hint="eastAsia"/>
        </w:rPr>
        <w:t>濠</w:t>
      </w:r>
      <w:proofErr w:type="gramEnd"/>
      <w:r w:rsidRPr="00C432AC">
        <w:rPr>
          <w:rFonts w:ascii="Times New Roman" w:eastAsia="楷体_GB2312" w:hAnsi="Times New Roman" w:cs="Times New Roman" w:hint="eastAsia"/>
        </w:rPr>
        <w:t>上也。</w:t>
      </w:r>
      <w:r w:rsidRPr="00C432AC">
        <w:rPr>
          <w:rFonts w:hAnsi="宋体" w:cs="Times New Roman" w:hint="eastAsia"/>
        </w:rPr>
        <w:t>”</w:t>
      </w:r>
    </w:p>
    <w:p w14:paraId="11202BCC"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注释</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r w:rsidRPr="00C432AC">
        <w:rPr>
          <w:rFonts w:ascii="Times New Roman" w:eastAsia="仿宋_GB2312" w:hAnsi="Times New Roman" w:cs="Times New Roman"/>
        </w:rPr>
        <w:t xml:space="preserve">　</w:t>
      </w:r>
      <w:r w:rsidRPr="00C432AC">
        <w:rPr>
          <w:rFonts w:eastAsia="仿宋_GB2312" w:hAnsi="宋体" w:cs="Times New Roman"/>
        </w:rPr>
        <w:t>①</w:t>
      </w:r>
      <w:proofErr w:type="gramStart"/>
      <w:r w:rsidRPr="00C432AC">
        <w:rPr>
          <w:rFonts w:ascii="Times New Roman" w:eastAsia="仿宋_GB2312" w:hAnsi="Times New Roman" w:cs="Times New Roman"/>
        </w:rPr>
        <w:t>濮</w:t>
      </w:r>
      <w:proofErr w:type="gramEnd"/>
      <w:r w:rsidRPr="00C432AC">
        <w:rPr>
          <w:rFonts w:ascii="Times New Roman" w:eastAsia="仿宋_GB2312" w:hAnsi="Times New Roman" w:cs="Times New Roman"/>
        </w:rPr>
        <w:t>水：据唐成玄英说，在</w:t>
      </w:r>
      <w:proofErr w:type="gramStart"/>
      <w:r w:rsidRPr="00C432AC">
        <w:rPr>
          <w:rFonts w:ascii="Times New Roman" w:eastAsia="仿宋_GB2312" w:hAnsi="Times New Roman" w:cs="Times New Roman"/>
        </w:rPr>
        <w:t>濮</w:t>
      </w:r>
      <w:proofErr w:type="gramEnd"/>
      <w:r w:rsidRPr="00C432AC">
        <w:rPr>
          <w:rFonts w:ascii="Times New Roman" w:eastAsia="仿宋_GB2312" w:hAnsi="Times New Roman" w:cs="Times New Roman"/>
        </w:rPr>
        <w:t>州濮阳县。</w:t>
      </w:r>
    </w:p>
    <w:p w14:paraId="1A3CEB1B"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②</w:t>
      </w:r>
      <w:r w:rsidRPr="00C432AC">
        <w:rPr>
          <w:rFonts w:ascii="Times New Roman" w:eastAsia="仿宋_GB2312" w:hAnsi="Times New Roman" w:cs="Times New Roman"/>
        </w:rPr>
        <w:t>楚王：楚威王，名熊商，怀王之父。先：谓先以非正式的方式，宣明楚王的意图。</w:t>
      </w:r>
    </w:p>
    <w:p w14:paraId="2E1434EA"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③</w:t>
      </w:r>
      <w:r w:rsidRPr="00C432AC">
        <w:rPr>
          <w:rFonts w:ascii="Times New Roman" w:eastAsia="仿宋_GB2312" w:hAnsi="Times New Roman" w:cs="Times New Roman"/>
        </w:rPr>
        <w:t>巾</w:t>
      </w:r>
      <w:proofErr w:type="gramStart"/>
      <w:r w:rsidRPr="00C432AC">
        <w:rPr>
          <w:rFonts w:ascii="Times New Roman" w:eastAsia="仿宋_GB2312" w:hAnsi="Times New Roman" w:cs="Times New Roman"/>
        </w:rPr>
        <w:t>笥</w:t>
      </w:r>
      <w:proofErr w:type="gramEnd"/>
      <w:r w:rsidRPr="00C432AC">
        <w:rPr>
          <w:rFonts w:ascii="Times New Roman" w:eastAsia="仿宋_GB2312" w:hAnsi="Times New Roman" w:cs="Times New Roman"/>
        </w:rPr>
        <w:t>：巾，用来覆盖贵重器物的巾</w:t>
      </w:r>
      <w:proofErr w:type="gramStart"/>
      <w:r w:rsidRPr="00C432AC">
        <w:rPr>
          <w:rFonts w:ascii="Times New Roman" w:eastAsia="仿宋_GB2312" w:hAnsi="Times New Roman" w:cs="Times New Roman"/>
        </w:rPr>
        <w:t>幂</w:t>
      </w:r>
      <w:proofErr w:type="gramEnd"/>
      <w:r w:rsidRPr="00C432AC">
        <w:rPr>
          <w:rFonts w:ascii="Times New Roman" w:eastAsia="仿宋_GB2312" w:hAnsi="Times New Roman" w:cs="Times New Roman"/>
        </w:rPr>
        <w:t>。</w:t>
      </w:r>
      <w:proofErr w:type="gramStart"/>
      <w:r w:rsidRPr="00C432AC">
        <w:rPr>
          <w:rFonts w:ascii="Times New Roman" w:eastAsia="仿宋_GB2312" w:hAnsi="Times New Roman" w:cs="Times New Roman"/>
        </w:rPr>
        <w:t>笥</w:t>
      </w:r>
      <w:proofErr w:type="gramEnd"/>
      <w:r w:rsidRPr="00C432AC">
        <w:rPr>
          <w:rFonts w:ascii="Times New Roman" w:eastAsia="仿宋_GB2312" w:hAnsi="Times New Roman" w:cs="Times New Roman"/>
        </w:rPr>
        <w:t>，盛装衣物的方形竹箱。</w:t>
      </w:r>
    </w:p>
    <w:p w14:paraId="583EC122"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④</w:t>
      </w:r>
      <w:r w:rsidRPr="00C432AC">
        <w:rPr>
          <w:rFonts w:ascii="Times New Roman" w:eastAsia="仿宋_GB2312" w:hAnsi="Times New Roman" w:cs="Times New Roman"/>
        </w:rPr>
        <w:t>宁：宁肯。</w:t>
      </w:r>
    </w:p>
    <w:p w14:paraId="7A84242B"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⑤</w:t>
      </w:r>
      <w:r w:rsidRPr="00C432AC">
        <w:rPr>
          <w:rFonts w:ascii="Times New Roman" w:eastAsia="仿宋_GB2312" w:hAnsi="Times New Roman" w:cs="Times New Roman"/>
        </w:rPr>
        <w:t>涂：泥。</w:t>
      </w:r>
    </w:p>
    <w:p w14:paraId="3A6C7843"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⑥</w:t>
      </w:r>
      <w:r w:rsidRPr="00C432AC">
        <w:rPr>
          <w:rFonts w:ascii="Times New Roman" w:eastAsia="仿宋_GB2312" w:hAnsi="Times New Roman" w:cs="Times New Roman"/>
        </w:rPr>
        <w:t>鹓</w:t>
      </w:r>
      <w:r w:rsidRPr="00C432AC">
        <w:rPr>
          <w:rFonts w:ascii="Times New Roman" w:eastAsia="仿宋_GB2312" w:hAnsi="Times New Roman" w:cs="Times New Roman"/>
          <w:noProof/>
        </w:rPr>
        <w:drawing>
          <wp:inline distT="0" distB="0" distL="0" distR="0" wp14:anchorId="1FB3F7CC" wp14:editId="56361BA2">
            <wp:extent cx="120650" cy="127000"/>
            <wp:effectExtent l="0" t="0" r="0" b="6350"/>
            <wp:docPr id="2" name="图片 2" descr="刍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刍鸡"/>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650" cy="127000"/>
                    </a:xfrm>
                    <a:prstGeom prst="rect">
                      <a:avLst/>
                    </a:prstGeom>
                    <a:noFill/>
                    <a:ln>
                      <a:noFill/>
                    </a:ln>
                  </pic:spPr>
                </pic:pic>
              </a:graphicData>
            </a:graphic>
          </wp:inline>
        </w:drawing>
      </w:r>
      <w:r w:rsidRPr="00C432AC">
        <w:rPr>
          <w:rFonts w:ascii="Times New Roman" w:eastAsia="仿宋_GB2312" w:hAnsi="Times New Roman" w:cs="Times New Roman"/>
        </w:rPr>
        <w:t>(</w:t>
      </w:r>
      <w:proofErr w:type="spellStart"/>
      <w:r w:rsidRPr="00C432AC">
        <w:rPr>
          <w:rFonts w:ascii="Times New Roman" w:eastAsia="仿宋_GB2312" w:hAnsi="Times New Roman" w:cs="Times New Roman"/>
        </w:rPr>
        <w:t>yuān</w:t>
      </w:r>
      <w:proofErr w:type="spellEnd"/>
      <w:r w:rsidRPr="00C432AC">
        <w:rPr>
          <w:rFonts w:ascii="Times New Roman" w:eastAsia="仿宋_GB2312" w:hAnsi="Times New Roman" w:cs="Times New Roman"/>
        </w:rPr>
        <w:t xml:space="preserve"> </w:t>
      </w:r>
      <w:proofErr w:type="spellStart"/>
      <w:r w:rsidRPr="00C432AC">
        <w:rPr>
          <w:rFonts w:ascii="Times New Roman" w:eastAsia="仿宋_GB2312" w:hAnsi="Times New Roman" w:cs="Times New Roman"/>
        </w:rPr>
        <w:t>chú</w:t>
      </w:r>
      <w:proofErr w:type="spellEnd"/>
      <w:r w:rsidRPr="00C432AC">
        <w:rPr>
          <w:rFonts w:ascii="Times New Roman" w:eastAsia="仿宋_GB2312" w:hAnsi="Times New Roman" w:cs="Times New Roman"/>
        </w:rPr>
        <w:t>)</w:t>
      </w:r>
      <w:r w:rsidRPr="00C432AC">
        <w:rPr>
          <w:rFonts w:ascii="Times New Roman" w:eastAsia="仿宋_GB2312" w:hAnsi="Times New Roman" w:cs="Times New Roman"/>
        </w:rPr>
        <w:t>：传说中与鸾凤同类的鸟。</w:t>
      </w:r>
    </w:p>
    <w:p w14:paraId="6E4E78E1"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⑦</w:t>
      </w:r>
      <w:r w:rsidRPr="00C432AC">
        <w:rPr>
          <w:rFonts w:ascii="Times New Roman" w:eastAsia="仿宋_GB2312" w:hAnsi="Times New Roman" w:cs="Times New Roman"/>
        </w:rPr>
        <w:t>练实：竹实。</w:t>
      </w:r>
    </w:p>
    <w:p w14:paraId="53804812"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⑧</w:t>
      </w:r>
      <w:r w:rsidRPr="00C432AC">
        <w:rPr>
          <w:rFonts w:ascii="Times New Roman" w:eastAsia="仿宋_GB2312" w:hAnsi="Times New Roman" w:cs="Times New Roman"/>
        </w:rPr>
        <w:t>醴泉：甘美如</w:t>
      </w:r>
      <w:proofErr w:type="gramStart"/>
      <w:r w:rsidRPr="00C432AC">
        <w:rPr>
          <w:rFonts w:ascii="Times New Roman" w:eastAsia="仿宋_GB2312" w:hAnsi="Times New Roman" w:cs="Times New Roman"/>
        </w:rPr>
        <w:t>醴</w:t>
      </w:r>
      <w:proofErr w:type="gramEnd"/>
      <w:r w:rsidRPr="00C432AC">
        <w:rPr>
          <w:rFonts w:ascii="Times New Roman" w:eastAsia="仿宋_GB2312" w:hAnsi="Times New Roman" w:cs="Times New Roman"/>
        </w:rPr>
        <w:t>的泉水。</w:t>
      </w:r>
      <w:proofErr w:type="gramStart"/>
      <w:r w:rsidRPr="00C432AC">
        <w:rPr>
          <w:rFonts w:ascii="Times New Roman" w:eastAsia="仿宋_GB2312" w:hAnsi="Times New Roman" w:cs="Times New Roman"/>
        </w:rPr>
        <w:t>醴</w:t>
      </w:r>
      <w:proofErr w:type="gramEnd"/>
      <w:r w:rsidRPr="00C432AC">
        <w:rPr>
          <w:rFonts w:ascii="Times New Roman" w:eastAsia="仿宋_GB2312" w:hAnsi="Times New Roman" w:cs="Times New Roman"/>
        </w:rPr>
        <w:t>，甜酒。</w:t>
      </w:r>
    </w:p>
    <w:p w14:paraId="7B59CFF3"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⑨</w:t>
      </w:r>
      <w:proofErr w:type="gramStart"/>
      <w:r w:rsidRPr="00C432AC">
        <w:rPr>
          <w:rFonts w:ascii="Times New Roman" w:eastAsia="仿宋_GB2312" w:hAnsi="Times New Roman" w:cs="Times New Roman"/>
        </w:rPr>
        <w:t>鸱</w:t>
      </w:r>
      <w:proofErr w:type="gramEnd"/>
      <w:r w:rsidRPr="00C432AC">
        <w:rPr>
          <w:rFonts w:ascii="Times New Roman" w:eastAsia="仿宋_GB2312" w:hAnsi="Times New Roman" w:cs="Times New Roman"/>
        </w:rPr>
        <w:t>：猫头鹰。</w:t>
      </w:r>
    </w:p>
    <w:p w14:paraId="3F8B8F52"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eastAsia="仿宋_GB2312" w:hAnsi="宋体" w:cs="Times New Roman"/>
        </w:rPr>
        <w:t>⑩</w:t>
      </w:r>
      <w:r w:rsidRPr="00C432AC">
        <w:rPr>
          <w:rFonts w:ascii="Times New Roman" w:eastAsia="仿宋_GB2312" w:hAnsi="Times New Roman" w:cs="Times New Roman"/>
        </w:rPr>
        <w:t>吓：怒声。</w:t>
      </w:r>
    </w:p>
    <w:p w14:paraId="680601F2"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ascii="Cambria Math" w:eastAsia="仿宋_GB2312" w:hAnsi="Cambria Math" w:cs="Cambria Math"/>
        </w:rPr>
        <w:t>⑪</w:t>
      </w:r>
      <w:proofErr w:type="gramStart"/>
      <w:r w:rsidRPr="00C432AC">
        <w:rPr>
          <w:rFonts w:ascii="Times New Roman" w:eastAsia="仿宋_GB2312" w:hAnsi="Times New Roman" w:cs="Times New Roman" w:hint="eastAsia"/>
        </w:rPr>
        <w:t>濠</w:t>
      </w:r>
      <w:proofErr w:type="gramEnd"/>
      <w:r w:rsidRPr="00C432AC">
        <w:rPr>
          <w:rFonts w:ascii="Times New Roman" w:eastAsia="仿宋_GB2312" w:hAnsi="Times New Roman" w:cs="Times New Roman" w:hint="eastAsia"/>
        </w:rPr>
        <w:t>梁：</w:t>
      </w:r>
      <w:proofErr w:type="gramStart"/>
      <w:r w:rsidRPr="00C432AC">
        <w:rPr>
          <w:rFonts w:ascii="Times New Roman" w:eastAsia="仿宋_GB2312" w:hAnsi="Times New Roman" w:cs="Times New Roman" w:hint="eastAsia"/>
        </w:rPr>
        <w:t>濠</w:t>
      </w:r>
      <w:proofErr w:type="gramEnd"/>
      <w:r w:rsidRPr="00C432AC">
        <w:rPr>
          <w:rFonts w:ascii="Times New Roman" w:eastAsia="仿宋_GB2312" w:hAnsi="Times New Roman" w:cs="Times New Roman" w:hint="eastAsia"/>
        </w:rPr>
        <w:t>水上的桥梁。</w:t>
      </w:r>
      <w:proofErr w:type="gramStart"/>
      <w:r w:rsidRPr="00C432AC">
        <w:rPr>
          <w:rFonts w:ascii="Times New Roman" w:eastAsia="仿宋_GB2312" w:hAnsi="Times New Roman" w:cs="Times New Roman" w:hint="eastAsia"/>
        </w:rPr>
        <w:t>濠</w:t>
      </w:r>
      <w:proofErr w:type="gramEnd"/>
      <w:r w:rsidRPr="00C432AC">
        <w:rPr>
          <w:rFonts w:ascii="Times New Roman" w:eastAsia="仿宋_GB2312" w:hAnsi="Times New Roman" w:cs="Times New Roman" w:hint="eastAsia"/>
        </w:rPr>
        <w:t>水，在今安徽凤阳县境内。</w:t>
      </w:r>
    </w:p>
    <w:p w14:paraId="498593DB"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ascii="Cambria Math" w:eastAsia="仿宋_GB2312" w:hAnsi="Cambria Math" w:cs="Cambria Math"/>
        </w:rPr>
        <w:t>⑫</w:t>
      </w:r>
      <w:r w:rsidRPr="00C432AC">
        <w:rPr>
          <w:rFonts w:ascii="Times New Roman" w:eastAsia="仿宋_GB2312" w:hAnsi="Times New Roman" w:cs="Times New Roman" w:hint="eastAsia"/>
        </w:rPr>
        <w:t>鲦鱼：一种白色小鱼。</w:t>
      </w:r>
    </w:p>
    <w:p w14:paraId="24860477" w14:textId="77777777" w:rsidR="00046F7D" w:rsidRPr="00C432AC" w:rsidRDefault="00000000" w:rsidP="00046F7D">
      <w:pPr>
        <w:pStyle w:val="a3"/>
        <w:ind w:firstLineChars="200" w:firstLine="420"/>
        <w:rPr>
          <w:rFonts w:ascii="Times New Roman" w:eastAsia="仿宋_GB2312" w:hAnsi="Times New Roman" w:cs="Times New Roman"/>
        </w:rPr>
      </w:pPr>
      <w:r w:rsidRPr="00C432AC">
        <w:rPr>
          <w:rFonts w:ascii="Cambria Math" w:eastAsia="仿宋_GB2312" w:hAnsi="Cambria Math" w:cs="Cambria Math"/>
        </w:rPr>
        <w:t>⑬</w:t>
      </w:r>
      <w:r w:rsidRPr="00C432AC">
        <w:rPr>
          <w:rFonts w:ascii="Times New Roman" w:eastAsia="仿宋_GB2312" w:hAnsi="Times New Roman" w:cs="Times New Roman" w:hint="eastAsia"/>
        </w:rPr>
        <w:t>固：本来。</w:t>
      </w:r>
    </w:p>
    <w:p w14:paraId="4465FCC8" w14:textId="77777777" w:rsidR="00046F7D" w:rsidRPr="00C432AC" w:rsidRDefault="00000000" w:rsidP="00046F7D">
      <w:pPr>
        <w:pStyle w:val="a3"/>
        <w:ind w:firstLineChars="200" w:firstLine="420"/>
        <w:rPr>
          <w:rFonts w:ascii="Times New Roman" w:eastAsia="仿宋_GB2312" w:hAnsi="Times New Roman" w:cs="Times New Roman"/>
        </w:rPr>
      </w:pPr>
      <w:proofErr w:type="gramStart"/>
      <w:r w:rsidRPr="00C432AC">
        <w:rPr>
          <w:rFonts w:ascii="Cambria Math" w:eastAsia="仿宋_GB2312" w:hAnsi="Cambria Math" w:cs="Cambria Math"/>
        </w:rPr>
        <w:t>⑭</w:t>
      </w:r>
      <w:r w:rsidRPr="00C432AC">
        <w:rPr>
          <w:rFonts w:ascii="Times New Roman" w:eastAsia="仿宋_GB2312" w:hAnsi="Times New Roman" w:cs="Times New Roman"/>
        </w:rPr>
        <w:t>请循其本</w:t>
      </w:r>
      <w:proofErr w:type="gramEnd"/>
      <w:r w:rsidRPr="00C432AC">
        <w:rPr>
          <w:rFonts w:ascii="Times New Roman" w:eastAsia="仿宋_GB2312" w:hAnsi="Times New Roman" w:cs="Times New Roman"/>
        </w:rPr>
        <w:t>：循，顺，追溯。本，始，指原来的问话。</w:t>
      </w:r>
    </w:p>
    <w:p w14:paraId="179F5D4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黑体" w:hAnsi="Times New Roman" w:cs="Times New Roman"/>
        </w:rPr>
        <w:fldChar w:fldCharType="begin"/>
      </w:r>
      <w:r w:rsidRPr="00C432AC">
        <w:rPr>
          <w:rFonts w:ascii="Times New Roman" w:eastAsia="黑体" w:hAnsi="Times New Roman" w:cs="Times New Roman"/>
        </w:rPr>
        <w:instrText xml:space="preserve"> eq \a\vs4\al(</w:instrText>
      </w:r>
      <w:r w:rsidRPr="00C432AC">
        <w:rPr>
          <w:rFonts w:ascii="Times New Roman" w:eastAsia="黑体" w:hAnsi="Times New Roman" w:cs="Times New Roman"/>
        </w:rPr>
        <w:instrText>赏读</w:instrText>
      </w:r>
      <w:r w:rsidRPr="00C432AC">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Pr="00C432AC">
        <w:rPr>
          <w:rFonts w:ascii="Times New Roman" w:eastAsia="黑体" w:hAnsi="Times New Roman" w:cs="Times New Roman"/>
        </w:rPr>
        <w:fldChar w:fldCharType="end"/>
      </w:r>
      <w:r w:rsidRPr="00C432AC">
        <w:rPr>
          <w:rFonts w:ascii="Times New Roman" w:hAnsi="Times New Roman" w:cs="Times New Roman"/>
        </w:rPr>
        <w:t xml:space="preserve">　庄子散文具有鲜明的浪漫主义色彩，它的说理，不局限于概念、判断、推理的逻辑演绎，而是善于将抽象的哲理寄寓在形象的描绘之中，借助具体可感的景物人事</w:t>
      </w:r>
      <w:r w:rsidRPr="00C432AC">
        <w:rPr>
          <w:rFonts w:ascii="Times New Roman" w:hAnsi="Times New Roman" w:cs="Times New Roman" w:hint="eastAsia"/>
        </w:rPr>
        <w:t>来表达</w:t>
      </w:r>
      <w:r w:rsidRPr="00C432AC">
        <w:rPr>
          <w:rFonts w:ascii="Times New Roman" w:hAnsi="Times New Roman" w:cs="Times New Roman" w:hint="eastAsia"/>
        </w:rPr>
        <w:lastRenderedPageBreak/>
        <w:t>深微玄奥的哲学道理。如果</w:t>
      </w:r>
      <w:r w:rsidRPr="00C432AC">
        <w:rPr>
          <w:rFonts w:hAnsi="宋体" w:cs="Times New Roman" w:hint="eastAsia"/>
        </w:rPr>
        <w:t>“</w:t>
      </w:r>
      <w:r w:rsidRPr="00C432AC">
        <w:rPr>
          <w:rFonts w:ascii="Times New Roman" w:hAnsi="Times New Roman" w:cs="Times New Roman" w:hint="eastAsia"/>
        </w:rPr>
        <w:t>濮水钓鱼</w:t>
      </w:r>
      <w:r w:rsidRPr="00C432AC">
        <w:rPr>
          <w:rFonts w:hAnsi="宋体" w:cs="Times New Roman" w:hint="eastAsia"/>
        </w:rPr>
        <w:t>”</w:t>
      </w:r>
      <w:r w:rsidRPr="00C432AC">
        <w:rPr>
          <w:rFonts w:ascii="Times New Roman" w:hAnsi="Times New Roman" w:cs="Times New Roman" w:hint="eastAsia"/>
        </w:rPr>
        <w:t>说的是自由的选择，那么</w:t>
      </w:r>
      <w:r w:rsidRPr="00C432AC">
        <w:rPr>
          <w:rFonts w:hAnsi="宋体" w:cs="Times New Roman" w:hint="eastAsia"/>
        </w:rPr>
        <w:t>“</w:t>
      </w:r>
      <w:r w:rsidRPr="00C432AC">
        <w:rPr>
          <w:rFonts w:ascii="Times New Roman" w:hAnsi="Times New Roman" w:cs="Times New Roman" w:hint="eastAsia"/>
        </w:rPr>
        <w:t>鹓</w:t>
      </w:r>
      <w:r w:rsidRPr="00C432AC">
        <w:rPr>
          <w:rFonts w:ascii="Times New Roman" w:hAnsi="Times New Roman" w:cs="Times New Roman"/>
          <w:noProof/>
        </w:rPr>
        <w:drawing>
          <wp:inline distT="0" distB="0" distL="0" distR="0" wp14:anchorId="74CEFD79" wp14:editId="43DF132D">
            <wp:extent cx="133350" cy="120650"/>
            <wp:effectExtent l="0" t="0" r="0" b="0"/>
            <wp:docPr id="1" name="图片 1" descr="刍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刍鸟"/>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350" cy="120650"/>
                    </a:xfrm>
                    <a:prstGeom prst="rect">
                      <a:avLst/>
                    </a:prstGeom>
                    <a:noFill/>
                    <a:ln>
                      <a:noFill/>
                    </a:ln>
                  </pic:spPr>
                </pic:pic>
              </a:graphicData>
            </a:graphic>
          </wp:inline>
        </w:drawing>
      </w:r>
      <w:r w:rsidRPr="00C432AC">
        <w:rPr>
          <w:rFonts w:ascii="Times New Roman" w:hAnsi="Times New Roman" w:cs="Times New Roman"/>
        </w:rPr>
        <w:t>栖</w:t>
      </w:r>
      <w:proofErr w:type="gramStart"/>
      <w:r w:rsidRPr="00C432AC">
        <w:rPr>
          <w:rFonts w:ascii="Times New Roman" w:hAnsi="Times New Roman" w:cs="Times New Roman"/>
        </w:rPr>
        <w:t>梧</w:t>
      </w:r>
      <w:proofErr w:type="gramEnd"/>
      <w:r w:rsidRPr="00C432AC">
        <w:rPr>
          <w:rFonts w:hAnsi="宋体" w:cs="Times New Roman"/>
        </w:rPr>
        <w:t>”</w:t>
      </w:r>
      <w:r w:rsidRPr="00C432AC">
        <w:rPr>
          <w:rFonts w:ascii="Times New Roman" w:hAnsi="Times New Roman" w:cs="Times New Roman"/>
        </w:rPr>
        <w:t>则说的是自由的高洁，真正的自由是要如高山之雪那般纯净的。</w:t>
      </w:r>
    </w:p>
    <w:p w14:paraId="57CB01E0"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fldChar w:fldCharType="begin"/>
      </w:r>
      <w:r w:rsidRPr="00C432AC">
        <w:rPr>
          <w:rFonts w:ascii="Times New Roman" w:hAnsi="Times New Roman" w:cs="Times New Roman"/>
        </w:rPr>
        <w:instrText xml:space="preserve"> eq \a\vs4\al(</w:instrText>
      </w:r>
      <w:r w:rsidRPr="00C432AC">
        <w:rPr>
          <w:rFonts w:ascii="Times New Roman" w:eastAsia="黑体" w:hAnsi="Times New Roman" w:cs="Times New Roman"/>
        </w:rPr>
        <w:instrText>阅读二</w:instrText>
      </w:r>
      <w:r w:rsidRPr="00C432AC">
        <w:rPr>
          <w:rFonts w:ascii="Times New Roman" w:hAnsi="Times New Roman" w:cs="Times New Roman"/>
        </w:rPr>
        <w:instrText xml:space="preserve">) </w:instrText>
      </w:r>
      <w:r>
        <w:rPr>
          <w:rFonts w:ascii="Times New Roman" w:hAnsi="Times New Roman" w:cs="Times New Roman"/>
        </w:rPr>
        <w:fldChar w:fldCharType="separate"/>
      </w:r>
      <w:r w:rsidRPr="00C432AC">
        <w:rPr>
          <w:rFonts w:ascii="Times New Roman" w:hAnsi="Times New Roman" w:cs="Times New Roman"/>
        </w:rPr>
        <w:fldChar w:fldCharType="end"/>
      </w:r>
    </w:p>
    <w:p w14:paraId="2213E357" w14:textId="77777777" w:rsidR="00046F7D" w:rsidRPr="00C432AC" w:rsidRDefault="00000000" w:rsidP="00046F7D">
      <w:pPr>
        <w:pStyle w:val="a3"/>
        <w:ind w:firstLineChars="200" w:firstLine="420"/>
        <w:jc w:val="center"/>
        <w:rPr>
          <w:rFonts w:ascii="Times New Roman" w:hAnsi="Times New Roman" w:cs="Times New Roman"/>
        </w:rPr>
      </w:pPr>
      <w:r w:rsidRPr="00C432AC">
        <w:rPr>
          <w:rFonts w:ascii="Times New Roman" w:eastAsia="黑体" w:hAnsi="Times New Roman" w:cs="Times New Roman"/>
        </w:rPr>
        <w:t>《庄子》名句赏析</w:t>
      </w:r>
    </w:p>
    <w:p w14:paraId="700548D5"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w:t>
      </w:r>
      <w:r w:rsidRPr="00C432AC">
        <w:rPr>
          <w:rFonts w:ascii="Times New Roman" w:hAnsi="Times New Roman" w:cs="Times New Roman"/>
        </w:rPr>
        <w:t>．</w:t>
      </w:r>
      <w:r w:rsidRPr="00C432AC">
        <w:rPr>
          <w:rFonts w:ascii="Times New Roman" w:eastAsia="楷体_GB2312" w:hAnsi="Times New Roman" w:cs="Times New Roman"/>
        </w:rPr>
        <w:t>大知闲</w:t>
      </w:r>
      <w:proofErr w:type="gramStart"/>
      <w:r w:rsidRPr="00C432AC">
        <w:rPr>
          <w:rFonts w:ascii="Times New Roman" w:eastAsia="楷体_GB2312" w:hAnsi="Times New Roman" w:cs="Times New Roman"/>
        </w:rPr>
        <w:t>闲</w:t>
      </w:r>
      <w:proofErr w:type="gramEnd"/>
      <w:r w:rsidRPr="00C432AC">
        <w:rPr>
          <w:rFonts w:ascii="Times New Roman" w:eastAsia="楷体_GB2312" w:hAnsi="Times New Roman" w:cs="Times New Roman"/>
        </w:rPr>
        <w:t>，小知间间；大言炎炎，小言</w:t>
      </w:r>
      <w:proofErr w:type="gramStart"/>
      <w:r w:rsidRPr="00C432AC">
        <w:rPr>
          <w:rFonts w:ascii="Times New Roman" w:eastAsia="楷体_GB2312" w:hAnsi="Times New Roman" w:cs="Times New Roman"/>
        </w:rPr>
        <w:t>詹詹</w:t>
      </w:r>
      <w:proofErr w:type="gramEnd"/>
      <w:r w:rsidRPr="00C432AC">
        <w:rPr>
          <w:rFonts w:ascii="Times New Roman" w:eastAsia="楷体_GB2312" w:hAnsi="Times New Roman" w:cs="Times New Roman"/>
        </w:rPr>
        <w:t>。《庄子</w:t>
      </w:r>
      <w:r w:rsidRPr="00C432AC">
        <w:rPr>
          <w:rFonts w:ascii="Times New Roman" w:eastAsia="楷体_GB2312" w:hAnsi="Times New Roman" w:cs="Times New Roman"/>
        </w:rPr>
        <w:t>·</w:t>
      </w:r>
      <w:r w:rsidRPr="00C432AC">
        <w:rPr>
          <w:rFonts w:ascii="Times New Roman" w:eastAsia="楷体_GB2312" w:hAnsi="Times New Roman" w:cs="Times New Roman"/>
        </w:rPr>
        <w:t>齐物论》</w:t>
      </w:r>
    </w:p>
    <w:p w14:paraId="15C8177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【赏析】最有智慧的人，会表现出豁达大度之态；小有才气的人，总爱为微小的是非斤斤计较。合乎大道的言论，其势如燎原烈火，既美好又盛大，让人听了心悦诚服。那些</w:t>
      </w:r>
      <w:r w:rsidRPr="00C432AC">
        <w:rPr>
          <w:rFonts w:ascii="Times New Roman" w:hAnsi="Times New Roman" w:cs="Times New Roman" w:hint="eastAsia"/>
        </w:rPr>
        <w:t>耍小聪明的言论，琐琐碎碎，废话连篇。</w:t>
      </w:r>
    </w:p>
    <w:p w14:paraId="38398627"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2</w:t>
      </w:r>
      <w:r w:rsidRPr="00C432AC">
        <w:rPr>
          <w:rFonts w:ascii="Times New Roman" w:hAnsi="Times New Roman" w:cs="Times New Roman" w:hint="eastAsia"/>
        </w:rPr>
        <w:t>．</w:t>
      </w:r>
      <w:proofErr w:type="gramStart"/>
      <w:r w:rsidRPr="00C432AC">
        <w:rPr>
          <w:rFonts w:ascii="Times New Roman" w:eastAsia="楷体_GB2312" w:hAnsi="Times New Roman" w:cs="Times New Roman"/>
        </w:rPr>
        <w:t>吾</w:t>
      </w:r>
      <w:proofErr w:type="gramEnd"/>
      <w:r w:rsidRPr="00C432AC">
        <w:rPr>
          <w:rFonts w:ascii="Times New Roman" w:eastAsia="楷体_GB2312" w:hAnsi="Times New Roman" w:cs="Times New Roman"/>
        </w:rPr>
        <w:t>生也有涯，而知也无涯。《庄子</w:t>
      </w:r>
      <w:r w:rsidRPr="00C432AC">
        <w:rPr>
          <w:rFonts w:ascii="Times New Roman" w:eastAsia="楷体_GB2312" w:hAnsi="Times New Roman" w:cs="Times New Roman"/>
        </w:rPr>
        <w:t>·</w:t>
      </w:r>
      <w:r w:rsidRPr="00C432AC">
        <w:rPr>
          <w:rFonts w:ascii="Times New Roman" w:eastAsia="楷体_GB2312" w:hAnsi="Times New Roman" w:cs="Times New Roman"/>
        </w:rPr>
        <w:t>养生主》</w:t>
      </w:r>
    </w:p>
    <w:p w14:paraId="11DC500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【赏析】人的生命是有限的，而知识是无限的。用有限的生命投入到无限的学习之中。</w:t>
      </w:r>
    </w:p>
    <w:p w14:paraId="4BF7B9F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3</w:t>
      </w:r>
      <w:r w:rsidRPr="00C432AC">
        <w:rPr>
          <w:rFonts w:ascii="Times New Roman" w:hAnsi="Times New Roman" w:cs="Times New Roman"/>
        </w:rPr>
        <w:t>．</w:t>
      </w:r>
      <w:r w:rsidRPr="00C432AC">
        <w:rPr>
          <w:rFonts w:ascii="Times New Roman" w:eastAsia="楷体_GB2312" w:hAnsi="Times New Roman" w:cs="Times New Roman"/>
        </w:rPr>
        <w:t>以火救火，以水救水，名之曰益多。《庄子</w:t>
      </w:r>
      <w:r w:rsidRPr="00C432AC">
        <w:rPr>
          <w:rFonts w:ascii="Times New Roman" w:eastAsia="楷体_GB2312" w:hAnsi="Times New Roman" w:cs="Times New Roman"/>
        </w:rPr>
        <w:t>·</w:t>
      </w:r>
      <w:r w:rsidRPr="00C432AC">
        <w:rPr>
          <w:rFonts w:ascii="Times New Roman" w:eastAsia="楷体_GB2312" w:hAnsi="Times New Roman" w:cs="Times New Roman"/>
        </w:rPr>
        <w:t>人间世》</w:t>
      </w:r>
    </w:p>
    <w:p w14:paraId="79A54DB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【赏析】用火来救火，用水来救水，这样做不但不能匡正，反而会增加</w:t>
      </w:r>
      <w:r w:rsidRPr="00C432AC">
        <w:rPr>
          <w:rFonts w:ascii="Times New Roman" w:hAnsi="Times New Roman" w:cs="Times New Roman"/>
        </w:rPr>
        <w:t>(</w:t>
      </w:r>
      <w:r w:rsidRPr="00C432AC">
        <w:rPr>
          <w:rFonts w:ascii="Times New Roman" w:hAnsi="Times New Roman" w:cs="Times New Roman"/>
        </w:rPr>
        <w:t>卫君的</w:t>
      </w:r>
      <w:r w:rsidRPr="00C432AC">
        <w:rPr>
          <w:rFonts w:ascii="Times New Roman" w:hAnsi="Times New Roman" w:cs="Times New Roman"/>
        </w:rPr>
        <w:t>)</w:t>
      </w:r>
      <w:r w:rsidRPr="00C432AC">
        <w:rPr>
          <w:rFonts w:ascii="Times New Roman" w:hAnsi="Times New Roman" w:cs="Times New Roman"/>
        </w:rPr>
        <w:t>过错。假借孔子教导颜回的话，来阐明一种处世之道。成语</w:t>
      </w:r>
      <w:r w:rsidRPr="00C432AC">
        <w:rPr>
          <w:rFonts w:hAnsi="宋体" w:cs="Times New Roman"/>
        </w:rPr>
        <w:t>“</w:t>
      </w:r>
      <w:r w:rsidRPr="00C432AC">
        <w:rPr>
          <w:rFonts w:ascii="Times New Roman" w:hAnsi="Times New Roman" w:cs="Times New Roman"/>
        </w:rPr>
        <w:t>以火救火</w:t>
      </w:r>
      <w:r w:rsidRPr="00C432AC">
        <w:rPr>
          <w:rFonts w:hAnsi="宋体" w:cs="Times New Roman"/>
        </w:rPr>
        <w:t>”“</w:t>
      </w:r>
      <w:r w:rsidRPr="00C432AC">
        <w:rPr>
          <w:rFonts w:ascii="Times New Roman" w:hAnsi="Times New Roman" w:cs="Times New Roman"/>
        </w:rPr>
        <w:t>以水救水</w:t>
      </w:r>
      <w:r w:rsidRPr="00C432AC">
        <w:rPr>
          <w:rFonts w:hAnsi="宋体" w:cs="Times New Roman"/>
        </w:rPr>
        <w:t>”</w:t>
      </w:r>
      <w:r w:rsidRPr="00C432AC">
        <w:rPr>
          <w:rFonts w:ascii="Times New Roman" w:hAnsi="Times New Roman" w:cs="Times New Roman"/>
        </w:rPr>
        <w:t>出此。</w:t>
      </w:r>
    </w:p>
    <w:p w14:paraId="55A3F073"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4</w:t>
      </w:r>
      <w:r w:rsidRPr="00C432AC">
        <w:rPr>
          <w:rFonts w:ascii="Times New Roman" w:hAnsi="Times New Roman" w:cs="Times New Roman"/>
        </w:rPr>
        <w:t>．</w:t>
      </w:r>
      <w:r w:rsidRPr="00C432AC">
        <w:rPr>
          <w:rFonts w:ascii="Times New Roman" w:eastAsia="楷体_GB2312" w:hAnsi="Times New Roman" w:cs="Times New Roman"/>
        </w:rPr>
        <w:t>物无非彼，</w:t>
      </w:r>
      <w:r w:rsidRPr="00C432AC">
        <w:rPr>
          <w:rFonts w:ascii="Times New Roman" w:eastAsia="楷体_GB2312" w:hAnsi="Times New Roman" w:cs="Times New Roman" w:hint="eastAsia"/>
        </w:rPr>
        <w:t>物无非是；</w:t>
      </w:r>
      <w:proofErr w:type="gramStart"/>
      <w:r w:rsidRPr="00C432AC">
        <w:rPr>
          <w:rFonts w:ascii="Times New Roman" w:eastAsia="楷体_GB2312" w:hAnsi="Times New Roman" w:cs="Times New Roman" w:hint="eastAsia"/>
        </w:rPr>
        <w:t>自彼则不见</w:t>
      </w:r>
      <w:proofErr w:type="gramEnd"/>
      <w:r w:rsidRPr="00C432AC">
        <w:rPr>
          <w:rFonts w:ascii="Times New Roman" w:eastAsia="楷体_GB2312" w:hAnsi="Times New Roman" w:cs="Times New Roman" w:hint="eastAsia"/>
        </w:rPr>
        <w:t>，自知则</w:t>
      </w:r>
      <w:r w:rsidRPr="00C432AC">
        <w:rPr>
          <w:rFonts w:ascii="Times New Roman" w:eastAsia="楷体_GB2312" w:hAnsi="Times New Roman" w:cs="Times New Roman"/>
        </w:rPr>
        <w:t>知之。故曰：</w:t>
      </w:r>
      <w:proofErr w:type="gramStart"/>
      <w:r w:rsidRPr="00C432AC">
        <w:rPr>
          <w:rFonts w:ascii="Times New Roman" w:eastAsia="楷体_GB2312" w:hAnsi="Times New Roman" w:cs="Times New Roman"/>
        </w:rPr>
        <w:t>彼</w:t>
      </w:r>
      <w:proofErr w:type="gramEnd"/>
      <w:r w:rsidRPr="00C432AC">
        <w:rPr>
          <w:rFonts w:ascii="Times New Roman" w:eastAsia="楷体_GB2312" w:hAnsi="Times New Roman" w:cs="Times New Roman"/>
        </w:rPr>
        <w:t>出于是，是亦因彼。《庄子</w:t>
      </w:r>
      <w:r w:rsidRPr="00C432AC">
        <w:rPr>
          <w:rFonts w:ascii="Times New Roman" w:eastAsia="楷体_GB2312" w:hAnsi="Times New Roman" w:cs="Times New Roman"/>
        </w:rPr>
        <w:t>·</w:t>
      </w:r>
      <w:r w:rsidRPr="00C432AC">
        <w:rPr>
          <w:rFonts w:ascii="Times New Roman" w:eastAsia="楷体_GB2312" w:hAnsi="Times New Roman" w:cs="Times New Roman"/>
        </w:rPr>
        <w:t>齐物论》</w:t>
      </w:r>
    </w:p>
    <w:p w14:paraId="0D4C4CD0"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世上一切事物，无不存在对立的另一面，无不存在对立的这一面。从另一面看不明白的，从这一面就可以看得明白些。所以说，彼出于此，此也离不开彼。即事物对立的两面，谁也离不开谁。揭示了事物发展的对立统一规律，是对形而上学和绝对论的否定。</w:t>
      </w:r>
    </w:p>
    <w:p w14:paraId="432B83A8"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5</w:t>
      </w:r>
      <w:r w:rsidRPr="00C432AC">
        <w:rPr>
          <w:rFonts w:ascii="Times New Roman" w:hAnsi="Times New Roman" w:cs="Times New Roman"/>
        </w:rPr>
        <w:t>．</w:t>
      </w:r>
      <w:proofErr w:type="gramStart"/>
      <w:r w:rsidRPr="00C432AC">
        <w:rPr>
          <w:rFonts w:ascii="Times New Roman" w:eastAsia="楷体_GB2312" w:hAnsi="Times New Roman" w:cs="Times New Roman"/>
        </w:rPr>
        <w:t>汝</w:t>
      </w:r>
      <w:proofErr w:type="gramEnd"/>
      <w:r w:rsidRPr="00C432AC">
        <w:rPr>
          <w:rFonts w:ascii="Times New Roman" w:eastAsia="楷体_GB2312" w:hAnsi="Times New Roman" w:cs="Times New Roman"/>
        </w:rPr>
        <w:t>不知夫螳螂乎？怒其臂以当车辙，不知其不胜任也，是其才之美者也。《庄子</w:t>
      </w:r>
      <w:r w:rsidRPr="00C432AC">
        <w:rPr>
          <w:rFonts w:ascii="Times New Roman" w:eastAsia="楷体_GB2312" w:hAnsi="Times New Roman" w:cs="Times New Roman"/>
        </w:rPr>
        <w:t>·</w:t>
      </w:r>
      <w:r w:rsidRPr="00C432AC">
        <w:rPr>
          <w:rFonts w:ascii="Times New Roman" w:eastAsia="楷体_GB2312" w:hAnsi="Times New Roman" w:cs="Times New Roman"/>
        </w:rPr>
        <w:t>人间世》</w:t>
      </w:r>
    </w:p>
    <w:p w14:paraId="7766916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【赏析】你不知道那个螳螂吗？舞起它那两把大刀式的胳臂，妄图</w:t>
      </w:r>
      <w:r w:rsidRPr="00C432AC">
        <w:rPr>
          <w:rFonts w:ascii="Times New Roman" w:hAnsi="Times New Roman" w:cs="Times New Roman" w:hint="eastAsia"/>
        </w:rPr>
        <w:t>挡住滚滚前进的车轮。它不了解自己的力量是根本无法胜任的，却自以为是地认为自己的本领很强大。成语</w:t>
      </w:r>
      <w:r w:rsidRPr="00C432AC">
        <w:rPr>
          <w:rFonts w:hAnsi="宋体" w:cs="Times New Roman" w:hint="eastAsia"/>
        </w:rPr>
        <w:t>“</w:t>
      </w:r>
      <w:r w:rsidRPr="00C432AC">
        <w:rPr>
          <w:rFonts w:ascii="Times New Roman" w:hAnsi="Times New Roman" w:cs="Times New Roman" w:hint="eastAsia"/>
        </w:rPr>
        <w:t>螳臂当车</w:t>
      </w:r>
      <w:r w:rsidRPr="00C432AC">
        <w:rPr>
          <w:rFonts w:hAnsi="宋体" w:cs="Times New Roman" w:hint="eastAsia"/>
        </w:rPr>
        <w:t>”</w:t>
      </w:r>
      <w:r w:rsidRPr="00C432AC">
        <w:rPr>
          <w:rFonts w:ascii="Times New Roman" w:hAnsi="Times New Roman" w:cs="Times New Roman" w:hint="eastAsia"/>
        </w:rPr>
        <w:t>的典故由此而来，用以比喻不自量力。</w:t>
      </w:r>
    </w:p>
    <w:p w14:paraId="34E61B27"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6</w:t>
      </w:r>
      <w:r w:rsidRPr="00C432AC">
        <w:rPr>
          <w:rFonts w:ascii="Times New Roman" w:hAnsi="Times New Roman" w:cs="Times New Roman" w:hint="eastAsia"/>
        </w:rPr>
        <w:t>．</w:t>
      </w:r>
      <w:r w:rsidRPr="00C432AC">
        <w:rPr>
          <w:rFonts w:ascii="Times New Roman" w:eastAsia="楷体_GB2312" w:hAnsi="Times New Roman" w:cs="Times New Roman"/>
        </w:rPr>
        <w:t>山木自寇也，膏火自煎也，桂可食，故伐之；漆可用，故割之。人皆知有用之用，而莫知无用之用也。《庄子</w:t>
      </w:r>
      <w:r w:rsidRPr="00C432AC">
        <w:rPr>
          <w:rFonts w:ascii="Times New Roman" w:eastAsia="楷体_GB2312" w:hAnsi="Times New Roman" w:cs="Times New Roman"/>
        </w:rPr>
        <w:t>·</w:t>
      </w:r>
      <w:r w:rsidRPr="00C432AC">
        <w:rPr>
          <w:rFonts w:ascii="Times New Roman" w:eastAsia="楷体_GB2312" w:hAnsi="Times New Roman" w:cs="Times New Roman"/>
        </w:rPr>
        <w:t>人间世》</w:t>
      </w:r>
    </w:p>
    <w:p w14:paraId="7AAC7A1C"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【赏析】生长在山上的树木，因为自然的需要而被砍伐，膏</w:t>
      </w:r>
      <w:proofErr w:type="gramStart"/>
      <w:r w:rsidRPr="00C432AC">
        <w:rPr>
          <w:rFonts w:ascii="Times New Roman" w:hAnsi="Times New Roman" w:cs="Times New Roman"/>
        </w:rPr>
        <w:t>脂因为</w:t>
      </w:r>
      <w:proofErr w:type="gramEnd"/>
      <w:r w:rsidRPr="00C432AC">
        <w:rPr>
          <w:rFonts w:ascii="Times New Roman" w:hAnsi="Times New Roman" w:cs="Times New Roman"/>
        </w:rPr>
        <w:t>能照明而被燃烧，桂树可以食用，所以被砍伐；漆树可以使用，因而被割皮。人人都知道有用的用处，而不知道无用的用处。有用有为必有害，无用无为才是福。阐发了常常被人忽视的</w:t>
      </w:r>
      <w:r w:rsidRPr="00C432AC">
        <w:rPr>
          <w:rFonts w:hAnsi="宋体" w:cs="Times New Roman"/>
        </w:rPr>
        <w:t>“</w:t>
      </w:r>
      <w:r w:rsidRPr="00C432AC">
        <w:rPr>
          <w:rFonts w:ascii="Times New Roman" w:hAnsi="Times New Roman" w:cs="Times New Roman"/>
        </w:rPr>
        <w:t>无用之用</w:t>
      </w:r>
      <w:r w:rsidRPr="00C432AC">
        <w:rPr>
          <w:rFonts w:hAnsi="宋体" w:cs="Times New Roman" w:hint="eastAsia"/>
        </w:rPr>
        <w:t>”</w:t>
      </w:r>
      <w:r w:rsidRPr="00C432AC">
        <w:rPr>
          <w:rFonts w:ascii="Times New Roman" w:hAnsi="Times New Roman" w:cs="Times New Roman" w:hint="eastAsia"/>
        </w:rPr>
        <w:t>，蕴含朴素的辩证法。</w:t>
      </w:r>
    </w:p>
    <w:p w14:paraId="45D5874C"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7</w:t>
      </w:r>
      <w:r w:rsidRPr="00C432AC">
        <w:rPr>
          <w:rFonts w:ascii="Times New Roman" w:hAnsi="Times New Roman" w:cs="Times New Roman" w:hint="eastAsia"/>
        </w:rPr>
        <w:t>．</w:t>
      </w:r>
      <w:r w:rsidRPr="00C432AC">
        <w:rPr>
          <w:rFonts w:ascii="Times New Roman" w:eastAsia="楷体_GB2312" w:hAnsi="Times New Roman" w:cs="Times New Roman"/>
        </w:rPr>
        <w:t>泉</w:t>
      </w:r>
      <w:proofErr w:type="gramStart"/>
      <w:r w:rsidRPr="00C432AC">
        <w:rPr>
          <w:rFonts w:ascii="Times New Roman" w:eastAsia="楷体_GB2312" w:hAnsi="Times New Roman" w:cs="Times New Roman"/>
        </w:rPr>
        <w:t>涸</w:t>
      </w:r>
      <w:proofErr w:type="gramEnd"/>
      <w:r w:rsidRPr="00C432AC">
        <w:rPr>
          <w:rFonts w:ascii="Times New Roman" w:eastAsia="楷体_GB2312" w:hAnsi="Times New Roman" w:cs="Times New Roman"/>
        </w:rPr>
        <w:t>，鱼相与处于陆，相</w:t>
      </w:r>
      <w:proofErr w:type="gramStart"/>
      <w:r w:rsidRPr="00C432AC">
        <w:rPr>
          <w:rFonts w:ascii="Times New Roman" w:eastAsia="楷体_GB2312" w:hAnsi="Times New Roman" w:cs="Times New Roman"/>
        </w:rPr>
        <w:t>呴</w:t>
      </w:r>
      <w:proofErr w:type="gramEnd"/>
      <w:r w:rsidRPr="00C432AC">
        <w:rPr>
          <w:rFonts w:ascii="Times New Roman" w:eastAsia="楷体_GB2312" w:hAnsi="Times New Roman" w:cs="Times New Roman"/>
        </w:rPr>
        <w:t>以湿，相濡以沫，不如相忘于江湖。《庄子</w:t>
      </w:r>
      <w:r w:rsidRPr="00C432AC">
        <w:rPr>
          <w:rFonts w:ascii="Times New Roman" w:eastAsia="楷体_GB2312" w:hAnsi="Times New Roman" w:cs="Times New Roman"/>
        </w:rPr>
        <w:t>·</w:t>
      </w:r>
      <w:r w:rsidRPr="00C432AC">
        <w:rPr>
          <w:rFonts w:ascii="Times New Roman" w:eastAsia="楷体_GB2312" w:hAnsi="Times New Roman" w:cs="Times New Roman"/>
        </w:rPr>
        <w:t>大宗师》</w:t>
      </w:r>
    </w:p>
    <w:p w14:paraId="2BB443A8"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【赏析】天久旱无雨，河水干涸了。许多鱼被困在河中滩地上，它们亲密地互相依靠着，嘴巴一张一合地吐着唾沫，来润湿它们的身体</w:t>
      </w:r>
      <w:r w:rsidRPr="00C432AC">
        <w:rPr>
          <w:rFonts w:ascii="Times New Roman" w:hAnsi="Times New Roman" w:cs="Times New Roman"/>
        </w:rPr>
        <w:t>(</w:t>
      </w:r>
      <w:r w:rsidRPr="00C432AC">
        <w:rPr>
          <w:rFonts w:ascii="Times New Roman" w:hAnsi="Times New Roman" w:cs="Times New Roman"/>
        </w:rPr>
        <w:t>藉以延缓生命，等待大雨降临</w:t>
      </w:r>
      <w:r w:rsidRPr="00C432AC">
        <w:rPr>
          <w:rFonts w:ascii="Times New Roman" w:hAnsi="Times New Roman" w:cs="Times New Roman"/>
        </w:rPr>
        <w:t>)</w:t>
      </w:r>
      <w:r w:rsidRPr="00C432AC">
        <w:rPr>
          <w:rFonts w:ascii="Times New Roman" w:hAnsi="Times New Roman" w:cs="Times New Roman"/>
        </w:rPr>
        <w:t>，倒不如在江湖里彼此相忘。</w:t>
      </w:r>
    </w:p>
    <w:p w14:paraId="3D943DBA"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8</w:t>
      </w:r>
      <w:r w:rsidRPr="00C432AC">
        <w:rPr>
          <w:rFonts w:ascii="Times New Roman" w:hAnsi="Times New Roman" w:cs="Times New Roman"/>
        </w:rPr>
        <w:t>．</w:t>
      </w:r>
      <w:proofErr w:type="gramStart"/>
      <w:r w:rsidRPr="00C432AC">
        <w:rPr>
          <w:rFonts w:ascii="Times New Roman" w:eastAsia="楷体_GB2312" w:hAnsi="Times New Roman" w:cs="Times New Roman"/>
        </w:rPr>
        <w:t>夫小惑易</w:t>
      </w:r>
      <w:proofErr w:type="gramEnd"/>
      <w:r w:rsidRPr="00C432AC">
        <w:rPr>
          <w:rFonts w:ascii="Times New Roman" w:eastAsia="楷体_GB2312" w:hAnsi="Times New Roman" w:cs="Times New Roman"/>
        </w:rPr>
        <w:t>方，大惑易性。《庄子</w:t>
      </w:r>
      <w:r w:rsidRPr="00C432AC">
        <w:rPr>
          <w:rFonts w:ascii="Times New Roman" w:eastAsia="楷体_GB2312" w:hAnsi="Times New Roman" w:cs="Times New Roman"/>
        </w:rPr>
        <w:t>·</w:t>
      </w:r>
      <w:r w:rsidRPr="00C432AC">
        <w:rPr>
          <w:rFonts w:ascii="Times New Roman" w:eastAsia="楷体_GB2312" w:hAnsi="Times New Roman" w:cs="Times New Roman"/>
        </w:rPr>
        <w:t>骈拇》</w:t>
      </w:r>
    </w:p>
    <w:p w14:paraId="7B10DD29"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【赏析】小的迷惑可以使人弄错方向，大的迷惑能够使人丧失本性。</w:t>
      </w:r>
    </w:p>
    <w:p w14:paraId="510170D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9</w:t>
      </w:r>
      <w:r w:rsidRPr="00C432AC">
        <w:rPr>
          <w:rFonts w:ascii="Times New Roman" w:hAnsi="Times New Roman" w:cs="Times New Roman"/>
        </w:rPr>
        <w:t>．</w:t>
      </w:r>
      <w:r w:rsidRPr="00C432AC">
        <w:rPr>
          <w:rFonts w:ascii="Times New Roman" w:eastAsia="楷体_GB2312" w:hAnsi="Times New Roman" w:cs="Times New Roman"/>
        </w:rPr>
        <w:t>孝子不</w:t>
      </w:r>
      <w:proofErr w:type="gramStart"/>
      <w:r w:rsidRPr="00C432AC">
        <w:rPr>
          <w:rFonts w:ascii="Times New Roman" w:eastAsia="楷体_GB2312" w:hAnsi="Times New Roman" w:cs="Times New Roman"/>
        </w:rPr>
        <w:t>谀</w:t>
      </w:r>
      <w:proofErr w:type="gramEnd"/>
      <w:r w:rsidRPr="00C432AC">
        <w:rPr>
          <w:rFonts w:ascii="Times New Roman" w:eastAsia="楷体_GB2312" w:hAnsi="Times New Roman" w:cs="Times New Roman"/>
        </w:rPr>
        <w:t>其亲，忠臣不</w:t>
      </w:r>
      <w:proofErr w:type="gramStart"/>
      <w:r w:rsidRPr="00C432AC">
        <w:rPr>
          <w:rFonts w:ascii="Times New Roman" w:eastAsia="楷体_GB2312" w:hAnsi="Times New Roman" w:cs="Times New Roman"/>
        </w:rPr>
        <w:t>谄</w:t>
      </w:r>
      <w:proofErr w:type="gramEnd"/>
      <w:r w:rsidRPr="00C432AC">
        <w:rPr>
          <w:rFonts w:ascii="Times New Roman" w:eastAsia="楷体_GB2312" w:hAnsi="Times New Roman" w:cs="Times New Roman"/>
        </w:rPr>
        <w:t>其君，臣、子之盛也。《庄子</w:t>
      </w:r>
      <w:r w:rsidRPr="00C432AC">
        <w:rPr>
          <w:rFonts w:ascii="Times New Roman" w:eastAsia="楷体_GB2312" w:hAnsi="Times New Roman" w:cs="Times New Roman"/>
        </w:rPr>
        <w:t>·</w:t>
      </w:r>
      <w:r w:rsidRPr="00C432AC">
        <w:rPr>
          <w:rFonts w:ascii="Times New Roman" w:eastAsia="楷体_GB2312" w:hAnsi="Times New Roman" w:cs="Times New Roman"/>
        </w:rPr>
        <w:t>天地</w:t>
      </w:r>
      <w:r w:rsidRPr="00C432AC">
        <w:rPr>
          <w:rFonts w:ascii="Times New Roman" w:eastAsia="楷体_GB2312" w:hAnsi="Times New Roman" w:cs="Times New Roman" w:hint="eastAsia"/>
        </w:rPr>
        <w:t>》</w:t>
      </w:r>
    </w:p>
    <w:p w14:paraId="3F53E1F8"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【赏析】孝顺的儿子不去巴结父母，贤良的忠臣不去奉承君主，这就是作贤臣、作孝子的最高境界了。</w:t>
      </w:r>
    </w:p>
    <w:p w14:paraId="1010C176"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10</w:t>
      </w:r>
      <w:r w:rsidRPr="00C432AC">
        <w:rPr>
          <w:rFonts w:ascii="Times New Roman" w:hAnsi="Times New Roman" w:cs="Times New Roman"/>
        </w:rPr>
        <w:t>．</w:t>
      </w:r>
      <w:r w:rsidRPr="00C432AC">
        <w:rPr>
          <w:rFonts w:ascii="Times New Roman" w:eastAsia="楷体_GB2312" w:hAnsi="Times New Roman" w:cs="Times New Roman"/>
        </w:rPr>
        <w:t>夫鹄不日浴而白，乌不日黔而黑。《庄子</w:t>
      </w:r>
      <w:r w:rsidRPr="00C432AC">
        <w:rPr>
          <w:rFonts w:ascii="Times New Roman" w:eastAsia="楷体_GB2312" w:hAnsi="Times New Roman" w:cs="Times New Roman"/>
        </w:rPr>
        <w:t>·</w:t>
      </w:r>
      <w:r w:rsidRPr="00C432AC">
        <w:rPr>
          <w:rFonts w:ascii="Times New Roman" w:eastAsia="楷体_GB2312" w:hAnsi="Times New Roman" w:cs="Times New Roman"/>
        </w:rPr>
        <w:t>天运》</w:t>
      </w:r>
    </w:p>
    <w:p w14:paraId="6DDA8197"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【赏析】天鹅并不天天沐浴，而羽毛却是洁白的；乌鸦并不天天暴晒，而羽毛却是乌黑的。万物出自本性，不能强行改变。</w:t>
      </w:r>
    </w:p>
    <w:p w14:paraId="72AA60C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11</w:t>
      </w:r>
      <w:r w:rsidRPr="00C432AC">
        <w:rPr>
          <w:rFonts w:ascii="Times New Roman" w:hAnsi="Times New Roman" w:cs="Times New Roman"/>
        </w:rPr>
        <w:t>．</w:t>
      </w:r>
      <w:r w:rsidRPr="00C432AC">
        <w:rPr>
          <w:rFonts w:ascii="Times New Roman" w:eastAsia="楷体_GB2312" w:hAnsi="Times New Roman" w:cs="Times New Roman"/>
        </w:rPr>
        <w:t>夫哀莫大于心死，而人死亦次之。《庄子</w:t>
      </w:r>
      <w:r w:rsidRPr="00C432AC">
        <w:rPr>
          <w:rFonts w:ascii="Times New Roman" w:eastAsia="楷体_GB2312" w:hAnsi="Times New Roman" w:cs="Times New Roman"/>
        </w:rPr>
        <w:t>·</w:t>
      </w:r>
      <w:r w:rsidRPr="00C432AC">
        <w:rPr>
          <w:rFonts w:ascii="Times New Roman" w:eastAsia="楷体_GB2312" w:hAnsi="Times New Roman" w:cs="Times New Roman"/>
        </w:rPr>
        <w:t>田子方》</w:t>
      </w:r>
    </w:p>
    <w:p w14:paraId="0D4EE9B1"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【赏析】最大的悲哀莫过于心如死灰，精神毁灭，而人的身体的死亡还是次要的。人是要有点精神的。</w:t>
      </w:r>
    </w:p>
    <w:p w14:paraId="2767DE7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lastRenderedPageBreak/>
        <w:t>12</w:t>
      </w:r>
      <w:r w:rsidRPr="00C432AC">
        <w:rPr>
          <w:rFonts w:ascii="Times New Roman" w:hAnsi="Times New Roman" w:cs="Times New Roman"/>
        </w:rPr>
        <w:t>．</w:t>
      </w:r>
      <w:r w:rsidRPr="00C432AC">
        <w:rPr>
          <w:rFonts w:ascii="Times New Roman" w:eastAsia="楷体_GB2312" w:hAnsi="Times New Roman" w:cs="Times New Roman"/>
        </w:rPr>
        <w:t>臭腐复化为神奇，神奇复化为臭腐。故曰：</w:t>
      </w:r>
      <w:r w:rsidRPr="00C432AC">
        <w:rPr>
          <w:rFonts w:hAnsi="宋体" w:cs="Times New Roman"/>
        </w:rPr>
        <w:t>“</w:t>
      </w:r>
      <w:r w:rsidRPr="00C432AC">
        <w:rPr>
          <w:rFonts w:ascii="Times New Roman" w:eastAsia="楷体_GB2312" w:hAnsi="Times New Roman" w:cs="Times New Roman"/>
        </w:rPr>
        <w:t>通天下一气耳。</w:t>
      </w:r>
      <w:r w:rsidRPr="00C432AC">
        <w:rPr>
          <w:rFonts w:hAnsi="宋体" w:cs="Times New Roman"/>
        </w:rPr>
        <w:t>”</w:t>
      </w:r>
      <w:r w:rsidRPr="00C432AC">
        <w:rPr>
          <w:rFonts w:ascii="Times New Roman" w:eastAsia="楷体_GB2312" w:hAnsi="Times New Roman" w:cs="Times New Roman"/>
        </w:rPr>
        <w:t>《庄子</w:t>
      </w:r>
      <w:r w:rsidRPr="00C432AC">
        <w:rPr>
          <w:rFonts w:ascii="Times New Roman" w:eastAsia="楷体_GB2312" w:hAnsi="Times New Roman" w:cs="Times New Roman"/>
        </w:rPr>
        <w:t>·</w:t>
      </w:r>
      <w:r w:rsidRPr="00C432AC">
        <w:rPr>
          <w:rFonts w:ascii="Times New Roman" w:eastAsia="楷体_GB2312" w:hAnsi="Times New Roman" w:cs="Times New Roman"/>
        </w:rPr>
        <w:t>知北游》</w:t>
      </w:r>
    </w:p>
    <w:p w14:paraId="56CECA7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【赏析】臭腐可以变化为神奇，神奇也可以变化为臭腐。所以说：</w:t>
      </w:r>
      <w:r w:rsidRPr="00C432AC">
        <w:rPr>
          <w:rFonts w:hAnsi="宋体" w:cs="Times New Roman"/>
        </w:rPr>
        <w:t>“</w:t>
      </w:r>
      <w:r w:rsidRPr="00C432AC">
        <w:rPr>
          <w:rFonts w:ascii="Times New Roman" w:hAnsi="Times New Roman" w:cs="Times New Roman"/>
        </w:rPr>
        <w:t>整个天下不过是一种气罢了。</w:t>
      </w:r>
      <w:r w:rsidRPr="00C432AC">
        <w:rPr>
          <w:rFonts w:hAnsi="宋体" w:cs="Times New Roman"/>
        </w:rPr>
        <w:t>”</w:t>
      </w:r>
      <w:r w:rsidRPr="00C432AC">
        <w:rPr>
          <w:rFonts w:ascii="Times New Roman" w:hAnsi="Times New Roman" w:cs="Times New Roman"/>
        </w:rPr>
        <w:t>对立的事物可以互相转化。成语</w:t>
      </w:r>
      <w:r w:rsidRPr="00C432AC">
        <w:rPr>
          <w:rFonts w:hAnsi="宋体" w:cs="Times New Roman"/>
        </w:rPr>
        <w:t>“</w:t>
      </w:r>
      <w:r w:rsidRPr="00C432AC">
        <w:rPr>
          <w:rFonts w:ascii="Times New Roman" w:hAnsi="Times New Roman" w:cs="Times New Roman"/>
        </w:rPr>
        <w:t>化腐朽为神奇</w:t>
      </w:r>
      <w:r w:rsidRPr="00C432AC">
        <w:rPr>
          <w:rFonts w:hAnsi="宋体" w:cs="Times New Roman"/>
        </w:rPr>
        <w:t>”</w:t>
      </w:r>
      <w:r w:rsidRPr="00C432AC">
        <w:rPr>
          <w:rFonts w:ascii="Times New Roman" w:hAnsi="Times New Roman" w:cs="Times New Roman"/>
        </w:rPr>
        <w:t>源出于此。</w:t>
      </w:r>
    </w:p>
    <w:p w14:paraId="563ABA8E"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13</w:t>
      </w:r>
      <w:r w:rsidRPr="00C432AC">
        <w:rPr>
          <w:rFonts w:ascii="Times New Roman" w:hAnsi="Times New Roman" w:cs="Times New Roman"/>
        </w:rPr>
        <w:t>．</w:t>
      </w:r>
      <w:r w:rsidRPr="00C432AC">
        <w:rPr>
          <w:rFonts w:ascii="Times New Roman" w:eastAsia="楷体_GB2312" w:hAnsi="Times New Roman" w:cs="Times New Roman"/>
        </w:rPr>
        <w:t>天地有大美而不言，四时有明法而不议，万物有成理而不说。《庄子</w:t>
      </w:r>
      <w:r w:rsidRPr="00C432AC">
        <w:rPr>
          <w:rFonts w:ascii="Times New Roman" w:eastAsia="楷体_GB2312" w:hAnsi="Times New Roman" w:cs="Times New Roman"/>
        </w:rPr>
        <w:t>·</w:t>
      </w:r>
      <w:r w:rsidRPr="00C432AC">
        <w:rPr>
          <w:rFonts w:ascii="Times New Roman" w:eastAsia="楷体_GB2312" w:hAnsi="Times New Roman" w:cs="Times New Roman"/>
        </w:rPr>
        <w:t>知北游》</w:t>
      </w:r>
    </w:p>
    <w:p w14:paraId="2613CCA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【赏析】天地有伟大的造化和功德而不言语，春夏秋冬四季有分明的规律而不议论，万物有自然形成的道理而不解说。</w:t>
      </w:r>
    </w:p>
    <w:p w14:paraId="609FE2AF"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14</w:t>
      </w:r>
      <w:r w:rsidRPr="00C432AC">
        <w:rPr>
          <w:rFonts w:ascii="Times New Roman" w:hAnsi="Times New Roman" w:cs="Times New Roman"/>
        </w:rPr>
        <w:t>．</w:t>
      </w:r>
      <w:proofErr w:type="gramStart"/>
      <w:r w:rsidRPr="00C432AC">
        <w:rPr>
          <w:rFonts w:ascii="Times New Roman" w:eastAsia="楷体_GB2312" w:hAnsi="Times New Roman" w:cs="Times New Roman"/>
        </w:rPr>
        <w:t>荃</w:t>
      </w:r>
      <w:proofErr w:type="gramEnd"/>
      <w:r w:rsidRPr="00C432AC">
        <w:rPr>
          <w:rFonts w:ascii="Times New Roman" w:eastAsia="楷体_GB2312" w:hAnsi="Times New Roman" w:cs="Times New Roman"/>
        </w:rPr>
        <w:t>者所以在鱼，得鱼</w:t>
      </w:r>
      <w:r w:rsidRPr="00C432AC">
        <w:rPr>
          <w:rFonts w:ascii="Times New Roman" w:eastAsia="楷体_GB2312" w:hAnsi="Times New Roman" w:cs="Times New Roman" w:hint="eastAsia"/>
        </w:rPr>
        <w:t>而忘</w:t>
      </w:r>
      <w:proofErr w:type="gramStart"/>
      <w:r w:rsidRPr="00C432AC">
        <w:rPr>
          <w:rFonts w:ascii="Times New Roman" w:eastAsia="楷体_GB2312" w:hAnsi="Times New Roman" w:cs="Times New Roman" w:hint="eastAsia"/>
        </w:rPr>
        <w:t>荃</w:t>
      </w:r>
      <w:proofErr w:type="gramEnd"/>
      <w:r w:rsidRPr="00C432AC">
        <w:rPr>
          <w:rFonts w:ascii="Times New Roman" w:eastAsia="楷体_GB2312" w:hAnsi="Times New Roman" w:cs="Times New Roman" w:hint="eastAsia"/>
        </w:rPr>
        <w:t>；蹄者所以在兔，得兔而忘蹄；言者所以在意，得意而</w:t>
      </w:r>
      <w:proofErr w:type="gramStart"/>
      <w:r w:rsidRPr="00C432AC">
        <w:rPr>
          <w:rFonts w:ascii="Times New Roman" w:eastAsia="楷体_GB2312" w:hAnsi="Times New Roman" w:cs="Times New Roman" w:hint="eastAsia"/>
        </w:rPr>
        <w:t>忘言</w:t>
      </w:r>
      <w:proofErr w:type="gramEnd"/>
      <w:r w:rsidRPr="00C432AC">
        <w:rPr>
          <w:rFonts w:ascii="Times New Roman" w:eastAsia="楷体_GB2312" w:hAnsi="Times New Roman" w:cs="Times New Roman" w:hint="eastAsia"/>
        </w:rPr>
        <w:t>。《庄子·外物》</w:t>
      </w:r>
    </w:p>
    <w:p w14:paraId="70C84B9B"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【赏析】竹笼是用来捕鱼的，有人捕到了鱼却忘了竹笼；兔网是用来捕兔的，有人捕到兔子却忘了兔网；语言是用来表达思想的，有人领会了思想却忘了语言。强调得鱼得兔是目的，</w:t>
      </w:r>
      <w:proofErr w:type="gramStart"/>
      <w:r w:rsidRPr="00C432AC">
        <w:rPr>
          <w:rFonts w:ascii="Times New Roman" w:hAnsi="Times New Roman" w:cs="Times New Roman"/>
        </w:rPr>
        <w:t>荃</w:t>
      </w:r>
      <w:proofErr w:type="gramEnd"/>
      <w:r w:rsidRPr="00C432AC">
        <w:rPr>
          <w:rFonts w:ascii="Times New Roman" w:hAnsi="Times New Roman" w:cs="Times New Roman"/>
        </w:rPr>
        <w:t>(</w:t>
      </w:r>
      <w:proofErr w:type="gramStart"/>
      <w:r w:rsidRPr="00C432AC">
        <w:rPr>
          <w:rFonts w:ascii="Times New Roman" w:hAnsi="Times New Roman" w:cs="Times New Roman"/>
        </w:rPr>
        <w:t>荃</w:t>
      </w:r>
      <w:proofErr w:type="gramEnd"/>
      <w:r w:rsidRPr="00C432AC">
        <w:rPr>
          <w:rFonts w:ascii="Times New Roman" w:hAnsi="Times New Roman" w:cs="Times New Roman"/>
        </w:rPr>
        <w:t>，同</w:t>
      </w:r>
      <w:proofErr w:type="gramStart"/>
      <w:r w:rsidRPr="00C432AC">
        <w:rPr>
          <w:rFonts w:ascii="Times New Roman" w:hAnsi="Times New Roman" w:cs="Times New Roman"/>
        </w:rPr>
        <w:t>筌</w:t>
      </w:r>
      <w:proofErr w:type="gramEnd"/>
      <w:r w:rsidRPr="00C432AC">
        <w:rPr>
          <w:rFonts w:ascii="Times New Roman" w:hAnsi="Times New Roman" w:cs="Times New Roman"/>
        </w:rPr>
        <w:t>)</w:t>
      </w:r>
      <w:r w:rsidRPr="00C432AC">
        <w:rPr>
          <w:rFonts w:ascii="Times New Roman" w:hAnsi="Times New Roman" w:cs="Times New Roman"/>
        </w:rPr>
        <w:t>、</w:t>
      </w:r>
      <w:proofErr w:type="gramStart"/>
      <w:r w:rsidRPr="00C432AC">
        <w:rPr>
          <w:rFonts w:ascii="Times New Roman" w:hAnsi="Times New Roman" w:cs="Times New Roman"/>
        </w:rPr>
        <w:t>蹄只是</w:t>
      </w:r>
      <w:proofErr w:type="gramEnd"/>
      <w:r w:rsidRPr="00C432AC">
        <w:rPr>
          <w:rFonts w:ascii="Times New Roman" w:hAnsi="Times New Roman" w:cs="Times New Roman"/>
        </w:rPr>
        <w:t>达到目的的手段，形象地说明了</w:t>
      </w:r>
      <w:r w:rsidRPr="00C432AC">
        <w:rPr>
          <w:rFonts w:hAnsi="宋体" w:cs="Times New Roman"/>
        </w:rPr>
        <w:t>“</w:t>
      </w:r>
      <w:r w:rsidRPr="00C432AC">
        <w:rPr>
          <w:rFonts w:ascii="Times New Roman" w:hAnsi="Times New Roman" w:cs="Times New Roman"/>
        </w:rPr>
        <w:t>得意</w:t>
      </w:r>
      <w:proofErr w:type="gramStart"/>
      <w:r w:rsidRPr="00C432AC">
        <w:rPr>
          <w:rFonts w:ascii="Times New Roman" w:hAnsi="Times New Roman" w:cs="Times New Roman"/>
        </w:rPr>
        <w:t>忘言</w:t>
      </w:r>
      <w:proofErr w:type="gramEnd"/>
      <w:r w:rsidRPr="00C432AC">
        <w:rPr>
          <w:rFonts w:hAnsi="宋体" w:cs="Times New Roman"/>
        </w:rPr>
        <w:t>”</w:t>
      </w:r>
      <w:r w:rsidRPr="00C432AC">
        <w:rPr>
          <w:rFonts w:ascii="Times New Roman" w:hAnsi="Times New Roman" w:cs="Times New Roman"/>
        </w:rPr>
        <w:t>的合理性。</w:t>
      </w:r>
      <w:r w:rsidRPr="00C432AC">
        <w:rPr>
          <w:rFonts w:hAnsi="宋体" w:cs="Times New Roman"/>
        </w:rPr>
        <w:t>“</w:t>
      </w:r>
      <w:r w:rsidRPr="00C432AC">
        <w:rPr>
          <w:rFonts w:ascii="Times New Roman" w:hAnsi="Times New Roman" w:cs="Times New Roman"/>
        </w:rPr>
        <w:t>得鱼忘筌</w:t>
      </w:r>
      <w:r w:rsidRPr="00C432AC">
        <w:rPr>
          <w:rFonts w:hAnsi="宋体" w:cs="Times New Roman"/>
        </w:rPr>
        <w:t>”</w:t>
      </w:r>
      <w:r w:rsidRPr="00C432AC">
        <w:rPr>
          <w:rFonts w:ascii="Times New Roman" w:hAnsi="Times New Roman" w:cs="Times New Roman"/>
        </w:rPr>
        <w:t>这一成语便由此而来。</w:t>
      </w:r>
    </w:p>
    <w:p w14:paraId="4F097910"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15</w:t>
      </w:r>
      <w:r w:rsidRPr="00C432AC">
        <w:rPr>
          <w:rFonts w:ascii="Times New Roman" w:hAnsi="Times New Roman" w:cs="Times New Roman"/>
        </w:rPr>
        <w:t>．</w:t>
      </w:r>
      <w:r w:rsidRPr="00C432AC">
        <w:rPr>
          <w:rFonts w:ascii="Times New Roman" w:eastAsia="楷体_GB2312" w:hAnsi="Times New Roman" w:cs="Times New Roman"/>
        </w:rPr>
        <w:t>大寒既至，霜雪既降，吾是以知松柏之茂也。《庄子</w:t>
      </w:r>
      <w:r w:rsidRPr="00C432AC">
        <w:rPr>
          <w:rFonts w:ascii="Times New Roman" w:eastAsia="楷体_GB2312" w:hAnsi="Times New Roman" w:cs="Times New Roman"/>
        </w:rPr>
        <w:t>·</w:t>
      </w:r>
      <w:r w:rsidRPr="00C432AC">
        <w:rPr>
          <w:rFonts w:ascii="Times New Roman" w:eastAsia="楷体_GB2312" w:hAnsi="Times New Roman" w:cs="Times New Roman"/>
        </w:rPr>
        <w:t>让王》</w:t>
      </w:r>
    </w:p>
    <w:p w14:paraId="3976291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【赏析】大寒季节到了，霜雪降临了，这时候更能显出松树和柏树的茂</w:t>
      </w:r>
      <w:r w:rsidRPr="00C432AC">
        <w:rPr>
          <w:rFonts w:ascii="Times New Roman" w:hAnsi="Times New Roman" w:cs="Times New Roman" w:hint="eastAsia"/>
        </w:rPr>
        <w:t>盛。</w:t>
      </w:r>
      <w:r w:rsidRPr="00C432AC">
        <w:rPr>
          <w:rFonts w:hAnsi="宋体" w:cs="Times New Roman" w:hint="eastAsia"/>
        </w:rPr>
        <w:t>“</w:t>
      </w:r>
      <w:r w:rsidRPr="00C432AC">
        <w:rPr>
          <w:rFonts w:ascii="Times New Roman" w:hAnsi="Times New Roman" w:cs="Times New Roman" w:hint="eastAsia"/>
        </w:rPr>
        <w:t>松柏之茂</w:t>
      </w:r>
      <w:r w:rsidRPr="00C432AC">
        <w:rPr>
          <w:rFonts w:hAnsi="宋体" w:cs="Times New Roman" w:hint="eastAsia"/>
        </w:rPr>
        <w:t>”</w:t>
      </w:r>
      <w:proofErr w:type="gramStart"/>
      <w:r w:rsidRPr="00C432AC">
        <w:rPr>
          <w:rFonts w:ascii="Times New Roman" w:hAnsi="Times New Roman" w:cs="Times New Roman" w:hint="eastAsia"/>
        </w:rPr>
        <w:t>喻</w:t>
      </w:r>
      <w:proofErr w:type="gramEnd"/>
      <w:r w:rsidRPr="00C432AC">
        <w:rPr>
          <w:rFonts w:ascii="Times New Roman" w:hAnsi="Times New Roman" w:cs="Times New Roman" w:hint="eastAsia"/>
        </w:rPr>
        <w:t>君子品德高尚。</w:t>
      </w:r>
    </w:p>
    <w:p w14:paraId="05141043"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16</w:t>
      </w:r>
      <w:r w:rsidRPr="00C432AC">
        <w:rPr>
          <w:rFonts w:ascii="Times New Roman" w:hAnsi="Times New Roman" w:cs="Times New Roman"/>
        </w:rPr>
        <w:t>．</w:t>
      </w:r>
      <w:proofErr w:type="gramStart"/>
      <w:r w:rsidRPr="00C432AC">
        <w:rPr>
          <w:rFonts w:ascii="Times New Roman" w:eastAsia="楷体_GB2312" w:hAnsi="Times New Roman" w:cs="Times New Roman"/>
        </w:rPr>
        <w:t>狙</w:t>
      </w:r>
      <w:proofErr w:type="gramEnd"/>
      <w:r w:rsidRPr="00C432AC">
        <w:rPr>
          <w:rFonts w:ascii="Times New Roman" w:eastAsia="楷体_GB2312" w:hAnsi="Times New Roman" w:cs="Times New Roman"/>
        </w:rPr>
        <w:t>公赋芧，曰：</w:t>
      </w:r>
      <w:r w:rsidRPr="00C432AC">
        <w:rPr>
          <w:rFonts w:hAnsi="宋体" w:cs="Times New Roman"/>
        </w:rPr>
        <w:t>“</w:t>
      </w:r>
      <w:r w:rsidRPr="00C432AC">
        <w:rPr>
          <w:rFonts w:ascii="Times New Roman" w:eastAsia="楷体_GB2312" w:hAnsi="Times New Roman" w:cs="Times New Roman"/>
        </w:rPr>
        <w:t>朝三暮四。</w:t>
      </w:r>
      <w:r w:rsidRPr="00C432AC">
        <w:rPr>
          <w:rFonts w:hAnsi="宋体" w:cs="Times New Roman"/>
        </w:rPr>
        <w:t>”</w:t>
      </w:r>
      <w:r w:rsidRPr="00C432AC">
        <w:rPr>
          <w:rFonts w:ascii="Times New Roman" w:eastAsia="楷体_GB2312" w:hAnsi="Times New Roman" w:cs="Times New Roman"/>
        </w:rPr>
        <w:t>众</w:t>
      </w:r>
      <w:proofErr w:type="gramStart"/>
      <w:r w:rsidRPr="00C432AC">
        <w:rPr>
          <w:rFonts w:ascii="Times New Roman" w:eastAsia="楷体_GB2312" w:hAnsi="Times New Roman" w:cs="Times New Roman"/>
        </w:rPr>
        <w:t>狙</w:t>
      </w:r>
      <w:proofErr w:type="gramEnd"/>
      <w:r w:rsidRPr="00C432AC">
        <w:rPr>
          <w:rFonts w:ascii="Times New Roman" w:eastAsia="楷体_GB2312" w:hAnsi="Times New Roman" w:cs="Times New Roman"/>
        </w:rPr>
        <w:t>皆怒。曰：</w:t>
      </w:r>
      <w:r w:rsidRPr="00C432AC">
        <w:rPr>
          <w:rFonts w:hAnsi="宋体" w:cs="Times New Roman"/>
        </w:rPr>
        <w:t>“</w:t>
      </w:r>
      <w:r w:rsidRPr="00C432AC">
        <w:rPr>
          <w:rFonts w:ascii="Times New Roman" w:eastAsia="楷体_GB2312" w:hAnsi="Times New Roman" w:cs="Times New Roman"/>
        </w:rPr>
        <w:t>然则朝四而</w:t>
      </w:r>
      <w:proofErr w:type="gramStart"/>
      <w:r w:rsidRPr="00C432AC">
        <w:rPr>
          <w:rFonts w:ascii="Times New Roman" w:eastAsia="楷体_GB2312" w:hAnsi="Times New Roman" w:cs="Times New Roman"/>
        </w:rPr>
        <w:t>暮</w:t>
      </w:r>
      <w:proofErr w:type="gramEnd"/>
      <w:r w:rsidRPr="00C432AC">
        <w:rPr>
          <w:rFonts w:ascii="Times New Roman" w:eastAsia="楷体_GB2312" w:hAnsi="Times New Roman" w:cs="Times New Roman"/>
        </w:rPr>
        <w:t>三。</w:t>
      </w:r>
      <w:r w:rsidRPr="00C432AC">
        <w:rPr>
          <w:rFonts w:hAnsi="宋体" w:cs="Times New Roman"/>
        </w:rPr>
        <w:t>”</w:t>
      </w:r>
      <w:r w:rsidRPr="00C432AC">
        <w:rPr>
          <w:rFonts w:ascii="Times New Roman" w:eastAsia="楷体_GB2312" w:hAnsi="Times New Roman" w:cs="Times New Roman"/>
        </w:rPr>
        <w:t>众</w:t>
      </w:r>
      <w:proofErr w:type="gramStart"/>
      <w:r w:rsidRPr="00C432AC">
        <w:rPr>
          <w:rFonts w:ascii="Times New Roman" w:eastAsia="楷体_GB2312" w:hAnsi="Times New Roman" w:cs="Times New Roman"/>
        </w:rPr>
        <w:t>狙</w:t>
      </w:r>
      <w:proofErr w:type="gramEnd"/>
      <w:r w:rsidRPr="00C432AC">
        <w:rPr>
          <w:rFonts w:ascii="Times New Roman" w:eastAsia="楷体_GB2312" w:hAnsi="Times New Roman" w:cs="Times New Roman"/>
        </w:rPr>
        <w:t>皆悦。《庄子</w:t>
      </w:r>
      <w:r w:rsidRPr="00C432AC">
        <w:rPr>
          <w:rFonts w:ascii="Times New Roman" w:eastAsia="楷体_GB2312" w:hAnsi="Times New Roman" w:cs="Times New Roman"/>
        </w:rPr>
        <w:t>·</w:t>
      </w:r>
      <w:r w:rsidRPr="00C432AC">
        <w:rPr>
          <w:rFonts w:ascii="Times New Roman" w:eastAsia="楷体_GB2312" w:hAnsi="Times New Roman" w:cs="Times New Roman"/>
        </w:rPr>
        <w:t>齐物论》</w:t>
      </w:r>
    </w:p>
    <w:p w14:paraId="6DC07BD5"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【赏析】有个养猴子的老人，把橡子分给猴子，对它们说：</w:t>
      </w:r>
      <w:r w:rsidRPr="00C432AC">
        <w:rPr>
          <w:rFonts w:hAnsi="宋体" w:cs="Times New Roman"/>
        </w:rPr>
        <w:t>“</w:t>
      </w:r>
      <w:r w:rsidRPr="00C432AC">
        <w:rPr>
          <w:rFonts w:ascii="Times New Roman" w:hAnsi="Times New Roman" w:cs="Times New Roman"/>
        </w:rPr>
        <w:t>早上给你们三个，晚上给你们四个，好吗？</w:t>
      </w:r>
      <w:r w:rsidRPr="00C432AC">
        <w:rPr>
          <w:rFonts w:hAnsi="宋体" w:cs="Times New Roman"/>
        </w:rPr>
        <w:t>”</w:t>
      </w:r>
      <w:r w:rsidRPr="00C432AC">
        <w:rPr>
          <w:rFonts w:ascii="Times New Roman" w:hAnsi="Times New Roman" w:cs="Times New Roman"/>
        </w:rPr>
        <w:t>猴子们听了都发怒了。老人又说：</w:t>
      </w:r>
      <w:r w:rsidRPr="00C432AC">
        <w:rPr>
          <w:rFonts w:hAnsi="宋体" w:cs="Times New Roman"/>
        </w:rPr>
        <w:t>“</w:t>
      </w:r>
      <w:r w:rsidRPr="00C432AC">
        <w:rPr>
          <w:rFonts w:ascii="Times New Roman" w:hAnsi="Times New Roman" w:cs="Times New Roman"/>
        </w:rPr>
        <w:t>那就早上四个，晚上三个！</w:t>
      </w:r>
      <w:r w:rsidRPr="00C432AC">
        <w:rPr>
          <w:rFonts w:hAnsi="宋体" w:cs="Times New Roman"/>
        </w:rPr>
        <w:t>”</w:t>
      </w:r>
      <w:r w:rsidRPr="00C432AC">
        <w:rPr>
          <w:rFonts w:ascii="Times New Roman" w:hAnsi="Times New Roman" w:cs="Times New Roman"/>
        </w:rPr>
        <w:t>猴子们都高兴了。</w:t>
      </w:r>
    </w:p>
    <w:p w14:paraId="0C5B7BA4"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17</w:t>
      </w:r>
      <w:r w:rsidRPr="00C432AC">
        <w:rPr>
          <w:rFonts w:ascii="Times New Roman" w:hAnsi="Times New Roman" w:cs="Times New Roman"/>
        </w:rPr>
        <w:t>．</w:t>
      </w:r>
      <w:r w:rsidRPr="00C432AC">
        <w:rPr>
          <w:rFonts w:ascii="Times New Roman" w:eastAsia="楷体_GB2312" w:hAnsi="Times New Roman" w:cs="Times New Roman"/>
        </w:rPr>
        <w:t>不知周之梦为胡蝶与，胡蝶之梦为周与？《庄子</w:t>
      </w:r>
      <w:r w:rsidRPr="00C432AC">
        <w:rPr>
          <w:rFonts w:ascii="Times New Roman" w:eastAsia="楷体_GB2312" w:hAnsi="Times New Roman" w:cs="Times New Roman"/>
        </w:rPr>
        <w:t>·</w:t>
      </w:r>
      <w:r w:rsidRPr="00C432AC">
        <w:rPr>
          <w:rFonts w:ascii="Times New Roman" w:eastAsia="楷体_GB2312" w:hAnsi="Times New Roman" w:cs="Times New Roman"/>
        </w:rPr>
        <w:t>齐物论》</w:t>
      </w:r>
    </w:p>
    <w:p w14:paraId="2CA2ED5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【赏析】不知是庄周在梦里化成了蝴蝶呢，还是蝴蝶在梦里化成了庄周呢？</w:t>
      </w:r>
    </w:p>
    <w:p w14:paraId="0178D7C4"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18</w:t>
      </w:r>
      <w:r w:rsidRPr="00C432AC">
        <w:rPr>
          <w:rFonts w:ascii="Times New Roman" w:hAnsi="Times New Roman" w:cs="Times New Roman"/>
        </w:rPr>
        <w:t>．</w:t>
      </w:r>
      <w:r w:rsidRPr="00C432AC">
        <w:rPr>
          <w:rFonts w:ascii="Times New Roman" w:eastAsia="楷体_GB2312" w:hAnsi="Times New Roman" w:cs="Times New Roman"/>
        </w:rPr>
        <w:t>指穷于为薪，火传也，不知其尽也。《庄子</w:t>
      </w:r>
      <w:r w:rsidRPr="00C432AC">
        <w:rPr>
          <w:rFonts w:ascii="Times New Roman" w:eastAsia="楷体_GB2312" w:hAnsi="Times New Roman" w:cs="Times New Roman"/>
        </w:rPr>
        <w:t>·</w:t>
      </w:r>
      <w:r w:rsidRPr="00C432AC">
        <w:rPr>
          <w:rFonts w:ascii="Times New Roman" w:eastAsia="楷体_GB2312" w:hAnsi="Times New Roman" w:cs="Times New Roman"/>
        </w:rPr>
        <w:t>养生主》</w:t>
      </w:r>
    </w:p>
    <w:p w14:paraId="13FA188D"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【赏析】脂膏烧完了，火种却留传下去，无穷无尽。此句</w:t>
      </w:r>
      <w:proofErr w:type="gramStart"/>
      <w:r w:rsidRPr="00C432AC">
        <w:rPr>
          <w:rFonts w:ascii="Times New Roman" w:hAnsi="Times New Roman" w:cs="Times New Roman"/>
        </w:rPr>
        <w:t>以薪喻形</w:t>
      </w:r>
      <w:proofErr w:type="gramEnd"/>
      <w:r w:rsidRPr="00C432AC">
        <w:rPr>
          <w:rFonts w:ascii="Times New Roman" w:hAnsi="Times New Roman" w:cs="Times New Roman"/>
        </w:rPr>
        <w:t>，以火比喻精神。薪尽火传，是说形体虽死而精神永存。后以</w:t>
      </w:r>
      <w:r w:rsidRPr="00C432AC">
        <w:rPr>
          <w:rFonts w:hAnsi="宋体" w:cs="Times New Roman"/>
        </w:rPr>
        <w:t>“</w:t>
      </w:r>
      <w:r w:rsidRPr="00C432AC">
        <w:rPr>
          <w:rFonts w:ascii="Times New Roman" w:hAnsi="Times New Roman" w:cs="Times New Roman"/>
        </w:rPr>
        <w:t>薪尽火传</w:t>
      </w:r>
      <w:r w:rsidRPr="00C432AC">
        <w:rPr>
          <w:rFonts w:hAnsi="宋体" w:cs="Times New Roman"/>
        </w:rPr>
        <w:t>”</w:t>
      </w:r>
      <w:proofErr w:type="gramStart"/>
      <w:r w:rsidRPr="00C432AC">
        <w:rPr>
          <w:rFonts w:ascii="Times New Roman" w:hAnsi="Times New Roman" w:cs="Times New Roman"/>
        </w:rPr>
        <w:t>喻</w:t>
      </w:r>
      <w:proofErr w:type="gramEnd"/>
      <w:r w:rsidRPr="00C432AC">
        <w:rPr>
          <w:rFonts w:ascii="Times New Roman" w:hAnsi="Times New Roman" w:cs="Times New Roman"/>
        </w:rPr>
        <w:t>学问和技艺代代相传。</w:t>
      </w:r>
    </w:p>
    <w:p w14:paraId="7C8CA25A"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19</w:t>
      </w:r>
      <w:r w:rsidRPr="00C432AC">
        <w:rPr>
          <w:rFonts w:ascii="Times New Roman" w:hAnsi="Times New Roman" w:cs="Times New Roman"/>
        </w:rPr>
        <w:t>．</w:t>
      </w:r>
      <w:proofErr w:type="gramStart"/>
      <w:r w:rsidRPr="00C432AC">
        <w:rPr>
          <w:rFonts w:ascii="Times New Roman" w:eastAsia="楷体_GB2312" w:hAnsi="Times New Roman" w:cs="Times New Roman"/>
        </w:rPr>
        <w:t>凫胫</w:t>
      </w:r>
      <w:proofErr w:type="gramEnd"/>
      <w:r w:rsidRPr="00C432AC">
        <w:rPr>
          <w:rFonts w:ascii="Times New Roman" w:eastAsia="楷体_GB2312" w:hAnsi="Times New Roman" w:cs="Times New Roman"/>
        </w:rPr>
        <w:t>虽短，续之则忧；鹤</w:t>
      </w:r>
      <w:proofErr w:type="gramStart"/>
      <w:r w:rsidRPr="00C432AC">
        <w:rPr>
          <w:rFonts w:ascii="Times New Roman" w:eastAsia="楷体_GB2312" w:hAnsi="Times New Roman" w:cs="Times New Roman"/>
        </w:rPr>
        <w:t>胫</w:t>
      </w:r>
      <w:proofErr w:type="gramEnd"/>
      <w:r w:rsidRPr="00C432AC">
        <w:rPr>
          <w:rFonts w:ascii="Times New Roman" w:eastAsia="楷体_GB2312" w:hAnsi="Times New Roman" w:cs="Times New Roman"/>
        </w:rPr>
        <w:t>虽长，断之则悲。《庄子</w:t>
      </w:r>
      <w:r w:rsidRPr="00C432AC">
        <w:rPr>
          <w:rFonts w:ascii="Times New Roman" w:eastAsia="楷体_GB2312" w:hAnsi="Times New Roman" w:cs="Times New Roman"/>
        </w:rPr>
        <w:t>·</w:t>
      </w:r>
      <w:r w:rsidRPr="00C432AC">
        <w:rPr>
          <w:rFonts w:ascii="Times New Roman" w:eastAsia="楷体_GB2312" w:hAnsi="Times New Roman" w:cs="Times New Roman"/>
        </w:rPr>
        <w:t>骈拇》</w:t>
      </w:r>
    </w:p>
    <w:p w14:paraId="3A3D46D4"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【赏析】野鸭的腿虽短，如果给它接上一段，它就会痛苦；仙鹤的腿虽然长，如果给他截去一段，它就会悲伤。说明</w:t>
      </w:r>
      <w:proofErr w:type="gramStart"/>
      <w:r w:rsidRPr="00C432AC">
        <w:rPr>
          <w:rFonts w:ascii="Times New Roman" w:hAnsi="Times New Roman" w:cs="Times New Roman"/>
        </w:rPr>
        <w:t>强以为</w:t>
      </w:r>
      <w:proofErr w:type="gramEnd"/>
      <w:r w:rsidRPr="00C432AC">
        <w:rPr>
          <w:rFonts w:ascii="Times New Roman" w:hAnsi="Times New Roman" w:cs="Times New Roman"/>
        </w:rPr>
        <w:t>之，必然造成不幸和痛苦。成语</w:t>
      </w:r>
      <w:r w:rsidRPr="00C432AC">
        <w:rPr>
          <w:rFonts w:hAnsi="宋体" w:cs="Times New Roman"/>
        </w:rPr>
        <w:t>“</w:t>
      </w:r>
      <w:r w:rsidRPr="00C432AC">
        <w:rPr>
          <w:rFonts w:ascii="Times New Roman" w:hAnsi="Times New Roman" w:cs="Times New Roman"/>
        </w:rPr>
        <w:t>鹤长</w:t>
      </w:r>
      <w:proofErr w:type="gramStart"/>
      <w:r w:rsidRPr="00C432AC">
        <w:rPr>
          <w:rFonts w:ascii="Times New Roman" w:hAnsi="Times New Roman" w:cs="Times New Roman"/>
        </w:rPr>
        <w:t>凫</w:t>
      </w:r>
      <w:proofErr w:type="gramEnd"/>
      <w:r w:rsidRPr="00C432AC">
        <w:rPr>
          <w:rFonts w:ascii="Times New Roman" w:hAnsi="Times New Roman" w:cs="Times New Roman"/>
        </w:rPr>
        <w:t>短</w:t>
      </w:r>
      <w:r w:rsidRPr="00C432AC">
        <w:rPr>
          <w:rFonts w:hAnsi="宋体" w:cs="Times New Roman"/>
        </w:rPr>
        <w:t>”“</w:t>
      </w:r>
      <w:r w:rsidRPr="00C432AC">
        <w:rPr>
          <w:rFonts w:ascii="Times New Roman" w:hAnsi="Times New Roman" w:cs="Times New Roman"/>
        </w:rPr>
        <w:t>断鹤续凫</w:t>
      </w:r>
      <w:r w:rsidRPr="00C432AC">
        <w:rPr>
          <w:rFonts w:hAnsi="宋体" w:cs="Times New Roman"/>
        </w:rPr>
        <w:t>”</w:t>
      </w:r>
      <w:r w:rsidRPr="00C432AC">
        <w:rPr>
          <w:rFonts w:ascii="Times New Roman" w:hAnsi="Times New Roman" w:cs="Times New Roman"/>
        </w:rPr>
        <w:t>都出自这里</w:t>
      </w:r>
      <w:r w:rsidRPr="00C432AC">
        <w:rPr>
          <w:rFonts w:ascii="Times New Roman" w:hAnsi="Times New Roman" w:cs="Times New Roman" w:hint="eastAsia"/>
        </w:rPr>
        <w:t>。</w:t>
      </w:r>
    </w:p>
    <w:p w14:paraId="5BD2F314"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20</w:t>
      </w:r>
      <w:r w:rsidRPr="00C432AC">
        <w:rPr>
          <w:rFonts w:ascii="Times New Roman" w:hAnsi="Times New Roman" w:cs="Times New Roman" w:hint="eastAsia"/>
        </w:rPr>
        <w:t>．</w:t>
      </w:r>
      <w:r w:rsidRPr="00C432AC">
        <w:rPr>
          <w:rFonts w:ascii="Times New Roman" w:eastAsia="楷体_GB2312" w:hAnsi="Times New Roman" w:cs="Times New Roman"/>
        </w:rPr>
        <w:t>君子之交淡若水，小人之交甘若醴。《庄子</w:t>
      </w:r>
      <w:r w:rsidRPr="00C432AC">
        <w:rPr>
          <w:rFonts w:ascii="Times New Roman" w:eastAsia="楷体_GB2312" w:hAnsi="Times New Roman" w:cs="Times New Roman"/>
        </w:rPr>
        <w:t>·</w:t>
      </w:r>
      <w:r w:rsidRPr="00C432AC">
        <w:rPr>
          <w:rFonts w:ascii="Times New Roman" w:eastAsia="楷体_GB2312" w:hAnsi="Times New Roman" w:cs="Times New Roman"/>
        </w:rPr>
        <w:t>山木》</w:t>
      </w:r>
    </w:p>
    <w:p w14:paraId="46C42BB8"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【赏析】君子之间的交情，淡薄如水，小人之间的交情，甘甜如酒。</w:t>
      </w:r>
    </w:p>
    <w:p w14:paraId="6ECE096F"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eastAsia="楷体_GB2312" w:hAnsi="Times New Roman" w:cs="Times New Roman"/>
        </w:rPr>
        <w:t>21</w:t>
      </w:r>
      <w:r w:rsidRPr="00C432AC">
        <w:rPr>
          <w:rFonts w:ascii="Times New Roman" w:hAnsi="Times New Roman" w:cs="Times New Roman"/>
        </w:rPr>
        <w:t>．</w:t>
      </w:r>
      <w:r w:rsidRPr="00C432AC">
        <w:rPr>
          <w:rFonts w:ascii="Times New Roman" w:eastAsia="楷体_GB2312" w:hAnsi="Times New Roman" w:cs="Times New Roman"/>
        </w:rPr>
        <w:t>人生天地之间，若白驹过隙，忽然而已。《庄子</w:t>
      </w:r>
      <w:r w:rsidRPr="00C432AC">
        <w:rPr>
          <w:rFonts w:ascii="Times New Roman" w:eastAsia="楷体_GB2312" w:hAnsi="Times New Roman" w:cs="Times New Roman"/>
        </w:rPr>
        <w:t>·</w:t>
      </w:r>
      <w:r w:rsidRPr="00C432AC">
        <w:rPr>
          <w:rFonts w:ascii="Times New Roman" w:eastAsia="楷体_GB2312" w:hAnsi="Times New Roman" w:cs="Times New Roman"/>
        </w:rPr>
        <w:t>知北游》</w:t>
      </w:r>
    </w:p>
    <w:p w14:paraId="714CCE20"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【赏析】人生在天地之间，就像透过缝隙看到白马飞驰而过，不过一瞬间罢了。成语</w:t>
      </w:r>
      <w:r w:rsidRPr="00C432AC">
        <w:rPr>
          <w:rFonts w:hAnsi="宋体" w:cs="Times New Roman"/>
        </w:rPr>
        <w:t>“</w:t>
      </w:r>
      <w:r w:rsidRPr="00C432AC">
        <w:rPr>
          <w:rFonts w:ascii="Times New Roman" w:hAnsi="Times New Roman" w:cs="Times New Roman"/>
        </w:rPr>
        <w:t>白驹过隙</w:t>
      </w:r>
      <w:r w:rsidRPr="00C432AC">
        <w:rPr>
          <w:rFonts w:hAnsi="宋体" w:cs="Times New Roman"/>
        </w:rPr>
        <w:t>”</w:t>
      </w:r>
      <w:r w:rsidRPr="00C432AC">
        <w:rPr>
          <w:rFonts w:ascii="Times New Roman" w:hAnsi="Times New Roman" w:cs="Times New Roman"/>
        </w:rPr>
        <w:t>出此。人生短促，切勿浪费。</w:t>
      </w:r>
    </w:p>
    <w:p w14:paraId="2A8C838F"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22</w:t>
      </w:r>
      <w:r w:rsidRPr="00C432AC">
        <w:rPr>
          <w:rFonts w:ascii="Times New Roman" w:hAnsi="Times New Roman" w:cs="Times New Roman"/>
        </w:rPr>
        <w:t>．</w:t>
      </w:r>
      <w:r w:rsidRPr="00C432AC">
        <w:rPr>
          <w:rFonts w:ascii="Times New Roman" w:eastAsia="楷体_GB2312" w:hAnsi="Times New Roman" w:cs="Times New Roman"/>
        </w:rPr>
        <w:t>小知不及大知，小年不及大年。《庄子</w:t>
      </w:r>
      <w:r w:rsidRPr="00C432AC">
        <w:rPr>
          <w:rFonts w:ascii="Times New Roman" w:eastAsia="楷体_GB2312" w:hAnsi="Times New Roman" w:cs="Times New Roman"/>
        </w:rPr>
        <w:t>·</w:t>
      </w:r>
      <w:r w:rsidRPr="00C432AC">
        <w:rPr>
          <w:rFonts w:ascii="Times New Roman" w:eastAsia="楷体_GB2312" w:hAnsi="Times New Roman" w:cs="Times New Roman"/>
        </w:rPr>
        <w:t>逍遥游》</w:t>
      </w:r>
    </w:p>
    <w:p w14:paraId="6B9FC802"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【赏析】知识少的不如知识多的，年寿短的不如年寿长的。</w:t>
      </w:r>
      <w:r w:rsidRPr="00C432AC">
        <w:rPr>
          <w:rFonts w:hAnsi="宋体" w:cs="Times New Roman"/>
        </w:rPr>
        <w:t>“</w:t>
      </w:r>
      <w:r w:rsidRPr="00C432AC">
        <w:rPr>
          <w:rFonts w:ascii="Times New Roman" w:hAnsi="Times New Roman" w:cs="Times New Roman"/>
        </w:rPr>
        <w:t>朝菌不知</w:t>
      </w:r>
      <w:proofErr w:type="gramStart"/>
      <w:r w:rsidRPr="00C432AC">
        <w:rPr>
          <w:rFonts w:ascii="Times New Roman" w:hAnsi="Times New Roman" w:cs="Times New Roman"/>
        </w:rPr>
        <w:t>晦</w:t>
      </w:r>
      <w:proofErr w:type="gramEnd"/>
      <w:r w:rsidRPr="00C432AC">
        <w:rPr>
          <w:rFonts w:ascii="Times New Roman" w:hAnsi="Times New Roman" w:cs="Times New Roman"/>
        </w:rPr>
        <w:t>朔，</w:t>
      </w:r>
      <w:proofErr w:type="gramStart"/>
      <w:r w:rsidRPr="00C432AC">
        <w:rPr>
          <w:rFonts w:ascii="Times New Roman" w:hAnsi="Times New Roman" w:cs="Times New Roman" w:hint="eastAsia"/>
        </w:rPr>
        <w:t>蟪蛄</w:t>
      </w:r>
      <w:proofErr w:type="gramEnd"/>
      <w:r w:rsidRPr="00C432AC">
        <w:rPr>
          <w:rFonts w:ascii="Times New Roman" w:hAnsi="Times New Roman" w:cs="Times New Roman" w:hint="eastAsia"/>
        </w:rPr>
        <w:t>不知春秋</w:t>
      </w:r>
      <w:r w:rsidRPr="00C432AC">
        <w:rPr>
          <w:rFonts w:hAnsi="宋体" w:cs="Times New Roman" w:hint="eastAsia"/>
        </w:rPr>
        <w:t>”</w:t>
      </w:r>
      <w:r w:rsidRPr="00C432AC">
        <w:rPr>
          <w:rFonts w:ascii="Times New Roman" w:hAnsi="Times New Roman" w:cs="Times New Roman" w:hint="eastAsia"/>
        </w:rPr>
        <w:t>，早晨生出晚上就死的菌和夏天出生秋天就死的昆虫因为年寿短而难以经历和知晓更多的事物。</w:t>
      </w:r>
    </w:p>
    <w:p w14:paraId="6BC8E45E"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23</w:t>
      </w:r>
      <w:r w:rsidRPr="00C432AC">
        <w:rPr>
          <w:rFonts w:ascii="Times New Roman" w:hAnsi="Times New Roman" w:cs="Times New Roman" w:hint="eastAsia"/>
        </w:rPr>
        <w:t>．</w:t>
      </w:r>
      <w:r w:rsidRPr="00C432AC">
        <w:rPr>
          <w:rFonts w:ascii="Times New Roman" w:eastAsia="楷体_GB2312" w:hAnsi="Times New Roman" w:cs="Times New Roman"/>
        </w:rPr>
        <w:t>众人重利，廉士重名，贤人尚志，圣人贵精。《庄子</w:t>
      </w:r>
      <w:r w:rsidRPr="00C432AC">
        <w:rPr>
          <w:rFonts w:ascii="Times New Roman" w:eastAsia="楷体_GB2312" w:hAnsi="Times New Roman" w:cs="Times New Roman"/>
        </w:rPr>
        <w:t>·</w:t>
      </w:r>
      <w:r w:rsidRPr="00C432AC">
        <w:rPr>
          <w:rFonts w:ascii="Times New Roman" w:eastAsia="楷体_GB2312" w:hAnsi="Times New Roman" w:cs="Times New Roman"/>
        </w:rPr>
        <w:t>刻意》</w:t>
      </w:r>
    </w:p>
    <w:p w14:paraId="14EDDCDE"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【赏析】多数人看重利，廉洁之士注重名声，贤人君子崇尚志向，圣人看重精神。</w:t>
      </w:r>
    </w:p>
    <w:p w14:paraId="043EE7BA"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24</w:t>
      </w:r>
      <w:r w:rsidRPr="00C432AC">
        <w:rPr>
          <w:rFonts w:ascii="Times New Roman" w:hAnsi="Times New Roman" w:cs="Times New Roman"/>
        </w:rPr>
        <w:t>．</w:t>
      </w:r>
      <w:r w:rsidRPr="00C432AC">
        <w:rPr>
          <w:rFonts w:ascii="Times New Roman" w:eastAsia="楷体_GB2312" w:hAnsi="Times New Roman" w:cs="Times New Roman"/>
        </w:rPr>
        <w:t>形若</w:t>
      </w:r>
      <w:proofErr w:type="gramStart"/>
      <w:r w:rsidRPr="00C432AC">
        <w:rPr>
          <w:rFonts w:ascii="Times New Roman" w:eastAsia="楷体_GB2312" w:hAnsi="Times New Roman" w:cs="Times New Roman"/>
        </w:rPr>
        <w:t>槁骸</w:t>
      </w:r>
      <w:proofErr w:type="gramEnd"/>
      <w:r w:rsidRPr="00C432AC">
        <w:rPr>
          <w:rFonts w:ascii="Times New Roman" w:eastAsia="楷体_GB2312" w:hAnsi="Times New Roman" w:cs="Times New Roman"/>
        </w:rPr>
        <w:t>，心若死灰，</w:t>
      </w:r>
      <w:proofErr w:type="gramStart"/>
      <w:r w:rsidRPr="00C432AC">
        <w:rPr>
          <w:rFonts w:ascii="Times New Roman" w:eastAsia="楷体_GB2312" w:hAnsi="Times New Roman" w:cs="Times New Roman"/>
        </w:rPr>
        <w:t>真其实知</w:t>
      </w:r>
      <w:proofErr w:type="gramEnd"/>
      <w:r w:rsidRPr="00C432AC">
        <w:rPr>
          <w:rFonts w:ascii="Times New Roman" w:eastAsia="楷体_GB2312" w:hAnsi="Times New Roman" w:cs="Times New Roman"/>
        </w:rPr>
        <w:t>，不以故</w:t>
      </w:r>
      <w:proofErr w:type="gramStart"/>
      <w:r w:rsidRPr="00C432AC">
        <w:rPr>
          <w:rFonts w:ascii="Times New Roman" w:eastAsia="楷体_GB2312" w:hAnsi="Times New Roman" w:cs="Times New Roman"/>
        </w:rPr>
        <w:t>自持</w:t>
      </w:r>
      <w:proofErr w:type="gramEnd"/>
      <w:r w:rsidRPr="00C432AC">
        <w:rPr>
          <w:rFonts w:ascii="Times New Roman" w:eastAsia="楷体_GB2312" w:hAnsi="Times New Roman" w:cs="Times New Roman"/>
        </w:rPr>
        <w:t>。《庄子</w:t>
      </w:r>
      <w:r w:rsidRPr="00C432AC">
        <w:rPr>
          <w:rFonts w:ascii="Times New Roman" w:eastAsia="楷体_GB2312" w:hAnsi="Times New Roman" w:cs="Times New Roman"/>
        </w:rPr>
        <w:t>·</w:t>
      </w:r>
      <w:r w:rsidRPr="00C432AC">
        <w:rPr>
          <w:rFonts w:ascii="Times New Roman" w:eastAsia="楷体_GB2312" w:hAnsi="Times New Roman" w:cs="Times New Roman"/>
        </w:rPr>
        <w:t>知北游》</w:t>
      </w:r>
    </w:p>
    <w:p w14:paraId="7C4C6B16" w14:textId="77777777" w:rsidR="00046F7D"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【赏析】形体如同枯骨，心如同死灰，真正纯实之知，不坚持故见。</w:t>
      </w:r>
    </w:p>
    <w:p w14:paraId="1AB524C1" w14:textId="77777777" w:rsidR="00046F7D" w:rsidRPr="00C432AC" w:rsidRDefault="00000000" w:rsidP="00046F7D">
      <w:pPr>
        <w:pStyle w:val="a3"/>
        <w:ind w:firstLineChars="200" w:firstLine="420"/>
        <w:rPr>
          <w:rFonts w:ascii="Times New Roman" w:eastAsia="楷体_GB2312" w:hAnsi="Times New Roman" w:cs="Times New Roman"/>
        </w:rPr>
      </w:pPr>
      <w:r w:rsidRPr="00C432AC">
        <w:rPr>
          <w:rFonts w:ascii="Times New Roman" w:eastAsia="楷体_GB2312" w:hAnsi="Times New Roman" w:cs="Times New Roman"/>
        </w:rPr>
        <w:t>25</w:t>
      </w:r>
      <w:r w:rsidRPr="00C432AC">
        <w:rPr>
          <w:rFonts w:ascii="Times New Roman" w:hAnsi="Times New Roman" w:cs="Times New Roman"/>
        </w:rPr>
        <w:t>．</w:t>
      </w:r>
      <w:r w:rsidRPr="00C432AC">
        <w:rPr>
          <w:rFonts w:ascii="Times New Roman" w:eastAsia="楷体_GB2312" w:hAnsi="Times New Roman" w:cs="Times New Roman"/>
        </w:rPr>
        <w:t>名也者，相轧也；知也者，争之器也。二者凶器，非所以尽行也。《人间世》</w:t>
      </w:r>
    </w:p>
    <w:p w14:paraId="324FBA09" w14:textId="77777777" w:rsidR="001E69B9" w:rsidRPr="00C432AC" w:rsidRDefault="00000000" w:rsidP="00046F7D">
      <w:pPr>
        <w:pStyle w:val="a3"/>
        <w:ind w:firstLineChars="200" w:firstLine="420"/>
        <w:rPr>
          <w:rFonts w:ascii="Times New Roman" w:hAnsi="Times New Roman" w:cs="Times New Roman"/>
        </w:rPr>
      </w:pPr>
      <w:r w:rsidRPr="00C432AC">
        <w:rPr>
          <w:rFonts w:ascii="Times New Roman" w:hAnsi="Times New Roman" w:cs="Times New Roman"/>
        </w:rPr>
        <w:t>【赏析】名是相互倾轧的原因；智是相互斗争的手段。两者是凶器，是不可以尽行的。</w:t>
      </w:r>
    </w:p>
    <w:sectPr w:rsidR="001E69B9" w:rsidRPr="00C432AC">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B7A6" w14:textId="77777777" w:rsidR="009E3968" w:rsidRDefault="009E3968">
      <w:r>
        <w:separator/>
      </w:r>
    </w:p>
  </w:endnote>
  <w:endnote w:type="continuationSeparator" w:id="0">
    <w:p w14:paraId="1AA3B904" w14:textId="77777777" w:rsidR="009E3968" w:rsidRDefault="009E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仿宋_GB2312">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4DB0" w14:textId="0DB2B968"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E664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293404">
      <w:rPr>
        <w:noProof/>
        <w:color w:val="FFFFFF"/>
        <w:sz w:val="2"/>
        <w:szCs w:val="2"/>
      </w:rPr>
      <w:drawing>
        <wp:anchor distT="0" distB="0" distL="114300" distR="114300" simplePos="0" relativeHeight="251657728" behindDoc="0" locked="0" layoutInCell="1" allowOverlap="1" wp14:anchorId="75D1599A" wp14:editId="48089E6E">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35E" w14:textId="77777777" w:rsidR="009E3968" w:rsidRDefault="009E3968">
      <w:r>
        <w:separator/>
      </w:r>
    </w:p>
  </w:footnote>
  <w:footnote w:type="continuationSeparator" w:id="0">
    <w:p w14:paraId="0EFA761C" w14:textId="77777777" w:rsidR="009E3968" w:rsidRDefault="009E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B268" w14:textId="734C00C8" w:rsidR="004151FC" w:rsidRDefault="00293404">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7DE1482D" wp14:editId="7CD43040">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469ADEE8" wp14:editId="7A79B259">
              <wp:extent cx="12700" cy="12700"/>
              <wp:effectExtent l="0" t="0" r="0" b="0"/>
              <wp:docPr id="413877433"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544271A" w14:textId="2ADAF5BD" w:rsidR="00293404" w:rsidRDefault="00293404" w:rsidP="00293404">
                          <w:pPr>
                            <w:jc w:val="center"/>
                            <w:rPr>
                              <w:color w:val="FFFFFF" w:themeColor="background1"/>
                              <w:spacing w:val="32"/>
                              <w:kern w:val="0"/>
                              <w:sz w:val="16"/>
                              <w:szCs w:val="16"/>
                              <w14:textFill>
                                <w14:noFill/>
                              </w14:textFill>
                            </w:rPr>
                          </w:pPr>
                        </w:p>
                      </w:txbxContent>
                    </wps:txbx>
                    <wps:bodyPr wrap="square" numCol="1" fromWordArt="1">
                      <a:prstTxWarp prst="textPlain">
                        <a:avLst>
                          <a:gd name="adj" fmla="val 50000"/>
                        </a:avLst>
                      </a:prstTxWarp>
                      <a:spAutoFit/>
                    </wps:bodyPr>
                  </wps:wsp>
                </a:graphicData>
              </a:graphic>
            </wp:inline>
          </w:drawing>
        </mc:Choice>
        <mc:Fallback>
          <w:pict>
            <v:shapetype w14:anchorId="469ADEE8" id="_x0000_t202" coordsize="21600,21600" o:spt="202" path="m,l,21600r21600,l21600,xe">
              <v:stroke joinstyle="miter"/>
              <v:path gradientshapeok="t" o:connecttype="rect"/>
            </v:shapetype>
            <v:shape id="WordArt 1" o:spid="_x0000_s1026"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" filled="f" stroked="f" strokecolor="white">
              <v:stroke joinstyle="round"/>
              <o:lock v:ext="edit" shapetype="t"/>
              <v:textbox style="mso-fit-shape-to-text:t">
                <w:txbxContent>
                  <w:p w14:paraId="7544271A" w14:textId="2ADAF5BD" w:rsidR="00293404" w:rsidRDefault="00293404" w:rsidP="00293404">
                    <w:pPr>
                      <w:jc w:val="center"/>
                      <w:rPr>
                        <w:color w:val="FFFFFF" w:themeColor="background1"/>
                        <w:spacing w:val="32"/>
                        <w:kern w:val="0"/>
                        <w:sz w:val="16"/>
                        <w:szCs w:val="16"/>
                        <w14:textFill>
                          <w14:noFill/>
                        </w14:textFill>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7D"/>
    <w:rsid w:val="00046F7D"/>
    <w:rsid w:val="001E69B9"/>
    <w:rsid w:val="00293404"/>
    <w:rsid w:val="004151FC"/>
    <w:rsid w:val="0055402E"/>
    <w:rsid w:val="0077251B"/>
    <w:rsid w:val="009E3968"/>
    <w:rsid w:val="00C02FC6"/>
    <w:rsid w:val="00C4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E3C373"/>
  <w15:docId w15:val="{A34964C8-FF19-4C74-96C0-4F75C5A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F7D"/>
    <w:pPr>
      <w:widowControl w:val="0"/>
      <w:jc w:val="both"/>
    </w:pPr>
  </w:style>
  <w:style w:type="paragraph" w:styleId="3">
    <w:name w:val="heading 3"/>
    <w:basedOn w:val="a"/>
    <w:next w:val="a"/>
    <w:link w:val="30"/>
    <w:uiPriority w:val="9"/>
    <w:semiHidden/>
    <w:unhideWhenUsed/>
    <w:qFormat/>
    <w:rsid w:val="00046F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046F7D"/>
    <w:rPr>
      <w:b/>
      <w:bCs/>
      <w:sz w:val="32"/>
      <w:szCs w:val="32"/>
    </w:rPr>
  </w:style>
  <w:style w:type="paragraph" w:styleId="a3">
    <w:name w:val="Plain Text"/>
    <w:basedOn w:val="a"/>
    <w:link w:val="a4"/>
    <w:uiPriority w:val="99"/>
    <w:unhideWhenUsed/>
    <w:rsid w:val="00046F7D"/>
    <w:rPr>
      <w:rFonts w:ascii="宋体" w:eastAsia="宋体" w:hAnsi="Courier New" w:cs="Courier New"/>
      <w:szCs w:val="21"/>
    </w:rPr>
  </w:style>
  <w:style w:type="character" w:customStyle="1" w:styleId="a4">
    <w:name w:val="纯文本 字符"/>
    <w:basedOn w:val="a0"/>
    <w:link w:val="a3"/>
    <w:uiPriority w:val="99"/>
    <w:rsid w:val="00046F7D"/>
    <w:rPr>
      <w:rFonts w:ascii="宋体" w:eastAsia="宋体" w:hAnsi="Courier New" w:cs="Courier New"/>
      <w:szCs w:val="21"/>
    </w:rPr>
  </w:style>
  <w:style w:type="paragraph" w:styleId="a5">
    <w:name w:val="Balloon Text"/>
    <w:basedOn w:val="a"/>
    <w:link w:val="a6"/>
    <w:uiPriority w:val="99"/>
    <w:semiHidden/>
    <w:unhideWhenUsed/>
    <w:rsid w:val="00046F7D"/>
    <w:rPr>
      <w:sz w:val="18"/>
      <w:szCs w:val="18"/>
    </w:rPr>
  </w:style>
  <w:style w:type="character" w:customStyle="1" w:styleId="a6">
    <w:name w:val="批注框文本 字符"/>
    <w:basedOn w:val="a0"/>
    <w:link w:val="a5"/>
    <w:uiPriority w:val="99"/>
    <w:semiHidden/>
    <w:rsid w:val="00046F7D"/>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8">
    <w:name w:val="页眉 字符"/>
    <w:link w:val="a7"/>
    <w:uiPriority w:val="99"/>
    <w:semiHidden/>
    <w:rPr>
      <w:rFonts w:ascii="Times New Roman" w:eastAsia="宋体" w:hAnsi="Times New Roman" w:cs="Times New Roman"/>
      <w:kern w:val="0"/>
      <w:sz w:val="18"/>
      <w:szCs w:val="18"/>
    </w:rPr>
  </w:style>
  <w:style w:type="paragraph" w:styleId="a9">
    <w:name w:val="footer"/>
    <w:basedOn w:val="a"/>
    <w:link w:val="aa"/>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a">
    <w:name w:val="页脚 字符"/>
    <w:link w:val="a9"/>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5472</Characters>
  <Application>Microsoft Office Word</Application>
  <DocSecurity>0</DocSecurity>
  <Lines>45</Lines>
  <Paragraphs>12</Paragraphs>
  <ScaleCrop>false</ScaleCrop>
  <Company>Organization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钰 杨</cp:lastModifiedBy>
  <cp:revision>4</cp:revision>
  <dcterms:created xsi:type="dcterms:W3CDTF">2024-03-02T10:18:00Z</dcterms:created>
  <dcterms:modified xsi:type="dcterms:W3CDTF">2024-03-02T10:19:00Z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