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11887200</wp:posOffset>
            </wp:positionV>
            <wp:extent cx="381000" cy="279400"/>
            <wp:effectExtent l="0" t="0" r="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81000" cy="279400"/>
                    </a:xfrm>
                    <a:prstGeom prst="rect">
                      <a:avLst/>
                    </a:prstGeom>
                  </pic:spPr>
                </pic:pic>
              </a:graphicData>
            </a:graphic>
          </wp:anchor>
        </w:drawing>
      </w:r>
      <w:r>
        <w:rPr>
          <w:rFonts w:hint="eastAsia" w:ascii="宋体" w:hAnsi="宋体" w:eastAsia="宋体" w:cs="宋体"/>
          <w:b/>
          <w:bCs w:val="0"/>
          <w:kern w:val="2"/>
          <w:sz w:val="28"/>
          <w:szCs w:val="28"/>
          <w:lang w:val="en-US" w:eastAsia="zh-CN" w:bidi="ar"/>
        </w:rPr>
        <w:t>拿来主义</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【学习目标】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.反复诵读文章，把握作者观点态度，品味鲁迅杂文的语言风格。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.领会“拿来主义”的现实意义，学习鲁迅辩证对待外来文化和文化遗产的文艺观，进而树立自身正确的学习观。</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【学习准备】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.熟读课文，结合课下注释理解文章；</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.借助工具书，思考课本第</w:t>
      </w:r>
      <w:r>
        <w:rPr>
          <w:rFonts w:hint="default" w:ascii="Times New Roman" w:hAnsi="Times New Roman" w:eastAsia="宋体" w:cs="Times New Roman"/>
          <w:kern w:val="2"/>
          <w:sz w:val="21"/>
          <w:szCs w:val="21"/>
          <w:lang w:val="en-US" w:eastAsia="zh-CN" w:bidi="ar"/>
        </w:rPr>
        <w:t>96</w:t>
      </w:r>
      <w:r>
        <w:rPr>
          <w:rFonts w:hint="eastAsia" w:ascii="宋体" w:hAnsi="宋体" w:eastAsia="宋体" w:cs="宋体"/>
          <w:kern w:val="2"/>
          <w:sz w:val="21"/>
          <w:szCs w:val="21"/>
          <w:lang w:val="en-US" w:eastAsia="zh-CN" w:bidi="ar"/>
        </w:rPr>
        <w:t>页“学习提示”相关问题。</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【学习进程】</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一、导入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PPT呈现：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“旧形式是采取，必有所删除，既有删除，必有所增益，这结果是新形式的出现，也就是变革。”</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“这些采取，并非断片的古董的杂陈，必须溶化于新作品中，那是不必赘说的事，恰如吃用牛羊，弃去蹄毛，留其精粹，以滋养及发达新的生体，决不因此就会 “类乎”牛羊的。    </w:t>
      </w:r>
    </w:p>
    <w:p>
      <w:pPr>
        <w:keepNext w:val="0"/>
        <w:keepLines w:val="0"/>
        <w:widowControl w:val="0"/>
        <w:suppressLineNumbers w:val="0"/>
        <w:spacing w:before="0" w:beforeAutospacing="0" w:after="0" w:afterAutospacing="0" w:line="400" w:lineRule="exact"/>
        <w:ind w:left="0" w:right="0" w:firstLine="420" w:firstLineChars="200"/>
        <w:jc w:val="righ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鲁迅《论“旧形式的采用”》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这两段文字选自鲁迅杂文《论“旧形式的采用”》，文章强调了对民族文化遗产的批判继承，精辟地阐明了文艺采用旧形式与创造新形式的辩证关系。一个月后，作者再发犀利之言，创作了《拿来主义》这一经典名篇，启发我们如何对待中外文化，如何拥有正确的文化态度。今天就让我们一起走进这节课，感受名家的独特语言魅力和思辨智慧。</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（明示目标）</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二、情境任务</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（一）学习任务一：通读课文寻观点</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学生活动：通读课文，选取文中鲜明表现作者情感态度的语句，把握作者观点。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①但我们没有人根据了“礼尚往来”的仪节，说道：拿来！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②我在这里也并不想对于“送去”再说什么。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③我只想鼓吹我们再吝啬一点，“送去”之外，还得“拿来”，是为“拿来主义”。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④所以我们要运用脑髓，放出眼光，自己来拿！</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⑤他占有，挑选。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⑥总之，我们要拿来。我们要或使用，或存放，或毁灭。</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⑦没有拿来的，人不能自成为新人，没有拿来的，文艺不能自成为新文艺。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可见，鲁迅在课文前半部分对“送去主义”等表现出了鲜明的批判态度，在后半部分他明确认为对待外来文化和文化遗产应该秉持“拿来主义”。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评价要点：对关键语句的把握是否准确全面，对观点的分析是否依托于文本。</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小结过渡：鲁迅先生运用马克思主义观点针砭时弊，提出了科学的“拿来主义”思想。那么“拿来主义”究竟该怎样理解呢？下面，请认真品读课文，从中找到你最喜欢的语句进行品味，看其能否帮助你理解文章主旨。</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（二）学习任务二：品读语句析观点</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学习活动：选择自己最喜欢的语句品读、鉴赏，交流体会并进行展示。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预设</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选例：还有几位“大师”们捧着几张古画和新画，在欧洲各国一路的挂过去，叫作“发扬国光”。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鉴赏：“几位”、“几张”说明大师不多，作品极少，几乎到了少而无奈，寒碜可怜的程度。“捧”字活画出“大师”们毕恭毕敬，谄媚讨好的奴性心理。“一路的挂过去”则勾画出“大师”们大张旗鼓，自鸣得意的丑陋之态。“发扬国光”褒词贬用，实则是讽刺这些人不以为耻的丑恶嘴脸。这句话用精练、传神的动词，恰如其分的修饰语和限制语，绘出了一幅带有强烈讽刺意味的绝妙漫画，惟妙惟肖地刻画出“送去主义者”卑躬屈膝，崇洋媚外的奴性，表达了作者对他们鲜明的批判态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预设</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选例：所以我们要运用脑髓，放出眼光，自己来拿！</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鉴赏：这句话观点鲜明，含义丰富，耐人寻味。“运用脑髓”，就是指要独立思考，独立判断，独立选择，不能随波逐流人云亦云；“放出眼光”，是指要眼界开阔、宽广，思维深刻、独到；最后，“自己来拿”，点明无论是吸取外来文化，还是继承传统文化，都必须保持自己的主体性与主动性。</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评价：是否体会到语句的情感倾向，对表达效果的分析是否到位。</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小结过渡：犀利的语言，讽刺幽默的风格，固然是高超的语言艺术，但更重要的是来自对事物的敏锐深刻的观察和思考，来自对敌人和旧事物的憎恶痛恨。“论时事不留面子，砭锢弊常取类型”，透过文字</w:t>
      </w:r>
      <w:r>
        <w:rPr>
          <w:rFonts w:hint="eastAsia" w:ascii="宋体" w:hAnsi="宋体" w:eastAsia="宋体" w:cs="宋体"/>
          <w:color w:val="FF0000"/>
          <w:kern w:val="2"/>
          <w:sz w:val="21"/>
          <w:szCs w:val="21"/>
          <w:lang w:val="en-US" w:eastAsia="zh-CN" w:bidi="ar"/>
        </w:rPr>
        <w:t>，</w:t>
      </w:r>
      <w:r>
        <w:rPr>
          <w:rFonts w:hint="eastAsia" w:ascii="宋体" w:hAnsi="宋体" w:eastAsia="宋体" w:cs="宋体"/>
          <w:kern w:val="2"/>
          <w:sz w:val="21"/>
          <w:szCs w:val="21"/>
          <w:lang w:val="en-US" w:eastAsia="zh-CN" w:bidi="ar"/>
        </w:rPr>
        <w:t>我们看到的是鲁迅先生炉火纯青的艺术功力</w:t>
      </w:r>
      <w:r>
        <w:rPr>
          <w:rFonts w:hint="eastAsia" w:ascii="宋体" w:hAnsi="宋体" w:eastAsia="宋体" w:cs="宋体"/>
          <w:color w:val="FF0000"/>
          <w:kern w:val="2"/>
          <w:sz w:val="21"/>
          <w:szCs w:val="21"/>
          <w:lang w:val="en-US" w:eastAsia="zh-CN" w:bidi="ar"/>
        </w:rPr>
        <w:t>，</w:t>
      </w:r>
      <w:r>
        <w:rPr>
          <w:rFonts w:hint="eastAsia" w:ascii="宋体" w:hAnsi="宋体" w:eastAsia="宋体" w:cs="宋体"/>
          <w:kern w:val="2"/>
          <w:sz w:val="21"/>
          <w:szCs w:val="21"/>
          <w:lang w:val="en-US" w:eastAsia="zh-CN" w:bidi="ar"/>
        </w:rPr>
        <w:t>更深刻地感受到了鲁迅先生对错误文艺观的批判和正确文艺观的提倡，理解了鲁迅先生的伟大人格。</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（三）学习任务三：细读文段悟观点</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学习活动</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b/>
          <w:bCs w:val="0"/>
          <w:kern w:val="2"/>
          <w:sz w:val="21"/>
          <w:szCs w:val="21"/>
          <w:lang w:val="en-US" w:eastAsia="zh-CN" w:bidi="ar"/>
        </w:rPr>
        <w:t>：仔细阅读课文，填写以下表格，思考文字背后的丰富含义。</w:t>
      </w:r>
    </w:p>
    <w:tbl>
      <w:tblPr>
        <w:tblStyle w:val="128"/>
        <w:tblW w:w="823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809"/>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喻体</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本体</w:t>
            </w: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“拿来主义”者的态度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大宅子</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color w:val="333333"/>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孱头</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昏蛋</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废物</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鱼翅</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鸦片</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Times New Roman"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烟枪和烟灯</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姨太太</w:t>
            </w:r>
          </w:p>
        </w:tc>
        <w:tc>
          <w:tcPr>
            <w:tcW w:w="2810"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c>
          <w:tcPr>
            <w:tcW w:w="3506"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p>
        </w:tc>
      </w:tr>
    </w:tbl>
    <w:p>
      <w:pPr>
        <w:keepNext w:val="0"/>
        <w:keepLines w:val="0"/>
        <w:widowControl w:val="0"/>
        <w:suppressLineNumbers w:val="0"/>
        <w:spacing w:before="0" w:beforeAutospacing="0" w:after="0" w:afterAutospacing="0" w:line="400" w:lineRule="exact"/>
        <w:ind w:left="0" w:right="0" w:firstLine="210" w:firstLineChars="100"/>
        <w:jc w:val="left"/>
        <w:rPr>
          <w:rFonts w:hint="eastAsia" w:ascii="宋体" w:hAnsi="宋体" w:eastAsia="宋体" w:cs="宋体"/>
          <w:color w:val="FF0000"/>
          <w:szCs w:val="21"/>
          <w:lang w:val="en-US"/>
        </w:rPr>
      </w:pPr>
      <w:r>
        <w:rPr>
          <w:rFonts w:hint="eastAsia" w:ascii="宋体" w:hAnsi="宋体" w:eastAsia="宋体" w:cs="宋体"/>
          <w:color w:val="FF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210" w:firstLineChars="100"/>
        <w:jc w:val="left"/>
        <w:rPr>
          <w:rFonts w:hint="eastAsia" w:ascii="宋体" w:hAnsi="宋体" w:eastAsia="宋体" w:cs="宋体"/>
          <w:color w:val="FF0000"/>
          <w:szCs w:val="21"/>
          <w:lang w:val="en-US"/>
        </w:rPr>
      </w:pPr>
      <w:r>
        <w:rPr>
          <w:rFonts w:hint="eastAsia" w:ascii="宋体" w:hAnsi="宋体" w:eastAsia="宋体" w:cs="宋体"/>
          <w:color w:val="FF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210" w:firstLineChars="100"/>
        <w:jc w:val="left"/>
        <w:rPr>
          <w:rFonts w:hint="eastAsia" w:ascii="宋体" w:hAnsi="宋体" w:eastAsia="宋体" w:cs="宋体"/>
          <w:color w:val="FF0000"/>
          <w:szCs w:val="21"/>
          <w:lang w:val="en-US"/>
        </w:rPr>
      </w:pPr>
      <w:r>
        <w:rPr>
          <w:rFonts w:hint="eastAsia" w:ascii="宋体" w:hAnsi="宋体" w:eastAsia="宋体" w:cs="宋体"/>
          <w:color w:val="FF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210" w:firstLineChars="100"/>
        <w:jc w:val="left"/>
        <w:rPr>
          <w:rFonts w:hint="eastAsia" w:ascii="宋体" w:hAnsi="宋体" w:eastAsia="宋体" w:cs="宋体"/>
          <w:color w:val="FF0000"/>
          <w:szCs w:val="21"/>
          <w:lang w:val="en-US"/>
        </w:rPr>
      </w:pPr>
      <w:r>
        <w:rPr>
          <w:rFonts w:hint="eastAsia" w:ascii="宋体" w:hAnsi="宋体" w:eastAsia="宋体" w:cs="宋体"/>
          <w:color w:val="FF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210" w:firstLineChars="100"/>
        <w:jc w:val="left"/>
        <w:rPr>
          <w:rFonts w:hint="eastAsia" w:ascii="宋体" w:hAnsi="宋体" w:eastAsia="宋体" w:cs="宋体"/>
          <w:color w:val="FF0000"/>
          <w:szCs w:val="21"/>
          <w:lang w:val="en-US"/>
        </w:rPr>
      </w:pPr>
      <w:r>
        <w:rPr>
          <w:rFonts w:hint="eastAsia" w:ascii="宋体" w:hAnsi="宋体" w:eastAsia="宋体" w:cs="宋体"/>
          <w:color w:val="FF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210" w:firstLineChars="100"/>
        <w:jc w:val="left"/>
        <w:rPr>
          <w:rFonts w:hint="eastAsia" w:ascii="宋体" w:hAnsi="宋体" w:eastAsia="宋体" w:cs="宋体"/>
          <w:szCs w:val="21"/>
          <w:lang w:val="en-US"/>
        </w:rPr>
      </w:pPr>
      <w:r>
        <w:rPr>
          <w:rFonts w:hint="eastAsia" w:ascii="宋体" w:hAnsi="宋体" w:eastAsia="宋体" w:cs="宋体"/>
          <w:color w:val="FF0000"/>
          <w:kern w:val="2"/>
          <w:sz w:val="21"/>
          <w:szCs w:val="21"/>
          <w:lang w:val="en-US" w:eastAsia="zh-CN" w:bidi="ar"/>
        </w:rPr>
        <w:t>（</w:t>
      </w:r>
      <w:r>
        <w:rPr>
          <w:rFonts w:hint="eastAsia" w:ascii="宋体" w:hAnsi="宋体" w:eastAsia="宋体" w:cs="宋体"/>
          <w:kern w:val="2"/>
          <w:sz w:val="21"/>
          <w:szCs w:val="21"/>
          <w:lang w:val="en-US" w:eastAsia="zh-CN" w:bidi="ar"/>
        </w:rPr>
        <w:t>投影展示，分享解读</w:t>
      </w:r>
      <w:r>
        <w:rPr>
          <w:rFonts w:hint="eastAsia" w:ascii="宋体" w:hAnsi="宋体" w:eastAsia="宋体" w:cs="宋体"/>
          <w:color w:val="FF0000"/>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预设：</w:t>
      </w:r>
    </w:p>
    <w:tbl>
      <w:tblPr>
        <w:tblStyle w:val="128"/>
        <w:tblW w:w="786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894"/>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喻体</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本体</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“拿来主义”者的态度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大宅子</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文化遗产</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占有，挑选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孱头</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懦弱无能的逃避主义者</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昏蛋</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全盘否定的虚无主义者</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废物</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全盘西化的投降主义者</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鱼翅</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精华</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使用，吸收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鸦片</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精华与糟粕互见的事物</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批判地吸收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烟枪和烟灯</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旧形式</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存放一点，绝大多数应当清除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3"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姨太太</w:t>
            </w:r>
          </w:p>
        </w:tc>
        <w:tc>
          <w:tcPr>
            <w:tcW w:w="2894"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糟粕</w:t>
            </w:r>
          </w:p>
        </w:tc>
        <w:tc>
          <w:tcPr>
            <w:tcW w:w="313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400" w:lineRule="exact"/>
              <w:ind w:left="0" w:right="0" w:firstLine="420" w:firstLineChars="200"/>
              <w:jc w:val="center"/>
              <w:rPr>
                <w:rFonts w:hint="eastAsia" w:ascii="宋体" w:hAnsi="宋体" w:eastAsia="Times New Roman" w:cs="宋体"/>
                <w:szCs w:val="21"/>
                <w:lang w:val="en-US"/>
              </w:rPr>
            </w:pPr>
            <w:r>
              <w:rPr>
                <w:rFonts w:hint="eastAsia" w:ascii="宋体" w:hAnsi="宋体" w:eastAsia="Times New Roman" w:cs="宋体"/>
                <w:kern w:val="2"/>
                <w:sz w:val="21"/>
                <w:szCs w:val="21"/>
                <w:lang w:val="en-US" w:eastAsia="zh-CN" w:bidi="ar"/>
              </w:rPr>
              <w:t>清除</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学生活动</w:t>
      </w:r>
      <w:r>
        <w:rPr>
          <w:rFonts w:hint="default" w:ascii="Times New Roman" w:hAnsi="Times New Roman" w:eastAsia="宋体" w:cs="Times New Roman"/>
          <w:b/>
          <w:bCs w:val="0"/>
          <w:kern w:val="2"/>
          <w:sz w:val="21"/>
          <w:szCs w:val="21"/>
          <w:lang w:val="en-US" w:eastAsia="zh-CN" w:bidi="ar"/>
        </w:rPr>
        <w:t>2</w:t>
      </w:r>
      <w:r>
        <w:rPr>
          <w:rFonts w:hint="eastAsia" w:ascii="宋体" w:hAnsi="宋体" w:eastAsia="宋体" w:cs="宋体"/>
          <w:b/>
          <w:bCs w:val="0"/>
          <w:kern w:val="2"/>
          <w:sz w:val="21"/>
          <w:szCs w:val="21"/>
          <w:lang w:val="en-US" w:eastAsia="zh-CN" w:bidi="ar"/>
        </w:rPr>
        <w:t>：用平实通俗的语言改写第</w:t>
      </w:r>
      <w:r>
        <w:rPr>
          <w:rFonts w:hint="default" w:ascii="Times New Roman" w:hAnsi="Times New Roman" w:eastAsia="宋体" w:cs="Times New Roman"/>
          <w:b/>
          <w:bCs w:val="0"/>
          <w:kern w:val="2"/>
          <w:sz w:val="21"/>
          <w:szCs w:val="21"/>
          <w:lang w:val="en-US" w:eastAsia="zh-CN" w:bidi="ar"/>
        </w:rPr>
        <w:t>8.9</w:t>
      </w:r>
      <w:r>
        <w:rPr>
          <w:rFonts w:hint="eastAsia" w:ascii="宋体" w:hAnsi="宋体" w:eastAsia="宋体" w:cs="宋体"/>
          <w:b/>
          <w:bCs w:val="0"/>
          <w:kern w:val="2"/>
          <w:sz w:val="21"/>
          <w:szCs w:val="21"/>
          <w:lang w:val="en-US" w:eastAsia="zh-CN" w:bidi="ar"/>
        </w:rPr>
        <w:t>自然段，把握作者的“拿来主义”观。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预设</w:t>
      </w:r>
      <w:r>
        <w:rPr>
          <w:rFonts w:hint="default" w:ascii="Times New Roman" w:hAnsi="Times New Roman" w:eastAsia="宋体" w:cs="Times New Roman"/>
          <w:bCs/>
          <w:kern w:val="2"/>
          <w:sz w:val="21"/>
          <w:szCs w:val="21"/>
          <w:lang w:val="en-US" w:eastAsia="zh-CN" w:bidi="ar"/>
        </w:rPr>
        <w:t>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w:t>
      </w:r>
      <w:r>
        <w:rPr>
          <w:rFonts w:hint="default" w:ascii="Times New Roman" w:hAnsi="Times New Roman" w:eastAsia="宋体" w:cs="Times New Roman"/>
          <w:bCs/>
          <w:kern w:val="2"/>
          <w:sz w:val="21"/>
          <w:szCs w:val="21"/>
          <w:lang w:val="en-US" w:eastAsia="zh-CN" w:bidi="ar"/>
        </w:rPr>
        <w:t>8</w:t>
      </w:r>
      <w:r>
        <w:rPr>
          <w:rFonts w:hint="eastAsia" w:ascii="宋体" w:hAnsi="宋体" w:eastAsia="宋体" w:cs="宋体"/>
          <w:kern w:val="2"/>
          <w:sz w:val="21"/>
          <w:szCs w:val="21"/>
          <w:lang w:val="en-US" w:eastAsia="zh-CN" w:bidi="ar"/>
        </w:rPr>
        <w:t>段改写：对待文化遗产，不管是外来文化还是传统文化，我们都要“拿来”！害怕继承、拒绝借鉴是毫无根据的逃避，盲目排斥、全盘否定是狂妄自大、目空一切，完全接受、全盘西化是软弱投降，这些态度都是错误的，都不是“拿来主义”所提倡的。</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预设</w:t>
      </w:r>
      <w:r>
        <w:rPr>
          <w:rFonts w:hint="default" w:ascii="Times New Roman" w:hAnsi="Times New Roman" w:eastAsia="宋体" w:cs="Times New Roman"/>
          <w:bCs/>
          <w:kern w:val="2"/>
          <w:sz w:val="21"/>
          <w:szCs w:val="21"/>
          <w:lang w:val="en-US" w:eastAsia="zh-CN" w:bidi="ar"/>
        </w:rPr>
        <w:t>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w:t>
      </w:r>
      <w:r>
        <w:rPr>
          <w:rFonts w:hint="default" w:ascii="Times New Roman" w:hAnsi="Times New Roman" w:eastAsia="宋体" w:cs="Times New Roman"/>
          <w:bCs/>
          <w:kern w:val="2"/>
          <w:sz w:val="21"/>
          <w:szCs w:val="21"/>
          <w:lang w:val="en-US" w:eastAsia="zh-CN" w:bidi="ar"/>
        </w:rPr>
        <w:t>9</w:t>
      </w:r>
      <w:r>
        <w:rPr>
          <w:rFonts w:hint="eastAsia" w:ascii="宋体" w:hAnsi="宋体" w:eastAsia="宋体" w:cs="宋体"/>
          <w:kern w:val="2"/>
          <w:sz w:val="21"/>
          <w:szCs w:val="21"/>
          <w:lang w:val="en-US" w:eastAsia="zh-CN" w:bidi="ar"/>
        </w:rPr>
        <w:t>段改写：“拿来主义”对文化遗产的态度是占有、挑选。对其中的精华要全部继承吸收，而不会用作炫耀的资本；对那些精华糟粕互见的、要区别对待的部分，应批判地继承；文化遗产中的有害的旧形式应当废除，只保留很小一部分作为反面有害的教材，文化遗产中腐朽的东西则要彻底抛弃。</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评价要点：是否能够理解课文正确的态度，且语言表达言之有序，言之有理。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小结过渡：语文统编教材总主编温儒敏先生曾评价，“鲁迅的深刻，就在于他不就事论事，能真正深入到民族心理的层面来提出问题，针砭文化转型中常发的老病根”。诚哉斯言，鲁迅先生在</w:t>
      </w:r>
      <w:r>
        <w:rPr>
          <w:rFonts w:hint="default" w:ascii="Times New Roman" w:hAnsi="Times New Roman" w:eastAsia="宋体" w:cs="Times New Roman"/>
          <w:bCs/>
          <w:kern w:val="2"/>
          <w:sz w:val="21"/>
          <w:szCs w:val="21"/>
          <w:lang w:val="en-US" w:eastAsia="zh-CN" w:bidi="ar"/>
        </w:rPr>
        <w:t>8.9</w:t>
      </w:r>
      <w:r>
        <w:rPr>
          <w:rFonts w:hint="eastAsia" w:ascii="宋体" w:hAnsi="宋体" w:eastAsia="宋体" w:cs="宋体"/>
          <w:kern w:val="2"/>
          <w:sz w:val="21"/>
          <w:szCs w:val="21"/>
          <w:lang w:val="en-US" w:eastAsia="zh-CN" w:bidi="ar"/>
        </w:rPr>
        <w:t>段痛批逃避主义、虚无主义、投降主义，深刻阐释了“拿来主义”的内涵，为当时该倡导怎样的文艺观指明了方向。他在课文结尾写的“没有拿来的，文艺不能自成为新文艺”，也点明了提倡“拿来主义”的目的：文艺要具有新的活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所以，鲁迅倡导的文艺观，以“拿来主义”这一形象的新名词为依托，即是：敢于占有，精于挑选，勇于创新。</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三、课堂总结</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PPT呈现：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“一面尽量的输入，一面尽量的消化、吸收，可用的传下去了，渣滓就听他剩落在过去里。”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333333"/>
          <w:szCs w:val="21"/>
          <w:shd w:val="clear" w:color="auto" w:fill="FFFFFF"/>
          <w:lang w:val="en-US"/>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color w:val="FF0000"/>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鲁迅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“看到老师用红笔圈出我写的月亮‘像一轮玉盘嵌在蓝色的天幕中’这段文字，说这个‘嵌’字用得特别传神……这句描写和这个‘特别传神’的‘嵌’字，是我看了巴金先生的《家》后念念不忘的词句。”</w:t>
      </w:r>
    </w:p>
    <w:p>
      <w:pPr>
        <w:keepNext w:val="0"/>
        <w:keepLines w:val="0"/>
        <w:widowControl w:val="0"/>
        <w:suppressLineNumbers w:val="0"/>
        <w:spacing w:before="0" w:beforeAutospacing="0" w:after="0" w:afterAutospacing="0" w:line="400" w:lineRule="exact"/>
        <w:ind w:left="0" w:right="0" w:firstLine="420" w:firstLineChars="200"/>
        <w:jc w:val="right"/>
        <w:rPr>
          <w:rFonts w:hint="eastAsia" w:ascii="宋体" w:hAnsi="宋体" w:eastAsia="宋体" w:cs="宋体"/>
          <w:szCs w:val="21"/>
          <w:lang w:val="en-US"/>
        </w:rPr>
      </w:pP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叶文玲《我的“长生果”》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伟人的伟大，在于他能够透过烦琐事物的表象揭示其深刻的本质，更在于他所揭示的这种本质在几十年甚至几百年后仍具有现实意义。当今，我国处在高度开放、全球一体化、信息社会化的时代，随着开放的深入，国外的科学、文化、技术以及资产阶级的腐朽思想、生活作风等等也大量涌来。作为肩负着继承与创造重任的青年人，应懂得如何正确学习，如何有智慧地“拿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今天，我们有幸遇见了一位犀利睿智的伟人，有幸读到这样一篇至今仍觉得生动鲜活、充满着科学价值与革命精神的指导性文章。他提出的敢于占有、精于挑选、勇于创新的“拿来主义”文艺观念，不只在当时振聋发聩，在今天依然有很强的现实意义，依然是值得我们借鉴的学习观，是弥足珍贵的“学习之道”。</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【布置作业】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阅读鲁迅的《且介亭杂文·序》《论“旧形式的采用”》《随感录三十五》，联系现实，结合自己的经历和感悟，思考鲁迅的观点在今天的借鉴意义。</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【板书设计】</w:t>
      </w:r>
    </w:p>
    <w:p>
      <w:pPr>
        <w:keepNext w:val="0"/>
        <w:keepLines w:val="0"/>
        <w:widowControl w:val="0"/>
        <w:suppressLineNumbers w:val="0"/>
        <w:spacing w:before="0" w:beforeAutospacing="0" w:after="0" w:afterAutospacing="0" w:line="400" w:lineRule="exact"/>
        <w:ind w:left="0" w:right="0" w:firstLine="3990" w:firstLineChars="19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拿来主义</w:t>
      </w:r>
    </w:p>
    <w:p>
      <w:pPr>
        <w:keepNext w:val="0"/>
        <w:keepLines w:val="0"/>
        <w:widowControl w:val="0"/>
        <w:suppressLineNumbers w:val="0"/>
        <w:spacing w:before="0" w:beforeAutospacing="0" w:after="0" w:afterAutospacing="0" w:line="400" w:lineRule="exact"/>
        <w:ind w:left="0" w:right="0" w:firstLine="4200" w:firstLineChars="20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鲁迅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3990" w:firstLineChars="1900"/>
        <w:jc w:val="both"/>
        <w:rPr>
          <w:rFonts w:hint="eastAsia" w:ascii="宋体" w:hAnsi="宋体" w:eastAsia="宋体" w:cs="宋体"/>
          <w:szCs w:val="21"/>
          <w:lang w:val="en-US"/>
        </w:rPr>
      </w:pPr>
      <w:r>
        <w:rPr>
          <w:rFonts w:hint="default" w:ascii="Calibri" w:hAnsi="Calibri" w:eastAsia="宋体" w:cs="Times New Roman"/>
          <w:kern w:val="2"/>
          <w:sz w:val="21"/>
          <w:szCs w:val="21"/>
          <w:lang w:val="en-US" w:eastAsia="zh-CN" w:bidi="ar"/>
        </w:rPr>
        <w:pict>
          <v:shape id="_x0000_i1025" o:spt="75" alt=" " type="#_x0000_t75" style="height:77.25pt;width:15.75pt;" filled="f" o:preferrelative="t" stroked="f" coordsize="21600,21600">
            <v:path/>
            <v:fill on="f" focussize="0,0"/>
            <v:stroke on="f" joinstyle="miter"/>
            <v:imagedata r:id="rId7" blacklevel="-6554f" chromakey="#FFFFFF" o:title=""/>
            <o:lock v:ext="edit" aspectratio="t"/>
            <w10:wrap type="none"/>
            <w10:anchorlock/>
          </v:shape>
        </w:pict>
      </w:r>
      <w:r>
        <w:rPr>
          <w:rFonts w:hint="default" w:ascii="Calibri" w:hAnsi="Calibri" w:eastAsia="宋体" w:cs="Times New Roman"/>
          <w:kern w:val="2"/>
          <w:sz w:val="21"/>
          <w:szCs w:val="21"/>
          <w:lang w:val="en-US" w:eastAsia="zh-CN" w:bidi="ar"/>
        </w:rPr>
        <w:pict>
          <v:shape id="_x0000_i1026" o:spt="75" alt=" " type="#_x0000_t75" style="height:72.75pt;width:18.7pt;" filled="f" o:preferrelative="t" stroked="f" coordsize="21600,21600">
            <v:path/>
            <v:fill on="f" focussize="0,0"/>
            <v:stroke on="f" joinstyle="miter"/>
            <v:imagedata r:id="rId8" blacklevel="-6554f" chromakey="#FFFFFF" o:title=""/>
            <o:lock v:ext="edit" aspectratio="t"/>
            <w10:wrap type="none"/>
            <w10:anchorlock/>
          </v:shape>
        </w:pict>
      </w:r>
      <w:r>
        <w:rPr>
          <w:rFonts w:hint="eastAsia" w:ascii="宋体" w:hAnsi="宋体" w:eastAsia="宋体" w:cs="宋体"/>
          <w:kern w:val="2"/>
          <w:sz w:val="21"/>
          <w:szCs w:val="21"/>
          <w:lang w:val="en-US" w:eastAsia="zh-CN" w:bidi="ar"/>
        </w:rPr>
        <w:t>敢于占有</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拿来        精于挑选      文艺观→学习观   </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3990" w:firstLineChars="19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勇于创新</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bookmarkStart w:id="0" w:name="_GoBack"/>
      <w:bookmarkEnd w:id="0"/>
    </w:p>
    <w:sectPr>
      <w:headerReference r:id="rId3" w:type="default"/>
      <w:footerReference r:id="rId4" w:type="default"/>
      <w:pgSz w:w="11910" w:h="16840"/>
      <w:pgMar w:top="1440" w:right="1800" w:bottom="1440" w:left="1800" w:header="0" w:footer="985"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19D80"/>
    <w:multiLevelType w:val="singleLevel"/>
    <w:tmpl w:val="83A19D80"/>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ViZTdhZGI5ZmY4NWUzOTAwZmE4MzExMmQ2NmY4ZDAifQ=="/>
  </w:docVars>
  <w:rsids>
    <w:rsidRoot w:val="00BE3DA7"/>
    <w:rsid w:val="000008A2"/>
    <w:rsid w:val="000044FD"/>
    <w:rsid w:val="00007239"/>
    <w:rsid w:val="000127AE"/>
    <w:rsid w:val="0001438A"/>
    <w:rsid w:val="000145B5"/>
    <w:rsid w:val="00030605"/>
    <w:rsid w:val="00036693"/>
    <w:rsid w:val="00037FFA"/>
    <w:rsid w:val="00040623"/>
    <w:rsid w:val="00040948"/>
    <w:rsid w:val="00047DD4"/>
    <w:rsid w:val="000544B7"/>
    <w:rsid w:val="0006184C"/>
    <w:rsid w:val="00071220"/>
    <w:rsid w:val="00073FD6"/>
    <w:rsid w:val="00074867"/>
    <w:rsid w:val="0007550B"/>
    <w:rsid w:val="00085E86"/>
    <w:rsid w:val="00086946"/>
    <w:rsid w:val="000908D8"/>
    <w:rsid w:val="00095634"/>
    <w:rsid w:val="000A09B9"/>
    <w:rsid w:val="000A32AA"/>
    <w:rsid w:val="000A3607"/>
    <w:rsid w:val="000E30C7"/>
    <w:rsid w:val="000E3340"/>
    <w:rsid w:val="000E4C90"/>
    <w:rsid w:val="000F690B"/>
    <w:rsid w:val="00100597"/>
    <w:rsid w:val="001035BF"/>
    <w:rsid w:val="00110B5A"/>
    <w:rsid w:val="00114DD7"/>
    <w:rsid w:val="00122B17"/>
    <w:rsid w:val="001367AE"/>
    <w:rsid w:val="00147785"/>
    <w:rsid w:val="00147E5E"/>
    <w:rsid w:val="001671BC"/>
    <w:rsid w:val="001919D6"/>
    <w:rsid w:val="001B3394"/>
    <w:rsid w:val="001C0CF2"/>
    <w:rsid w:val="001C639B"/>
    <w:rsid w:val="001D400C"/>
    <w:rsid w:val="001D50DD"/>
    <w:rsid w:val="001D65E3"/>
    <w:rsid w:val="001E160F"/>
    <w:rsid w:val="001E5F14"/>
    <w:rsid w:val="001E72A4"/>
    <w:rsid w:val="0020574F"/>
    <w:rsid w:val="002060C0"/>
    <w:rsid w:val="002167BB"/>
    <w:rsid w:val="00227D3A"/>
    <w:rsid w:val="002319EF"/>
    <w:rsid w:val="002413F9"/>
    <w:rsid w:val="00251532"/>
    <w:rsid w:val="002569F3"/>
    <w:rsid w:val="00264D9E"/>
    <w:rsid w:val="00266042"/>
    <w:rsid w:val="00291FBF"/>
    <w:rsid w:val="002928DC"/>
    <w:rsid w:val="00296F56"/>
    <w:rsid w:val="002A7FB5"/>
    <w:rsid w:val="002B5967"/>
    <w:rsid w:val="002D3A19"/>
    <w:rsid w:val="00307679"/>
    <w:rsid w:val="00315115"/>
    <w:rsid w:val="00316207"/>
    <w:rsid w:val="00316B07"/>
    <w:rsid w:val="00323373"/>
    <w:rsid w:val="00337339"/>
    <w:rsid w:val="003447DB"/>
    <w:rsid w:val="00345429"/>
    <w:rsid w:val="00345D9C"/>
    <w:rsid w:val="0035067C"/>
    <w:rsid w:val="003554FC"/>
    <w:rsid w:val="0036380F"/>
    <w:rsid w:val="00366E9F"/>
    <w:rsid w:val="003675F3"/>
    <w:rsid w:val="003707F5"/>
    <w:rsid w:val="00382964"/>
    <w:rsid w:val="00384658"/>
    <w:rsid w:val="00392BCE"/>
    <w:rsid w:val="003A7E80"/>
    <w:rsid w:val="003B3068"/>
    <w:rsid w:val="003B5D40"/>
    <w:rsid w:val="003C16D9"/>
    <w:rsid w:val="003C29EA"/>
    <w:rsid w:val="003C34D1"/>
    <w:rsid w:val="003C7345"/>
    <w:rsid w:val="003D26C7"/>
    <w:rsid w:val="003D7C6C"/>
    <w:rsid w:val="003E25A9"/>
    <w:rsid w:val="003F2DAF"/>
    <w:rsid w:val="0040207F"/>
    <w:rsid w:val="00403B3B"/>
    <w:rsid w:val="004067B6"/>
    <w:rsid w:val="004151FC"/>
    <w:rsid w:val="00421427"/>
    <w:rsid w:val="00422EE1"/>
    <w:rsid w:val="00425B3E"/>
    <w:rsid w:val="00425F0D"/>
    <w:rsid w:val="00427A84"/>
    <w:rsid w:val="004302E6"/>
    <w:rsid w:val="00431BF3"/>
    <w:rsid w:val="00441B86"/>
    <w:rsid w:val="00442D64"/>
    <w:rsid w:val="0044372D"/>
    <w:rsid w:val="00446CC5"/>
    <w:rsid w:val="0045217F"/>
    <w:rsid w:val="00452B5A"/>
    <w:rsid w:val="004615D7"/>
    <w:rsid w:val="00463F02"/>
    <w:rsid w:val="00464844"/>
    <w:rsid w:val="00466313"/>
    <w:rsid w:val="00467837"/>
    <w:rsid w:val="00474CAC"/>
    <w:rsid w:val="004752BE"/>
    <w:rsid w:val="00483280"/>
    <w:rsid w:val="004873A3"/>
    <w:rsid w:val="004933F0"/>
    <w:rsid w:val="004946B1"/>
    <w:rsid w:val="00496A72"/>
    <w:rsid w:val="004C7F27"/>
    <w:rsid w:val="004D0D88"/>
    <w:rsid w:val="004D2189"/>
    <w:rsid w:val="004D5CC7"/>
    <w:rsid w:val="004E1B0A"/>
    <w:rsid w:val="004F1A22"/>
    <w:rsid w:val="004F42DC"/>
    <w:rsid w:val="00501CC6"/>
    <w:rsid w:val="00504126"/>
    <w:rsid w:val="0050671B"/>
    <w:rsid w:val="0051318D"/>
    <w:rsid w:val="00517C65"/>
    <w:rsid w:val="00520991"/>
    <w:rsid w:val="00523311"/>
    <w:rsid w:val="0052725E"/>
    <w:rsid w:val="005325CD"/>
    <w:rsid w:val="005327BE"/>
    <w:rsid w:val="00540125"/>
    <w:rsid w:val="00545746"/>
    <w:rsid w:val="005619A9"/>
    <w:rsid w:val="005677DE"/>
    <w:rsid w:val="00571512"/>
    <w:rsid w:val="00571661"/>
    <w:rsid w:val="005758B6"/>
    <w:rsid w:val="00576BFB"/>
    <w:rsid w:val="0057718D"/>
    <w:rsid w:val="0058143C"/>
    <w:rsid w:val="005832EC"/>
    <w:rsid w:val="0058622A"/>
    <w:rsid w:val="00587A15"/>
    <w:rsid w:val="00597370"/>
    <w:rsid w:val="005A2D99"/>
    <w:rsid w:val="005C60EA"/>
    <w:rsid w:val="005D220F"/>
    <w:rsid w:val="005F19AE"/>
    <w:rsid w:val="005F234E"/>
    <w:rsid w:val="005F7D53"/>
    <w:rsid w:val="00604CDF"/>
    <w:rsid w:val="006318A0"/>
    <w:rsid w:val="00632526"/>
    <w:rsid w:val="0063481A"/>
    <w:rsid w:val="00646A16"/>
    <w:rsid w:val="00653144"/>
    <w:rsid w:val="006532EB"/>
    <w:rsid w:val="0066538F"/>
    <w:rsid w:val="006675E5"/>
    <w:rsid w:val="0067366E"/>
    <w:rsid w:val="00674288"/>
    <w:rsid w:val="00680BAB"/>
    <w:rsid w:val="00685EFD"/>
    <w:rsid w:val="00686143"/>
    <w:rsid w:val="00690ACB"/>
    <w:rsid w:val="00693807"/>
    <w:rsid w:val="00696BD8"/>
    <w:rsid w:val="006978C6"/>
    <w:rsid w:val="006A1365"/>
    <w:rsid w:val="006A5F69"/>
    <w:rsid w:val="006A7A71"/>
    <w:rsid w:val="006C0F13"/>
    <w:rsid w:val="006C33BD"/>
    <w:rsid w:val="006D54D3"/>
    <w:rsid w:val="006E091A"/>
    <w:rsid w:val="006E0A71"/>
    <w:rsid w:val="006E39F2"/>
    <w:rsid w:val="006F1F7E"/>
    <w:rsid w:val="00700A30"/>
    <w:rsid w:val="00713C03"/>
    <w:rsid w:val="0071623A"/>
    <w:rsid w:val="007240A1"/>
    <w:rsid w:val="00726114"/>
    <w:rsid w:val="00741D57"/>
    <w:rsid w:val="00745BF2"/>
    <w:rsid w:val="007461CD"/>
    <w:rsid w:val="007511FA"/>
    <w:rsid w:val="00754CE2"/>
    <w:rsid w:val="00763896"/>
    <w:rsid w:val="00766BF6"/>
    <w:rsid w:val="00773B68"/>
    <w:rsid w:val="00776617"/>
    <w:rsid w:val="00780072"/>
    <w:rsid w:val="00787A7C"/>
    <w:rsid w:val="007A235F"/>
    <w:rsid w:val="007B0AB3"/>
    <w:rsid w:val="007B4EBE"/>
    <w:rsid w:val="007C1CFE"/>
    <w:rsid w:val="007C3352"/>
    <w:rsid w:val="007C5758"/>
    <w:rsid w:val="007D27CD"/>
    <w:rsid w:val="007D731C"/>
    <w:rsid w:val="007F2AA0"/>
    <w:rsid w:val="00820893"/>
    <w:rsid w:val="00826977"/>
    <w:rsid w:val="00837AB1"/>
    <w:rsid w:val="00854C6E"/>
    <w:rsid w:val="00867491"/>
    <w:rsid w:val="00867EA0"/>
    <w:rsid w:val="00895020"/>
    <w:rsid w:val="008B5B53"/>
    <w:rsid w:val="008B6FF1"/>
    <w:rsid w:val="008C1C2A"/>
    <w:rsid w:val="008C4BDF"/>
    <w:rsid w:val="008C604E"/>
    <w:rsid w:val="008D3DCF"/>
    <w:rsid w:val="008E6C66"/>
    <w:rsid w:val="008F0C6F"/>
    <w:rsid w:val="008F19BB"/>
    <w:rsid w:val="008F59E0"/>
    <w:rsid w:val="008F710C"/>
    <w:rsid w:val="00903993"/>
    <w:rsid w:val="00903E70"/>
    <w:rsid w:val="00910BA7"/>
    <w:rsid w:val="00914E66"/>
    <w:rsid w:val="009166E3"/>
    <w:rsid w:val="00917BAD"/>
    <w:rsid w:val="00930D11"/>
    <w:rsid w:val="009370D9"/>
    <w:rsid w:val="00941627"/>
    <w:rsid w:val="0094242C"/>
    <w:rsid w:val="0095621A"/>
    <w:rsid w:val="0097148D"/>
    <w:rsid w:val="00972691"/>
    <w:rsid w:val="009746F9"/>
    <w:rsid w:val="00974952"/>
    <w:rsid w:val="00974D64"/>
    <w:rsid w:val="00984C76"/>
    <w:rsid w:val="00990BAA"/>
    <w:rsid w:val="00996357"/>
    <w:rsid w:val="009A0E58"/>
    <w:rsid w:val="009A6562"/>
    <w:rsid w:val="009B1130"/>
    <w:rsid w:val="009B18C9"/>
    <w:rsid w:val="009B52D8"/>
    <w:rsid w:val="009C0B54"/>
    <w:rsid w:val="009C1B9A"/>
    <w:rsid w:val="009C27BE"/>
    <w:rsid w:val="009C29AB"/>
    <w:rsid w:val="009C6E50"/>
    <w:rsid w:val="009E7F19"/>
    <w:rsid w:val="009F182E"/>
    <w:rsid w:val="009F2F44"/>
    <w:rsid w:val="009F40E4"/>
    <w:rsid w:val="009F6424"/>
    <w:rsid w:val="00A15E7B"/>
    <w:rsid w:val="00A23008"/>
    <w:rsid w:val="00A27AF0"/>
    <w:rsid w:val="00A34418"/>
    <w:rsid w:val="00A3540F"/>
    <w:rsid w:val="00A40AC2"/>
    <w:rsid w:val="00A526B2"/>
    <w:rsid w:val="00A62864"/>
    <w:rsid w:val="00A73EC0"/>
    <w:rsid w:val="00A73F84"/>
    <w:rsid w:val="00A747BE"/>
    <w:rsid w:val="00A962F4"/>
    <w:rsid w:val="00A970C7"/>
    <w:rsid w:val="00AA4969"/>
    <w:rsid w:val="00AA54F4"/>
    <w:rsid w:val="00AA6488"/>
    <w:rsid w:val="00AC1576"/>
    <w:rsid w:val="00AC5367"/>
    <w:rsid w:val="00AD0AD5"/>
    <w:rsid w:val="00AD2F21"/>
    <w:rsid w:val="00AD476F"/>
    <w:rsid w:val="00AE1CC0"/>
    <w:rsid w:val="00B0532A"/>
    <w:rsid w:val="00B06940"/>
    <w:rsid w:val="00B0705A"/>
    <w:rsid w:val="00B100B7"/>
    <w:rsid w:val="00B13DCC"/>
    <w:rsid w:val="00B15ED1"/>
    <w:rsid w:val="00B2472F"/>
    <w:rsid w:val="00B24D5B"/>
    <w:rsid w:val="00B30845"/>
    <w:rsid w:val="00B34450"/>
    <w:rsid w:val="00B4719C"/>
    <w:rsid w:val="00B53689"/>
    <w:rsid w:val="00B54590"/>
    <w:rsid w:val="00B56698"/>
    <w:rsid w:val="00B60D28"/>
    <w:rsid w:val="00B66132"/>
    <w:rsid w:val="00B67E08"/>
    <w:rsid w:val="00B67EA8"/>
    <w:rsid w:val="00B70E81"/>
    <w:rsid w:val="00B725EA"/>
    <w:rsid w:val="00B8459B"/>
    <w:rsid w:val="00B8699A"/>
    <w:rsid w:val="00BA19C8"/>
    <w:rsid w:val="00BA57ED"/>
    <w:rsid w:val="00BA5A47"/>
    <w:rsid w:val="00BA61AD"/>
    <w:rsid w:val="00BB0471"/>
    <w:rsid w:val="00BB0BC7"/>
    <w:rsid w:val="00BB5068"/>
    <w:rsid w:val="00BC08C9"/>
    <w:rsid w:val="00BD7EC5"/>
    <w:rsid w:val="00BE44EF"/>
    <w:rsid w:val="00BE752E"/>
    <w:rsid w:val="00BF4067"/>
    <w:rsid w:val="00C020DD"/>
    <w:rsid w:val="00C02863"/>
    <w:rsid w:val="00C02FC6"/>
    <w:rsid w:val="00C033DD"/>
    <w:rsid w:val="00C11704"/>
    <w:rsid w:val="00C1305C"/>
    <w:rsid w:val="00C33365"/>
    <w:rsid w:val="00C34F4C"/>
    <w:rsid w:val="00C45043"/>
    <w:rsid w:val="00C6413E"/>
    <w:rsid w:val="00C75056"/>
    <w:rsid w:val="00C75531"/>
    <w:rsid w:val="00C81652"/>
    <w:rsid w:val="00C82569"/>
    <w:rsid w:val="00C86953"/>
    <w:rsid w:val="00C91ABC"/>
    <w:rsid w:val="00C93BA8"/>
    <w:rsid w:val="00C94AF6"/>
    <w:rsid w:val="00C950A7"/>
    <w:rsid w:val="00CA6499"/>
    <w:rsid w:val="00CB6FFD"/>
    <w:rsid w:val="00CC510B"/>
    <w:rsid w:val="00CD3574"/>
    <w:rsid w:val="00CD6817"/>
    <w:rsid w:val="00D04970"/>
    <w:rsid w:val="00D05872"/>
    <w:rsid w:val="00D17DB4"/>
    <w:rsid w:val="00D32F9D"/>
    <w:rsid w:val="00D533B9"/>
    <w:rsid w:val="00D553C9"/>
    <w:rsid w:val="00D56228"/>
    <w:rsid w:val="00D562B2"/>
    <w:rsid w:val="00D57B4D"/>
    <w:rsid w:val="00D7021C"/>
    <w:rsid w:val="00D73214"/>
    <w:rsid w:val="00D73A0B"/>
    <w:rsid w:val="00D85290"/>
    <w:rsid w:val="00D907E1"/>
    <w:rsid w:val="00D9502E"/>
    <w:rsid w:val="00DA1091"/>
    <w:rsid w:val="00DA1C6C"/>
    <w:rsid w:val="00DA3A1C"/>
    <w:rsid w:val="00DA610E"/>
    <w:rsid w:val="00DB37E8"/>
    <w:rsid w:val="00DB4EDC"/>
    <w:rsid w:val="00DB729E"/>
    <w:rsid w:val="00DC7ADB"/>
    <w:rsid w:val="00DD3141"/>
    <w:rsid w:val="00DE57B5"/>
    <w:rsid w:val="00DE585A"/>
    <w:rsid w:val="00DE5F4C"/>
    <w:rsid w:val="00DF0019"/>
    <w:rsid w:val="00DF3EEF"/>
    <w:rsid w:val="00DF6646"/>
    <w:rsid w:val="00E013BE"/>
    <w:rsid w:val="00E0558E"/>
    <w:rsid w:val="00E102D9"/>
    <w:rsid w:val="00E1167B"/>
    <w:rsid w:val="00E154E0"/>
    <w:rsid w:val="00E31349"/>
    <w:rsid w:val="00E32A6A"/>
    <w:rsid w:val="00E3594A"/>
    <w:rsid w:val="00E44201"/>
    <w:rsid w:val="00E47640"/>
    <w:rsid w:val="00E52BFB"/>
    <w:rsid w:val="00E657D0"/>
    <w:rsid w:val="00E7560D"/>
    <w:rsid w:val="00E80445"/>
    <w:rsid w:val="00E8204A"/>
    <w:rsid w:val="00E825A8"/>
    <w:rsid w:val="00E82830"/>
    <w:rsid w:val="00E91BEC"/>
    <w:rsid w:val="00E92310"/>
    <w:rsid w:val="00E97909"/>
    <w:rsid w:val="00EA7BF8"/>
    <w:rsid w:val="00EB07B0"/>
    <w:rsid w:val="00EB295A"/>
    <w:rsid w:val="00EB51E3"/>
    <w:rsid w:val="00EC6234"/>
    <w:rsid w:val="00ED08FA"/>
    <w:rsid w:val="00ED10A4"/>
    <w:rsid w:val="00ED4DD8"/>
    <w:rsid w:val="00ED5D71"/>
    <w:rsid w:val="00ED5EDB"/>
    <w:rsid w:val="00EE04D3"/>
    <w:rsid w:val="00EE1948"/>
    <w:rsid w:val="00EE316D"/>
    <w:rsid w:val="00F21A75"/>
    <w:rsid w:val="00F24652"/>
    <w:rsid w:val="00F26525"/>
    <w:rsid w:val="00F34DA3"/>
    <w:rsid w:val="00F5121C"/>
    <w:rsid w:val="00F5356F"/>
    <w:rsid w:val="00F6052F"/>
    <w:rsid w:val="00F70CF2"/>
    <w:rsid w:val="00FD226A"/>
    <w:rsid w:val="00FD454A"/>
    <w:rsid w:val="00FD7C45"/>
    <w:rsid w:val="00FE566E"/>
    <w:rsid w:val="00FF2D19"/>
    <w:rsid w:val="05BD44B9"/>
    <w:rsid w:val="072C513F"/>
    <w:rsid w:val="077230F6"/>
    <w:rsid w:val="08085563"/>
    <w:rsid w:val="09D61CB2"/>
    <w:rsid w:val="0A3E0DD1"/>
    <w:rsid w:val="15BB3C0A"/>
    <w:rsid w:val="163140EC"/>
    <w:rsid w:val="164E126D"/>
    <w:rsid w:val="1727128A"/>
    <w:rsid w:val="193161CA"/>
    <w:rsid w:val="1A134891"/>
    <w:rsid w:val="1A5204BD"/>
    <w:rsid w:val="1A880997"/>
    <w:rsid w:val="1ADE21AE"/>
    <w:rsid w:val="1BA11827"/>
    <w:rsid w:val="1C575F09"/>
    <w:rsid w:val="1E605592"/>
    <w:rsid w:val="24443260"/>
    <w:rsid w:val="25F45487"/>
    <w:rsid w:val="262745C4"/>
    <w:rsid w:val="272B10D0"/>
    <w:rsid w:val="27395E67"/>
    <w:rsid w:val="2806775F"/>
    <w:rsid w:val="28872D71"/>
    <w:rsid w:val="29955CC7"/>
    <w:rsid w:val="29F87E3C"/>
    <w:rsid w:val="2A676D9C"/>
    <w:rsid w:val="2AF23B15"/>
    <w:rsid w:val="2BC05357"/>
    <w:rsid w:val="2BF000A4"/>
    <w:rsid w:val="34376892"/>
    <w:rsid w:val="344B0073"/>
    <w:rsid w:val="34A053E5"/>
    <w:rsid w:val="35B62AF0"/>
    <w:rsid w:val="366C18E3"/>
    <w:rsid w:val="36AE78F8"/>
    <w:rsid w:val="3AD849D6"/>
    <w:rsid w:val="3ADB5052"/>
    <w:rsid w:val="3D294ED7"/>
    <w:rsid w:val="3F91394C"/>
    <w:rsid w:val="3FFC2004"/>
    <w:rsid w:val="417E7434"/>
    <w:rsid w:val="41C07A02"/>
    <w:rsid w:val="421E6786"/>
    <w:rsid w:val="4391695A"/>
    <w:rsid w:val="45980A21"/>
    <w:rsid w:val="48275DCD"/>
    <w:rsid w:val="482B6D76"/>
    <w:rsid w:val="487A5D85"/>
    <w:rsid w:val="488656DE"/>
    <w:rsid w:val="49D33869"/>
    <w:rsid w:val="4A0343FD"/>
    <w:rsid w:val="4ACC7988"/>
    <w:rsid w:val="4AEF523A"/>
    <w:rsid w:val="4C89761F"/>
    <w:rsid w:val="4F062302"/>
    <w:rsid w:val="526B6B3E"/>
    <w:rsid w:val="52810D1E"/>
    <w:rsid w:val="52F201FF"/>
    <w:rsid w:val="56521689"/>
    <w:rsid w:val="566A0DCD"/>
    <w:rsid w:val="56A80039"/>
    <w:rsid w:val="588056C1"/>
    <w:rsid w:val="58A44A9B"/>
    <w:rsid w:val="593A6404"/>
    <w:rsid w:val="5BD72871"/>
    <w:rsid w:val="5BE1154B"/>
    <w:rsid w:val="5C47586C"/>
    <w:rsid w:val="5E826883"/>
    <w:rsid w:val="5F8E7A52"/>
    <w:rsid w:val="60BD0867"/>
    <w:rsid w:val="6A6F6D40"/>
    <w:rsid w:val="6B840468"/>
    <w:rsid w:val="6CF30823"/>
    <w:rsid w:val="6E922B12"/>
    <w:rsid w:val="6F145C31"/>
    <w:rsid w:val="6F405B18"/>
    <w:rsid w:val="72014EBA"/>
    <w:rsid w:val="74F24419"/>
    <w:rsid w:val="75E07895"/>
    <w:rsid w:val="77132317"/>
    <w:rsid w:val="78FD1016"/>
    <w:rsid w:val="7C6312B7"/>
    <w:rsid w:val="7C991510"/>
    <w:rsid w:val="7D087430"/>
    <w:rsid w:val="7D8F0FCC"/>
    <w:rsid w:val="7DF24E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9"/>
    <w:pPr>
      <w:widowControl/>
      <w:spacing w:before="100" w:beforeAutospacing="1" w:after="100" w:afterAutospacing="1" w:line="276" w:lineRule="auto"/>
      <w:jc w:val="left"/>
      <w:outlineLvl w:val="1"/>
    </w:pPr>
    <w:rPr>
      <w:rFonts w:ascii="宋体" w:hAnsi="宋体" w:eastAsia="宋体" w:cs="宋体"/>
      <w:b/>
      <w:bCs/>
      <w:kern w:val="0"/>
      <w:sz w:val="36"/>
      <w:szCs w:val="36"/>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unhideWhenUsed/>
    <w:qFormat/>
    <w:uiPriority w:val="99"/>
    <w:pPr>
      <w:ind w:firstLine="420" w:firstLineChars="200"/>
    </w:pPr>
  </w:style>
  <w:style w:type="paragraph" w:styleId="6">
    <w:name w:val="Body Text"/>
    <w:basedOn w:val="1"/>
    <w:next w:val="1"/>
    <w:link w:val="28"/>
    <w:qFormat/>
    <w:uiPriority w:val="0"/>
    <w:pPr>
      <w:spacing w:after="120"/>
    </w:pPr>
    <w:rPr>
      <w:rFonts w:ascii="Calibri" w:hAnsi="Calibri"/>
      <w:szCs w:val="22"/>
    </w:rPr>
  </w:style>
  <w:style w:type="paragraph" w:styleId="7">
    <w:name w:val="Body Text Indent"/>
    <w:basedOn w:val="1"/>
    <w:link w:val="29"/>
    <w:qFormat/>
    <w:uiPriority w:val="0"/>
    <w:pPr>
      <w:spacing w:after="120"/>
      <w:ind w:left="420" w:leftChars="200"/>
    </w:pPr>
  </w:style>
  <w:style w:type="paragraph" w:styleId="8">
    <w:name w:val="Block Text"/>
    <w:basedOn w:val="1"/>
    <w:unhideWhenUsed/>
    <w:qFormat/>
    <w:uiPriority w:val="99"/>
    <w:pPr>
      <w:spacing w:after="120"/>
      <w:ind w:left="1440" w:leftChars="700" w:right="1440" w:rightChars="700"/>
    </w:pPr>
  </w:style>
  <w:style w:type="paragraph" w:styleId="9">
    <w:name w:val="toc 5"/>
    <w:basedOn w:val="1"/>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10">
    <w:name w:val="Plain Text"/>
    <w:basedOn w:val="1"/>
    <w:link w:val="30"/>
    <w:qFormat/>
    <w:uiPriority w:val="0"/>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5">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link w:val="36"/>
    <w:unhideWhenUsed/>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7"/>
    <w:link w:val="37"/>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qFormat/>
    <w:uiPriority w:val="99"/>
    <w:rPr>
      <w:rFonts w:cs="Times New Roman"/>
    </w:rPr>
  </w:style>
  <w:style w:type="character" w:styleId="23">
    <w:name w:val="Emphasis"/>
    <w:qFormat/>
    <w:uiPriority w:val="20"/>
    <w:rPr>
      <w:i/>
    </w:rPr>
  </w:style>
  <w:style w:type="character" w:styleId="24">
    <w:name w:val="Hyperlink"/>
    <w:qFormat/>
    <w:uiPriority w:val="0"/>
    <w:rPr>
      <w:rFonts w:cs="Times New Roman"/>
      <w:color w:val="2D64B3"/>
      <w:u w:val="none"/>
    </w:rPr>
  </w:style>
  <w:style w:type="character" w:styleId="25">
    <w:name w:val="HTML Code"/>
    <w:qFormat/>
    <w:uiPriority w:val="0"/>
    <w:rPr>
      <w:rFonts w:ascii="宋体" w:hAnsi="宋体" w:eastAsia="宋体" w:cs="Times New Roman"/>
      <w:kern w:val="0"/>
      <w:sz w:val="20"/>
      <w:lang w:eastAsia="en-US"/>
    </w:rPr>
  </w:style>
  <w:style w:type="character" w:customStyle="1" w:styleId="26">
    <w:name w:val="标题 1 字符"/>
    <w:link w:val="2"/>
    <w:qFormat/>
    <w:uiPriority w:val="0"/>
    <w:rPr>
      <w:b/>
      <w:bCs/>
      <w:kern w:val="44"/>
      <w:sz w:val="44"/>
      <w:szCs w:val="44"/>
    </w:rPr>
  </w:style>
  <w:style w:type="character" w:customStyle="1" w:styleId="27">
    <w:name w:val="标题 2 字符"/>
    <w:link w:val="3"/>
    <w:qFormat/>
    <w:uiPriority w:val="99"/>
    <w:rPr>
      <w:rFonts w:ascii="宋体" w:hAnsi="宋体" w:eastAsia="宋体" w:cs="宋体"/>
      <w:b/>
      <w:bCs/>
      <w:sz w:val="36"/>
      <w:szCs w:val="36"/>
    </w:rPr>
  </w:style>
  <w:style w:type="character" w:customStyle="1" w:styleId="28">
    <w:name w:val="正文文本 字符"/>
    <w:link w:val="6"/>
    <w:qFormat/>
    <w:uiPriority w:val="0"/>
    <w:rPr>
      <w:rFonts w:ascii="Calibri" w:hAnsi="Calibri"/>
      <w:kern w:val="2"/>
      <w:sz w:val="21"/>
      <w:szCs w:val="22"/>
    </w:rPr>
  </w:style>
  <w:style w:type="character" w:customStyle="1" w:styleId="29">
    <w:name w:val="正文文本缩进 字符"/>
    <w:link w:val="7"/>
    <w:qFormat/>
    <w:uiPriority w:val="0"/>
    <w:rPr>
      <w:kern w:val="2"/>
      <w:sz w:val="21"/>
      <w:szCs w:val="24"/>
    </w:rPr>
  </w:style>
  <w:style w:type="character" w:customStyle="1" w:styleId="30">
    <w:name w:val="纯文本 字符"/>
    <w:link w:val="10"/>
    <w:qFormat/>
    <w:uiPriority w:val="0"/>
    <w:rPr>
      <w:rFonts w:ascii="宋体" w:hAnsi="Courier New" w:cs="Courier New"/>
      <w:kern w:val="2"/>
      <w:sz w:val="21"/>
      <w:szCs w:val="21"/>
    </w:rPr>
  </w:style>
  <w:style w:type="character" w:customStyle="1" w:styleId="31">
    <w:name w:val="批注框文本 字符"/>
    <w:link w:val="11"/>
    <w:qFormat/>
    <w:uiPriority w:val="0"/>
    <w:rPr>
      <w:kern w:val="2"/>
      <w:sz w:val="18"/>
      <w:szCs w:val="18"/>
    </w:rPr>
  </w:style>
  <w:style w:type="character" w:customStyle="1" w:styleId="32">
    <w:name w:val="页脚 字符"/>
    <w:link w:val="12"/>
    <w:qFormat/>
    <w:uiPriority w:val="99"/>
    <w:rPr>
      <w:kern w:val="2"/>
      <w:sz w:val="18"/>
      <w:szCs w:val="18"/>
    </w:rPr>
  </w:style>
  <w:style w:type="character" w:customStyle="1" w:styleId="33">
    <w:name w:val="页眉 字符"/>
    <w:link w:val="13"/>
    <w:qFormat/>
    <w:uiPriority w:val="99"/>
    <w:rPr>
      <w:kern w:val="2"/>
      <w:sz w:val="18"/>
      <w:szCs w:val="18"/>
    </w:rPr>
  </w:style>
  <w:style w:type="character" w:customStyle="1" w:styleId="34">
    <w:name w:val="副标题 字符"/>
    <w:link w:val="14"/>
    <w:qFormat/>
    <w:uiPriority w:val="11"/>
    <w:rPr>
      <w:rFonts w:ascii="Cambria" w:hAnsi="Cambria" w:eastAsia="宋体" w:cs="Times New Roman"/>
      <w:b/>
      <w:bCs/>
      <w:kern w:val="28"/>
      <w:sz w:val="32"/>
      <w:szCs w:val="32"/>
    </w:rPr>
  </w:style>
  <w:style w:type="character" w:customStyle="1" w:styleId="35">
    <w:name w:val="HTML 预设格式 字符"/>
    <w:link w:val="15"/>
    <w:qFormat/>
    <w:uiPriority w:val="99"/>
    <w:rPr>
      <w:rFonts w:ascii="宋体" w:hAnsi="宋体" w:cs="宋体"/>
      <w:sz w:val="24"/>
      <w:szCs w:val="24"/>
    </w:rPr>
  </w:style>
  <w:style w:type="character" w:customStyle="1" w:styleId="36">
    <w:name w:val="普通(网站) 字符"/>
    <w:link w:val="16"/>
    <w:qFormat/>
    <w:uiPriority w:val="0"/>
    <w:rPr>
      <w:rFonts w:ascii="宋体" w:hAnsi="宋体" w:cs="宋体"/>
      <w:sz w:val="24"/>
      <w:szCs w:val="24"/>
    </w:rPr>
  </w:style>
  <w:style w:type="character" w:customStyle="1" w:styleId="37">
    <w:name w:val="正文文本首行缩进 2 字符"/>
    <w:link w:val="17"/>
    <w:qFormat/>
    <w:uiPriority w:val="0"/>
  </w:style>
  <w:style w:type="paragraph" w:styleId="38">
    <w:name w:val="No Spacing"/>
    <w:basedOn w:val="1"/>
    <w:qFormat/>
    <w:uiPriority w:val="1"/>
    <w:pPr>
      <w:widowControl w:val="0"/>
      <w:jc w:val="both"/>
    </w:pPr>
    <w:rPr>
      <w:kern w:val="2"/>
      <w:sz w:val="21"/>
      <w:szCs w:val="24"/>
      <w:lang w:val="en-US" w:eastAsia="zh-CN" w:bidi="ar-SA"/>
    </w:rPr>
  </w:style>
  <w:style w:type="paragraph" w:customStyle="1" w:styleId="39">
    <w:name w:val="样式1"/>
    <w:basedOn w:val="1"/>
    <w:qFormat/>
    <w:uiPriority w:val="0"/>
    <w:pPr>
      <w:spacing w:line="360" w:lineRule="auto"/>
      <w:ind w:firstLine="422" w:firstLineChars="200"/>
    </w:pPr>
  </w:style>
  <w:style w:type="paragraph" w:customStyle="1" w:styleId="40">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1">
    <w:name w:val="DefaultParagraph"/>
    <w:link w:val="42"/>
    <w:qFormat/>
    <w:uiPriority w:val="0"/>
    <w:rPr>
      <w:rFonts w:ascii="Times New Roman" w:hAnsi="Calibri" w:eastAsia="宋体" w:cs="Times New Roman"/>
      <w:kern w:val="2"/>
      <w:sz w:val="21"/>
      <w:szCs w:val="22"/>
      <w:lang w:val="en-US" w:eastAsia="zh-CN" w:bidi="ar-SA"/>
    </w:rPr>
  </w:style>
  <w:style w:type="character" w:customStyle="1" w:styleId="42">
    <w:name w:val="DefaultParagraph Char"/>
    <w:link w:val="41"/>
    <w:uiPriority w:val="0"/>
    <w:rPr>
      <w:rFonts w:hAnsi="Calibri"/>
      <w:kern w:val="2"/>
      <w:sz w:val="21"/>
      <w:szCs w:val="22"/>
      <w:lang w:bidi="ar-SA"/>
    </w:rPr>
  </w:style>
  <w:style w:type="character" w:customStyle="1" w:styleId="43">
    <w:name w:val="apple-converted-space"/>
    <w:uiPriority w:val="0"/>
  </w:style>
  <w:style w:type="character" w:customStyle="1" w:styleId="44">
    <w:name w:val="op-item-nut"/>
    <w:uiPriority w:val="0"/>
  </w:style>
  <w:style w:type="character" w:customStyle="1" w:styleId="45">
    <w:name w:val="op-item-meat"/>
    <w:uiPriority w:val="0"/>
  </w:style>
  <w:style w:type="paragraph" w:customStyle="1" w:styleId="46">
    <w:name w:val="Normal1"/>
    <w:uiPriority w:val="99"/>
    <w:pPr>
      <w:adjustRightInd w:val="0"/>
      <w:snapToGrid w:val="0"/>
      <w:spacing w:after="200"/>
    </w:pPr>
    <w:rPr>
      <w:rFonts w:ascii="Tahoma" w:hAnsi="Tahoma" w:eastAsia="微软雅黑" w:cs="Times New Roman"/>
      <w:sz w:val="22"/>
      <w:szCs w:val="22"/>
      <w:lang w:val="en-US" w:eastAsia="zh-CN" w:bidi="ar-SA"/>
    </w:rPr>
  </w:style>
  <w:style w:type="character" w:customStyle="1" w:styleId="47">
    <w:name w:val="Subtle Emphasis"/>
    <w:qFormat/>
    <w:uiPriority w:val="19"/>
    <w:rPr>
      <w:i/>
      <w:iCs/>
      <w:color w:val="808080"/>
    </w:rPr>
  </w:style>
  <w:style w:type="paragraph" w:customStyle="1" w:styleId="48">
    <w:name w:val="Normal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qb-content"/>
    <w:qFormat/>
    <w:uiPriority w:val="0"/>
  </w:style>
  <w:style w:type="paragraph" w:customStyle="1" w:styleId="50">
    <w:name w:val="正文_0"/>
    <w:link w:val="5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1">
    <w:name w:val="正文_0 Char"/>
    <w:link w:val="50"/>
    <w:uiPriority w:val="0"/>
    <w:rPr>
      <w:kern w:val="2"/>
      <w:sz w:val="21"/>
      <w:lang w:bidi="ar-SA"/>
    </w:rPr>
  </w:style>
  <w:style w:type="paragraph" w:customStyle="1" w:styleId="52">
    <w:name w:val="试卷标题"/>
    <w:basedOn w:val="1"/>
    <w:link w:val="53"/>
    <w:qFormat/>
    <w:uiPriority w:val="0"/>
    <w:pPr>
      <w:adjustRightInd w:val="0"/>
      <w:snapToGrid w:val="0"/>
      <w:spacing w:line="312" w:lineRule="auto"/>
      <w:jc w:val="left"/>
    </w:pPr>
    <w:rPr>
      <w:rFonts w:eastAsia="黑体"/>
      <w:spacing w:val="10"/>
      <w:sz w:val="44"/>
      <w:szCs w:val="22"/>
    </w:rPr>
  </w:style>
  <w:style w:type="character" w:customStyle="1" w:styleId="53">
    <w:name w:val="试卷标题 Char"/>
    <w:link w:val="52"/>
    <w:uiPriority w:val="0"/>
    <w:rPr>
      <w:rFonts w:eastAsia="黑体"/>
      <w:spacing w:val="10"/>
      <w:kern w:val="2"/>
      <w:sz w:val="44"/>
      <w:szCs w:val="22"/>
    </w:rPr>
  </w:style>
  <w:style w:type="paragraph" w:customStyle="1" w:styleId="54">
    <w:name w:val="Normal_0"/>
    <w:qFormat/>
    <w:uiPriority w:val="0"/>
    <w:rPr>
      <w:rFonts w:ascii="Times New Roman" w:hAnsi="Times New Roman" w:eastAsia="Times New Roman" w:cs="Times New Roman"/>
      <w:sz w:val="24"/>
      <w:szCs w:val="24"/>
      <w:lang w:val="en-US" w:eastAsia="zh-CN" w:bidi="ar-SA"/>
    </w:rPr>
  </w:style>
  <w:style w:type="paragraph" w:customStyle="1" w:styleId="55">
    <w:name w:val="正文1"/>
    <w:qFormat/>
    <w:uiPriority w:val="0"/>
    <w:pPr>
      <w:widowControl w:val="0"/>
      <w:jc w:val="both"/>
    </w:pPr>
    <w:rPr>
      <w:rFonts w:hint="eastAsia" w:ascii="Calibri" w:hAnsi="Calibri" w:eastAsia="宋体" w:cs="Times New Roman"/>
      <w:kern w:val="2"/>
      <w:sz w:val="21"/>
      <w:szCs w:val="24"/>
      <w:lang w:val="en-US" w:eastAsia="zh-CN" w:bidi="ar-SA"/>
    </w:rPr>
  </w:style>
  <w:style w:type="paragraph" w:styleId="56">
    <w:name w:val="List Paragraph"/>
    <w:basedOn w:val="1"/>
    <w:qFormat/>
    <w:uiPriority w:val="1"/>
    <w:pPr>
      <w:ind w:firstLine="420" w:firstLineChars="200"/>
    </w:pPr>
    <w:rPr>
      <w:rFonts w:ascii="Calibri" w:hAnsi="Calibri"/>
      <w:szCs w:val="22"/>
    </w:rPr>
  </w:style>
  <w:style w:type="paragraph" w:customStyle="1" w:styleId="57">
    <w:name w:val="p0"/>
    <w:basedOn w:val="1"/>
    <w:qFormat/>
    <w:uiPriority w:val="99"/>
    <w:pPr>
      <w:widowControl/>
    </w:pPr>
    <w:rPr>
      <w:rFonts w:ascii="Calibri" w:hAnsi="Calibri" w:cs="宋体"/>
      <w:kern w:val="0"/>
      <w:szCs w:val="21"/>
    </w:rPr>
  </w:style>
  <w:style w:type="paragraph" w:customStyle="1" w:styleId="58">
    <w:name w:val="No Spacing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无间隔1"/>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15"/>
    <w:uiPriority w:val="0"/>
    <w:rPr>
      <w:rFonts w:hint="default" w:ascii="Times New Roman" w:hAnsi="Times New Roman" w:cs="Times New Roman"/>
      <w:color w:val="0000FF"/>
      <w:u w:val="single"/>
    </w:rPr>
  </w:style>
  <w:style w:type="character" w:customStyle="1" w:styleId="61">
    <w:name w:val="bjh-p"/>
    <w:uiPriority w:val="99"/>
  </w:style>
  <w:style w:type="paragraph" w:customStyle="1" w:styleId="62">
    <w:name w:val="列出段落1"/>
    <w:basedOn w:val="1"/>
    <w:qFormat/>
    <w:uiPriority w:val="34"/>
    <w:pPr>
      <w:ind w:firstLine="420" w:firstLineChars="200"/>
    </w:pPr>
    <w:rPr>
      <w:rFonts w:ascii="Calibri" w:hAnsi="Calibri" w:eastAsia="宋体" w:cs="Times New Roman"/>
    </w:rPr>
  </w:style>
  <w:style w:type="paragraph" w:customStyle="1" w:styleId="6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64">
    <w:name w:val="普通(网站)_0"/>
    <w:basedOn w:val="50"/>
    <w:link w:val="65"/>
    <w:qFormat/>
    <w:uiPriority w:val="0"/>
    <w:pPr>
      <w:spacing w:beforeAutospacing="1" w:afterAutospacing="1"/>
      <w:jc w:val="left"/>
    </w:pPr>
    <w:rPr>
      <w:rFonts w:ascii="Calibri" w:hAnsi="Calibri"/>
      <w:kern w:val="0"/>
      <w:sz w:val="24"/>
      <w:szCs w:val="22"/>
    </w:rPr>
  </w:style>
  <w:style w:type="character" w:customStyle="1" w:styleId="65">
    <w:name w:val="123 Char"/>
    <w:link w:val="64"/>
    <w:locked/>
    <w:uiPriority w:val="0"/>
    <w:rPr>
      <w:rFonts w:ascii="Calibri" w:hAnsi="Calibri"/>
      <w:sz w:val="24"/>
      <w:szCs w:val="22"/>
    </w:rPr>
  </w:style>
  <w:style w:type="paragraph" w:customStyle="1" w:styleId="66">
    <w:name w:val="List Paragraph1"/>
    <w:basedOn w:val="1"/>
    <w:qFormat/>
    <w:uiPriority w:val="99"/>
    <w:pPr>
      <w:ind w:firstLine="420" w:firstLineChars="200"/>
    </w:pPr>
    <w:rPr>
      <w:rFonts w:ascii="Calibri" w:hAnsi="Calibri" w:cs="黑体"/>
    </w:rPr>
  </w:style>
  <w:style w:type="character" w:customStyle="1" w:styleId="67">
    <w:name w:val="正文文本 (11)_"/>
    <w:link w:val="68"/>
    <w:uiPriority w:val="0"/>
    <w:rPr>
      <w:rFonts w:ascii="MingLiU" w:hAnsi="MingLiU" w:eastAsia="MingLiU" w:cs="MingLiU"/>
      <w:sz w:val="26"/>
      <w:szCs w:val="26"/>
      <w:shd w:val="clear" w:color="auto" w:fill="FFFFFF"/>
      <w:lang w:val="zh-CN" w:bidi="zh-CN"/>
    </w:rPr>
  </w:style>
  <w:style w:type="paragraph" w:customStyle="1" w:styleId="68">
    <w:name w:val="正文文本 (11)"/>
    <w:basedOn w:val="1"/>
    <w:link w:val="67"/>
    <w:uiPriority w:val="0"/>
    <w:pPr>
      <w:shd w:val="clear" w:color="auto" w:fill="FFFFFF"/>
      <w:spacing w:line="514" w:lineRule="exact"/>
      <w:ind w:firstLine="490"/>
      <w:jc w:val="left"/>
    </w:pPr>
    <w:rPr>
      <w:rFonts w:ascii="MingLiU" w:hAnsi="MingLiU" w:eastAsia="MingLiU" w:cs="MingLiU"/>
      <w:kern w:val="0"/>
      <w:sz w:val="26"/>
      <w:szCs w:val="26"/>
      <w:lang w:val="zh-CN" w:bidi="zh-CN"/>
    </w:rPr>
  </w:style>
  <w:style w:type="character" w:customStyle="1" w:styleId="69">
    <w:name w:val="正文文本 (10)_"/>
    <w:link w:val="70"/>
    <w:uiPriority w:val="0"/>
    <w:rPr>
      <w:rFonts w:eastAsia="Times New Roman"/>
      <w:shd w:val="clear" w:color="auto" w:fill="FFFFFF"/>
    </w:rPr>
  </w:style>
  <w:style w:type="paragraph" w:customStyle="1" w:styleId="70">
    <w:name w:val="正文文本 (10)"/>
    <w:basedOn w:val="1"/>
    <w:link w:val="69"/>
    <w:uiPriority w:val="0"/>
    <w:pPr>
      <w:shd w:val="clear" w:color="auto" w:fill="FFFFFF"/>
      <w:spacing w:after="180"/>
      <w:ind w:firstLine="160"/>
      <w:jc w:val="left"/>
    </w:pPr>
    <w:rPr>
      <w:rFonts w:eastAsia="Times New Roman"/>
      <w:kern w:val="0"/>
      <w:sz w:val="20"/>
      <w:szCs w:val="20"/>
    </w:rPr>
  </w:style>
  <w:style w:type="character" w:customStyle="1" w:styleId="71">
    <w:name w:val="其他_"/>
    <w:link w:val="72"/>
    <w:uiPriority w:val="0"/>
    <w:rPr>
      <w:rFonts w:ascii="Arial" w:hAnsi="Arial" w:eastAsia="Arial" w:cs="Arial"/>
      <w:b/>
      <w:bCs/>
      <w:sz w:val="19"/>
      <w:szCs w:val="19"/>
      <w:shd w:val="clear" w:color="auto" w:fill="FFFFFF"/>
      <w:lang w:val="zh-CN" w:bidi="zh-CN"/>
    </w:rPr>
  </w:style>
  <w:style w:type="paragraph" w:customStyle="1" w:styleId="72">
    <w:name w:val="其他"/>
    <w:basedOn w:val="1"/>
    <w:link w:val="71"/>
    <w:uiPriority w:val="0"/>
    <w:pPr>
      <w:shd w:val="clear" w:color="auto" w:fill="FFFFFF"/>
      <w:spacing w:after="60" w:line="295" w:lineRule="auto"/>
      <w:jc w:val="left"/>
    </w:pPr>
    <w:rPr>
      <w:rFonts w:ascii="Arial" w:hAnsi="Arial" w:eastAsia="Arial" w:cs="Arial"/>
      <w:b/>
      <w:bCs/>
      <w:kern w:val="0"/>
      <w:sz w:val="19"/>
      <w:szCs w:val="19"/>
      <w:lang w:val="zh-CN" w:bidi="zh-CN"/>
    </w:rPr>
  </w:style>
  <w:style w:type="character" w:customStyle="1" w:styleId="73">
    <w:name w:val="正文文本 (7)"/>
    <w:uiPriority w:val="0"/>
    <w:rPr>
      <w:shd w:val="clear" w:color="auto" w:fill="FFFFFF"/>
    </w:rPr>
  </w:style>
  <w:style w:type="character" w:customStyle="1" w:styleId="74">
    <w:name w:val="正文文本 (2)_"/>
    <w:link w:val="75"/>
    <w:uiPriority w:val="0"/>
    <w:rPr>
      <w:rFonts w:ascii="MingLiU" w:hAnsi="MingLiU" w:eastAsia="MingLiU" w:cs="MingLiU"/>
      <w:shd w:val="clear" w:color="auto" w:fill="FFFFFF"/>
      <w:lang w:val="zh-CN" w:bidi="zh-CN"/>
    </w:rPr>
  </w:style>
  <w:style w:type="paragraph" w:customStyle="1" w:styleId="75">
    <w:name w:val="正文文本 (2)"/>
    <w:basedOn w:val="1"/>
    <w:link w:val="74"/>
    <w:uiPriority w:val="0"/>
    <w:pPr>
      <w:shd w:val="clear" w:color="auto" w:fill="FFFFFF"/>
      <w:spacing w:line="266" w:lineRule="exact"/>
      <w:ind w:firstLine="440"/>
      <w:jc w:val="left"/>
    </w:pPr>
    <w:rPr>
      <w:rFonts w:ascii="MingLiU" w:hAnsi="MingLiU" w:eastAsia="MingLiU" w:cs="MingLiU"/>
      <w:kern w:val="0"/>
      <w:sz w:val="20"/>
      <w:szCs w:val="20"/>
      <w:lang w:val="zh-CN" w:bidi="zh-CN"/>
    </w:rPr>
  </w:style>
  <w:style w:type="character" w:customStyle="1" w:styleId="76">
    <w:name w:val="正文文本_"/>
    <w:link w:val="77"/>
    <w:uiPriority w:val="0"/>
    <w:rPr>
      <w:sz w:val="19"/>
      <w:szCs w:val="19"/>
      <w:shd w:val="clear" w:color="auto" w:fill="FFFFFF"/>
    </w:rPr>
  </w:style>
  <w:style w:type="paragraph" w:customStyle="1" w:styleId="77">
    <w:name w:val="正文文本1"/>
    <w:basedOn w:val="1"/>
    <w:link w:val="76"/>
    <w:uiPriority w:val="0"/>
    <w:pPr>
      <w:shd w:val="clear" w:color="auto" w:fill="FFFFFF"/>
      <w:spacing w:line="293" w:lineRule="auto"/>
      <w:ind w:firstLine="340"/>
      <w:jc w:val="left"/>
    </w:pPr>
    <w:rPr>
      <w:kern w:val="0"/>
      <w:sz w:val="19"/>
      <w:szCs w:val="19"/>
    </w:rPr>
  </w:style>
  <w:style w:type="paragraph" w:customStyle="1" w:styleId="78">
    <w:name w:val="正文 A"/>
    <w:qFormat/>
    <w:uiPriority w:val="0"/>
    <w:pPr>
      <w:widowControl w:val="0"/>
      <w:spacing w:after="200" w:line="276" w:lineRule="auto"/>
      <w:jc w:val="both"/>
    </w:pPr>
    <w:rPr>
      <w:rFonts w:ascii="Arial Unicode MS" w:hAnsi="Arial Unicode MS" w:eastAsia="Times New Roman" w:cs="Arial Unicode MS"/>
      <w:color w:val="000000"/>
      <w:kern w:val="2"/>
      <w:sz w:val="21"/>
      <w:szCs w:val="21"/>
      <w:u w:color="000000"/>
      <w:lang w:val="en-US" w:eastAsia="zh-CN" w:bidi="ar-SA"/>
    </w:rPr>
  </w:style>
  <w:style w:type="character" w:customStyle="1" w:styleId="79">
    <w:name w:val="无"/>
    <w:qFormat/>
    <w:uiPriority w:val="0"/>
  </w:style>
  <w:style w:type="paragraph" w:customStyle="1" w:styleId="80">
    <w:name w:val="Normal_0_13"/>
    <w:qFormat/>
    <w:uiPriority w:val="0"/>
    <w:rPr>
      <w:rFonts w:ascii="Times New Roman" w:hAnsi="Times New Roman" w:eastAsia="Times New Roman" w:cs="Times New Roman"/>
      <w:sz w:val="24"/>
      <w:szCs w:val="24"/>
      <w:lang w:val="en-US" w:eastAsia="zh-CN" w:bidi="ar-SA"/>
    </w:rPr>
  </w:style>
  <w:style w:type="paragraph" w:customStyle="1" w:styleId="81">
    <w:name w:val="Normal_0_18"/>
    <w:qFormat/>
    <w:uiPriority w:val="0"/>
    <w:rPr>
      <w:rFonts w:ascii="Times New Roman" w:hAnsi="Times New Roman" w:eastAsia="Times New Roman" w:cs="Times New Roman"/>
      <w:sz w:val="24"/>
      <w:szCs w:val="24"/>
      <w:lang w:val="en-US" w:eastAsia="zh-CN" w:bidi="ar-SA"/>
    </w:rPr>
  </w:style>
  <w:style w:type="paragraph" w:customStyle="1" w:styleId="82">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10"/>
    <w:qFormat/>
    <w:uiPriority w:val="0"/>
    <w:pPr>
      <w:widowControl w:val="0"/>
      <w:jc w:val="both"/>
    </w:pPr>
    <w:rPr>
      <w:rFonts w:ascii="Calibri" w:hAnsi="Calibri" w:eastAsia="宋体" w:cs="Times New Roman"/>
      <w:lang w:val="en-US" w:eastAsia="zh-CN" w:bidi="ar-SA"/>
    </w:rPr>
  </w:style>
  <w:style w:type="paragraph" w:customStyle="1" w:styleId="85">
    <w:name w:val=" Char3"/>
    <w:basedOn w:val="1"/>
    <w:qFormat/>
    <w:uiPriority w:val="0"/>
    <w:pPr>
      <w:widowControl/>
      <w:spacing w:line="300" w:lineRule="auto"/>
      <w:ind w:firstLine="200" w:firstLineChars="200"/>
    </w:pPr>
    <w:rPr>
      <w:szCs w:val="20"/>
    </w:rPr>
  </w:style>
  <w:style w:type="paragraph" w:customStyle="1" w:styleId="86">
    <w:name w:val="Normal_2"/>
    <w:qFormat/>
    <w:uiPriority w:val="0"/>
    <w:pPr>
      <w:widowControl w:val="0"/>
      <w:jc w:val="both"/>
    </w:pPr>
    <w:rPr>
      <w:rFonts w:hint="eastAsia" w:ascii="Times New Roman" w:hAnsi="Times New Roman" w:eastAsia="宋体" w:cs="Times New Roman"/>
      <w:kern w:val="2"/>
      <w:sz w:val="21"/>
      <w:szCs w:val="21"/>
      <w:lang w:val="en-US" w:eastAsia="zh-CN" w:bidi="ar-SA"/>
    </w:rPr>
  </w:style>
  <w:style w:type="paragraph" w:customStyle="1" w:styleId="87">
    <w:name w:val="List Paragraph_0"/>
    <w:basedOn w:val="1"/>
    <w:qFormat/>
    <w:uiPriority w:val="0"/>
    <w:pPr>
      <w:ind w:firstLine="420" w:firstLineChars="200"/>
    </w:pPr>
    <w:rPr>
      <w:szCs w:val="22"/>
    </w:rPr>
  </w:style>
  <w:style w:type="paragraph" w:customStyle="1" w:styleId="88">
    <w:name w:val="List Paragraph_0_0"/>
    <w:basedOn w:val="1"/>
    <w:uiPriority w:val="0"/>
    <w:pPr>
      <w:ind w:firstLine="420" w:firstLineChars="200"/>
    </w:pPr>
  </w:style>
  <w:style w:type="character" w:customStyle="1" w:styleId="89">
    <w:name w:val="正文文本 (5)_"/>
    <w:link w:val="90"/>
    <w:uiPriority w:val="0"/>
    <w:rPr>
      <w:rFonts w:ascii="MingLiU" w:hAnsi="MingLiU" w:eastAsia="MingLiU" w:cs="MingLiU"/>
      <w:b/>
      <w:bCs/>
      <w:shd w:val="clear" w:color="auto" w:fill="FFFFFF"/>
      <w:lang w:val="zh-CN" w:bidi="zh-CN"/>
    </w:rPr>
  </w:style>
  <w:style w:type="paragraph" w:customStyle="1" w:styleId="90">
    <w:name w:val="正文文本 (5)"/>
    <w:basedOn w:val="1"/>
    <w:link w:val="89"/>
    <w:uiPriority w:val="0"/>
    <w:pPr>
      <w:shd w:val="clear" w:color="auto" w:fill="FFFFFF"/>
      <w:spacing w:after="40" w:line="281" w:lineRule="exact"/>
      <w:jc w:val="left"/>
    </w:pPr>
    <w:rPr>
      <w:rFonts w:ascii="MingLiU" w:hAnsi="MingLiU" w:eastAsia="MingLiU" w:cs="MingLiU"/>
      <w:b/>
      <w:bCs/>
      <w:kern w:val="0"/>
      <w:sz w:val="20"/>
      <w:szCs w:val="20"/>
      <w:lang w:val="zh-CN" w:bidi="zh-CN"/>
    </w:rPr>
  </w:style>
  <w:style w:type="paragraph" w:customStyle="1" w:styleId="91">
    <w:name w:val="p1"/>
    <w:basedOn w:val="1"/>
    <w:uiPriority w:val="0"/>
    <w:pPr>
      <w:widowControl/>
    </w:pPr>
    <w:rPr>
      <w:rFonts w:ascii="Helvetica Neue" w:hAnsi="Helvetica Neue"/>
      <w:color w:val="454545"/>
      <w:kern w:val="0"/>
      <w:sz w:val="18"/>
      <w:szCs w:val="18"/>
    </w:rPr>
  </w:style>
  <w:style w:type="character" w:customStyle="1" w:styleId="92">
    <w:name w:val="正文文本 (4)_"/>
    <w:link w:val="93"/>
    <w:uiPriority w:val="0"/>
    <w:rPr>
      <w:rFonts w:ascii="Arial" w:hAnsi="Arial" w:eastAsia="Arial" w:cs="Arial"/>
      <w:shd w:val="clear" w:color="auto" w:fill="FFFFFF"/>
      <w:lang w:val="zh-CN" w:bidi="zh-CN"/>
    </w:rPr>
  </w:style>
  <w:style w:type="paragraph" w:customStyle="1" w:styleId="93">
    <w:name w:val="正文文本 (4)"/>
    <w:basedOn w:val="1"/>
    <w:link w:val="92"/>
    <w:uiPriority w:val="0"/>
    <w:pPr>
      <w:shd w:val="clear" w:color="auto" w:fill="FFFFFF"/>
      <w:spacing w:line="360" w:lineRule="auto"/>
      <w:ind w:firstLine="360"/>
      <w:jc w:val="left"/>
    </w:pPr>
    <w:rPr>
      <w:rFonts w:ascii="Arial" w:hAnsi="Arial" w:eastAsia="Arial" w:cs="Arial"/>
      <w:kern w:val="0"/>
      <w:sz w:val="20"/>
      <w:szCs w:val="20"/>
      <w:lang w:val="zh-CN" w:bidi="zh-CN"/>
    </w:rPr>
  </w:style>
  <w:style w:type="paragraph" w:customStyle="1" w:styleId="94">
    <w:name w:val="Normal_0_3"/>
    <w:qFormat/>
    <w:uiPriority w:val="0"/>
    <w:rPr>
      <w:rFonts w:ascii="Times New Roman" w:hAnsi="Times New Roman" w:eastAsia="Times New Roman" w:cs="Times New Roman"/>
      <w:sz w:val="24"/>
      <w:szCs w:val="24"/>
      <w:lang w:val="en-US" w:eastAsia="zh-CN" w:bidi="ar-SA"/>
    </w:rPr>
  </w:style>
  <w:style w:type="paragraph" w:customStyle="1" w:styleId="95">
    <w:name w:val="Normal_0_2"/>
    <w:qFormat/>
    <w:uiPriority w:val="0"/>
    <w:rPr>
      <w:rFonts w:ascii="Times New Roman" w:hAnsi="Times New Roman" w:eastAsia="Times New Roman" w:cs="Times New Roman"/>
      <w:sz w:val="24"/>
      <w:szCs w:val="24"/>
      <w:lang w:val="en-US" w:eastAsia="zh-CN" w:bidi="ar-SA"/>
    </w:rPr>
  </w:style>
  <w:style w:type="paragraph" w:customStyle="1" w:styleId="96">
    <w:name w:val="Normal_0_4"/>
    <w:qFormat/>
    <w:uiPriority w:val="0"/>
    <w:rPr>
      <w:rFonts w:ascii="Times New Roman" w:hAnsi="Times New Roman" w:eastAsia="Times New Roman" w:cs="Times New Roman"/>
      <w:sz w:val="24"/>
      <w:szCs w:val="24"/>
      <w:lang w:val="en-US" w:eastAsia="zh-CN" w:bidi="ar-SA"/>
    </w:rPr>
  </w:style>
  <w:style w:type="paragraph" w:customStyle="1" w:styleId="97">
    <w:name w:val="Normal_0_16"/>
    <w:qFormat/>
    <w:uiPriority w:val="0"/>
    <w:rPr>
      <w:rFonts w:ascii="Times New Roman" w:hAnsi="Times New Roman" w:eastAsia="Times New Roman" w:cs="Times New Roman"/>
      <w:sz w:val="24"/>
      <w:szCs w:val="24"/>
      <w:lang w:val="en-US" w:eastAsia="zh-CN" w:bidi="ar-SA"/>
    </w:rPr>
  </w:style>
  <w:style w:type="paragraph" w:customStyle="1" w:styleId="98">
    <w:name w:val="Normal_0_21"/>
    <w:qFormat/>
    <w:uiPriority w:val="0"/>
    <w:rPr>
      <w:rFonts w:ascii="Times New Roman" w:hAnsi="Times New Roman" w:eastAsia="Times New Roman" w:cs="Times New Roman"/>
      <w:sz w:val="24"/>
      <w:szCs w:val="24"/>
      <w:lang w:val="en-US" w:eastAsia="zh-CN" w:bidi="ar-SA"/>
    </w:rPr>
  </w:style>
  <w:style w:type="paragraph" w:customStyle="1" w:styleId="99">
    <w:name w:val="Normal_0_28"/>
    <w:qFormat/>
    <w:uiPriority w:val="0"/>
    <w:rPr>
      <w:rFonts w:ascii="Times New Roman" w:hAnsi="Times New Roman" w:eastAsia="Times New Roman" w:cs="Times New Roman"/>
      <w:sz w:val="24"/>
      <w:szCs w:val="24"/>
      <w:lang w:val="en-US" w:eastAsia="zh-CN" w:bidi="ar-SA"/>
    </w:rPr>
  </w:style>
  <w:style w:type="paragraph" w:customStyle="1" w:styleId="100">
    <w:name w:val="Normal_0_27"/>
    <w:qFormat/>
    <w:uiPriority w:val="0"/>
    <w:rPr>
      <w:rFonts w:ascii="Times New Roman" w:hAnsi="Times New Roman" w:eastAsia="Times New Roman" w:cs="Times New Roman"/>
      <w:sz w:val="24"/>
      <w:szCs w:val="24"/>
      <w:lang w:val="en-US" w:eastAsia="zh-CN" w:bidi="ar-SA"/>
    </w:rPr>
  </w:style>
  <w:style w:type="paragraph" w:customStyle="1" w:styleId="101">
    <w:name w:val="Normal_0_19"/>
    <w:qFormat/>
    <w:uiPriority w:val="0"/>
    <w:rPr>
      <w:rFonts w:ascii="Times New Roman" w:hAnsi="Times New Roman" w:eastAsia="Times New Roman" w:cs="Times New Roman"/>
      <w:sz w:val="24"/>
      <w:szCs w:val="24"/>
      <w:lang w:val="en-US" w:eastAsia="zh-CN" w:bidi="ar-SA"/>
    </w:rPr>
  </w:style>
  <w:style w:type="paragraph" w:customStyle="1" w:styleId="102">
    <w:name w:val="Normal_0_17"/>
    <w:qFormat/>
    <w:uiPriority w:val="0"/>
    <w:rPr>
      <w:rFonts w:ascii="Times New Roman" w:hAnsi="Times New Roman" w:eastAsia="Times New Roman" w:cs="Times New Roman"/>
      <w:sz w:val="24"/>
      <w:szCs w:val="24"/>
      <w:lang w:val="en-US" w:eastAsia="zh-CN" w:bidi="ar-SA"/>
    </w:rPr>
  </w:style>
  <w:style w:type="paragraph" w:customStyle="1" w:styleId="103">
    <w:name w:val="Normal_0_15"/>
    <w:qFormat/>
    <w:uiPriority w:val="0"/>
    <w:rPr>
      <w:rFonts w:ascii="Times New Roman" w:hAnsi="Times New Roman" w:eastAsia="Times New Roman" w:cs="Times New Roman"/>
      <w:sz w:val="24"/>
      <w:szCs w:val="24"/>
      <w:lang w:val="en-US" w:eastAsia="zh-CN" w:bidi="ar-SA"/>
    </w:rPr>
  </w:style>
  <w:style w:type="paragraph" w:customStyle="1" w:styleId="104">
    <w:name w:val="Normal_0_23"/>
    <w:qFormat/>
    <w:uiPriority w:val="0"/>
    <w:rPr>
      <w:rFonts w:ascii="Times New Roman" w:hAnsi="Times New Roman" w:eastAsia="Times New Roman" w:cs="Times New Roman"/>
      <w:sz w:val="24"/>
      <w:szCs w:val="24"/>
      <w:lang w:val="en-US" w:eastAsia="zh-CN" w:bidi="ar-SA"/>
    </w:rPr>
  </w:style>
  <w:style w:type="paragraph" w:customStyle="1" w:styleId="105">
    <w:name w:val="Normal_0_25"/>
    <w:qFormat/>
    <w:uiPriority w:val="0"/>
    <w:rPr>
      <w:rFonts w:ascii="Times New Roman" w:hAnsi="Times New Roman" w:eastAsia="Times New Roman" w:cs="Times New Roman"/>
      <w:sz w:val="24"/>
      <w:szCs w:val="24"/>
      <w:lang w:val="en-US" w:eastAsia="zh-CN" w:bidi="ar-SA"/>
    </w:rPr>
  </w:style>
  <w:style w:type="paragraph" w:customStyle="1" w:styleId="106">
    <w:name w:val="纯文本_0"/>
    <w:basedOn w:val="50"/>
    <w:unhideWhenUsed/>
    <w:qFormat/>
    <w:uiPriority w:val="0"/>
    <w:pPr>
      <w:spacing w:after="200" w:line="276" w:lineRule="auto"/>
    </w:pPr>
    <w:rPr>
      <w:rFonts w:ascii="宋体" w:hAnsi="Courier New" w:cs="Courier New"/>
      <w:szCs w:val="21"/>
    </w:rPr>
  </w:style>
  <w:style w:type="paragraph" w:customStyle="1" w:styleId="107">
    <w:name w:val="正文2"/>
    <w:uiPriority w:val="0"/>
    <w:pPr>
      <w:spacing w:line="312" w:lineRule="auto"/>
      <w:ind w:firstLine="300"/>
    </w:pPr>
    <w:rPr>
      <w:rFonts w:ascii="Calibri" w:hAnsi="Calibri" w:eastAsia="宋体" w:cs="Times New Roman"/>
      <w:sz w:val="21"/>
      <w:szCs w:val="21"/>
      <w:lang w:val="en-US" w:eastAsia="zh-CN" w:bidi="ar-SA"/>
    </w:rPr>
  </w:style>
  <w:style w:type="paragraph" w:customStyle="1" w:styleId="108">
    <w:name w:val="Normal_7"/>
    <w:basedOn w:val="1"/>
    <w:uiPriority w:val="0"/>
    <w:pPr>
      <w:widowControl/>
      <w:jc w:val="left"/>
    </w:pPr>
    <w:rPr>
      <w:rFonts w:ascii="Calibri" w:hAnsi="Calibri"/>
      <w:kern w:val="0"/>
      <w:sz w:val="24"/>
    </w:rPr>
  </w:style>
  <w:style w:type="paragraph" w:customStyle="1" w:styleId="109">
    <w:name w:val="Normal_4"/>
    <w:basedOn w:val="1"/>
    <w:uiPriority w:val="0"/>
    <w:pPr>
      <w:widowControl/>
      <w:jc w:val="left"/>
    </w:pPr>
    <w:rPr>
      <w:rFonts w:ascii="Calibri" w:hAnsi="Calibri"/>
      <w:kern w:val="0"/>
      <w:sz w:val="24"/>
    </w:rPr>
  </w:style>
  <w:style w:type="character" w:customStyle="1" w:styleId="110">
    <w:name w:val="要点_0"/>
    <w:qFormat/>
    <w:uiPriority w:val="0"/>
    <w:rPr>
      <w:b/>
      <w:bCs/>
    </w:rPr>
  </w:style>
  <w:style w:type="paragraph" w:customStyle="1" w:styleId="111">
    <w:name w:val="Normal_0_11"/>
    <w:qFormat/>
    <w:uiPriority w:val="0"/>
    <w:rPr>
      <w:rFonts w:ascii="Times New Roman" w:hAnsi="Times New Roman" w:eastAsia="Times New Roman" w:cs="Times New Roman"/>
      <w:sz w:val="24"/>
      <w:szCs w:val="24"/>
      <w:lang w:val="en-US" w:eastAsia="zh-CN" w:bidi="ar-SA"/>
    </w:rPr>
  </w:style>
  <w:style w:type="paragraph" w:customStyle="1" w:styleId="112">
    <w:name w:val="Normal_0_5"/>
    <w:qFormat/>
    <w:uiPriority w:val="0"/>
    <w:rPr>
      <w:rFonts w:ascii="Times New Roman" w:hAnsi="Times New Roman" w:eastAsia="Times New Roman" w:cs="Times New Roman"/>
      <w:sz w:val="24"/>
      <w:szCs w:val="24"/>
      <w:lang w:val="en-US" w:eastAsia="zh-CN" w:bidi="ar-SA"/>
    </w:rPr>
  </w:style>
  <w:style w:type="paragraph" w:customStyle="1" w:styleId="113">
    <w:name w:val="Normal_0_6"/>
    <w:qFormat/>
    <w:uiPriority w:val="0"/>
    <w:rPr>
      <w:rFonts w:ascii="Times New Roman" w:hAnsi="Times New Roman" w:eastAsia="Times New Roman" w:cs="Times New Roman"/>
      <w:sz w:val="24"/>
      <w:szCs w:val="24"/>
      <w:lang w:val="en-US" w:eastAsia="zh-CN" w:bidi="ar-SA"/>
    </w:rPr>
  </w:style>
  <w:style w:type="paragraph" w:customStyle="1" w:styleId="114">
    <w:name w:val="Normal_0_7"/>
    <w:qFormat/>
    <w:uiPriority w:val="0"/>
    <w:rPr>
      <w:rFonts w:ascii="Times New Roman" w:hAnsi="Times New Roman" w:eastAsia="Times New Roman" w:cs="Times New Roman"/>
      <w:sz w:val="24"/>
      <w:szCs w:val="24"/>
      <w:lang w:val="en-US" w:eastAsia="zh-CN" w:bidi="ar-SA"/>
    </w:rPr>
  </w:style>
  <w:style w:type="paragraph" w:customStyle="1" w:styleId="115">
    <w:name w:val="Normal_0_8"/>
    <w:qFormat/>
    <w:uiPriority w:val="0"/>
    <w:rPr>
      <w:rFonts w:ascii="Times New Roman" w:hAnsi="Times New Roman" w:eastAsia="Times New Roman" w:cs="Times New Roman"/>
      <w:sz w:val="24"/>
      <w:szCs w:val="24"/>
      <w:lang w:val="en-US" w:eastAsia="zh-CN" w:bidi="ar-SA"/>
    </w:rPr>
  </w:style>
  <w:style w:type="paragraph" w:customStyle="1" w:styleId="116">
    <w:name w:val="Normal_0_9"/>
    <w:qFormat/>
    <w:uiPriority w:val="0"/>
    <w:rPr>
      <w:rFonts w:ascii="Times New Roman" w:hAnsi="Times New Roman" w:eastAsia="Times New Roman" w:cs="Times New Roman"/>
      <w:sz w:val="24"/>
      <w:szCs w:val="24"/>
      <w:lang w:val="en-US" w:eastAsia="zh-CN" w:bidi="ar-SA"/>
    </w:rPr>
  </w:style>
  <w:style w:type="paragraph" w:customStyle="1" w:styleId="117">
    <w:name w:val="Normal_0_0"/>
    <w:qFormat/>
    <w:uiPriority w:val="0"/>
    <w:rPr>
      <w:rFonts w:ascii="Times New Roman" w:hAnsi="Times New Roman" w:eastAsia="Times New Roman" w:cs="Times New Roman"/>
      <w:sz w:val="24"/>
      <w:szCs w:val="24"/>
      <w:lang w:val="en-US" w:eastAsia="zh-CN" w:bidi="ar-SA"/>
    </w:rPr>
  </w:style>
  <w:style w:type="paragraph" w:customStyle="1" w:styleId="118">
    <w:name w:val="Table of contents|1"/>
    <w:basedOn w:val="1"/>
    <w:uiPriority w:val="0"/>
    <w:pPr>
      <w:spacing w:line="411" w:lineRule="exact"/>
      <w:ind w:firstLine="140"/>
    </w:pPr>
    <w:rPr>
      <w:rFonts w:ascii="宋体" w:hAnsi="宋体" w:cs="宋体"/>
      <w:lang w:val="zh-TW" w:eastAsia="zh-TW" w:bidi="zh-TW"/>
    </w:rPr>
  </w:style>
  <w:style w:type="paragraph" w:customStyle="1" w:styleId="119">
    <w:name w:val="Body text|1"/>
    <w:basedOn w:val="1"/>
    <w:link w:val="120"/>
    <w:qFormat/>
    <w:uiPriority w:val="0"/>
    <w:pPr>
      <w:spacing w:after="80" w:line="312" w:lineRule="auto"/>
      <w:ind w:firstLine="400"/>
    </w:pPr>
    <w:rPr>
      <w:rFonts w:ascii="宋体" w:hAnsi="宋体" w:cs="宋体"/>
      <w:lang w:val="zh-TW" w:eastAsia="zh-TW" w:bidi="zh-TW"/>
    </w:rPr>
  </w:style>
  <w:style w:type="character" w:customStyle="1" w:styleId="120">
    <w:name w:val="Body text|1_"/>
    <w:link w:val="119"/>
    <w:qFormat/>
    <w:uiPriority w:val="0"/>
    <w:rPr>
      <w:rFonts w:ascii="宋体" w:hAnsi="宋体" w:cs="宋体"/>
      <w:kern w:val="2"/>
      <w:sz w:val="21"/>
      <w:szCs w:val="24"/>
      <w:lang w:val="zh-TW" w:eastAsia="zh-TW" w:bidi="zh-TW"/>
    </w:rPr>
  </w:style>
  <w:style w:type="table" w:customStyle="1" w:styleId="121">
    <w:name w:val="网格型1"/>
    <w:basedOn w:val="18"/>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2">
    <w:name w:val="Normal_50"/>
    <w:qFormat/>
    <w:uiPriority w:val="0"/>
    <w:rPr>
      <w:rFonts w:ascii="Calibri" w:hAnsi="Calibri" w:eastAsia="宋体" w:cs="Times New Roman"/>
      <w:sz w:val="24"/>
      <w:szCs w:val="24"/>
      <w:lang w:val="en-US" w:eastAsia="zh-CN" w:bidi="ar-SA"/>
    </w:rPr>
  </w:style>
  <w:style w:type="paragraph" w:customStyle="1" w:styleId="123">
    <w:name w:val="Normal_49"/>
    <w:qFormat/>
    <w:uiPriority w:val="0"/>
    <w:rPr>
      <w:rFonts w:ascii="Calibri" w:hAnsi="Calibri" w:eastAsia="宋体" w:cs="Times New Roman"/>
      <w:sz w:val="24"/>
      <w:szCs w:val="24"/>
      <w:lang w:val="en-US" w:eastAsia="zh-CN" w:bidi="ar-SA"/>
    </w:rPr>
  </w:style>
  <w:style w:type="paragraph" w:customStyle="1" w:styleId="124">
    <w:name w:val="材料"/>
    <w:basedOn w:val="1"/>
    <w:qFormat/>
    <w:uiPriority w:val="0"/>
    <w:pPr>
      <w:ind w:firstLine="200" w:firstLineChars="200"/>
    </w:pPr>
    <w:rPr>
      <w:rFonts w:eastAsia="楷体"/>
    </w:rPr>
  </w:style>
  <w:style w:type="table" w:customStyle="1" w:styleId="125">
    <w:name w:val="网格型3"/>
    <w:basedOn w:val="18"/>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网格型4"/>
    <w:basedOn w:val="18"/>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
    <w:name w:val="网格型5"/>
    <w:basedOn w:val="18"/>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网格型6"/>
    <w:basedOn w:val="18"/>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2868</Words>
  <Characters>2884</Characters>
  <Lines>35</Lines>
  <Paragraphs>10</Paragraphs>
  <TotalTime>157257600</TotalTime>
  <ScaleCrop>false</ScaleCrop>
  <LinksUpToDate>false</LinksUpToDate>
  <CharactersWithSpaces>3095</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2023-10-06T14:35:00Z</dcterms:created>
  <dc:creator>Administrator</dc:creator>
  <cp:lastModifiedBy>YZZX</cp:lastModifiedBy>
  <dcterms:modified xsi:type="dcterms:W3CDTF">2023-10-14T10:21:39Z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BD2FF5BE433647EABB47125125A9E87A</vt:lpwstr>
  </property>
</Properties>
</file>