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ascii="黑体" w:hAnsi="黑体" w:eastAsia="黑体" w:cs="Times New Roman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</w:rPr>
        <w:t>2</w:t>
      </w:r>
      <w:r>
        <w:rPr>
          <w:rFonts w:ascii="黑体" w:hAnsi="黑体" w:eastAsia="黑体" w:cs="Times New Roman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语文学科作业</w:t>
      </w:r>
    </w:p>
    <w:p>
      <w:pPr>
        <w:snapToGrid w:val="0"/>
        <w:spacing w:line="360" w:lineRule="exact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《登泰山记》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课时练习1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研制人：许士云</w:t>
      </w:r>
      <w:r>
        <w:rPr>
          <w:rFonts w:ascii="楷体" w:hAnsi="楷体" w:eastAsia="楷体" w:cs="楷体"/>
          <w:bCs/>
          <w:sz w:val="24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>审核人： 卞文惠</w:t>
      </w:r>
    </w:p>
    <w:p>
      <w:pPr>
        <w:ind w:firstLine="240" w:firstLineChars="100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          姓名：          学号：           时间：        作业时长：35分钟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巩固导练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（一）解释下列加点的词语。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</w:t>
      </w:r>
      <w:r>
        <w:rPr>
          <w:rFonts w:hint="eastAsia" w:ascii="宋体" w:hAnsi="宋体" w:eastAsia="宋体" w:cstheme="minorEastAsia"/>
          <w:szCs w:val="21"/>
          <w:em w:val="underDot"/>
        </w:rPr>
        <w:t>乘</w:t>
      </w:r>
      <w:r>
        <w:rPr>
          <w:rFonts w:hint="eastAsia" w:ascii="宋体" w:hAnsi="宋体" w:eastAsia="宋体" w:cstheme="minorEastAsia"/>
          <w:szCs w:val="21"/>
        </w:rPr>
        <w:t>风雪________________                （2）</w:t>
      </w:r>
      <w:r>
        <w:rPr>
          <w:rFonts w:hint="eastAsia" w:ascii="宋体" w:hAnsi="宋体" w:eastAsia="宋体" w:cstheme="minorEastAsia"/>
          <w:szCs w:val="21"/>
          <w:em w:val="underDot"/>
        </w:rPr>
        <w:t>至于</w:t>
      </w:r>
      <w:r>
        <w:rPr>
          <w:rFonts w:hint="eastAsia" w:ascii="宋体" w:hAnsi="宋体" w:eastAsia="宋体" w:cstheme="minorEastAsia"/>
          <w:szCs w:val="21"/>
        </w:rPr>
        <w:t>泰安________________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（3）越长城之</w:t>
      </w:r>
      <w:r>
        <w:rPr>
          <w:rFonts w:hint="eastAsia" w:ascii="宋体" w:hAnsi="宋体" w:eastAsia="宋体" w:cstheme="minorEastAsia"/>
          <w:szCs w:val="21"/>
          <w:em w:val="underDot"/>
        </w:rPr>
        <w:t>限</w:t>
      </w:r>
      <w:r>
        <w:rPr>
          <w:rFonts w:hint="eastAsia" w:ascii="宋体" w:hAnsi="宋体" w:eastAsia="宋体" w:cstheme="minorEastAsia"/>
          <w:szCs w:val="21"/>
        </w:rPr>
        <w:t>________________            （4）是月</w:t>
      </w:r>
      <w:r>
        <w:rPr>
          <w:rFonts w:hint="eastAsia" w:ascii="宋体" w:hAnsi="宋体" w:eastAsia="宋体" w:cstheme="minorEastAsia"/>
          <w:szCs w:val="21"/>
          <w:em w:val="underDot"/>
        </w:rPr>
        <w:t>丁未</w:t>
      </w:r>
      <w:r>
        <w:rPr>
          <w:rFonts w:hint="eastAsia" w:ascii="宋体" w:hAnsi="宋体" w:eastAsia="宋体" w:cstheme="minorEastAsia"/>
          <w:szCs w:val="21"/>
        </w:rPr>
        <w:t>________________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（5）余始</w:t>
      </w:r>
      <w:r>
        <w:rPr>
          <w:rFonts w:hint="eastAsia" w:ascii="宋体" w:hAnsi="宋体" w:eastAsia="宋体" w:cstheme="minorEastAsia"/>
          <w:szCs w:val="21"/>
          <w:em w:val="underDot"/>
        </w:rPr>
        <w:t>循</w:t>
      </w:r>
      <w:r>
        <w:rPr>
          <w:rFonts w:hint="eastAsia" w:ascii="宋体" w:hAnsi="宋体" w:eastAsia="宋体" w:cstheme="minorEastAsia"/>
          <w:szCs w:val="21"/>
        </w:rPr>
        <w:t>以入________________            （6）及既</w:t>
      </w:r>
      <w:r>
        <w:rPr>
          <w:rFonts w:hint="eastAsia" w:ascii="宋体" w:hAnsi="宋体" w:eastAsia="宋体" w:cstheme="minorEastAsia"/>
          <w:szCs w:val="21"/>
          <w:em w:val="underDot"/>
        </w:rPr>
        <w:t>上</w:t>
      </w:r>
      <w:r>
        <w:rPr>
          <w:rFonts w:hint="eastAsia" w:ascii="宋体" w:hAnsi="宋体" w:eastAsia="宋体" w:cstheme="minorEastAsia"/>
          <w:szCs w:val="21"/>
        </w:rPr>
        <w:t>________________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（7）苍山</w:t>
      </w:r>
      <w:r>
        <w:rPr>
          <w:rFonts w:hint="eastAsia" w:ascii="宋体" w:hAnsi="宋体" w:eastAsia="宋体" w:cstheme="minorEastAsia"/>
          <w:szCs w:val="21"/>
          <w:em w:val="underDot"/>
        </w:rPr>
        <w:t>负</w:t>
      </w:r>
      <w:r>
        <w:rPr>
          <w:rFonts w:hint="eastAsia" w:ascii="宋体" w:hAnsi="宋体" w:eastAsia="宋体" w:cstheme="minorEastAsia"/>
          <w:szCs w:val="21"/>
        </w:rPr>
        <w:t>雪________________              （8）明</w:t>
      </w:r>
      <w:r>
        <w:rPr>
          <w:rFonts w:hint="eastAsia" w:ascii="宋体" w:hAnsi="宋体" w:eastAsia="宋体" w:cstheme="minorEastAsia"/>
          <w:szCs w:val="21"/>
          <w:em w:val="underDot"/>
        </w:rPr>
        <w:t>烛</w:t>
      </w:r>
      <w:r>
        <w:rPr>
          <w:rFonts w:hint="eastAsia" w:ascii="宋体" w:hAnsi="宋体" w:eastAsia="宋体" w:cstheme="minorEastAsia"/>
          <w:szCs w:val="21"/>
        </w:rPr>
        <w:t>天南________________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（二）翻译下列句子，并探究句式特点。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（1）余始循以入。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  <w:u w:val="single"/>
        </w:rPr>
      </w:pPr>
      <w:r>
        <w:rPr>
          <w:rFonts w:hint="eastAsia" w:ascii="宋体" w:hAnsi="宋体" w:eastAsia="宋体" w:cstheme="minorEastAsia"/>
          <w:szCs w:val="21"/>
        </w:rPr>
        <w:t>译文：</w:t>
      </w:r>
      <w:r>
        <w:rPr>
          <w:rFonts w:hint="eastAsia" w:ascii="宋体" w:hAnsi="宋体" w:eastAsia="宋体" w:cstheme="minorEastAsia"/>
          <w:szCs w:val="21"/>
          <w:u w:val="single"/>
        </w:rPr>
        <w:t>　　　　　　　　　　　　　　　　　　　　　　　　　　　　　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（2）东谷者，古谓之天门溪水，余所不至也。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  <w:u w:val="single"/>
        </w:rPr>
      </w:pPr>
      <w:r>
        <w:rPr>
          <w:rFonts w:hint="eastAsia" w:ascii="宋体" w:hAnsi="宋体" w:eastAsia="宋体" w:cstheme="minorEastAsia"/>
          <w:szCs w:val="21"/>
        </w:rPr>
        <w:t>译文：</w:t>
      </w:r>
      <w:r>
        <w:rPr>
          <w:rFonts w:hint="eastAsia" w:ascii="宋体" w:hAnsi="宋体" w:eastAsia="宋体" w:cstheme="minorEastAsia"/>
          <w:szCs w:val="21"/>
          <w:u w:val="single"/>
        </w:rPr>
        <w:t>　　　　　　　　　　　　　　　　　　　　　　　　　　　　　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（3）今所经中岭及山巅，崖限当道者。</w:t>
      </w:r>
    </w:p>
    <w:p>
      <w:pPr>
        <w:tabs>
          <w:tab w:val="left" w:pos="4395"/>
        </w:tabs>
        <w:spacing w:after="200"/>
        <w:ind w:firstLine="420" w:firstLineChars="200"/>
        <w:rPr>
          <w:rFonts w:ascii="宋体" w:hAnsi="宋体" w:eastAsia="宋体" w:cstheme="minorEastAsia"/>
          <w:szCs w:val="21"/>
          <w:u w:val="single"/>
        </w:rPr>
      </w:pPr>
      <w:r>
        <w:rPr>
          <w:rFonts w:hint="eastAsia" w:ascii="宋体" w:hAnsi="宋体" w:eastAsia="宋体" w:cstheme="minorEastAsia"/>
          <w:szCs w:val="21"/>
        </w:rPr>
        <w:t>译文：</w:t>
      </w:r>
      <w:r>
        <w:rPr>
          <w:rFonts w:hint="eastAsia" w:ascii="宋体" w:hAnsi="宋体" w:eastAsia="宋体" w:cstheme="minorEastAsia"/>
          <w:szCs w:val="21"/>
          <w:u w:val="single"/>
        </w:rPr>
        <w:t>　　　　　　　　　　　　　　　　　　　　　　　　　　　　　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拓展训练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1</w:t>
      </w:r>
      <w:r>
        <w:rPr>
          <w:rFonts w:hint="eastAsia" w:hAnsi="宋体" w:cs="Times New Roman"/>
          <w:sz w:val="22"/>
        </w:rPr>
        <w:t>．下列加点词解释有误的一项是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</w:t>
      </w:r>
      <w:r>
        <w:rPr>
          <w:rFonts w:hint="eastAsia" w:hAnsi="宋体" w:cs="Times New Roman"/>
          <w:sz w:val="22"/>
          <w:em w:val="dot"/>
        </w:rPr>
        <w:t>崖限</w:t>
      </w:r>
      <w:r>
        <w:rPr>
          <w:rFonts w:hint="eastAsia" w:hAnsi="宋体" w:cs="Times New Roman"/>
          <w:sz w:val="22"/>
        </w:rPr>
        <w:t>当道者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界限</w:t>
      </w:r>
      <w:r>
        <w:rPr>
          <w:rFonts w:hAnsi="宋体" w:cs="Times New Roman"/>
          <w:sz w:val="22"/>
        </w:rPr>
        <w:t>)</w:t>
      </w:r>
      <w:r>
        <w:rPr>
          <w:rFonts w:hint="eastAsia" w:hAnsi="宋体" w:cs="Times New Roman"/>
          <w:sz w:val="22"/>
        </w:rPr>
        <w:t xml:space="preserve">                            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</w:t>
      </w:r>
      <w:r>
        <w:rPr>
          <w:rFonts w:hint="eastAsia" w:hAnsi="宋体" w:cs="Times New Roman"/>
          <w:sz w:val="22"/>
          <w:em w:val="dot"/>
        </w:rPr>
        <w:t>极天</w:t>
      </w:r>
      <w:r>
        <w:rPr>
          <w:rFonts w:hint="eastAsia" w:hAnsi="宋体" w:cs="Times New Roman"/>
          <w:sz w:val="22"/>
        </w:rPr>
        <w:t>云一线异色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天边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．越长城之</w:t>
      </w:r>
      <w:r>
        <w:rPr>
          <w:rFonts w:hint="eastAsia" w:hAnsi="宋体" w:cs="Times New Roman"/>
          <w:sz w:val="22"/>
          <w:em w:val="dot"/>
        </w:rPr>
        <w:t>限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界限</w:t>
      </w:r>
      <w:r>
        <w:rPr>
          <w:rFonts w:hAnsi="宋体" w:cs="Times New Roman"/>
          <w:sz w:val="22"/>
        </w:rPr>
        <w:t>)</w:t>
      </w:r>
      <w:r>
        <w:rPr>
          <w:rFonts w:hint="eastAsia" w:hAnsi="宋体" w:cs="Times New Roman"/>
          <w:sz w:val="22"/>
        </w:rPr>
        <w:t xml:space="preserve">                         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</w:t>
      </w:r>
      <w:r>
        <w:rPr>
          <w:rFonts w:hint="eastAsia" w:hAnsi="宋体" w:cs="Times New Roman"/>
          <w:sz w:val="22"/>
          <w:em w:val="dot"/>
        </w:rPr>
        <w:t>僻</w:t>
      </w:r>
      <w:r>
        <w:rPr>
          <w:rFonts w:hint="eastAsia" w:hAnsi="宋体" w:cs="Times New Roman"/>
          <w:sz w:val="22"/>
        </w:rPr>
        <w:t>不当道者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偏僻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2</w:t>
      </w:r>
      <w:r>
        <w:rPr>
          <w:rFonts w:hint="eastAsia" w:hAnsi="宋体" w:cs="Times New Roman"/>
          <w:sz w:val="22"/>
        </w:rPr>
        <w:t>．比较下列两组句子中加点字的意思，判断正确的一组是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fldChar w:fldCharType="begin"/>
      </w:r>
      <w:r>
        <w:rPr>
          <w:rFonts w:hAnsi="宋体" w:cs="Times New Roman"/>
          <w:sz w:val="22"/>
        </w:rPr>
        <w:instrText xml:space="preserve">eq \b\lc\{(\a\vs4\al\co1(</w:instrText>
      </w:r>
      <w:r>
        <w:rPr>
          <w:rFonts w:hint="eastAsia" w:hAnsi="宋体" w:cs="Times New Roman"/>
          <w:sz w:val="22"/>
        </w:rPr>
        <w:instrText xml:space="preserve">亭东</w:instrText>
      </w:r>
      <w:r>
        <w:rPr>
          <w:rFonts w:hint="eastAsia" w:hAnsi="宋体" w:cs="Times New Roman"/>
          <w:sz w:val="22"/>
          <w:em w:val="dot"/>
        </w:rPr>
        <w:instrText xml:space="preserve">自</w:instrText>
      </w:r>
      <w:r>
        <w:rPr>
          <w:rFonts w:hint="eastAsia" w:hAnsi="宋体" w:cs="Times New Roman"/>
          <w:sz w:val="22"/>
        </w:rPr>
        <w:instrText xml:space="preserve">足下皆云漫</w:instrText>
      </w:r>
      <w:r>
        <w:rPr>
          <w:rFonts w:hAnsi="宋体" w:cs="Times New Roman"/>
          <w:sz w:val="22"/>
        </w:rPr>
        <w:instrText xml:space="preserve">,</w:instrText>
      </w:r>
      <w:r>
        <w:rPr>
          <w:rFonts w:hint="eastAsia" w:hAnsi="宋体" w:cs="Times New Roman"/>
          <w:sz w:val="22"/>
          <w:em w:val="dot"/>
        </w:rPr>
        <w:instrText xml:space="preserve">自</w:instrText>
      </w:r>
      <w:r>
        <w:rPr>
          <w:rFonts w:hint="eastAsia" w:hAnsi="宋体" w:cs="Times New Roman"/>
          <w:sz w:val="22"/>
        </w:rPr>
        <w:instrText xml:space="preserve">京师乘风雪</w:instrText>
      </w:r>
      <w:r>
        <w:rPr>
          <w:rFonts w:hAnsi="宋体" w:cs="Times New Roman"/>
          <w:sz w:val="22"/>
        </w:rPr>
        <w:instrText xml:space="preserve">))</w:instrText>
      </w:r>
      <w:r>
        <w:rPr>
          <w:rFonts w:hAnsi="宋体" w:cs="Times New Roman"/>
          <w:sz w:val="22"/>
        </w:rPr>
        <w:fldChar w:fldCharType="end"/>
      </w:r>
      <w:r>
        <w:rPr>
          <w:rFonts w:hint="eastAsia" w:hAnsi="宋体" w:cs="Times New Roman"/>
          <w:sz w:val="22"/>
        </w:rPr>
        <w:t>　　　　</w:t>
      </w:r>
      <w:r>
        <w:rPr>
          <w:rFonts w:hAnsi="宋体" w:cs="Times New Roman"/>
          <w:sz w:val="22"/>
        </w:rPr>
        <w:tab/>
      </w:r>
      <w:r>
        <w:rPr>
          <w:rFonts w:hAnsi="宋体" w:cs="Times New Roman"/>
          <w:sz w:val="22"/>
        </w:rPr>
        <w:fldChar w:fldCharType="begin"/>
      </w:r>
      <w:r>
        <w:rPr>
          <w:rFonts w:hAnsi="宋体" w:cs="Times New Roman"/>
          <w:sz w:val="22"/>
        </w:rPr>
        <w:instrText xml:space="preserve">eq \b\lc\{(\a\vs4\al\co1(</w:instrText>
      </w:r>
      <w:r>
        <w:rPr>
          <w:rFonts w:hint="eastAsia" w:hAnsi="宋体" w:cs="Times New Roman"/>
          <w:sz w:val="22"/>
        </w:rPr>
        <w:instrText xml:space="preserve">余始循</w:instrText>
      </w:r>
      <w:r>
        <w:rPr>
          <w:rFonts w:hint="eastAsia" w:hAnsi="宋体" w:cs="Times New Roman"/>
          <w:sz w:val="22"/>
          <w:em w:val="dot"/>
        </w:rPr>
        <w:instrText xml:space="preserve">以</w:instrText>
      </w:r>
      <w:r>
        <w:rPr>
          <w:rFonts w:hint="eastAsia" w:hAnsi="宋体" w:cs="Times New Roman"/>
          <w:sz w:val="22"/>
        </w:rPr>
        <w:instrText xml:space="preserve">入</w:instrText>
      </w:r>
      <w:r>
        <w:rPr>
          <w:rFonts w:hAnsi="宋体" w:cs="Times New Roman"/>
          <w:sz w:val="22"/>
        </w:rPr>
        <w:instrText xml:space="preserve">,</w:instrText>
      </w:r>
      <w:r>
        <w:rPr>
          <w:rFonts w:hint="eastAsia" w:hAnsi="宋体" w:cs="Times New Roman"/>
          <w:sz w:val="22"/>
        </w:rPr>
        <w:instrText xml:space="preserve">日观</w:instrText>
      </w:r>
      <w:r>
        <w:rPr>
          <w:rFonts w:hint="eastAsia" w:hAnsi="宋体" w:cs="Times New Roman"/>
          <w:sz w:val="22"/>
          <w:em w:val="dot"/>
        </w:rPr>
        <w:instrText xml:space="preserve">以</w:instrText>
      </w:r>
      <w:r>
        <w:rPr>
          <w:rFonts w:hint="eastAsia" w:hAnsi="宋体" w:cs="Times New Roman"/>
          <w:sz w:val="22"/>
        </w:rPr>
        <w:instrText xml:space="preserve">西峰</w:instrText>
      </w:r>
      <w:r>
        <w:rPr>
          <w:rFonts w:hAnsi="宋体" w:cs="Times New Roman"/>
          <w:sz w:val="22"/>
        </w:rPr>
        <w:instrText xml:space="preserve">))</w:instrText>
      </w:r>
      <w:r>
        <w:rPr>
          <w:rFonts w:hAnsi="宋体" w:cs="Times New Roman"/>
          <w:sz w:val="22"/>
        </w:rPr>
        <w:fldChar w:fldCharType="end"/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．两个“自”字相同，两个“以”字也相同。</w:t>
      </w:r>
      <w:r>
        <w:rPr>
          <w:rFonts w:hint="eastAsia" w:hAnsi="宋体" w:cs="Times New Roman"/>
          <w:sz w:val="22"/>
          <w:lang w:val="en-US" w:eastAsia="zh-CN"/>
        </w:rPr>
        <w:t xml:space="preserve">   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．两个“自”字不同，两个“以”字也不同。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．两个“自”字相同，两个“以”字不同。</w:t>
      </w:r>
      <w:r>
        <w:rPr>
          <w:rFonts w:hint="eastAsia" w:hAnsi="宋体" w:cs="Times New Roman"/>
          <w:sz w:val="22"/>
          <w:lang w:val="en-US" w:eastAsia="zh-CN"/>
        </w:rPr>
        <w:t xml:space="preserve">   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．两个“自”字不同，两个“以”字相同。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3</w:t>
      </w:r>
      <w:r>
        <w:rPr>
          <w:rFonts w:hint="eastAsia" w:hAnsi="宋体" w:cs="Times New Roman"/>
          <w:sz w:val="22"/>
        </w:rPr>
        <w:t>．比较下列两组句子中加点字的意思，判断正确的一项是</w:t>
      </w:r>
      <w:r>
        <w:rPr>
          <w:rFonts w:hAnsi="宋体" w:cs="Times New Roman"/>
          <w:sz w:val="22"/>
        </w:rPr>
        <w:t xml:space="preserve"> 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fldChar w:fldCharType="begin"/>
      </w:r>
      <w:r>
        <w:rPr>
          <w:rFonts w:hAnsi="宋体" w:cs="Times New Roman"/>
          <w:sz w:val="22"/>
        </w:rPr>
        <w:instrText xml:space="preserve">eq \b\lc\{(\a\vs4\al\co1(</w:instrText>
      </w:r>
      <w:r>
        <w:rPr>
          <w:rFonts w:hint="eastAsia" w:hAnsi="宋体" w:cs="Times New Roman"/>
          <w:sz w:val="22"/>
        </w:rPr>
        <w:instrText xml:space="preserve">日</w:instrText>
      </w:r>
      <w:r>
        <w:rPr>
          <w:rFonts w:hint="eastAsia" w:hAnsi="宋体" w:cs="Times New Roman"/>
          <w:sz w:val="22"/>
          <w:em w:val="dot"/>
        </w:rPr>
        <w:instrText xml:space="preserve">上</w:instrText>
      </w:r>
      <w:r>
        <w:rPr>
          <w:rFonts w:hint="eastAsia" w:hAnsi="宋体" w:cs="Times New Roman"/>
          <w:sz w:val="22"/>
        </w:rPr>
        <w:instrText xml:space="preserve">，正赤如丹</w:instrText>
      </w:r>
      <w:r>
        <w:rPr>
          <w:rFonts w:hAnsi="宋体" w:cs="Times New Roman"/>
          <w:sz w:val="22"/>
        </w:rPr>
        <w:instrText xml:space="preserve">,</w:instrText>
      </w:r>
      <w:r>
        <w:rPr>
          <w:rFonts w:hint="eastAsia" w:hAnsi="宋体" w:cs="Times New Roman"/>
          <w:sz w:val="22"/>
        </w:rPr>
        <w:instrText xml:space="preserve">及既</w:instrText>
      </w:r>
      <w:r>
        <w:rPr>
          <w:rFonts w:hint="eastAsia" w:hAnsi="宋体" w:cs="Times New Roman"/>
          <w:sz w:val="22"/>
          <w:em w:val="dot"/>
        </w:rPr>
        <w:instrText xml:space="preserve">上</w:instrText>
      </w:r>
      <w:r>
        <w:rPr>
          <w:rFonts w:hint="eastAsia" w:hAnsi="宋体" w:cs="Times New Roman"/>
          <w:sz w:val="22"/>
        </w:rPr>
        <w:instrText xml:space="preserve">，苍山负雪</w:instrText>
      </w:r>
      <w:r>
        <w:rPr>
          <w:rFonts w:hAnsi="宋体" w:cs="Times New Roman"/>
          <w:sz w:val="22"/>
        </w:rPr>
        <w:instrText xml:space="preserve">))</w:instrText>
      </w:r>
      <w:r>
        <w:rPr>
          <w:rFonts w:hAnsi="宋体" w:cs="Times New Roman"/>
          <w:sz w:val="22"/>
        </w:rPr>
        <w:fldChar w:fldCharType="end"/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Ansi="宋体" w:cs="Times New Roman"/>
          <w:sz w:val="22"/>
        </w:rPr>
        <w:fldChar w:fldCharType="begin"/>
      </w:r>
      <w:r>
        <w:rPr>
          <w:rFonts w:hAnsi="宋体" w:cs="Times New Roman"/>
          <w:sz w:val="22"/>
        </w:rPr>
        <w:instrText xml:space="preserve">eq \b\lc\{(\a\vs4\al\co1(</w:instrText>
      </w:r>
      <w:r>
        <w:rPr>
          <w:rFonts w:hint="eastAsia" w:hAnsi="宋体" w:cs="Times New Roman"/>
          <w:sz w:val="22"/>
        </w:rPr>
        <w:instrText xml:space="preserve">汶水</w:instrText>
      </w:r>
      <w:r>
        <w:rPr>
          <w:rFonts w:hint="eastAsia" w:hAnsi="宋体" w:cs="Times New Roman"/>
          <w:sz w:val="22"/>
          <w:em w:val="dot"/>
        </w:rPr>
        <w:instrText xml:space="preserve">西</w:instrText>
      </w:r>
      <w:r>
        <w:rPr>
          <w:rFonts w:hint="eastAsia" w:hAnsi="宋体" w:cs="Times New Roman"/>
          <w:sz w:val="22"/>
        </w:rPr>
        <w:instrText xml:space="preserve">流</w:instrText>
      </w:r>
      <w:r>
        <w:rPr>
          <w:rFonts w:hAnsi="宋体" w:cs="Times New Roman"/>
          <w:sz w:val="22"/>
        </w:rPr>
        <w:instrText xml:space="preserve">,</w:instrText>
      </w:r>
      <w:r>
        <w:rPr>
          <w:rFonts w:hint="eastAsia" w:hAnsi="宋体" w:cs="Times New Roman"/>
          <w:sz w:val="22"/>
        </w:rPr>
        <w:instrText xml:space="preserve">日观以</w:instrText>
      </w:r>
      <w:r>
        <w:rPr>
          <w:rFonts w:hint="eastAsia" w:hAnsi="宋体" w:cs="Times New Roman"/>
          <w:sz w:val="22"/>
          <w:em w:val="dot"/>
        </w:rPr>
        <w:instrText xml:space="preserve">西</w:instrText>
      </w:r>
      <w:r>
        <w:rPr>
          <w:rFonts w:hint="eastAsia" w:hAnsi="宋体" w:cs="Times New Roman"/>
          <w:sz w:val="22"/>
        </w:rPr>
        <w:instrText xml:space="preserve">峰</w:instrText>
      </w:r>
      <w:r>
        <w:rPr>
          <w:rFonts w:hAnsi="宋体" w:cs="Times New Roman"/>
          <w:sz w:val="22"/>
        </w:rPr>
        <w:instrText xml:space="preserve">))</w:instrText>
      </w:r>
      <w:r>
        <w:rPr>
          <w:rFonts w:hAnsi="宋体" w:cs="Times New Roman"/>
          <w:sz w:val="22"/>
        </w:rPr>
        <w:fldChar w:fldCharType="end"/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．两个“上”字相同，两个“西”字也相同。</w:t>
      </w:r>
      <w:r>
        <w:rPr>
          <w:rFonts w:hint="eastAsia" w:hAnsi="宋体" w:cs="Times New Roman"/>
          <w:sz w:val="22"/>
          <w:lang w:val="en-US" w:eastAsia="zh-CN"/>
        </w:rPr>
        <w:t xml:space="preserve">  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．两个“上”字不同，两个“西”字相同。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．两个“上”字相同，两个“西”字不同。</w:t>
      </w:r>
      <w:r>
        <w:rPr>
          <w:rFonts w:hint="eastAsia" w:hAnsi="宋体" w:cs="Times New Roman"/>
          <w:sz w:val="22"/>
          <w:lang w:val="en-US" w:eastAsia="zh-CN"/>
        </w:rPr>
        <w:t xml:space="preserve"> 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．两个“上”字不同，两个“西”字也不同。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4</w:t>
      </w:r>
      <w:r>
        <w:rPr>
          <w:rFonts w:hint="eastAsia" w:hAnsi="宋体" w:cs="Times New Roman"/>
          <w:sz w:val="22"/>
        </w:rPr>
        <w:t>．下列各句从句式上看与其他句</w:t>
      </w:r>
      <w:r>
        <w:rPr>
          <w:rFonts w:hint="eastAsia" w:hAnsi="宋体" w:cs="Times New Roman"/>
          <w:sz w:val="22"/>
          <w:em w:val="dot"/>
        </w:rPr>
        <w:t>不</w:t>
      </w:r>
      <w:r>
        <w:rPr>
          <w:rFonts w:hint="eastAsia" w:hAnsi="宋体" w:cs="Times New Roman"/>
          <w:sz w:val="22"/>
        </w:rPr>
        <w:t>一致的是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 xml:space="preserve">．当其南北分者，古长城也。           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．今所经中岭及山巅，崖限当道者，世皆谓之天门云。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 xml:space="preserve">．稍见云中白若樗蒱数十立者，山也。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．或曰，此东海也。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5</w:t>
      </w:r>
      <w:r>
        <w:rPr>
          <w:rFonts w:hint="eastAsia" w:hAnsi="宋体" w:cs="Times New Roman"/>
          <w:sz w:val="22"/>
        </w:rPr>
        <w:t>．下列句子从修辞角度上分析，与其他三项</w:t>
      </w:r>
      <w:r>
        <w:rPr>
          <w:rFonts w:hint="eastAsia" w:hAnsi="宋体" w:cs="Times New Roman"/>
          <w:sz w:val="22"/>
          <w:em w:val="dot"/>
        </w:rPr>
        <w:t>不</w:t>
      </w:r>
      <w:r>
        <w:rPr>
          <w:rFonts w:hint="eastAsia" w:hAnsi="宋体" w:cs="Times New Roman"/>
          <w:sz w:val="22"/>
        </w:rPr>
        <w:t>相同的一项是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．及既上，苍山负雪，明烛天南。</w:t>
      </w:r>
      <w:r>
        <w:rPr>
          <w:rFonts w:hint="eastAsia" w:hAnsi="宋体" w:cs="Times New Roman"/>
          <w:sz w:val="22"/>
          <w:lang w:val="en-US" w:eastAsia="zh-CN"/>
        </w:rPr>
        <w:t xml:space="preserve">        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．汶水、徂徕如画，而半山居雾若带然。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．稍见云中白若樗蒱数十立者，山也。</w:t>
      </w:r>
      <w:r>
        <w:rPr>
          <w:rFonts w:hint="eastAsia" w:hAnsi="宋体" w:cs="Times New Roman"/>
          <w:sz w:val="22"/>
          <w:lang w:val="en-US" w:eastAsia="zh-CN"/>
        </w:rPr>
        <w:t xml:space="preserve"> 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．绛皓驳色，而皆若偻。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6</w:t>
      </w:r>
      <w:r>
        <w:rPr>
          <w:rFonts w:hint="eastAsia" w:hAnsi="宋体" w:cs="Times New Roman"/>
          <w:sz w:val="22"/>
        </w:rPr>
        <w:t>．下列关于古代日期说法正确的一项是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．戊申</w:t>
      </w:r>
      <w:r>
        <w:rPr>
          <w:rFonts w:hint="eastAsia" w:hAnsi="宋体" w:cs="Times New Roman"/>
          <w:sz w:val="22"/>
          <w:em w:val="dot"/>
        </w:rPr>
        <w:t>晦</w:t>
      </w:r>
      <w:r>
        <w:rPr>
          <w:rFonts w:hint="eastAsia" w:hAnsi="宋体" w:cs="Times New Roman"/>
          <w:sz w:val="22"/>
        </w:rPr>
        <w:t>五鼓　　　　　　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晦：农历每月初一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．在丁卯三月之</w:t>
      </w:r>
      <w:r>
        <w:rPr>
          <w:rFonts w:hint="eastAsia" w:hAnsi="宋体" w:cs="Times New Roman"/>
          <w:sz w:val="22"/>
          <w:em w:val="dot"/>
        </w:rPr>
        <w:t>望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望：农历每月十五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．淳熙丙申</w:t>
      </w:r>
      <w:r>
        <w:rPr>
          <w:rFonts w:hint="eastAsia" w:hAnsi="宋体" w:cs="Times New Roman"/>
          <w:sz w:val="22"/>
          <w:em w:val="dot"/>
        </w:rPr>
        <w:t>至日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至日：夏至日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．待到</w:t>
      </w:r>
      <w:r>
        <w:rPr>
          <w:rFonts w:hint="eastAsia" w:hAnsi="宋体" w:cs="Times New Roman"/>
          <w:sz w:val="22"/>
          <w:em w:val="dot"/>
        </w:rPr>
        <w:t>重阳</w:t>
      </w:r>
      <w:r>
        <w:rPr>
          <w:rFonts w:hint="eastAsia" w:hAnsi="宋体" w:cs="Times New Roman"/>
          <w:sz w:val="22"/>
        </w:rPr>
        <w:t>日，还来就菊花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重阳：农历八月十五</w:t>
      </w:r>
    </w:p>
    <w:p>
      <w:pPr>
        <w:spacing w:line="360" w:lineRule="auto"/>
        <w:rPr>
          <w:rFonts w:hAnsi="宋体" w:cs="宋体"/>
          <w:b/>
        </w:rPr>
      </w:pPr>
      <w:r>
        <w:rPr>
          <w:rFonts w:hint="eastAsia" w:hAnsi="宋体" w:cs="宋体"/>
          <w:b/>
        </w:rPr>
        <w:t>（选做题）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某中学举行高三毕业典礼，特邀请家长、各界朋友参加。下面是该校邀请函的内容，其中有五处不得体，请找出并改正。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亲爱的家长、各界朋友：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你好！春秋鼎盛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寒窗三载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在这凤凰花开的六月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青春的骊歌响起。毕业在即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我校高三毕业生即将迎来他们人生中最重要的一次考试。为了欢送他们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我校为他们准备了最神圣的欢送仪式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为此我们衷心地邀请您能莅临现场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参加毕业典礼。感谢您在学子们的漫漫人生长路上的鼎力支持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相信您的到来将会是典礼上最温暖的风景。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/>
        </w:rPr>
        <w:t>补充练习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2"/>
        </w:rPr>
      </w:pPr>
      <w:r>
        <w:rPr>
          <w:rFonts w:hint="eastAsia" w:hAnsi="宋体" w:cs="宋体"/>
        </w:rPr>
        <w:t xml:space="preserve">  </w:t>
      </w:r>
      <w:r>
        <w:rPr>
          <w:rFonts w:hint="eastAsia" w:ascii="Times New Roman" w:hAnsi="Times New Roman" w:cs="Times New Roman"/>
          <w:sz w:val="22"/>
        </w:rPr>
        <w:t>阅读下面的文言文，完成</w:t>
      </w:r>
      <w:r>
        <w:rPr>
          <w:rFonts w:ascii="Times New Roman" w:hAnsi="Times New Roman" w:cs="Times New Roman"/>
          <w:sz w:val="22"/>
        </w:rPr>
        <w:t>9</w:t>
      </w:r>
      <w:r>
        <w:rPr>
          <w:rFonts w:hint="eastAsia" w:ascii="Times New Roman" w:hAnsi="Times New Roman" w:cs="Times New Roman"/>
          <w:sz w:val="22"/>
        </w:rPr>
        <w:t>～</w:t>
      </w:r>
      <w:r>
        <w:rPr>
          <w:rFonts w:ascii="Times New Roman" w:hAnsi="Times New Roman" w:cs="Times New Roman"/>
          <w:sz w:val="22"/>
        </w:rPr>
        <w:t>12</w:t>
      </w:r>
      <w:r>
        <w:rPr>
          <w:rFonts w:hint="eastAsia" w:ascii="Times New Roman" w:hAnsi="Times New Roman" w:cs="Times New Roman"/>
          <w:sz w:val="22"/>
        </w:rPr>
        <w:t>题。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jc w:val="center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eastAsia="隶书" w:cs="Times New Roman"/>
          <w:sz w:val="22"/>
        </w:rPr>
        <w:t>戊子中秋记游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[</w:t>
      </w:r>
      <w:r>
        <w:rPr>
          <w:rFonts w:hint="eastAsia" w:ascii="Times New Roman" w:hAnsi="Times New Roman" w:cs="Times New Roman"/>
          <w:sz w:val="22"/>
        </w:rPr>
        <w:t>清</w:t>
      </w:r>
      <w:r>
        <w:rPr>
          <w:rFonts w:ascii="Times New Roman" w:hAnsi="Times New Roman" w:cs="Times New Roman"/>
          <w:sz w:val="22"/>
        </w:rPr>
        <w:t>]</w:t>
      </w:r>
      <w:r>
        <w:rPr>
          <w:rFonts w:hint="eastAsia" w:ascii="Times New Roman" w:hAnsi="Times New Roman" w:cs="Times New Roman"/>
          <w:sz w:val="22"/>
        </w:rPr>
        <w:t>袁枚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佳节也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胜景也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四方之名流也：三者合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非偶然也。以不偶然之事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而偶然得之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乐也。</w:t>
      </w:r>
      <w:r>
        <w:rPr>
          <w:rFonts w:hint="eastAsia" w:ascii="Times New Roman" w:hAnsi="Times New Roman" w:eastAsia="楷体_GB2312" w:cs="Times New Roman"/>
          <w:sz w:val="22"/>
          <w:u w:val="single"/>
        </w:rPr>
        <w:t>乐过而虑其忘</w:t>
      </w:r>
      <w:r>
        <w:rPr>
          <w:rFonts w:hint="eastAsia" w:ascii="Times New Roman" w:hAnsi="Times New Roman" w:cs="MingLiU_HKSCS"/>
          <w:sz w:val="22"/>
          <w:u w:val="single"/>
        </w:rPr>
        <w:t>，</w:t>
      </w:r>
      <w:r>
        <w:rPr>
          <w:rFonts w:hint="eastAsia" w:ascii="Times New Roman" w:hAnsi="Times New Roman" w:eastAsia="楷体_GB2312" w:cs="Times New Roman"/>
          <w:sz w:val="22"/>
          <w:u w:val="single"/>
        </w:rPr>
        <w:t>则必假文字以存之。古之人皆然。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乾隆戊子中秋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姑苏唐眉岑</w:t>
      </w:r>
      <w:r>
        <w:rPr>
          <w:rFonts w:hint="eastAsia" w:ascii="Times New Roman" w:hAnsi="Times New Roman" w:eastAsia="楷体_GB2312" w:cs="Times New Roman"/>
          <w:sz w:val="22"/>
          <w:em w:val="dot"/>
        </w:rPr>
        <w:t>挈</w:t>
      </w:r>
      <w:r>
        <w:rPr>
          <w:rFonts w:hint="eastAsia" w:ascii="Times New Roman" w:hAnsi="Times New Roman" w:eastAsia="楷体_GB2312" w:cs="Times New Roman"/>
          <w:sz w:val="22"/>
        </w:rPr>
        <w:t>其儿主随园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数烹饪之能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于蒸彘首也尤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且曰：</w:t>
      </w:r>
      <w:r>
        <w:rPr>
          <w:rFonts w:hint="eastAsia" w:hAnsi="宋体" w:cs="Times New Roman"/>
          <w:sz w:val="22"/>
        </w:rPr>
        <w:t>“</w:t>
      </w:r>
      <w:r>
        <w:rPr>
          <w:rFonts w:hint="eastAsia" w:ascii="Times New Roman" w:hAnsi="Times New Roman" w:eastAsia="楷体_GB2312" w:cs="Times New Roman"/>
          <w:sz w:val="22"/>
        </w:rPr>
        <w:t>兹物难独啖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就办治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顾安得客？</w:t>
      </w:r>
      <w:r>
        <w:rPr>
          <w:rFonts w:hint="eastAsia" w:hAnsi="宋体" w:cs="Times New Roman"/>
          <w:sz w:val="22"/>
        </w:rPr>
        <w:t>”</w:t>
      </w:r>
      <w:r>
        <w:rPr>
          <w:rFonts w:hint="eastAsia" w:ascii="Times New Roman" w:hAnsi="Times New Roman" w:eastAsia="楷体_GB2312" w:cs="Times New Roman"/>
          <w:sz w:val="22"/>
        </w:rPr>
        <w:t>余曰：</w:t>
      </w:r>
      <w:r>
        <w:rPr>
          <w:rFonts w:hint="eastAsia" w:hAnsi="宋体" w:cs="Times New Roman"/>
          <w:sz w:val="22"/>
        </w:rPr>
        <w:t>“</w:t>
      </w:r>
      <w:r>
        <w:rPr>
          <w:rFonts w:hint="eastAsia" w:ascii="Times New Roman" w:hAnsi="Times New Roman" w:eastAsia="楷体_GB2312" w:cs="Times New Roman"/>
          <w:sz w:val="22"/>
        </w:rPr>
        <w:t>姑置具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客来当有不</w:t>
      </w:r>
      <w:r>
        <w:rPr>
          <w:rFonts w:hint="eastAsia" w:ascii="Times New Roman" w:hAnsi="Times New Roman" w:eastAsia="楷体_GB2312" w:cs="Times New Roman"/>
          <w:sz w:val="22"/>
          <w:em w:val="dot"/>
        </w:rPr>
        <w:t>速</w:t>
      </w:r>
      <w:r>
        <w:rPr>
          <w:rFonts w:hint="eastAsia" w:ascii="Times New Roman" w:hAnsi="Times New Roman" w:eastAsia="楷体_GB2312" w:cs="Times New Roman"/>
          <w:sz w:val="22"/>
        </w:rPr>
        <w:t>者。</w:t>
      </w:r>
      <w:r>
        <w:rPr>
          <w:rFonts w:hint="eastAsia" w:hAnsi="宋体" w:cs="Times New Roman"/>
          <w:sz w:val="22"/>
        </w:rPr>
        <w:t>”</w:t>
      </w:r>
      <w:r>
        <w:rPr>
          <w:rFonts w:hint="eastAsia" w:ascii="Times New Roman" w:hAnsi="Times New Roman" w:eastAsia="楷体_GB2312" w:cs="Times New Roman"/>
          <w:sz w:val="22"/>
        </w:rPr>
        <w:t>已而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泾邑翟进士云九至。亡何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真州尤贡父至。又顷之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南郊陈古渔至。日犹未失。眉岑曰：</w:t>
      </w:r>
      <w:r>
        <w:rPr>
          <w:rFonts w:hint="eastAsia" w:hAnsi="宋体" w:cs="Times New Roman"/>
          <w:sz w:val="22"/>
        </w:rPr>
        <w:t>“</w:t>
      </w:r>
      <w:r>
        <w:rPr>
          <w:rFonts w:hint="eastAsia" w:ascii="Times New Roman" w:hAnsi="Times New Roman" w:eastAsia="楷体_GB2312" w:cs="Times New Roman"/>
          <w:sz w:val="22"/>
        </w:rPr>
        <w:t>予四人皆他乡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未揽金陵胜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盍小游乎？</w:t>
      </w:r>
      <w:r>
        <w:rPr>
          <w:rFonts w:hint="eastAsia" w:hAnsi="宋体" w:cs="Times New Roman"/>
          <w:sz w:val="22"/>
        </w:rPr>
        <w:t>”</w:t>
      </w:r>
      <w:r>
        <w:rPr>
          <w:rFonts w:hint="eastAsia" w:ascii="Times New Roman" w:hAnsi="Times New Roman" w:eastAsia="楷体_GB2312" w:cs="Times New Roman"/>
          <w:sz w:val="22"/>
        </w:rPr>
        <w:t>三人者喜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纳屦起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趋趋以数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而不知眉岑之欲饥客以柔其口也。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从园南</w:t>
      </w:r>
      <w:r>
        <w:rPr>
          <w:rFonts w:hint="eastAsia" w:ascii="Times New Roman" w:hAnsi="Times New Roman" w:eastAsia="楷体_GB2312" w:cs="Times New Roman"/>
          <w:sz w:val="22"/>
          <w:em w:val="dot"/>
        </w:rPr>
        <w:t>穿</w:t>
      </w:r>
      <w:r>
        <w:rPr>
          <w:rFonts w:hint="eastAsia" w:ascii="Times New Roman" w:hAnsi="Times New Roman" w:eastAsia="楷体_GB2312" w:cs="Times New Roman"/>
          <w:sz w:val="22"/>
        </w:rPr>
        <w:t>篱出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至小龙窝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双峰夹长溪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桃麻铺芬。一渔者来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道客登大仓山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见西南角烂银坌涌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曰：</w:t>
      </w:r>
      <w:r>
        <w:rPr>
          <w:rFonts w:hint="eastAsia" w:hAnsi="宋体" w:cs="Times New Roman"/>
          <w:sz w:val="22"/>
        </w:rPr>
        <w:t>“</w:t>
      </w:r>
      <w:r>
        <w:rPr>
          <w:rFonts w:hint="eastAsia" w:ascii="Times New Roman" w:hAnsi="Times New Roman" w:eastAsia="楷体_GB2312" w:cs="Times New Roman"/>
          <w:sz w:val="22"/>
        </w:rPr>
        <w:t>此江也。</w:t>
      </w:r>
      <w:r>
        <w:rPr>
          <w:rFonts w:hint="eastAsia" w:hAnsi="宋体" w:cs="Times New Roman"/>
          <w:sz w:val="22"/>
        </w:rPr>
        <w:t>”</w:t>
      </w:r>
      <w:r>
        <w:rPr>
          <w:rFonts w:hint="eastAsia" w:ascii="Times New Roman" w:hAnsi="Times New Roman" w:eastAsia="楷体_GB2312" w:cs="Times New Roman"/>
          <w:sz w:val="22"/>
          <w:u w:val="single"/>
        </w:rPr>
        <w:t>江中帆樯</w:t>
      </w:r>
      <w:r>
        <w:rPr>
          <w:rFonts w:hint="eastAsia" w:ascii="Times New Roman" w:hAnsi="Times New Roman" w:cs="MingLiU_HKSCS"/>
          <w:sz w:val="22"/>
          <w:u w:val="single"/>
        </w:rPr>
        <w:t>，</w:t>
      </w:r>
      <w:r>
        <w:rPr>
          <w:rFonts w:hint="eastAsia" w:ascii="Times New Roman" w:hAnsi="Times New Roman" w:eastAsia="楷体_GB2312" w:cs="Times New Roman"/>
          <w:sz w:val="22"/>
          <w:u w:val="single"/>
        </w:rPr>
        <w:t>如月中桂影</w:t>
      </w:r>
      <w:r>
        <w:rPr>
          <w:rFonts w:hint="eastAsia" w:ascii="Times New Roman" w:hAnsi="Times New Roman" w:cs="MingLiU_HKSCS"/>
          <w:sz w:val="22"/>
          <w:u w:val="single"/>
        </w:rPr>
        <w:t>，</w:t>
      </w:r>
      <w:r>
        <w:rPr>
          <w:rFonts w:hint="eastAsia" w:ascii="Times New Roman" w:hAnsi="Times New Roman" w:eastAsia="楷体_GB2312" w:cs="Times New Roman"/>
          <w:sz w:val="22"/>
          <w:u w:val="single"/>
        </w:rPr>
        <w:t>不可辨。</w:t>
      </w:r>
      <w:r>
        <w:rPr>
          <w:rFonts w:hint="eastAsia" w:ascii="Times New Roman" w:hAnsi="Times New Roman" w:eastAsia="楷体_GB2312" w:cs="Times New Roman"/>
          <w:sz w:val="22"/>
        </w:rPr>
        <w:t>沿山而东至虾蟆石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高壤穹然。金陵全局下浮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曰谢公墩也。余久居金陵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屡见人指墩处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皆不若兹之旷且周。</w:t>
      </w:r>
      <w:r>
        <w:rPr>
          <w:rFonts w:hint="eastAsia" w:ascii="Times New Roman" w:hAnsi="Times New Roman" w:eastAsia="楷体_GB2312" w:cs="Times New Roman"/>
          <w:sz w:val="22"/>
          <w:em w:val="dot"/>
        </w:rPr>
        <w:t>窃</w:t>
      </w:r>
      <w:r>
        <w:rPr>
          <w:rFonts w:hint="eastAsia" w:ascii="Times New Roman" w:hAnsi="Times New Roman" w:eastAsia="楷体_GB2312" w:cs="Times New Roman"/>
          <w:sz w:val="22"/>
        </w:rPr>
        <w:t>念墩不过土一</w:t>
      </w:r>
      <w:r>
        <w:rPr>
          <w:rFonts w:hint="eastAsia" w:hAnsi="宋体" w:cs="宋体"/>
          <w:sz w:val="22"/>
        </w:rPr>
        <w:t>抔</w:t>
      </w:r>
      <w:r>
        <w:rPr>
          <w:rFonts w:hint="eastAsia" w:ascii="楷体_GB2312" w:hAnsi="楷体_GB2312" w:eastAsia="楷体_GB2312" w:cs="楷体_GB2312"/>
          <w:sz w:val="22"/>
        </w:rPr>
        <w:t>耳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能使公有遗世想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必此是耶！就使非是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而公九原有灵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亦必不舍此而之他也。从蛾眉岭登永庆寺亭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则日已落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苍烟四生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望随园楼台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如障轻容纱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参错掩映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又如取镜照影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自喜其美。方知不从其外观之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竟不知居其中者之若何乐也。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ascii="Times New Roman" w:hAnsi="Times New Roman" w:cs="MingLiU_HKSCS"/>
          <w:sz w:val="22"/>
        </w:rPr>
      </w:pPr>
      <w:r>
        <w:rPr>
          <w:rFonts w:hint="eastAsia" w:ascii="Times New Roman" w:hAnsi="Times New Roman" w:eastAsia="楷体_GB2312" w:cs="Times New Roman"/>
          <w:sz w:val="22"/>
        </w:rPr>
        <w:t>还园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月大明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羹定酒良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彘首如泥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客皆甘而不能绝于口以醉。席间各分八题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以记属予。嘻！余过来五十三中秋矣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幼时不能记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长大后无可记。今以一彘首故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得与群贤披烟云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辨古迹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遂历历然若真可记者。然则人生百年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无岁不逢节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无境不逢人</w:t>
      </w:r>
      <w:r>
        <w:rPr>
          <w:rFonts w:hint="eastAsia" w:ascii="Times New Roman" w:hAnsi="Times New Roman" w:cs="MingLiU_HKSCS"/>
          <w:sz w:val="22"/>
        </w:rPr>
        <w:t>，</w:t>
      </w:r>
      <w:r>
        <w:rPr>
          <w:rFonts w:hint="eastAsia" w:ascii="Times New Roman" w:hAnsi="Times New Roman" w:eastAsia="楷体_GB2312" w:cs="Times New Roman"/>
          <w:sz w:val="22"/>
        </w:rPr>
        <w:t>而其间可记者几何也！余又以是执笔而悲也。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MingLiU_HKSCS"/>
          <w:sz w:val="22"/>
        </w:rPr>
        <w:t>(</w:t>
      </w:r>
      <w:r>
        <w:rPr>
          <w:rFonts w:hint="eastAsia" w:ascii="Times New Roman" w:hAnsi="Times New Roman" w:cs="Times New Roman"/>
          <w:sz w:val="22"/>
        </w:rPr>
        <w:t>选自《小仓山房文集》，有删改</w:t>
      </w:r>
      <w:r>
        <w:rPr>
          <w:rFonts w:ascii="Times New Roman" w:hAnsi="Times New Roman" w:cs="Times New Roman"/>
          <w:sz w:val="22"/>
        </w:rPr>
        <w:t>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1．对下列句子中加点词的解释，</w:t>
      </w:r>
      <w:r>
        <w:rPr>
          <w:rFonts w:hint="eastAsia" w:hAnsi="宋体" w:cs="Times New Roman"/>
          <w:sz w:val="22"/>
          <w:em w:val="dot"/>
        </w:rPr>
        <w:t>不</w:t>
      </w:r>
      <w:r>
        <w:rPr>
          <w:rFonts w:hint="eastAsia" w:hAnsi="宋体" w:cs="Times New Roman"/>
          <w:sz w:val="22"/>
        </w:rPr>
        <w:t>正确的一项是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 xml:space="preserve"> 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．姑苏唐眉岑</w:t>
      </w:r>
      <w:r>
        <w:rPr>
          <w:rFonts w:hint="eastAsia" w:hAnsi="宋体" w:cs="Times New Roman"/>
          <w:sz w:val="22"/>
          <w:em w:val="dot"/>
        </w:rPr>
        <w:t>挈</w:t>
      </w:r>
      <w:r>
        <w:rPr>
          <w:rFonts w:hint="eastAsia" w:hAnsi="宋体" w:cs="Times New Roman"/>
          <w:sz w:val="22"/>
        </w:rPr>
        <w:t>其儿主随园　　　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挈：带领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．客来当有不</w:t>
      </w:r>
      <w:r>
        <w:rPr>
          <w:rFonts w:hint="eastAsia" w:hAnsi="宋体" w:cs="Times New Roman"/>
          <w:sz w:val="22"/>
          <w:em w:val="dot"/>
        </w:rPr>
        <w:t>速</w:t>
      </w:r>
      <w:r>
        <w:rPr>
          <w:rFonts w:hint="eastAsia" w:hAnsi="宋体" w:cs="Times New Roman"/>
          <w:sz w:val="22"/>
        </w:rPr>
        <w:t>者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速：快速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．从园南</w:t>
      </w:r>
      <w:r>
        <w:rPr>
          <w:rFonts w:hint="eastAsia" w:hAnsi="宋体" w:cs="Times New Roman"/>
          <w:sz w:val="22"/>
          <w:em w:val="dot"/>
        </w:rPr>
        <w:t>穿</w:t>
      </w:r>
      <w:r>
        <w:rPr>
          <w:rFonts w:hint="eastAsia" w:hAnsi="宋体" w:cs="Times New Roman"/>
          <w:sz w:val="22"/>
        </w:rPr>
        <w:t>篱出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穿：穿过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</w:t>
      </w:r>
      <w:r>
        <w:rPr>
          <w:rFonts w:hint="eastAsia" w:hAnsi="宋体" w:cs="Times New Roman"/>
          <w:sz w:val="22"/>
          <w:em w:val="dot"/>
        </w:rPr>
        <w:t>窃</w:t>
      </w:r>
      <w:r>
        <w:rPr>
          <w:rFonts w:hint="eastAsia" w:hAnsi="宋体" w:cs="Times New Roman"/>
          <w:sz w:val="22"/>
        </w:rPr>
        <w:t>念墩不过土一抔耳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>窃：私下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2．下列句子中，全都属于作者一行所览胜景的一组是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 xml:space="preserve"> 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①双峰夹长溪，桃麻铺芬　②则日已落，苍烟四生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③如障轻容纱，参错掩映　④江中帆樯，如月中桂影，不可辨　⑤从蛾眉岭登永庆寺亭　⑥竟不知居其中者之若何乐也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．①②③　　　　　　</w:t>
      </w: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 xml:space="preserve">．②④⑤          </w:t>
      </w: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．③⑤⑥</w:t>
      </w:r>
      <w:r>
        <w:rPr>
          <w:rFonts w:hAnsi="宋体" w:cs="Times New Roman"/>
          <w:sz w:val="22"/>
        </w:rPr>
        <w:t xml:space="preserve">  </w:t>
      </w:r>
      <w:r>
        <w:rPr>
          <w:rFonts w:hAnsi="宋体" w:cs="Times New Roman"/>
          <w:sz w:val="22"/>
        </w:rPr>
        <w:tab/>
      </w:r>
      <w:r>
        <w:rPr>
          <w:rFonts w:hint="eastAsia" w:hAnsi="宋体" w:cs="Times New Roman"/>
          <w:sz w:val="22"/>
        </w:rPr>
        <w:t xml:space="preserve">       </w:t>
      </w: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．①④⑥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3．下列对原文有关内容的分析和概括，</w:t>
      </w:r>
      <w:r>
        <w:rPr>
          <w:rFonts w:hint="eastAsia" w:hAnsi="宋体" w:cs="Times New Roman"/>
          <w:sz w:val="22"/>
          <w:em w:val="dot"/>
        </w:rPr>
        <w:t>不</w:t>
      </w:r>
      <w:r>
        <w:rPr>
          <w:rFonts w:hint="eastAsia" w:hAnsi="宋体" w:cs="Times New Roman"/>
          <w:sz w:val="22"/>
        </w:rPr>
        <w:t>正确的一项是</w:t>
      </w:r>
      <w:r>
        <w:rPr>
          <w:rFonts w:hAnsi="宋体" w:cs="Times New Roman"/>
          <w:sz w:val="22"/>
        </w:rPr>
        <w:t>(</w:t>
      </w:r>
      <w:r>
        <w:rPr>
          <w:rFonts w:hint="eastAsia" w:hAnsi="宋体" w:cs="Times New Roman"/>
          <w:sz w:val="22"/>
        </w:rPr>
        <w:t>　　</w:t>
      </w:r>
      <w:r>
        <w:rPr>
          <w:rFonts w:hAnsi="宋体" w:cs="Times New Roman"/>
          <w:sz w:val="22"/>
        </w:rPr>
        <w:t xml:space="preserve"> )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A</w:t>
      </w:r>
      <w:r>
        <w:rPr>
          <w:rFonts w:hint="eastAsia" w:hAnsi="宋体" w:cs="Times New Roman"/>
          <w:sz w:val="22"/>
        </w:rPr>
        <w:t>．中秋节这一天，来自四面八方的名人在随园聚会，一起游览金陵名胜，作者认为这是一件快乐的事情。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B</w:t>
      </w:r>
      <w:r>
        <w:rPr>
          <w:rFonts w:hint="eastAsia" w:hAnsi="宋体" w:cs="Times New Roman"/>
          <w:sz w:val="22"/>
        </w:rPr>
        <w:t>．姑苏唐眉岑带着主人的儿子到随园来玩，他做饭的手艺很好，以蒸猪头最为拿手。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C</w:t>
      </w:r>
      <w:r>
        <w:rPr>
          <w:rFonts w:hint="eastAsia" w:hAnsi="宋体" w:cs="Times New Roman"/>
          <w:sz w:val="22"/>
        </w:rPr>
        <w:t>．在渔夫的指点下，一行人登上大仓山，看到西南角有闪着银白色光亮的水波奔涌而出，那就是长江。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D</w:t>
      </w:r>
      <w:r>
        <w:rPr>
          <w:rFonts w:hint="eastAsia" w:hAnsi="宋体" w:cs="Times New Roman"/>
          <w:sz w:val="22"/>
        </w:rPr>
        <w:t>．作者从旁观者的角度给我们描绘了一幅随园鸟瞰图，向读者展现了随园的美。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4．把文中画横线的句子翻译成现代汉语。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jc w:val="left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>(1)</w:t>
      </w:r>
      <w:r>
        <w:rPr>
          <w:rFonts w:hint="eastAsia" w:hAnsi="宋体" w:cs="Times New Roman"/>
          <w:sz w:val="22"/>
        </w:rPr>
        <w:t>乐过而虑其忘，则必假文字以存之。古之人皆然。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译文：</w:t>
      </w:r>
      <w:r>
        <w:rPr>
          <w:rFonts w:hint="eastAsia" w:hAnsi="宋体" w:cs="宋体"/>
          <w:u w:val="single"/>
        </w:rPr>
        <w:t xml:space="preserve">                                                                                                 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Ansi="宋体" w:cs="Times New Roman"/>
          <w:sz w:val="22"/>
        </w:rPr>
      </w:pPr>
      <w:r>
        <w:rPr>
          <w:rFonts w:hint="eastAsia" w:hAnsi="宋体" w:cs="宋体"/>
          <w:u w:val="single"/>
        </w:rPr>
        <w:t xml:space="preserve">                                                                                                  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jc w:val="left"/>
        <w:rPr>
          <w:rFonts w:hAnsi="宋体" w:cs="Times New Roman"/>
          <w:sz w:val="22"/>
        </w:rPr>
      </w:pPr>
      <w:r>
        <w:rPr>
          <w:rFonts w:hAnsi="宋体" w:cs="Times New Roman"/>
          <w:sz w:val="22"/>
        </w:rPr>
        <w:t xml:space="preserve"> (2)</w:t>
      </w:r>
      <w:r>
        <w:rPr>
          <w:rFonts w:hint="eastAsia" w:hAnsi="宋体" w:cs="Times New Roman"/>
          <w:sz w:val="22"/>
        </w:rPr>
        <w:t>江中帆樯，如月中桂影，不可辨。</w:t>
      </w:r>
    </w:p>
    <w:p>
      <w:pPr>
        <w:pStyle w:val="2"/>
        <w:tabs>
          <w:tab w:val="left" w:pos="4395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</w:rPr>
      </w:pPr>
      <w:r>
        <w:rPr>
          <w:rFonts w:hint="eastAsia" w:hAnsi="宋体" w:cs="Times New Roman"/>
          <w:sz w:val="22"/>
        </w:rPr>
        <w:t>译文：</w:t>
      </w:r>
      <w:r>
        <w:rPr>
          <w:rFonts w:hAnsi="宋体" w:cs="Times New Roman"/>
          <w:sz w:val="22"/>
        </w:rPr>
        <w:t xml:space="preserve"> </w:t>
      </w:r>
      <w:r>
        <w:rPr>
          <w:rFonts w:hint="eastAsia" w:hAnsi="宋体" w:cs="宋体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327D4"/>
    <w:multiLevelType w:val="multilevel"/>
    <w:tmpl w:val="3E6327D4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5123AE9"/>
    <w:rsid w:val="1512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2022-12-30T01:55:00Z</dcterms:created>
  <dc:creator>Dr.er00</dc:creator>
  <cp:lastModifiedBy>Dr.er00</cp:lastModifiedBy>
  <dcterms:modified xsi:type="dcterms:W3CDTF">2022-12-30T01:55:55Z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84E21B98772A48C89C0E6A69071991A6</vt:lpwstr>
  </property>
</Properties>
</file>