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AC" w:rsidRPr="006045BD" w:rsidRDefault="005E4D74" w:rsidP="00B02C07">
      <w:pPr>
        <w:spacing w:before="120" w:line="360" w:lineRule="auto"/>
        <w:ind w:firstLineChars="500" w:firstLine="1050"/>
        <w:rPr>
          <w:rFonts w:ascii="Times New Roman" w:eastAsia="华文细黑" w:hAnsi="Times New Roman"/>
        </w:rPr>
      </w:pPr>
      <w:r w:rsidRPr="006045BD">
        <w:rPr>
          <w:noProof/>
        </w:rPr>
        <mc:AlternateContent>
          <mc:Choice Requires="wpg">
            <w:drawing>
              <wp:inline distT="0" distB="0" distL="0" distR="0" wp14:anchorId="4FAC767F" wp14:editId="264ACA18">
                <wp:extent cx="4140200" cy="493440"/>
                <wp:effectExtent l="0" t="0" r="0" b="1905"/>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40200" cy="493440"/>
                          <a:chOff x="0" y="30427"/>
                          <a:chExt cx="2923540" cy="438150"/>
                        </a:xfrm>
                      </wpg:grpSpPr>
                      <wps:wsp>
                        <wps:cNvPr id="17" name="AutoShape 13"/>
                        <wps:cNvSpPr>
                          <a:spLocks noChangeArrowheads="1"/>
                        </wps:cNvSpPr>
                        <wps:spPr bwMode="auto">
                          <a:xfrm>
                            <a:off x="0" y="36576"/>
                            <a:ext cx="2923540" cy="403225"/>
                          </a:xfrm>
                          <a:prstGeom prst="roundRect">
                            <a:avLst>
                              <a:gd name="adj" fmla="val 16963"/>
                            </a:avLst>
                          </a:prstGeom>
                          <a:solidFill>
                            <a:srgbClr val="5DD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Text Box 14"/>
                        <wps:cNvSpPr txBox="1">
                          <a:spLocks noChangeArrowheads="1"/>
                        </wps:cNvSpPr>
                        <wps:spPr bwMode="auto">
                          <a:xfrm>
                            <a:off x="45166" y="30427"/>
                            <a:ext cx="278384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D5A6F" w:rsidRPr="00623649" w:rsidRDefault="003D5A6F" w:rsidP="003D5A6F">
                              <w:pPr>
                                <w:spacing w:line="360" w:lineRule="auto"/>
                                <w:jc w:val="center"/>
                                <w:rPr>
                                  <w:rFonts w:ascii="Times New Roman" w:eastAsia="华文细黑" w:hAnsi="Times New Roman" w:cs="Times New Roman"/>
                                  <w:b/>
                                  <w:sz w:val="28"/>
                                  <w:szCs w:val="28"/>
                                </w:rPr>
                              </w:pPr>
                              <w:proofErr w:type="gramStart"/>
                              <w:r w:rsidRPr="00623649">
                                <w:rPr>
                                  <w:rFonts w:ascii="Times New Roman" w:eastAsia="华文细黑" w:hAnsi="Times New Roman" w:cs="Times New Roman"/>
                                  <w:b/>
                                  <w:sz w:val="28"/>
                                  <w:szCs w:val="28"/>
                                </w:rPr>
                                <w:t>培</w:t>
                              </w:r>
                              <w:proofErr w:type="gramEnd"/>
                              <w:r w:rsidRPr="00623649">
                                <w:rPr>
                                  <w:rFonts w:ascii="Times New Roman" w:eastAsia="华文细黑" w:hAnsi="Times New Roman" w:cs="Times New Roman"/>
                                  <w:b/>
                                  <w:sz w:val="28"/>
                                  <w:szCs w:val="28"/>
                                </w:rPr>
                                <w:t>优点十七</w:t>
                              </w:r>
                              <w:r w:rsidRPr="00623649">
                                <w:rPr>
                                  <w:rFonts w:ascii="Times New Roman" w:eastAsia="华文细黑" w:hAnsi="Times New Roman" w:cs="Times New Roman"/>
                                  <w:b/>
                                  <w:sz w:val="28"/>
                                  <w:szCs w:val="28"/>
                                </w:rPr>
                                <w:t xml:space="preserve">  </w:t>
                              </w:r>
                              <w:r w:rsidRPr="00623649">
                                <w:rPr>
                                  <w:rFonts w:ascii="Times New Roman" w:eastAsia="华文细黑" w:hAnsi="Times New Roman" w:cs="Times New Roman"/>
                                  <w:b/>
                                  <w:sz w:val="28"/>
                                  <w:szCs w:val="28"/>
                                </w:rPr>
                                <w:t>溶液</w:t>
                              </w:r>
                              <w:r w:rsidRPr="00623649">
                                <w:rPr>
                                  <w:rFonts w:ascii="Times New Roman" w:eastAsia="华文细黑" w:hAnsi="Times New Roman" w:cs="Times New Roman"/>
                                  <w:b/>
                                  <w:sz w:val="28"/>
                                  <w:szCs w:val="28"/>
                                </w:rPr>
                                <w:t>pH</w:t>
                              </w:r>
                              <w:r w:rsidRPr="00623649">
                                <w:rPr>
                                  <w:rFonts w:ascii="Times New Roman" w:eastAsia="华文细黑" w:hAnsi="Times New Roman" w:cs="Times New Roman"/>
                                  <w:b/>
                                  <w:sz w:val="28"/>
                                  <w:szCs w:val="28"/>
                                </w:rPr>
                                <w:t>计算的情况</w:t>
                              </w:r>
                            </w:p>
                            <w:p w:rsidR="00CD562D" w:rsidRDefault="00CD562D" w:rsidP="00CD562D">
                              <w:pPr>
                                <w:jc w:val="center"/>
                                <w:rPr>
                                  <w:rFonts w:ascii="华文细黑" w:eastAsia="华文细黑" w:hAnsi="华文细黑"/>
                                  <w:b/>
                                  <w:sz w:val="28"/>
                                  <w:szCs w:val="32"/>
                                </w:rPr>
                              </w:pPr>
                              <w:r>
                                <w:rPr>
                                  <w:rFonts w:ascii="华文细黑" w:eastAsia="华文细黑" w:hAnsi="华文细黑" w:hint="eastAsia"/>
                                  <w:b/>
                                  <w:sz w:val="28"/>
                                  <w:szCs w:val="32"/>
                                </w:rPr>
                                <w:t>书写</w:t>
                              </w:r>
                            </w:p>
                            <w:p w:rsidR="00127718" w:rsidRDefault="00127718" w:rsidP="00127718">
                              <w:pPr>
                                <w:jc w:val="center"/>
                                <w:rPr>
                                  <w:rFonts w:ascii="华文细黑" w:eastAsia="华文细黑" w:hAnsi="华文细黑"/>
                                  <w:b/>
                                  <w:sz w:val="28"/>
                                  <w:szCs w:val="28"/>
                                </w:rPr>
                              </w:pPr>
                              <w:r>
                                <w:rPr>
                                  <w:rFonts w:ascii="华文细黑" w:eastAsia="华文细黑" w:hAnsi="华文细黑" w:hint="eastAsia"/>
                                  <w:b/>
                                  <w:bCs/>
                                  <w:sz w:val="28"/>
                                  <w:szCs w:val="28"/>
                                </w:rPr>
                                <w:t>法</w:t>
                              </w:r>
                            </w:p>
                            <w:p w:rsidR="005E4D74" w:rsidRPr="00127718" w:rsidRDefault="005E4D74" w:rsidP="005E4D74">
                              <w:pPr>
                                <w:jc w:val="center"/>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w14:anchorId="4FAC767F" id="组合 16" o:spid="_x0000_s1026" style="width:326pt;height:38.85pt;mso-position-horizontal-relative:char;mso-position-vertical-relative:line" coordorigin=",304" coordsize="29235,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">
                <v:roundrect id="AutoShape 13" o:spid="_x0000_s1027" style="position:absolute;top:365;width:29235;height:4033;visibility:visible;mso-wrap-style:square;v-text-anchor:middle" arcsize="1111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QqMIA&#10;AADbAAAADwAAAGRycy9kb3ducmV2LnhtbERPTWsCMRC9F/wPYQRvNasHW7ZGEVHwIBStIL2Nm3E3&#10;upksSVx3/31TKPQ2j/c582Vna9GSD8axgsk4A0FcOG24VHD62r6+gwgRWWPtmBT0FGC5GLzMMdfu&#10;yQdqj7EUKYRDjgqqGJtcylBUZDGMXUOcuKvzFmOCvpTa4zOF21pOs2wmLRpODRU2tK6ouB8fVkE8&#10;e9PeT/3BXLPLbf89/dyce6nUaNitPkBE6uK/+M+902n+G/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FCowgAAANsAAAAPAAAAAAAAAAAAAAAAAJgCAABkcnMvZG93&#10;bnJldi54bWxQSwUGAAAAAAQABAD1AAAAhwMAAAAA&#10;" fillcolor="#5dd5ff" stroked="f" strokeweight="1pt">
                  <v:stroke joinstyle="miter"/>
                </v:roundrect>
                <v:shapetype id="_x0000_t202" coordsize="21600,21600" o:spt="202" path="m,l,21600r21600,l21600,xe">
                  <v:stroke joinstyle="miter"/>
                  <v:path gradientshapeok="t" o:connecttype="rect"/>
                </v:shapetype>
                <v:shape id="Text Box 14" o:spid="_x0000_s1028" type="#_x0000_t202" style="position:absolute;left:451;top:304;width:27839;height:4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3D5A6F" w:rsidRPr="00623649" w:rsidRDefault="003D5A6F" w:rsidP="003D5A6F">
                        <w:pPr>
                          <w:spacing w:line="360" w:lineRule="auto"/>
                          <w:jc w:val="center"/>
                          <w:rPr>
                            <w:rFonts w:ascii="Times New Roman" w:eastAsia="华文细黑" w:hAnsi="Times New Roman" w:cs="Times New Roman"/>
                            <w:b/>
                            <w:sz w:val="28"/>
                            <w:szCs w:val="28"/>
                          </w:rPr>
                        </w:pPr>
                        <w:proofErr w:type="gramStart"/>
                        <w:r w:rsidRPr="00623649">
                          <w:rPr>
                            <w:rFonts w:ascii="Times New Roman" w:eastAsia="华文细黑" w:hAnsi="Times New Roman" w:cs="Times New Roman"/>
                            <w:b/>
                            <w:sz w:val="28"/>
                            <w:szCs w:val="28"/>
                          </w:rPr>
                          <w:t>培</w:t>
                        </w:r>
                        <w:proofErr w:type="gramEnd"/>
                        <w:r w:rsidRPr="00623649">
                          <w:rPr>
                            <w:rFonts w:ascii="Times New Roman" w:eastAsia="华文细黑" w:hAnsi="Times New Roman" w:cs="Times New Roman"/>
                            <w:b/>
                            <w:sz w:val="28"/>
                            <w:szCs w:val="28"/>
                          </w:rPr>
                          <w:t>优点十七</w:t>
                        </w:r>
                        <w:r w:rsidRPr="00623649">
                          <w:rPr>
                            <w:rFonts w:ascii="Times New Roman" w:eastAsia="华文细黑" w:hAnsi="Times New Roman" w:cs="Times New Roman"/>
                            <w:b/>
                            <w:sz w:val="28"/>
                            <w:szCs w:val="28"/>
                          </w:rPr>
                          <w:t xml:space="preserve">  </w:t>
                        </w:r>
                        <w:r w:rsidRPr="00623649">
                          <w:rPr>
                            <w:rFonts w:ascii="Times New Roman" w:eastAsia="华文细黑" w:hAnsi="Times New Roman" w:cs="Times New Roman"/>
                            <w:b/>
                            <w:sz w:val="28"/>
                            <w:szCs w:val="28"/>
                          </w:rPr>
                          <w:t>溶液</w:t>
                        </w:r>
                        <w:r w:rsidRPr="00623649">
                          <w:rPr>
                            <w:rFonts w:ascii="Times New Roman" w:eastAsia="华文细黑" w:hAnsi="Times New Roman" w:cs="Times New Roman"/>
                            <w:b/>
                            <w:sz w:val="28"/>
                            <w:szCs w:val="28"/>
                          </w:rPr>
                          <w:t>pH</w:t>
                        </w:r>
                        <w:r w:rsidRPr="00623649">
                          <w:rPr>
                            <w:rFonts w:ascii="Times New Roman" w:eastAsia="华文细黑" w:hAnsi="Times New Roman" w:cs="Times New Roman"/>
                            <w:b/>
                            <w:sz w:val="28"/>
                            <w:szCs w:val="28"/>
                          </w:rPr>
                          <w:t>计算的情况</w:t>
                        </w:r>
                      </w:p>
                      <w:p w:rsidR="00CD562D" w:rsidRDefault="00CD562D" w:rsidP="00CD562D">
                        <w:pPr>
                          <w:jc w:val="center"/>
                          <w:rPr>
                            <w:rFonts w:ascii="华文细黑" w:eastAsia="华文细黑" w:hAnsi="华文细黑"/>
                            <w:b/>
                            <w:sz w:val="28"/>
                            <w:szCs w:val="32"/>
                          </w:rPr>
                        </w:pPr>
                        <w:r>
                          <w:rPr>
                            <w:rFonts w:ascii="华文细黑" w:eastAsia="华文细黑" w:hAnsi="华文细黑" w:hint="eastAsia"/>
                            <w:b/>
                            <w:sz w:val="28"/>
                            <w:szCs w:val="32"/>
                          </w:rPr>
                          <w:t>书写</w:t>
                        </w:r>
                      </w:p>
                      <w:p w:rsidR="00127718" w:rsidRDefault="00127718" w:rsidP="00127718">
                        <w:pPr>
                          <w:jc w:val="center"/>
                          <w:rPr>
                            <w:rFonts w:ascii="华文细黑" w:eastAsia="华文细黑" w:hAnsi="华文细黑"/>
                            <w:b/>
                            <w:sz w:val="28"/>
                            <w:szCs w:val="28"/>
                          </w:rPr>
                        </w:pPr>
                        <w:r>
                          <w:rPr>
                            <w:rFonts w:ascii="华文细黑" w:eastAsia="华文细黑" w:hAnsi="华文细黑" w:hint="eastAsia"/>
                            <w:b/>
                            <w:bCs/>
                            <w:sz w:val="28"/>
                            <w:szCs w:val="28"/>
                          </w:rPr>
                          <w:t>法</w:t>
                        </w:r>
                      </w:p>
                      <w:p w:rsidR="005E4D74" w:rsidRPr="00127718" w:rsidRDefault="005E4D74" w:rsidP="005E4D74">
                        <w:pPr>
                          <w:jc w:val="center"/>
                          <w:rPr>
                            <w:rFonts w:ascii="华文细黑" w:eastAsia="华文细黑" w:hAnsi="华文细黑"/>
                            <w:b/>
                            <w:sz w:val="28"/>
                            <w:szCs w:val="32"/>
                          </w:rPr>
                        </w:pPr>
                      </w:p>
                    </w:txbxContent>
                  </v:textbox>
                </v:shape>
                <w10:anchorlock/>
              </v:group>
            </w:pict>
          </mc:Fallback>
        </mc:AlternateContent>
      </w:r>
    </w:p>
    <w:p w:rsidR="003D5A6F" w:rsidRPr="00061CDC" w:rsidRDefault="003D5A6F" w:rsidP="003D5A6F">
      <w:pPr>
        <w:spacing w:line="360" w:lineRule="auto"/>
        <w:ind w:firstLineChars="200" w:firstLine="420"/>
        <w:contextualSpacing/>
        <w:rPr>
          <w:rFonts w:ascii="Times New Roman" w:eastAsia="华文细黑" w:hAnsi="Times New Roman" w:cs="Times New Roman"/>
          <w:szCs w:val="21"/>
        </w:rPr>
      </w:pPr>
      <w:r w:rsidRPr="00061CDC">
        <w:rPr>
          <w:rFonts w:ascii="Times New Roman" w:eastAsia="华文细黑" w:hAnsi="Times New Roman" w:cs="Times New Roman"/>
          <w:noProof/>
          <w:szCs w:val="21"/>
        </w:rPr>
        <mc:AlternateContent>
          <mc:Choice Requires="wpg">
            <w:drawing>
              <wp:inline distT="0" distB="0" distL="0" distR="0" wp14:anchorId="4BA61339" wp14:editId="3D3C4447">
                <wp:extent cx="3556000" cy="421571"/>
                <wp:effectExtent l="0" t="0" r="6350" b="0"/>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6000" cy="421571"/>
                          <a:chOff x="0" y="23161"/>
                          <a:chExt cx="2689225" cy="383388"/>
                        </a:xfrm>
                      </wpg:grpSpPr>
                      <wpg:grpSp>
                        <wpg:cNvPr id="49" name="Group 9"/>
                        <wpg:cNvGrpSpPr>
                          <a:grpSpLocks/>
                        </wpg:cNvGrpSpPr>
                        <wpg:grpSpPr bwMode="auto">
                          <a:xfrm>
                            <a:off x="0" y="94129"/>
                            <a:ext cx="2689225" cy="312420"/>
                            <a:chOff x="0" y="0"/>
                            <a:chExt cx="2689411" cy="312616"/>
                          </a:xfrm>
                        </wpg:grpSpPr>
                        <wps:wsp>
                          <wps:cNvPr id="50" name="AutoShape 10"/>
                          <wps:cNvSpPr>
                            <a:spLocks noChangeArrowheads="1"/>
                          </wps:cNvSpPr>
                          <wps:spPr bwMode="auto">
                            <a:xfrm rot="5400000">
                              <a:off x="-55880" y="76200"/>
                              <a:ext cx="268605" cy="156845"/>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1" name="矩形 380"/>
                          <wps:cNvSpPr>
                            <a:spLocks noChangeArrowheads="1"/>
                          </wps:cNvSpPr>
                          <wps:spPr bwMode="auto">
                            <a:xfrm>
                              <a:off x="4689" y="0"/>
                              <a:ext cx="2684722" cy="312616"/>
                            </a:xfrm>
                            <a:custGeom>
                              <a:avLst/>
                              <a:gdLst>
                                <a:gd name="T0" fmla="*/ 0 w 2247623"/>
                                <a:gd name="T1" fmla="*/ 0 h 290195"/>
                                <a:gd name="T2" fmla="*/ 2047875 w 2247623"/>
                                <a:gd name="T3" fmla="*/ 0 h 290195"/>
                                <a:gd name="T4" fmla="*/ 2247623 w 2247623"/>
                                <a:gd name="T5" fmla="*/ 163338 h 290195"/>
                                <a:gd name="T6" fmla="*/ 2047875 w 2247623"/>
                                <a:gd name="T7" fmla="*/ 290195 h 290195"/>
                                <a:gd name="T8" fmla="*/ 0 w 2247623"/>
                                <a:gd name="T9" fmla="*/ 290195 h 290195"/>
                                <a:gd name="T10" fmla="*/ 175850 w 2247623"/>
                                <a:gd name="T11" fmla="*/ 141788 h 290195"/>
                                <a:gd name="T12" fmla="*/ 0 w 2247623"/>
                                <a:gd name="T13" fmla="*/ 0 h 290195"/>
                              </a:gdLst>
                              <a:ahLst/>
                              <a:cxnLst>
                                <a:cxn ang="0">
                                  <a:pos x="T0" y="T1"/>
                                </a:cxn>
                                <a:cxn ang="0">
                                  <a:pos x="T2" y="T3"/>
                                </a:cxn>
                                <a:cxn ang="0">
                                  <a:pos x="T4" y="T5"/>
                                </a:cxn>
                                <a:cxn ang="0">
                                  <a:pos x="T6" y="T7"/>
                                </a:cxn>
                                <a:cxn ang="0">
                                  <a:pos x="T8" y="T9"/>
                                </a:cxn>
                                <a:cxn ang="0">
                                  <a:pos x="T10" y="T11"/>
                                </a:cxn>
                                <a:cxn ang="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2" name="Text Box 12"/>
                        <wps:cNvSpPr txBox="1">
                          <a:spLocks noChangeArrowheads="1"/>
                        </wps:cNvSpPr>
                        <wps:spPr bwMode="auto">
                          <a:xfrm>
                            <a:off x="187949" y="23161"/>
                            <a:ext cx="2339388" cy="359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311FB" w:rsidRPr="00623649" w:rsidRDefault="00A311FB" w:rsidP="00A311FB">
                              <w:pPr>
                                <w:spacing w:line="360" w:lineRule="auto"/>
                                <w:jc w:val="left"/>
                                <w:rPr>
                                  <w:rFonts w:ascii="Times New Roman" w:eastAsia="华文细黑" w:hAnsi="Times New Roman" w:cs="Times New Roman"/>
                                  <w:b/>
                                  <w:sz w:val="28"/>
                                  <w:szCs w:val="28"/>
                                </w:rPr>
                              </w:pPr>
                              <w:proofErr w:type="gramStart"/>
                              <w:r w:rsidRPr="00623649">
                                <w:rPr>
                                  <w:rFonts w:ascii="Times New Roman" w:eastAsia="华文细黑" w:hAnsi="Times New Roman" w:cs="Times New Roman"/>
                                  <w:b/>
                                  <w:sz w:val="28"/>
                                  <w:szCs w:val="28"/>
                                </w:rPr>
                                <w:t>一</w:t>
                              </w:r>
                              <w:proofErr w:type="gramEnd"/>
                              <w:r w:rsidRPr="00623649">
                                <w:rPr>
                                  <w:rFonts w:ascii="Times New Roman" w:eastAsia="华文细黑" w:hAnsi="Times New Roman" w:cs="Times New Roman"/>
                                  <w:sz w:val="28"/>
                                  <w:szCs w:val="28"/>
                                </w:rPr>
                                <w:t>．</w:t>
                              </w:r>
                              <w:r w:rsidRPr="00623649">
                                <w:rPr>
                                  <w:rFonts w:ascii="Times New Roman" w:eastAsia="华文细黑" w:hAnsi="Times New Roman" w:cs="Times New Roman"/>
                                  <w:b/>
                                  <w:sz w:val="28"/>
                                  <w:szCs w:val="28"/>
                                </w:rPr>
                                <w:t>溶液</w:t>
                              </w:r>
                              <w:r w:rsidRPr="00623649">
                                <w:rPr>
                                  <w:rFonts w:ascii="Times New Roman" w:eastAsia="华文细黑" w:hAnsi="Times New Roman" w:cs="Times New Roman"/>
                                  <w:b/>
                                  <w:sz w:val="28"/>
                                  <w:szCs w:val="28"/>
                                </w:rPr>
                                <w:t>pH</w:t>
                              </w:r>
                              <w:r w:rsidRPr="00623649">
                                <w:rPr>
                                  <w:rFonts w:ascii="Times New Roman" w:eastAsia="华文细黑" w:hAnsi="Times New Roman" w:cs="Times New Roman"/>
                                  <w:b/>
                                  <w:sz w:val="28"/>
                                  <w:szCs w:val="28"/>
                                </w:rPr>
                                <w:t>计算的情况</w:t>
                              </w:r>
                            </w:p>
                            <w:p w:rsidR="003D5A6F" w:rsidRDefault="003D5A6F" w:rsidP="003D5A6F">
                              <w:pPr>
                                <w:jc w:val="left"/>
                                <w:rPr>
                                  <w:rFonts w:ascii="华文细黑" w:eastAsia="华文细黑" w:hAnsi="华文细黑"/>
                                  <w:b/>
                                  <w:sz w:val="28"/>
                                  <w:szCs w:val="32"/>
                                </w:rPr>
                              </w:pPr>
                              <w:r>
                                <w:rPr>
                                  <w:rFonts w:ascii="华文细黑" w:eastAsia="华文细黑" w:hAnsi="华文细黑" w:hint="eastAsia"/>
                                  <w:b/>
                                  <w:sz w:val="28"/>
                                  <w:szCs w:val="32"/>
                                </w:rPr>
                                <w:t>相关计算</w:t>
                              </w:r>
                            </w:p>
                            <w:p w:rsidR="003D5A6F" w:rsidRPr="0032107C" w:rsidRDefault="003D5A6F" w:rsidP="003D5A6F">
                              <w:pPr>
                                <w:jc w:val="left"/>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w14:anchorId="4BA61339" id="组合 48" o:spid="_x0000_s1029" style="width:280pt;height:33.2pt;mso-position-horizontal-relative:char;mso-position-vertical-relative:line" coordorigin=",231" coordsize="26892,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">
                <v:group id="Group 9" o:spid="_x0000_s1030"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31"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0HK8EA&#10;AADbAAAADwAAAGRycy9kb3ducmV2LnhtbERPy4rCMBTdC/MP4Q6409TiY6ZjFBEENypWmfWludOW&#10;aW5qE2v1681CcHk47/myM5VoqXGlZQWjYQSCOLO65FzB+bQZfIFwHlljZZkU3MnBcvHRm2Oi7Y2P&#10;1KY+FyGEXYIKCu/rREqXFWTQDW1NHLg/2xj0ATa51A3eQripZBxFU2mw5NBQYE3rgrL/9GoUrGf7&#10;w+lxjXa+Gu/a2WUUn79/Y6X6n93qB4Snzr/FL/dWK5iE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9ByvBAAAA2wAAAA8AAAAAAAAAAAAAAAAAmAIAAGRycy9kb3du&#10;cmV2LnhtbFBLBQYAAAAABAAEAPUAAACGAwAAAAA=&#10;" fillcolor="#00b0f0" stroked="f" strokeweight="1pt"/>
                  <v:shape id="矩形 380" o:spid="_x0000_s1032"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qT8EA&#10;AADbAAAADwAAAGRycy9kb3ducmV2LnhtbESPT4vCMBTE74LfITzBm6Yq/qEaRRRhb8uqeH40z7a0&#10;ealJrPXbbxYWPA4z8xtms+tMLVpyvrSsYDJOQBBnVpecK7heTqMVCB+QNdaWScGbPOy2/d4GU21f&#10;/EPtOeQiQtinqKAIoUml9FlBBv3YNsTRu1tnMETpcqkdviLc1HKaJAtpsOS4UGBDh4Ky6vw0Csy8&#10;vdn8Xc2Sh7PNdFl9P49aKjUcdPs1iEBd+IT/219awXwCf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Kk/BAAAA2wAAAA8AAAAAAAAAAAAAAAAAmAIAAGRycy9kb3du&#10;cmV2LnhtbFBLBQYAAAAABAAEAPUAAACGAwAAAAA=&#10;" path="m,l2047875,v82230,65335,140975,112522,199748,163338l2047875,290195,,290195c61239,242961,122435,189022,175850,141788l,xe" fillcolor="#d9f5ff" stroked="f" strokeweight="1pt">
                    <v:stroke joinstyle="miter"/>
                    <v:path o:connecttype="custom" o:connectlocs="0,0;2446129,0;2684722,175958;2446129,312616;0,312616;210048,152743;0,0" o:connectangles="0,0,0,0,0,0,0"/>
                  </v:shape>
                </v:group>
                <v:shape id="Text Box 12" o:spid="_x0000_s1033" type="#_x0000_t202" style="position:absolute;left:1879;top:231;width:23394;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A311FB" w:rsidRPr="00623649" w:rsidRDefault="00A311FB" w:rsidP="00A311FB">
                        <w:pPr>
                          <w:spacing w:line="360" w:lineRule="auto"/>
                          <w:jc w:val="left"/>
                          <w:rPr>
                            <w:rFonts w:ascii="Times New Roman" w:eastAsia="华文细黑" w:hAnsi="Times New Roman" w:cs="Times New Roman"/>
                            <w:b/>
                            <w:sz w:val="28"/>
                            <w:szCs w:val="28"/>
                          </w:rPr>
                        </w:pPr>
                        <w:proofErr w:type="gramStart"/>
                        <w:r w:rsidRPr="00623649">
                          <w:rPr>
                            <w:rFonts w:ascii="Times New Roman" w:eastAsia="华文细黑" w:hAnsi="Times New Roman" w:cs="Times New Roman"/>
                            <w:b/>
                            <w:sz w:val="28"/>
                            <w:szCs w:val="28"/>
                          </w:rPr>
                          <w:t>一</w:t>
                        </w:r>
                        <w:proofErr w:type="gramEnd"/>
                        <w:r w:rsidRPr="00623649">
                          <w:rPr>
                            <w:rFonts w:ascii="Times New Roman" w:eastAsia="华文细黑" w:hAnsi="Times New Roman" w:cs="Times New Roman"/>
                            <w:sz w:val="28"/>
                            <w:szCs w:val="28"/>
                          </w:rPr>
                          <w:t>．</w:t>
                        </w:r>
                        <w:r w:rsidRPr="00623649">
                          <w:rPr>
                            <w:rFonts w:ascii="Times New Roman" w:eastAsia="华文细黑" w:hAnsi="Times New Roman" w:cs="Times New Roman"/>
                            <w:b/>
                            <w:sz w:val="28"/>
                            <w:szCs w:val="28"/>
                          </w:rPr>
                          <w:t>溶液</w:t>
                        </w:r>
                        <w:r w:rsidRPr="00623649">
                          <w:rPr>
                            <w:rFonts w:ascii="Times New Roman" w:eastAsia="华文细黑" w:hAnsi="Times New Roman" w:cs="Times New Roman"/>
                            <w:b/>
                            <w:sz w:val="28"/>
                            <w:szCs w:val="28"/>
                          </w:rPr>
                          <w:t>pH</w:t>
                        </w:r>
                        <w:r w:rsidRPr="00623649">
                          <w:rPr>
                            <w:rFonts w:ascii="Times New Roman" w:eastAsia="华文细黑" w:hAnsi="Times New Roman" w:cs="Times New Roman"/>
                            <w:b/>
                            <w:sz w:val="28"/>
                            <w:szCs w:val="28"/>
                          </w:rPr>
                          <w:t>计算的情况</w:t>
                        </w:r>
                      </w:p>
                      <w:p w:rsidR="003D5A6F" w:rsidRDefault="003D5A6F" w:rsidP="003D5A6F">
                        <w:pPr>
                          <w:jc w:val="left"/>
                          <w:rPr>
                            <w:rFonts w:ascii="华文细黑" w:eastAsia="华文细黑" w:hAnsi="华文细黑"/>
                            <w:b/>
                            <w:sz w:val="28"/>
                            <w:szCs w:val="32"/>
                          </w:rPr>
                        </w:pPr>
                        <w:r>
                          <w:rPr>
                            <w:rFonts w:ascii="华文细黑" w:eastAsia="华文细黑" w:hAnsi="华文细黑" w:hint="eastAsia"/>
                            <w:b/>
                            <w:sz w:val="28"/>
                            <w:szCs w:val="32"/>
                          </w:rPr>
                          <w:t>相关计算</w:t>
                        </w:r>
                      </w:p>
                      <w:p w:rsidR="003D5A6F" w:rsidRPr="0032107C" w:rsidRDefault="003D5A6F" w:rsidP="003D5A6F">
                        <w:pPr>
                          <w:jc w:val="left"/>
                          <w:rPr>
                            <w:rFonts w:ascii="华文细黑" w:eastAsia="华文细黑" w:hAnsi="华文细黑"/>
                            <w:b/>
                            <w:sz w:val="28"/>
                            <w:szCs w:val="32"/>
                          </w:rPr>
                        </w:pPr>
                      </w:p>
                    </w:txbxContent>
                  </v:textbox>
                </v:shape>
                <w10:anchorlock/>
              </v:group>
            </w:pict>
          </mc:Fallback>
        </mc:AlternateContent>
      </w:r>
    </w:p>
    <w:p w:rsidR="003D5A6F" w:rsidRPr="00623649" w:rsidRDefault="003D5A6F" w:rsidP="003D5A6F">
      <w:pPr>
        <w:widowControl/>
        <w:spacing w:line="360" w:lineRule="auto"/>
        <w:ind w:firstLineChars="200" w:firstLine="420"/>
        <w:contextualSpacing/>
        <w:rPr>
          <w:rFonts w:ascii="Times New Roman" w:eastAsia="华文细黑" w:hAnsi="Times New Roman" w:cs="Times New Roman"/>
          <w:b/>
          <w:kern w:val="0"/>
          <w:szCs w:val="21"/>
        </w:rPr>
      </w:pPr>
      <w:r w:rsidRPr="00623649">
        <w:rPr>
          <w:rFonts w:ascii="Times New Roman" w:eastAsia="华文细黑" w:hAnsi="Times New Roman" w:cs="Times New Roman"/>
          <w:b/>
          <w:kern w:val="0"/>
          <w:szCs w:val="21"/>
        </w:rPr>
        <w:t>1</w:t>
      </w:r>
      <w:r w:rsidRPr="00623649">
        <w:rPr>
          <w:rFonts w:ascii="Times New Roman" w:eastAsia="华文细黑" w:hAnsi="Times New Roman" w:cs="Times New Roman"/>
          <w:b/>
          <w:kern w:val="0"/>
          <w:szCs w:val="21"/>
        </w:rPr>
        <w:t>．单一溶液</w:t>
      </w:r>
      <w:r w:rsidRPr="00623649">
        <w:rPr>
          <w:rFonts w:ascii="Times New Roman" w:eastAsia="华文细黑" w:hAnsi="Times New Roman" w:cs="Times New Roman"/>
          <w:b/>
          <w:kern w:val="0"/>
          <w:szCs w:val="21"/>
        </w:rPr>
        <w:t>pH</w:t>
      </w:r>
      <w:r w:rsidRPr="00623649">
        <w:rPr>
          <w:rFonts w:ascii="Times New Roman" w:eastAsia="华文细黑" w:hAnsi="Times New Roman" w:cs="Times New Roman"/>
          <w:b/>
          <w:kern w:val="0"/>
          <w:szCs w:val="21"/>
        </w:rPr>
        <w:t>的计算</w:t>
      </w:r>
    </w:p>
    <w:p w:rsidR="003D5A6F" w:rsidRPr="00623649" w:rsidRDefault="003D5A6F" w:rsidP="003D5A6F">
      <w:pPr>
        <w:pStyle w:val="a5"/>
        <w:tabs>
          <w:tab w:val="left" w:pos="3402"/>
        </w:tabs>
        <w:spacing w:line="360" w:lineRule="auto"/>
        <w:ind w:firstLineChars="200" w:firstLine="420"/>
        <w:contextualSpacing/>
        <w:rPr>
          <w:rFonts w:ascii="Times New Roman" w:eastAsia="华文细黑" w:hAnsi="Times New Roman" w:cs="Times New Roman"/>
        </w:rPr>
      </w:pPr>
      <w:r w:rsidRPr="007D6AE1">
        <w:rPr>
          <w:rFonts w:ascii="Times New Roman" w:eastAsia="华文细黑" w:hAnsi="Times New Roman" w:cs="Times New Roman"/>
          <w:color w:val="0070C0"/>
          <w:kern w:val="0"/>
        </w:rPr>
        <w:t>典例</w:t>
      </w:r>
      <w:r w:rsidRPr="007D6AE1">
        <w:rPr>
          <w:rFonts w:ascii="Times New Roman" w:eastAsia="华文细黑" w:hAnsi="Times New Roman" w:cs="Times New Roman"/>
          <w:color w:val="0070C0"/>
          <w:kern w:val="0"/>
        </w:rPr>
        <w:t>1</w:t>
      </w:r>
      <w:r w:rsidRPr="007D6AE1">
        <w:rPr>
          <w:rFonts w:ascii="Times New Roman" w:eastAsia="华文细黑" w:hAnsi="Times New Roman" w:cs="Times New Roman"/>
          <w:color w:val="0070C0"/>
          <w:kern w:val="0"/>
        </w:rPr>
        <w:t>．</w:t>
      </w:r>
      <w:r w:rsidRPr="00623649">
        <w:rPr>
          <w:rFonts w:ascii="Times New Roman" w:eastAsia="华文细黑" w:hAnsi="Times New Roman" w:cs="Times New Roman"/>
        </w:rPr>
        <w:t>常温下，将</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1</w:t>
      </w:r>
      <w:r w:rsidRPr="00623649">
        <w:rPr>
          <w:rFonts w:ascii="Times New Roman" w:eastAsia="华文细黑" w:hAnsi="Times New Roman" w:cs="Times New Roman"/>
        </w:rPr>
        <w:t>的硫酸溶液平均分成两等份，一份加入适量水，另一份加入与该硫酸溶液物质的量浓度相同的氢氧化钠溶液，两者</w:t>
      </w:r>
      <w:r w:rsidRPr="00623649">
        <w:rPr>
          <w:rFonts w:ascii="Times New Roman" w:eastAsia="华文细黑" w:hAnsi="Times New Roman" w:cs="Times New Roman"/>
        </w:rPr>
        <w:t>pH</w:t>
      </w:r>
      <w:r w:rsidRPr="00623649">
        <w:rPr>
          <w:rFonts w:ascii="Times New Roman" w:eastAsia="华文细黑" w:hAnsi="Times New Roman" w:cs="Times New Roman"/>
        </w:rPr>
        <w:t>都增大了</w:t>
      </w:r>
      <w:r w:rsidRPr="00623649">
        <w:rPr>
          <w:rFonts w:ascii="Times New Roman" w:eastAsia="华文细黑" w:hAnsi="Times New Roman" w:cs="Times New Roman"/>
        </w:rPr>
        <w:t>1</w:t>
      </w:r>
      <w:r w:rsidRPr="00623649">
        <w:rPr>
          <w:rFonts w:ascii="Times New Roman" w:eastAsia="华文细黑" w:hAnsi="Times New Roman" w:cs="Times New Roman"/>
        </w:rPr>
        <w:t>。则加入水和加入</w:t>
      </w:r>
      <w:proofErr w:type="spellStart"/>
      <w:r w:rsidRPr="00623649">
        <w:rPr>
          <w:rFonts w:ascii="Times New Roman" w:eastAsia="华文细黑" w:hAnsi="Times New Roman" w:cs="Times New Roman"/>
        </w:rPr>
        <w:t>NaOH</w:t>
      </w:r>
      <w:proofErr w:type="spellEnd"/>
      <w:r w:rsidRPr="00623649">
        <w:rPr>
          <w:rFonts w:ascii="Times New Roman" w:eastAsia="华文细黑" w:hAnsi="Times New Roman" w:cs="Times New Roman"/>
        </w:rPr>
        <w:t>溶液的体积比约为</w:t>
      </w:r>
      <w:r w:rsidRPr="00623649">
        <w:rPr>
          <w:rFonts w:ascii="Times New Roman" w:eastAsia="华文细黑" w:hAnsi="Times New Roman" w:cs="Times New Roman"/>
        </w:rPr>
        <w:t>(</w:t>
      </w:r>
      <w:r w:rsidRPr="00623649">
        <w:rPr>
          <w:rFonts w:ascii="Times New Roman" w:eastAsia="华文细黑" w:hAnsi="Times New Roman" w:cs="Times New Roman"/>
        </w:rPr>
        <w:t xml:space="preserve">　　</w:t>
      </w:r>
      <w:r w:rsidRPr="00623649">
        <w:rPr>
          <w:rFonts w:ascii="Times New Roman" w:eastAsia="华文细黑" w:hAnsi="Times New Roman" w:cs="Times New Roman"/>
        </w:rPr>
        <w:t>)</w:t>
      </w:r>
    </w:p>
    <w:p w:rsidR="003D5A6F" w:rsidRPr="00623649" w:rsidRDefault="003D5A6F" w:rsidP="003D5A6F">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A</w:t>
      </w:r>
      <w:r w:rsidRPr="00623649">
        <w:rPr>
          <w:rFonts w:ascii="Times New Roman" w:eastAsia="华文细黑" w:hAnsi="Times New Roman" w:cs="Times New Roman"/>
        </w:rPr>
        <w:t>．</w:t>
      </w:r>
      <w:r w:rsidRPr="00623649">
        <w:rPr>
          <w:rFonts w:ascii="Times New Roman" w:eastAsia="华文细黑" w:hAnsi="Times New Roman" w:cs="Times New Roman"/>
        </w:rPr>
        <w:t>11</w:t>
      </w:r>
      <w:r w:rsidRPr="00623649">
        <w:rPr>
          <w:rFonts w:hAnsi="宋体" w:cs="宋体" w:hint="eastAsia"/>
        </w:rPr>
        <w:t>∶</w:t>
      </w:r>
      <w:r w:rsidRPr="00623649">
        <w:rPr>
          <w:rFonts w:ascii="Times New Roman" w:eastAsia="华文细黑" w:hAnsi="Times New Roman" w:cs="Times New Roman"/>
        </w:rPr>
        <w:t>1    B</w:t>
      </w:r>
      <w:r w:rsidRPr="00623649">
        <w:rPr>
          <w:rFonts w:ascii="Times New Roman" w:eastAsia="华文细黑" w:hAnsi="Times New Roman" w:cs="Times New Roman"/>
        </w:rPr>
        <w:t>．</w:t>
      </w:r>
      <w:r w:rsidRPr="00623649">
        <w:rPr>
          <w:rFonts w:ascii="Times New Roman" w:eastAsia="华文细黑" w:hAnsi="Times New Roman" w:cs="Times New Roman"/>
        </w:rPr>
        <w:t>10</w:t>
      </w:r>
      <w:r w:rsidRPr="00623649">
        <w:rPr>
          <w:rFonts w:hAnsi="宋体" w:cs="宋体" w:hint="eastAsia"/>
        </w:rPr>
        <w:t>∶</w:t>
      </w:r>
      <w:r w:rsidRPr="00623649">
        <w:rPr>
          <w:rFonts w:ascii="Times New Roman" w:eastAsia="华文细黑" w:hAnsi="Times New Roman" w:cs="Times New Roman"/>
        </w:rPr>
        <w:t>1     C</w:t>
      </w:r>
      <w:r w:rsidRPr="00623649">
        <w:rPr>
          <w:rFonts w:ascii="Times New Roman" w:eastAsia="华文细黑" w:hAnsi="Times New Roman" w:cs="Times New Roman"/>
        </w:rPr>
        <w:t>．</w:t>
      </w:r>
      <w:r w:rsidRPr="00623649">
        <w:rPr>
          <w:rFonts w:ascii="Times New Roman" w:eastAsia="华文细黑" w:hAnsi="Times New Roman" w:cs="Times New Roman"/>
        </w:rPr>
        <w:t>6</w:t>
      </w:r>
      <w:r w:rsidRPr="00623649">
        <w:rPr>
          <w:rFonts w:hAnsi="宋体" w:cs="宋体" w:hint="eastAsia"/>
        </w:rPr>
        <w:t>∶</w:t>
      </w:r>
      <w:r w:rsidRPr="00623649">
        <w:rPr>
          <w:rFonts w:ascii="Times New Roman" w:eastAsia="华文细黑" w:hAnsi="Times New Roman" w:cs="Times New Roman"/>
        </w:rPr>
        <w:t>1     D</w:t>
      </w:r>
      <w:r w:rsidRPr="00623649">
        <w:rPr>
          <w:rFonts w:ascii="Times New Roman" w:eastAsia="华文细黑" w:hAnsi="Times New Roman" w:cs="Times New Roman"/>
        </w:rPr>
        <w:t>．</w:t>
      </w:r>
      <w:r w:rsidRPr="00623649">
        <w:rPr>
          <w:rFonts w:ascii="Times New Roman" w:eastAsia="华文细黑" w:hAnsi="Times New Roman" w:cs="Times New Roman"/>
        </w:rPr>
        <w:t>5</w:t>
      </w:r>
      <w:r w:rsidRPr="00623649">
        <w:rPr>
          <w:rFonts w:hAnsi="宋体" w:cs="宋体" w:hint="eastAsia"/>
        </w:rPr>
        <w:t>∶</w:t>
      </w:r>
      <w:r w:rsidRPr="00623649">
        <w:rPr>
          <w:rFonts w:ascii="Times New Roman" w:eastAsia="华文细黑" w:hAnsi="Times New Roman" w:cs="Times New Roman"/>
        </w:rPr>
        <w:t>1</w:t>
      </w:r>
    </w:p>
    <w:p w:rsidR="003D5A6F" w:rsidRPr="00623649" w:rsidRDefault="003D5A6F" w:rsidP="003D5A6F">
      <w:pPr>
        <w:widowControl/>
        <w:spacing w:line="360" w:lineRule="auto"/>
        <w:ind w:firstLineChars="200" w:firstLine="420"/>
        <w:contextualSpacing/>
        <w:rPr>
          <w:rFonts w:ascii="Times New Roman" w:eastAsia="华文细黑" w:hAnsi="Times New Roman" w:cs="Times New Roman"/>
          <w:b/>
          <w:kern w:val="0"/>
          <w:szCs w:val="21"/>
        </w:rPr>
      </w:pPr>
      <w:r w:rsidRPr="00623649">
        <w:rPr>
          <w:rFonts w:ascii="Times New Roman" w:eastAsia="华文细黑" w:hAnsi="Times New Roman" w:cs="Times New Roman"/>
          <w:b/>
          <w:kern w:val="0"/>
          <w:szCs w:val="21"/>
        </w:rPr>
        <w:t>2</w:t>
      </w:r>
      <w:r w:rsidRPr="00623649">
        <w:rPr>
          <w:rFonts w:ascii="Times New Roman" w:eastAsia="华文细黑" w:hAnsi="Times New Roman" w:cs="Times New Roman"/>
          <w:b/>
          <w:kern w:val="0"/>
          <w:szCs w:val="21"/>
        </w:rPr>
        <w:t>．</w:t>
      </w:r>
      <w:r w:rsidRPr="00623649">
        <w:rPr>
          <w:rFonts w:ascii="Times New Roman" w:eastAsia="华文细黑" w:hAnsi="Times New Roman" w:cs="Times New Roman"/>
          <w:b/>
          <w:bCs/>
          <w:szCs w:val="21"/>
        </w:rPr>
        <w:t>混合型（多种溶液混合）</w:t>
      </w:r>
    </w:p>
    <w:p w:rsidR="003D5A6F" w:rsidRPr="00623649" w:rsidRDefault="003D5A6F" w:rsidP="003D5A6F">
      <w:pPr>
        <w:pStyle w:val="a5"/>
        <w:tabs>
          <w:tab w:val="left" w:pos="3402"/>
        </w:tabs>
        <w:spacing w:line="360" w:lineRule="auto"/>
        <w:ind w:firstLineChars="200" w:firstLine="420"/>
        <w:contextualSpacing/>
        <w:rPr>
          <w:rFonts w:ascii="Times New Roman" w:eastAsia="华文细黑" w:hAnsi="Times New Roman" w:cs="Times New Roman"/>
        </w:rPr>
      </w:pPr>
      <w:r w:rsidRPr="007D6AE1">
        <w:rPr>
          <w:rFonts w:ascii="Times New Roman" w:eastAsia="华文细黑" w:hAnsi="Times New Roman" w:cs="Times New Roman"/>
          <w:color w:val="0070C0"/>
          <w:kern w:val="0"/>
        </w:rPr>
        <w:t>典例</w:t>
      </w:r>
      <w:r w:rsidRPr="007D6AE1">
        <w:rPr>
          <w:rFonts w:ascii="Times New Roman" w:eastAsia="华文细黑" w:hAnsi="Times New Roman" w:cs="Times New Roman"/>
          <w:color w:val="0070C0"/>
          <w:kern w:val="0"/>
        </w:rPr>
        <w:t>2</w:t>
      </w:r>
      <w:r w:rsidRPr="007D6AE1">
        <w:rPr>
          <w:rFonts w:ascii="Times New Roman" w:eastAsia="华文细黑" w:hAnsi="Times New Roman" w:cs="Times New Roman"/>
          <w:bCs/>
          <w:color w:val="0070C0"/>
          <w:kern w:val="0"/>
        </w:rPr>
        <w:t>．</w:t>
      </w:r>
      <w:r w:rsidRPr="00623649">
        <w:rPr>
          <w:rFonts w:ascii="Times New Roman" w:eastAsia="华文细黑" w:hAnsi="Times New Roman" w:cs="Times New Roman"/>
        </w:rPr>
        <w:t>25</w:t>
      </w:r>
      <w:r w:rsidRPr="00623649">
        <w:rPr>
          <w:rFonts w:hAnsi="宋体" w:cs="宋体" w:hint="eastAsia"/>
        </w:rPr>
        <w:t>℃</w:t>
      </w:r>
      <w:r w:rsidRPr="00623649">
        <w:rPr>
          <w:rFonts w:ascii="Times New Roman" w:eastAsia="华文细黑" w:hAnsi="Times New Roman" w:cs="Times New Roman"/>
        </w:rPr>
        <w:t>时，</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5</w:t>
      </w:r>
      <w:r w:rsidRPr="00623649">
        <w:rPr>
          <w:rFonts w:ascii="Times New Roman" w:eastAsia="华文细黑" w:hAnsi="Times New Roman" w:cs="Times New Roman"/>
        </w:rPr>
        <w:t>的盐酸和</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9</w:t>
      </w:r>
      <w:r w:rsidRPr="00623649">
        <w:rPr>
          <w:rFonts w:ascii="Times New Roman" w:eastAsia="华文细黑" w:hAnsi="Times New Roman" w:cs="Times New Roman"/>
        </w:rPr>
        <w:t>的氢氧化钠溶液以体积比</w:t>
      </w:r>
      <w:r w:rsidRPr="00623649">
        <w:rPr>
          <w:rFonts w:ascii="Times New Roman" w:eastAsia="华文细黑" w:hAnsi="Times New Roman" w:cs="Times New Roman"/>
        </w:rPr>
        <w:t>11</w:t>
      </w:r>
      <w:r w:rsidRPr="00623649">
        <w:rPr>
          <w:rFonts w:hAnsi="宋体" w:cs="宋体" w:hint="eastAsia"/>
        </w:rPr>
        <w:t>∶</w:t>
      </w:r>
      <w:r w:rsidRPr="00623649">
        <w:rPr>
          <w:rFonts w:ascii="Times New Roman" w:eastAsia="华文细黑" w:hAnsi="Times New Roman" w:cs="Times New Roman"/>
        </w:rPr>
        <w:t>9</w:t>
      </w:r>
      <w:r w:rsidRPr="00623649">
        <w:rPr>
          <w:rFonts w:ascii="Times New Roman" w:eastAsia="华文细黑" w:hAnsi="Times New Roman" w:cs="Times New Roman"/>
        </w:rPr>
        <w:t>混合，则混合液的</w:t>
      </w:r>
      <w:r w:rsidRPr="00623649">
        <w:rPr>
          <w:rFonts w:ascii="Times New Roman" w:eastAsia="华文细黑" w:hAnsi="Times New Roman" w:cs="Times New Roman"/>
        </w:rPr>
        <w:t>pH</w:t>
      </w:r>
      <w:r w:rsidRPr="00623649">
        <w:rPr>
          <w:rFonts w:ascii="Times New Roman" w:eastAsia="华文细黑" w:hAnsi="Times New Roman" w:cs="Times New Roman"/>
        </w:rPr>
        <w:t>为</w:t>
      </w:r>
      <w:r w:rsidRPr="00623649">
        <w:rPr>
          <w:rFonts w:ascii="Times New Roman" w:eastAsia="华文细黑" w:hAnsi="Times New Roman" w:cs="Times New Roman"/>
        </w:rPr>
        <w:t>(</w:t>
      </w:r>
      <w:r w:rsidRPr="00623649">
        <w:rPr>
          <w:rFonts w:ascii="Times New Roman" w:eastAsia="华文细黑" w:hAnsi="Times New Roman" w:cs="Times New Roman"/>
        </w:rPr>
        <w:t xml:space="preserve">　　</w:t>
      </w:r>
      <w:r w:rsidRPr="00623649">
        <w:rPr>
          <w:rFonts w:ascii="Times New Roman" w:eastAsia="华文细黑" w:hAnsi="Times New Roman" w:cs="Times New Roman"/>
        </w:rPr>
        <w:t>)</w:t>
      </w:r>
    </w:p>
    <w:p w:rsidR="003D5A6F" w:rsidRPr="00623649" w:rsidRDefault="003D5A6F" w:rsidP="003D5A6F">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A</w:t>
      </w:r>
      <w:r w:rsidRPr="00623649">
        <w:rPr>
          <w:rFonts w:ascii="Times New Roman" w:eastAsia="华文细黑" w:hAnsi="Times New Roman" w:cs="Times New Roman"/>
        </w:rPr>
        <w:t>．</w:t>
      </w:r>
      <w:r w:rsidRPr="00623649">
        <w:rPr>
          <w:rFonts w:ascii="Times New Roman" w:eastAsia="华文细黑" w:hAnsi="Times New Roman" w:cs="Times New Roman"/>
        </w:rPr>
        <w:t>7.2     B</w:t>
      </w:r>
      <w:r w:rsidRPr="00623649">
        <w:rPr>
          <w:rFonts w:ascii="Times New Roman" w:eastAsia="华文细黑" w:hAnsi="Times New Roman" w:cs="Times New Roman"/>
        </w:rPr>
        <w:t>．</w:t>
      </w:r>
      <w:r w:rsidRPr="00623649">
        <w:rPr>
          <w:rFonts w:ascii="Times New Roman" w:eastAsia="华文细黑" w:hAnsi="Times New Roman" w:cs="Times New Roman"/>
        </w:rPr>
        <w:t>8     C</w:t>
      </w:r>
      <w:r w:rsidRPr="00623649">
        <w:rPr>
          <w:rFonts w:ascii="Times New Roman" w:eastAsia="华文细黑" w:hAnsi="Times New Roman" w:cs="Times New Roman"/>
        </w:rPr>
        <w:t>．</w:t>
      </w:r>
      <w:r w:rsidRPr="00623649">
        <w:rPr>
          <w:rFonts w:ascii="Times New Roman" w:eastAsia="华文细黑" w:hAnsi="Times New Roman" w:cs="Times New Roman"/>
        </w:rPr>
        <w:t>6       D</w:t>
      </w:r>
      <w:r w:rsidRPr="00623649">
        <w:rPr>
          <w:rFonts w:ascii="Times New Roman" w:eastAsia="华文细黑" w:hAnsi="Times New Roman" w:cs="Times New Roman"/>
        </w:rPr>
        <w:t>．无法计算</w:t>
      </w:r>
    </w:p>
    <w:p w:rsidR="003D5A6F" w:rsidRDefault="003D5A6F" w:rsidP="003D5A6F">
      <w:pPr>
        <w:spacing w:line="360" w:lineRule="auto"/>
        <w:ind w:firstLineChars="200" w:firstLine="420"/>
        <w:rPr>
          <w:rFonts w:ascii="Times New Roman" w:eastAsia="华文细黑" w:hAnsi="Times New Roman"/>
          <w:b/>
        </w:rPr>
      </w:pPr>
      <w:r>
        <w:rPr>
          <w:noProof/>
        </w:rPr>
        <mc:AlternateContent>
          <mc:Choice Requires="wpg">
            <w:drawing>
              <wp:inline distT="0" distB="0" distL="0" distR="0" wp14:anchorId="35343E1F" wp14:editId="3040015B">
                <wp:extent cx="2287270" cy="437515"/>
                <wp:effectExtent l="0" t="0" r="0" b="635"/>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7270" cy="437515"/>
                          <a:chOff x="0" y="0"/>
                          <a:chExt cx="29855" cy="4375"/>
                        </a:xfrm>
                      </wpg:grpSpPr>
                      <wpg:grpSp>
                        <wpg:cNvPr id="2" name="组合 577"/>
                        <wpg:cNvGrpSpPr>
                          <a:grpSpLocks/>
                        </wpg:cNvGrpSpPr>
                        <wpg:grpSpPr bwMode="auto">
                          <a:xfrm>
                            <a:off x="0" y="941"/>
                            <a:ext cx="26892" cy="3124"/>
                            <a:chOff x="0" y="0"/>
                            <a:chExt cx="26894" cy="3126"/>
                          </a:xfrm>
                        </wpg:grpSpPr>
                        <wps:wsp>
                          <wps:cNvPr id="3" name="等腰三角形 578"/>
                          <wps:cNvSpPr>
                            <a:spLocks noChangeArrowheads="1"/>
                          </wps:cNvSpPr>
                          <wps:spPr bwMode="auto">
                            <a:xfrm rot="5400000">
                              <a:off x="-559" y="762"/>
                              <a:ext cx="2686" cy="1568"/>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 name="矩形 380"/>
                          <wps:cNvSpPr>
                            <a:spLocks/>
                          </wps:cNvSpPr>
                          <wps:spPr bwMode="auto">
                            <a:xfrm>
                              <a:off x="46" y="0"/>
                              <a:ext cx="26848" cy="3126"/>
                            </a:xfrm>
                            <a:custGeom>
                              <a:avLst/>
                              <a:gdLst>
                                <a:gd name="T0" fmla="*/ 0 w 2247623"/>
                                <a:gd name="T1" fmla="*/ 0 h 290195"/>
                                <a:gd name="T2" fmla="*/ 2446129 w 2247623"/>
                                <a:gd name="T3" fmla="*/ 0 h 290195"/>
                                <a:gd name="T4" fmla="*/ 2684722 w 2247623"/>
                                <a:gd name="T5" fmla="*/ 175958 h 290195"/>
                                <a:gd name="T6" fmla="*/ 2446129 w 2247623"/>
                                <a:gd name="T7" fmla="*/ 312616 h 290195"/>
                                <a:gd name="T8" fmla="*/ 0 w 2247623"/>
                                <a:gd name="T9" fmla="*/ 312616 h 290195"/>
                                <a:gd name="T10" fmla="*/ 210048 w 2247623"/>
                                <a:gd name="T11" fmla="*/ 152743 h 290195"/>
                                <a:gd name="T12" fmla="*/ 0 w 2247623"/>
                                <a:gd name="T13" fmla="*/ 0 h 290195"/>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 name="文本框 580"/>
                        <wps:cNvSpPr txBox="1">
                          <a:spLocks noChangeArrowheads="1"/>
                        </wps:cNvSpPr>
                        <wps:spPr bwMode="auto">
                          <a:xfrm>
                            <a:off x="2017" y="0"/>
                            <a:ext cx="27838" cy="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D5A6F" w:rsidRDefault="003D5A6F" w:rsidP="003D5A6F">
                              <w:pPr>
                                <w:jc w:val="left"/>
                                <w:rPr>
                                  <w:rFonts w:ascii="华文细黑" w:eastAsia="华文细黑" w:hAnsi="华文细黑"/>
                                  <w:b/>
                                  <w:sz w:val="28"/>
                                  <w:szCs w:val="28"/>
                                </w:rPr>
                              </w:pPr>
                              <w:r>
                                <w:rPr>
                                  <w:rFonts w:ascii="华文细黑" w:eastAsia="华文细黑" w:hAnsi="华文细黑" w:hint="eastAsia"/>
                                  <w:b/>
                                  <w:sz w:val="28"/>
                                  <w:szCs w:val="28"/>
                                </w:rPr>
                                <w:t>二</w:t>
                              </w:r>
                              <w:r>
                                <w:rPr>
                                  <w:rFonts w:ascii="华文细黑" w:eastAsia="华文细黑" w:hAnsi="华文细黑" w:hint="eastAsia"/>
                                  <w:sz w:val="28"/>
                                  <w:szCs w:val="28"/>
                                </w:rPr>
                                <w:t>．</w:t>
                              </w:r>
                              <w:r>
                                <w:rPr>
                                  <w:rFonts w:ascii="华文细黑" w:eastAsia="华文细黑" w:hAnsi="华文细黑" w:hint="eastAsia"/>
                                  <w:b/>
                                  <w:bCs/>
                                  <w:sz w:val="28"/>
                                  <w:szCs w:val="28"/>
                                </w:rPr>
                                <w:t>对点增分集训</w:t>
                              </w:r>
                            </w:p>
                          </w:txbxContent>
                        </wps:txbx>
                        <wps:bodyPr rot="0" vert="horz" wrap="square" lIns="91440" tIns="45720" rIns="91440" bIns="45720" anchor="t" anchorCtr="0" upright="1">
                          <a:noAutofit/>
                        </wps:bodyPr>
                      </wps:wsp>
                    </wpg:wgp>
                  </a:graphicData>
                </a:graphic>
              </wp:inline>
            </w:drawing>
          </mc:Choice>
          <mc:Fallback>
            <w:pict>
              <v:group w14:anchorId="35343E1F" id="组合 1" o:spid="_x0000_s1034" style="width:180.1pt;height:34.45pt;mso-position-horizontal-relative:char;mso-position-vertical-relative:line" coordsize="2985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">
                <v:group id="组合 577" o:spid="_x0000_s1035"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等腰三角形 578" o:spid="_x0000_s1036"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E2b8QA&#10;AADaAAAADwAAAGRycy9kb3ducmV2LnhtbESPQWvCQBSE70L/w/IKvenGVGob3QQRhF5SqUrPj+wz&#10;Cc2+TbNrkvrru0LB4zAz3zDrbDSN6KlztWUF81kEgriwuuZSwem4m76CcB5ZY2OZFPySgyx9mKwx&#10;0XbgT+oPvhQBwi5BBZX3bSKlKyoy6Ga2JQ7e2XYGfZBdKXWHQ4CbRsZR9CIN1hwWKmxpW1HxfbgY&#10;Bdvlx/54vUS5bxZ5v/yZx6e3r1ipp8dxswLhafT38H/7XSt4htuVcA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hNm/EAAAA2gAAAA8AAAAAAAAAAAAAAAAAmAIAAGRycy9k&#10;b3ducmV2LnhtbFBLBQYAAAAABAAEAPUAAACJAwAAAAA=&#10;" fillcolor="#00b0f0" stroked="f" strokeweight="1pt"/>
                  <v:shape id="矩形 380" o:spid="_x0000_s1037"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c39cEA&#10;AADaAAAADwAAAGRycy9kb3ducmV2LnhtbESPT4vCMBTE7wt+h/AEb2uqiH+qUURYWMGLWvH6aJ5t&#10;sXkpTazx25uFBY/DzPyGWW2CqUVHrassKxgNExDEudUVFwqy88/3HITzyBpry6TgRQ42697XClNt&#10;n3yk7uQLESHsUlRQet+kUrq8JINuaBvi6N1sa9BH2RZSt/iMcFPLcZJMpcGK40KJDe1Kyu+nh1Gw&#10;WHCXhWBus/3k8jhm2fhw9UapQT9slyA8Bf8J/7d/tYIJ/F2JN0C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3N/XBAAAA2gAAAA8AAAAAAAAAAAAAAAAAmAIAAGRycy9kb3du&#10;cmV2LnhtbFBLBQYAAAAABAAEAPUAAACGAwAAAAA=&#10;" path="m,l2047875,v82230,65335,140975,112522,199748,163338l2047875,290195,,290195c61239,242961,122435,189022,175850,141788l,xe" fillcolor="#d9f5ff" stroked="f" strokeweight="1pt">
                    <v:stroke joinstyle="miter"/>
                    <v:path arrowok="t" o:connecttype="custom" o:connectlocs="0,0;29219,0;32069,1895;29219,3368;0,3368;2509,1645;0,0" o:connectangles="0,0,0,0,0,0,0"/>
                  </v:shape>
                </v:group>
                <v:shape id="文本框 580" o:spid="_x0000_s1038" type="#_x0000_t202" style="position:absolute;left:2017;width:27838;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w:txbxContent>
                      <w:p w:rsidR="003D5A6F" w:rsidRDefault="003D5A6F" w:rsidP="003D5A6F">
                        <w:pPr>
                          <w:jc w:val="left"/>
                          <w:rPr>
                            <w:rFonts w:ascii="华文细黑" w:eastAsia="华文细黑" w:hAnsi="华文细黑"/>
                            <w:b/>
                            <w:sz w:val="28"/>
                            <w:szCs w:val="28"/>
                          </w:rPr>
                        </w:pPr>
                        <w:r>
                          <w:rPr>
                            <w:rFonts w:ascii="华文细黑" w:eastAsia="华文细黑" w:hAnsi="华文细黑" w:hint="eastAsia"/>
                            <w:b/>
                            <w:sz w:val="28"/>
                            <w:szCs w:val="28"/>
                          </w:rPr>
                          <w:t>二</w:t>
                        </w:r>
                        <w:r>
                          <w:rPr>
                            <w:rFonts w:ascii="华文细黑" w:eastAsia="华文细黑" w:hAnsi="华文细黑" w:hint="eastAsia"/>
                            <w:sz w:val="28"/>
                            <w:szCs w:val="28"/>
                          </w:rPr>
                          <w:t>．</w:t>
                        </w:r>
                        <w:r>
                          <w:rPr>
                            <w:rFonts w:ascii="华文细黑" w:eastAsia="华文细黑" w:hAnsi="华文细黑" w:hint="eastAsia"/>
                            <w:b/>
                            <w:bCs/>
                            <w:sz w:val="28"/>
                            <w:szCs w:val="28"/>
                          </w:rPr>
                          <w:t>对点增分集训</w:t>
                        </w:r>
                      </w:p>
                    </w:txbxContent>
                  </v:textbox>
                </v:shape>
                <w10:anchorlock/>
              </v:group>
            </w:pict>
          </mc:Fallback>
        </mc:AlternateContent>
      </w:r>
    </w:p>
    <w:p w:rsidR="003D5A6F" w:rsidRPr="00623649" w:rsidRDefault="003D5A6F" w:rsidP="003D5A6F">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．某温度下，</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3</w:t>
      </w:r>
      <w:r w:rsidRPr="00623649">
        <w:rPr>
          <w:rFonts w:ascii="Times New Roman" w:eastAsia="华文细黑" w:hAnsi="Times New Roman" w:cs="Times New Roman"/>
          <w:szCs w:val="21"/>
        </w:rPr>
        <w:t>。将该温度下</w:t>
      </w:r>
      <w:r w:rsidRPr="00623649">
        <w:rPr>
          <w:rFonts w:ascii="Times New Roman" w:eastAsia="华文细黑" w:hAnsi="Times New Roman" w:cs="Times New Roman"/>
          <w:szCs w:val="21"/>
        </w:rPr>
        <w:t xml:space="preserve">0.2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醋酸溶液和</w:t>
      </w:r>
      <w:r w:rsidRPr="00623649">
        <w:rPr>
          <w:rFonts w:ascii="Times New Roman" w:eastAsia="华文细黑" w:hAnsi="Times New Roman" w:cs="Times New Roman"/>
          <w:szCs w:val="21"/>
        </w:rPr>
        <w:t>0.2mol/L</w:t>
      </w:r>
      <w:r w:rsidRPr="00623649">
        <w:rPr>
          <w:rFonts w:ascii="Times New Roman" w:eastAsia="华文细黑" w:hAnsi="Times New Roman" w:cs="Times New Roman"/>
          <w:szCs w:val="21"/>
        </w:rPr>
        <w:t>醋酸钠溶液等体积混合后，混合液的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4.7</w:t>
      </w:r>
      <w:r w:rsidRPr="00623649">
        <w:rPr>
          <w:rFonts w:ascii="Times New Roman" w:eastAsia="华文细黑" w:hAnsi="Times New Roman" w:cs="Times New Roman"/>
          <w:szCs w:val="21"/>
        </w:rPr>
        <w:t>。下列说法正确的是（</w:t>
      </w:r>
      <w:r>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w:t>
      </w:r>
    </w:p>
    <w:p w:rsidR="003D5A6F" w:rsidRPr="00623649" w:rsidRDefault="003D5A6F" w:rsidP="003D5A6F">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．该温度下，</w:t>
      </w:r>
      <w:r w:rsidRPr="00623649">
        <w:rPr>
          <w:rFonts w:ascii="Times New Roman" w:eastAsia="华文细黑" w:hAnsi="Times New Roman" w:cs="Times New Roman"/>
          <w:szCs w:val="21"/>
        </w:rPr>
        <w:t xml:space="preserve">0.0l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4</w:t>
      </w:r>
    </w:p>
    <w:p w:rsidR="003D5A6F" w:rsidRPr="00623649" w:rsidRDefault="003D5A6F" w:rsidP="003D5A6F">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．该温度下，用</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醋酸和</w:t>
      </w:r>
      <w:r w:rsidRPr="00623649">
        <w:rPr>
          <w:rFonts w:ascii="Times New Roman" w:eastAsia="华文细黑" w:hAnsi="Times New Roman" w:cs="Times New Roman"/>
          <w:szCs w:val="21"/>
        </w:rPr>
        <w:t xml:space="preserve">0.01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醋酸分别完全中和等体积</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溶液，消耗两醋酸的体积比为</w:t>
      </w:r>
      <w:r w:rsidRPr="00623649">
        <w:rPr>
          <w:rFonts w:ascii="Times New Roman" w:eastAsia="华文细黑" w:hAnsi="Times New Roman" w:cs="Times New Roman"/>
          <w:szCs w:val="21"/>
        </w:rPr>
        <w:t>1</w:t>
      </w:r>
      <w:r w:rsidRPr="00623649">
        <w:rPr>
          <w:rFonts w:ascii="宋体" w:eastAsia="宋体" w:hAnsi="宋体" w:cs="宋体" w:hint="eastAsia"/>
          <w:szCs w:val="21"/>
        </w:rPr>
        <w:t>∶</w:t>
      </w:r>
      <w:r w:rsidRPr="00623649">
        <w:rPr>
          <w:rFonts w:ascii="Times New Roman" w:eastAsia="华文细黑" w:hAnsi="Times New Roman" w:cs="Times New Roman"/>
          <w:szCs w:val="21"/>
        </w:rPr>
        <w:t>100</w:t>
      </w:r>
    </w:p>
    <w:p w:rsidR="003D5A6F" w:rsidRPr="00623649" w:rsidRDefault="003D5A6F" w:rsidP="003D5A6F">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．该温度下，</w:t>
      </w:r>
      <w:r w:rsidRPr="00623649">
        <w:rPr>
          <w:rFonts w:ascii="Times New Roman" w:eastAsia="华文细黑" w:hAnsi="Times New Roman" w:cs="Times New Roman"/>
          <w:szCs w:val="21"/>
        </w:rPr>
        <w:t xml:space="preserve">0.2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醋酸溶液和</w:t>
      </w:r>
      <w:r w:rsidRPr="00623649">
        <w:rPr>
          <w:rFonts w:ascii="Times New Roman" w:eastAsia="华文细黑" w:hAnsi="Times New Roman" w:cs="Times New Roman"/>
          <w:szCs w:val="21"/>
        </w:rPr>
        <w:t xml:space="preserve">0.4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醋酸钠溶液等体积混合后，混合液的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4.7</w:t>
      </w:r>
    </w:p>
    <w:p w:rsidR="003D5A6F" w:rsidRPr="00623649" w:rsidRDefault="003D5A6F" w:rsidP="003D5A6F">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．该温度下，</w:t>
      </w:r>
      <w:r w:rsidRPr="00623649">
        <w:rPr>
          <w:rFonts w:ascii="Times New Roman" w:eastAsia="华文细黑" w:hAnsi="Times New Roman" w:cs="Times New Roman"/>
          <w:szCs w:val="21"/>
        </w:rPr>
        <w:t xml:space="preserve">0.4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醋酸溶液和</w:t>
      </w:r>
      <w:r w:rsidRPr="00623649">
        <w:rPr>
          <w:rFonts w:ascii="Times New Roman" w:eastAsia="华文细黑" w:hAnsi="Times New Roman" w:cs="Times New Roman"/>
          <w:szCs w:val="21"/>
        </w:rPr>
        <w:t xml:space="preserve">0.2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氢氧化钠溶液等体积混合后，混合液的</w:t>
      </w:r>
      <w:r w:rsidRPr="00623649">
        <w:rPr>
          <w:rFonts w:ascii="Times New Roman" w:eastAsia="华文细黑" w:hAnsi="Times New Roman" w:cs="Times New Roman"/>
          <w:szCs w:val="21"/>
        </w:rPr>
        <w:t>pH=4.7</w:t>
      </w:r>
    </w:p>
    <w:p w:rsidR="003D5A6F" w:rsidRPr="00623649" w:rsidRDefault="003D5A6F" w:rsidP="003D5A6F">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2</w:t>
      </w:r>
      <w:r w:rsidRPr="00623649">
        <w:rPr>
          <w:rFonts w:ascii="Times New Roman" w:eastAsia="华文细黑" w:hAnsi="Times New Roman" w:cs="Times New Roman"/>
        </w:rPr>
        <w:t>．室温时，下列混合溶液的</w:t>
      </w:r>
      <w:r w:rsidRPr="00623649">
        <w:rPr>
          <w:rFonts w:ascii="Times New Roman" w:eastAsia="华文细黑" w:hAnsi="Times New Roman" w:cs="Times New Roman"/>
        </w:rPr>
        <w:t>pH</w:t>
      </w:r>
      <w:r w:rsidRPr="00623649">
        <w:rPr>
          <w:rFonts w:ascii="Times New Roman" w:eastAsia="华文细黑" w:hAnsi="Times New Roman" w:cs="Times New Roman"/>
        </w:rPr>
        <w:t>一定小于</w:t>
      </w:r>
      <w:r w:rsidRPr="00623649">
        <w:rPr>
          <w:rFonts w:ascii="Times New Roman" w:eastAsia="华文细黑" w:hAnsi="Times New Roman" w:cs="Times New Roman"/>
        </w:rPr>
        <w:t>7</w:t>
      </w:r>
      <w:r w:rsidRPr="00623649">
        <w:rPr>
          <w:rFonts w:ascii="Times New Roman" w:eastAsia="华文细黑" w:hAnsi="Times New Roman" w:cs="Times New Roman"/>
        </w:rPr>
        <w:t>的是</w:t>
      </w:r>
      <w:r w:rsidRPr="00623649">
        <w:rPr>
          <w:rFonts w:ascii="Times New Roman" w:eastAsia="华文细黑" w:hAnsi="Times New Roman" w:cs="Times New Roman"/>
        </w:rPr>
        <w:t>(</w:t>
      </w:r>
      <w:r w:rsidRPr="00623649">
        <w:rPr>
          <w:rFonts w:ascii="Times New Roman" w:eastAsia="华文细黑" w:hAnsi="Times New Roman" w:cs="Times New Roman"/>
        </w:rPr>
        <w:t xml:space="preserve">　　</w:t>
      </w:r>
      <w:r w:rsidRPr="00623649">
        <w:rPr>
          <w:rFonts w:ascii="Times New Roman" w:eastAsia="华文细黑" w:hAnsi="Times New Roman" w:cs="Times New Roman"/>
        </w:rPr>
        <w:t>)</w:t>
      </w:r>
    </w:p>
    <w:p w:rsidR="003D5A6F" w:rsidRPr="00623649" w:rsidRDefault="003D5A6F" w:rsidP="003D5A6F">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A</w:t>
      </w:r>
      <w:r w:rsidRPr="00623649">
        <w:rPr>
          <w:rFonts w:ascii="Times New Roman" w:eastAsia="华文细黑" w:hAnsi="Times New Roman" w:cs="Times New Roman"/>
        </w:rPr>
        <w:t>．</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3</w:t>
      </w:r>
      <w:r w:rsidRPr="00623649">
        <w:rPr>
          <w:rFonts w:ascii="Times New Roman" w:eastAsia="华文细黑" w:hAnsi="Times New Roman" w:cs="Times New Roman"/>
        </w:rPr>
        <w:t>的盐酸和</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11</w:t>
      </w:r>
      <w:r w:rsidRPr="00623649">
        <w:rPr>
          <w:rFonts w:ascii="Times New Roman" w:eastAsia="华文细黑" w:hAnsi="Times New Roman" w:cs="Times New Roman"/>
        </w:rPr>
        <w:t>的氨水等体积混合</w:t>
      </w:r>
    </w:p>
    <w:p w:rsidR="003D5A6F" w:rsidRPr="00623649" w:rsidRDefault="003D5A6F" w:rsidP="003D5A6F">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B</w:t>
      </w:r>
      <w:r w:rsidRPr="00623649">
        <w:rPr>
          <w:rFonts w:ascii="Times New Roman" w:eastAsia="华文细黑" w:hAnsi="Times New Roman" w:cs="Times New Roman"/>
        </w:rPr>
        <w:t>．</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3</w:t>
      </w:r>
      <w:r w:rsidRPr="00623649">
        <w:rPr>
          <w:rFonts w:ascii="Times New Roman" w:eastAsia="华文细黑" w:hAnsi="Times New Roman" w:cs="Times New Roman"/>
        </w:rPr>
        <w:t>的盐酸和</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11</w:t>
      </w:r>
      <w:r w:rsidRPr="00623649">
        <w:rPr>
          <w:rFonts w:ascii="Times New Roman" w:eastAsia="华文细黑" w:hAnsi="Times New Roman" w:cs="Times New Roman"/>
        </w:rPr>
        <w:t>的氢氧化钡溶液等体积混合</w:t>
      </w:r>
    </w:p>
    <w:p w:rsidR="003D5A6F" w:rsidRPr="00623649" w:rsidRDefault="003D5A6F" w:rsidP="003D5A6F">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C</w:t>
      </w:r>
      <w:r w:rsidRPr="00623649">
        <w:rPr>
          <w:rFonts w:ascii="Times New Roman" w:eastAsia="华文细黑" w:hAnsi="Times New Roman" w:cs="Times New Roman"/>
        </w:rPr>
        <w:t>．</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3</w:t>
      </w:r>
      <w:r w:rsidRPr="00623649">
        <w:rPr>
          <w:rFonts w:ascii="Times New Roman" w:eastAsia="华文细黑" w:hAnsi="Times New Roman" w:cs="Times New Roman"/>
        </w:rPr>
        <w:t>的醋酸溶液和</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11</w:t>
      </w:r>
      <w:r w:rsidRPr="00623649">
        <w:rPr>
          <w:rFonts w:ascii="Times New Roman" w:eastAsia="华文细黑" w:hAnsi="Times New Roman" w:cs="Times New Roman"/>
        </w:rPr>
        <w:t>的氢氧化钠溶液等体积混合</w:t>
      </w:r>
    </w:p>
    <w:p w:rsidR="003D5A6F" w:rsidRPr="00623649" w:rsidRDefault="003D5A6F" w:rsidP="003D5A6F">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D</w:t>
      </w:r>
      <w:r w:rsidRPr="00623649">
        <w:rPr>
          <w:rFonts w:ascii="Times New Roman" w:eastAsia="华文细黑" w:hAnsi="Times New Roman" w:cs="Times New Roman"/>
        </w:rPr>
        <w:t>．</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3</w:t>
      </w:r>
      <w:r w:rsidRPr="00623649">
        <w:rPr>
          <w:rFonts w:ascii="Times New Roman" w:eastAsia="华文细黑" w:hAnsi="Times New Roman" w:cs="Times New Roman"/>
        </w:rPr>
        <w:t>的硫酸和</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11</w:t>
      </w:r>
      <w:r w:rsidRPr="00623649">
        <w:rPr>
          <w:rFonts w:ascii="Times New Roman" w:eastAsia="华文细黑" w:hAnsi="Times New Roman" w:cs="Times New Roman"/>
        </w:rPr>
        <w:t>的氨水等体积混合</w:t>
      </w:r>
    </w:p>
    <w:p w:rsidR="00E870B2" w:rsidRDefault="00E870B2" w:rsidP="003D5A6F">
      <w:pPr>
        <w:spacing w:line="360" w:lineRule="auto"/>
        <w:ind w:firstLineChars="200" w:firstLine="420"/>
        <w:contextualSpacing/>
        <w:rPr>
          <w:rFonts w:ascii="Times New Roman" w:eastAsia="华文细黑" w:hAnsi="Times New Roman" w:cs="Times New Roman"/>
          <w:szCs w:val="21"/>
        </w:rPr>
      </w:pPr>
    </w:p>
    <w:p w:rsidR="003D5A6F" w:rsidRPr="00623649" w:rsidRDefault="003D5A6F" w:rsidP="003D5A6F">
      <w:pPr>
        <w:spacing w:line="360" w:lineRule="auto"/>
        <w:ind w:firstLineChars="200" w:firstLine="420"/>
        <w:contextualSpacing/>
        <w:rPr>
          <w:rFonts w:ascii="Times New Roman" w:eastAsia="华文细黑" w:hAnsi="Times New Roman" w:cs="Times New Roman"/>
          <w:szCs w:val="21"/>
        </w:rPr>
      </w:pPr>
      <w:r w:rsidRPr="00623649">
        <w:rPr>
          <w:rFonts w:ascii="Times New Roman" w:eastAsia="华文细黑" w:hAnsi="Times New Roman" w:cs="Times New Roman"/>
          <w:szCs w:val="21"/>
        </w:rPr>
        <w:t>3</w:t>
      </w:r>
      <w:r w:rsidRPr="00623649">
        <w:rPr>
          <w:rFonts w:ascii="Times New Roman" w:eastAsia="华文细黑" w:hAnsi="Times New Roman" w:cs="Times New Roman"/>
          <w:szCs w:val="21"/>
        </w:rPr>
        <w:t>．某温度下</w:t>
      </w:r>
      <w:r w:rsidRPr="00623649">
        <w:rPr>
          <w:rFonts w:ascii="Times New Roman" w:eastAsia="华文细黑" w:hAnsi="Times New Roman" w:cs="Times New Roman"/>
          <w:i/>
          <w:szCs w:val="21"/>
        </w:rPr>
        <w:t>K</w:t>
      </w:r>
      <w:r w:rsidRPr="00623649">
        <w:rPr>
          <w:rFonts w:ascii="Times New Roman" w:eastAsia="华文细黑" w:hAnsi="Times New Roman" w:cs="Times New Roman"/>
          <w:szCs w:val="21"/>
          <w:vertAlign w:val="subscript"/>
        </w:rPr>
        <w:t>W</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-13</w:t>
      </w:r>
      <w:r>
        <w:rPr>
          <w:rFonts w:ascii="Times New Roman" w:eastAsia="华文细黑" w:hAnsi="Times New Roman" w:cs="Times New Roman"/>
          <w:szCs w:val="21"/>
        </w:rPr>
        <w:t>，</w:t>
      </w:r>
      <w:r w:rsidRPr="00623649">
        <w:rPr>
          <w:rFonts w:ascii="Times New Roman" w:eastAsia="华文细黑" w:hAnsi="Times New Roman" w:cs="Times New Roman"/>
          <w:szCs w:val="21"/>
        </w:rPr>
        <w:t>在此温度下</w:t>
      </w:r>
      <w:r>
        <w:rPr>
          <w:rFonts w:ascii="Times New Roman" w:eastAsia="华文细黑" w:hAnsi="Times New Roman" w:cs="Times New Roman"/>
          <w:szCs w:val="21"/>
        </w:rPr>
        <w:t>，</w:t>
      </w:r>
      <w:r w:rsidRPr="00623649">
        <w:rPr>
          <w:rFonts w:ascii="Times New Roman" w:eastAsia="华文细黑" w:hAnsi="Times New Roman" w:cs="Times New Roman"/>
          <w:szCs w:val="21"/>
        </w:rPr>
        <w:t>将</w:t>
      </w:r>
      <w:r w:rsidRPr="00623649">
        <w:rPr>
          <w:rFonts w:ascii="Times New Roman" w:eastAsia="华文细黑" w:hAnsi="Times New Roman" w:cs="Times New Roman"/>
          <w:szCs w:val="21"/>
        </w:rPr>
        <w:t>pH=</w:t>
      </w:r>
      <w:r w:rsidRPr="00623649">
        <w:rPr>
          <w:rFonts w:ascii="Times New Roman" w:eastAsia="华文细黑" w:hAnsi="Times New Roman" w:cs="Times New Roman"/>
          <w:i/>
          <w:szCs w:val="21"/>
        </w:rPr>
        <w:t>a</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i/>
          <w:szCs w:val="21"/>
          <w:vertAlign w:val="subscript"/>
        </w:rPr>
        <w:t>a</w:t>
      </w:r>
      <w:proofErr w:type="spellEnd"/>
      <w:r w:rsidRPr="00623649">
        <w:rPr>
          <w:rFonts w:ascii="Times New Roman" w:eastAsia="华文细黑" w:hAnsi="Times New Roman" w:cs="Times New Roman"/>
          <w:szCs w:val="21"/>
        </w:rPr>
        <w:t xml:space="preserve"> L</w:t>
      </w:r>
      <w:r w:rsidRPr="00623649">
        <w:rPr>
          <w:rFonts w:ascii="Times New Roman" w:eastAsia="华文细黑" w:hAnsi="Times New Roman" w:cs="Times New Roman"/>
          <w:szCs w:val="21"/>
        </w:rPr>
        <w:t>与</w:t>
      </w:r>
      <w:r w:rsidRPr="00623649">
        <w:rPr>
          <w:rFonts w:ascii="Times New Roman" w:eastAsia="华文细黑" w:hAnsi="Times New Roman" w:cs="Times New Roman"/>
          <w:szCs w:val="21"/>
        </w:rPr>
        <w:t>pH=</w:t>
      </w:r>
      <w:r w:rsidRPr="00623649">
        <w:rPr>
          <w:rFonts w:ascii="Times New Roman" w:eastAsia="华文细黑" w:hAnsi="Times New Roman" w:cs="Times New Roman"/>
          <w:i/>
          <w:szCs w:val="21"/>
        </w:rPr>
        <w:t>b</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SO</w:t>
      </w:r>
      <w:r w:rsidRPr="00623649">
        <w:rPr>
          <w:rFonts w:ascii="Times New Roman" w:eastAsia="华文细黑" w:hAnsi="Times New Roman" w:cs="Times New Roman"/>
          <w:szCs w:val="21"/>
          <w:vertAlign w:val="subscript"/>
        </w:rPr>
        <w:t>4</w:t>
      </w:r>
      <w:r w:rsidRPr="00623649">
        <w:rPr>
          <w:rFonts w:ascii="Times New Roman" w:eastAsia="华文细黑" w:hAnsi="Times New Roman" w:cs="Times New Roman"/>
          <w:szCs w:val="21"/>
        </w:rPr>
        <w:t>溶液</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i/>
          <w:szCs w:val="21"/>
          <w:vertAlign w:val="subscript"/>
        </w:rPr>
        <w:t>b</w:t>
      </w:r>
      <w:proofErr w:type="spellEnd"/>
      <w:r w:rsidRPr="00623649">
        <w:rPr>
          <w:rFonts w:ascii="Times New Roman" w:eastAsia="华文细黑" w:hAnsi="Times New Roman" w:cs="Times New Roman"/>
          <w:szCs w:val="21"/>
        </w:rPr>
        <w:t xml:space="preserve"> L</w:t>
      </w:r>
      <w:r w:rsidRPr="00623649">
        <w:rPr>
          <w:rFonts w:ascii="Times New Roman" w:eastAsia="华文细黑" w:hAnsi="Times New Roman" w:cs="Times New Roman"/>
          <w:szCs w:val="21"/>
        </w:rPr>
        <w:t>混合</w:t>
      </w:r>
      <w:r>
        <w:rPr>
          <w:rFonts w:ascii="Times New Roman" w:eastAsia="华文细黑" w:hAnsi="Times New Roman" w:cs="Times New Roman"/>
          <w:szCs w:val="21"/>
        </w:rPr>
        <w:t>，</w:t>
      </w:r>
      <w:r w:rsidRPr="00623649">
        <w:rPr>
          <w:rFonts w:ascii="Times New Roman" w:eastAsia="华文细黑" w:hAnsi="Times New Roman" w:cs="Times New Roman"/>
          <w:szCs w:val="21"/>
        </w:rPr>
        <w:t>下列说法正确的是</w:t>
      </w:r>
      <w:r w:rsidRPr="00623649">
        <w:rPr>
          <w:rFonts w:ascii="Times New Roman" w:eastAsia="华文细黑" w:hAnsi="Times New Roman" w:cs="Times New Roman"/>
          <w:szCs w:val="21"/>
        </w:rPr>
        <w:tab/>
        <w:t>(</w:t>
      </w:r>
      <w:r w:rsidRPr="00623649">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w:t>
      </w:r>
    </w:p>
    <w:p w:rsidR="003D5A6F" w:rsidRPr="00623649" w:rsidRDefault="003D5A6F" w:rsidP="003D5A6F">
      <w:pPr>
        <w:spacing w:line="360" w:lineRule="auto"/>
        <w:ind w:firstLineChars="200" w:firstLine="420"/>
        <w:contextualSpacing/>
        <w:rPr>
          <w:rFonts w:ascii="Times New Roman" w:eastAsia="华文细黑" w:hAnsi="Times New Roman" w:cs="Times New Roman"/>
          <w:szCs w:val="21"/>
        </w:rPr>
      </w:pPr>
      <w:r w:rsidRPr="00623649">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若所得混合液为中性</w:t>
      </w:r>
      <w:r>
        <w:rPr>
          <w:rFonts w:ascii="Times New Roman" w:eastAsia="华文细黑" w:hAnsi="Times New Roman" w:cs="Times New Roman"/>
          <w:szCs w:val="21"/>
        </w:rPr>
        <w:t>，</w:t>
      </w:r>
      <w:r w:rsidRPr="00623649">
        <w:rPr>
          <w:rFonts w:ascii="Times New Roman" w:eastAsia="华文细黑" w:hAnsi="Times New Roman" w:cs="Times New Roman"/>
          <w:szCs w:val="21"/>
        </w:rPr>
        <w:t>且</w:t>
      </w:r>
      <w:r w:rsidRPr="00623649">
        <w:rPr>
          <w:rFonts w:ascii="Times New Roman" w:eastAsia="华文细黑" w:hAnsi="Times New Roman" w:cs="Times New Roman"/>
          <w:i/>
          <w:szCs w:val="21"/>
        </w:rPr>
        <w:t>a</w:t>
      </w:r>
      <w:r w:rsidRPr="00623649">
        <w:rPr>
          <w:rFonts w:ascii="Times New Roman" w:eastAsia="华文细黑" w:hAnsi="Times New Roman" w:cs="Times New Roman"/>
          <w:szCs w:val="21"/>
        </w:rPr>
        <w:t>=12</w:t>
      </w:r>
      <w:r>
        <w:rPr>
          <w:rFonts w:ascii="Times New Roman" w:eastAsia="华文细黑" w:hAnsi="Times New Roman" w:cs="Times New Roman"/>
          <w:szCs w:val="21"/>
        </w:rPr>
        <w:t>，</w:t>
      </w:r>
      <w:r w:rsidRPr="00623649">
        <w:rPr>
          <w:rFonts w:ascii="Times New Roman" w:eastAsia="华文细黑" w:hAnsi="Times New Roman" w:cs="Times New Roman"/>
          <w:i/>
          <w:szCs w:val="21"/>
        </w:rPr>
        <w:t>b</w:t>
      </w:r>
      <w:r w:rsidRPr="00623649">
        <w:rPr>
          <w:rFonts w:ascii="Times New Roman" w:eastAsia="华文细黑" w:hAnsi="Times New Roman" w:cs="Times New Roman"/>
          <w:szCs w:val="21"/>
        </w:rPr>
        <w:t>=2</w:t>
      </w:r>
      <w:r>
        <w:rPr>
          <w:rFonts w:ascii="Times New Roman" w:eastAsia="华文细黑" w:hAnsi="Times New Roman" w:cs="Times New Roman"/>
          <w:szCs w:val="21"/>
        </w:rPr>
        <w:t>，</w:t>
      </w:r>
      <w:r w:rsidRPr="00623649">
        <w:rPr>
          <w:rFonts w:ascii="Times New Roman" w:eastAsia="华文细黑" w:hAnsi="Times New Roman" w:cs="Times New Roman"/>
          <w:szCs w:val="21"/>
        </w:rPr>
        <w:t>则</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w:t>
      </w:r>
      <w:r w:rsidRPr="00623649">
        <w:rPr>
          <w:rFonts w:ascii="宋体" w:eastAsia="宋体" w:hAnsi="宋体" w:cs="宋体" w:hint="eastAsia"/>
          <w:szCs w:val="21"/>
        </w:rPr>
        <w:t>∶</w:t>
      </w:r>
      <w:r w:rsidRPr="00623649">
        <w:rPr>
          <w:rFonts w:ascii="Times New Roman" w:eastAsia="华文细黑" w:hAnsi="Times New Roman" w:cs="Times New Roman"/>
          <w:szCs w:val="21"/>
        </w:rPr>
        <w:t>1</w:t>
      </w:r>
    </w:p>
    <w:p w:rsidR="003D5A6F" w:rsidRPr="00623649" w:rsidRDefault="003D5A6F" w:rsidP="003D5A6F">
      <w:pPr>
        <w:spacing w:line="360" w:lineRule="auto"/>
        <w:ind w:firstLineChars="200" w:firstLine="420"/>
        <w:contextualSpacing/>
        <w:rPr>
          <w:rFonts w:ascii="Times New Roman" w:eastAsia="华文细黑" w:hAnsi="Times New Roman" w:cs="Times New Roman"/>
          <w:szCs w:val="21"/>
        </w:rPr>
      </w:pPr>
      <w:r w:rsidRPr="00623649">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若所得混合液为中性</w:t>
      </w:r>
      <w:r>
        <w:rPr>
          <w:rFonts w:ascii="Times New Roman" w:eastAsia="华文细黑" w:hAnsi="Times New Roman" w:cs="Times New Roman"/>
          <w:szCs w:val="21"/>
        </w:rPr>
        <w:t>，</w:t>
      </w:r>
      <w:r w:rsidRPr="00623649">
        <w:rPr>
          <w:rFonts w:ascii="Times New Roman" w:eastAsia="华文细黑" w:hAnsi="Times New Roman" w:cs="Times New Roman"/>
          <w:szCs w:val="21"/>
        </w:rPr>
        <w:t>且</w:t>
      </w:r>
      <w:proofErr w:type="spellStart"/>
      <w:r w:rsidRPr="00623649">
        <w:rPr>
          <w:rFonts w:ascii="Times New Roman" w:eastAsia="华文细黑" w:hAnsi="Times New Roman" w:cs="Times New Roman"/>
          <w:i/>
          <w:szCs w:val="21"/>
        </w:rPr>
        <w:t>a+b</w:t>
      </w:r>
      <w:proofErr w:type="spellEnd"/>
      <w:r w:rsidRPr="00623649">
        <w:rPr>
          <w:rFonts w:ascii="Times New Roman" w:eastAsia="华文细黑" w:hAnsi="Times New Roman" w:cs="Times New Roman"/>
          <w:szCs w:val="21"/>
        </w:rPr>
        <w:t>=12</w:t>
      </w:r>
      <w:r>
        <w:rPr>
          <w:rFonts w:ascii="Times New Roman" w:eastAsia="华文细黑" w:hAnsi="Times New Roman" w:cs="Times New Roman"/>
          <w:szCs w:val="21"/>
        </w:rPr>
        <w:t>，</w:t>
      </w:r>
      <w:r w:rsidRPr="00623649">
        <w:rPr>
          <w:rFonts w:ascii="Times New Roman" w:eastAsia="华文细黑" w:hAnsi="Times New Roman" w:cs="Times New Roman"/>
          <w:szCs w:val="21"/>
        </w:rPr>
        <w:t>则</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=100</w:t>
      </w:r>
      <w:r w:rsidRPr="00623649">
        <w:rPr>
          <w:rFonts w:ascii="宋体" w:eastAsia="宋体" w:hAnsi="宋体" w:cs="宋体" w:hint="eastAsia"/>
          <w:szCs w:val="21"/>
        </w:rPr>
        <w:t>∶</w:t>
      </w:r>
      <w:r w:rsidRPr="00623649">
        <w:rPr>
          <w:rFonts w:ascii="Times New Roman" w:eastAsia="华文细黑" w:hAnsi="Times New Roman" w:cs="Times New Roman"/>
          <w:szCs w:val="21"/>
        </w:rPr>
        <w:t>1</w:t>
      </w:r>
    </w:p>
    <w:p w:rsidR="003D5A6F" w:rsidRPr="00623649" w:rsidRDefault="003D5A6F" w:rsidP="003D5A6F">
      <w:pPr>
        <w:spacing w:line="360" w:lineRule="auto"/>
        <w:ind w:firstLineChars="200" w:firstLine="420"/>
        <w:contextualSpacing/>
        <w:rPr>
          <w:rFonts w:ascii="Times New Roman" w:eastAsia="华文细黑" w:hAnsi="Times New Roman" w:cs="Times New Roman"/>
          <w:szCs w:val="21"/>
        </w:rPr>
      </w:pPr>
      <w:r w:rsidRPr="00623649">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若所得混合液</w:t>
      </w:r>
      <w:r w:rsidRPr="00623649">
        <w:rPr>
          <w:rFonts w:ascii="Times New Roman" w:eastAsia="华文细黑" w:hAnsi="Times New Roman" w:cs="Times New Roman"/>
          <w:szCs w:val="21"/>
        </w:rPr>
        <w:t>pH=10</w:t>
      </w:r>
      <w:r>
        <w:rPr>
          <w:rFonts w:ascii="Times New Roman" w:eastAsia="华文细黑" w:hAnsi="Times New Roman" w:cs="Times New Roman"/>
          <w:szCs w:val="21"/>
        </w:rPr>
        <w:t>，</w:t>
      </w:r>
      <w:r w:rsidRPr="00623649">
        <w:rPr>
          <w:rFonts w:ascii="Times New Roman" w:eastAsia="华文细黑" w:hAnsi="Times New Roman" w:cs="Times New Roman"/>
          <w:szCs w:val="21"/>
        </w:rPr>
        <w:t>且</w:t>
      </w:r>
      <w:r w:rsidRPr="00623649">
        <w:rPr>
          <w:rFonts w:ascii="Times New Roman" w:eastAsia="华文细黑" w:hAnsi="Times New Roman" w:cs="Times New Roman"/>
          <w:i/>
          <w:szCs w:val="21"/>
        </w:rPr>
        <w:t>a</w:t>
      </w:r>
      <w:r w:rsidRPr="00623649">
        <w:rPr>
          <w:rFonts w:ascii="Times New Roman" w:eastAsia="华文细黑" w:hAnsi="Times New Roman" w:cs="Times New Roman"/>
          <w:szCs w:val="21"/>
        </w:rPr>
        <w:t>=12</w:t>
      </w:r>
      <w:r>
        <w:rPr>
          <w:rFonts w:ascii="Times New Roman" w:eastAsia="华文细黑" w:hAnsi="Times New Roman" w:cs="Times New Roman"/>
          <w:szCs w:val="21"/>
        </w:rPr>
        <w:t>，</w:t>
      </w:r>
      <w:r w:rsidRPr="00623649">
        <w:rPr>
          <w:rFonts w:ascii="Times New Roman" w:eastAsia="华文细黑" w:hAnsi="Times New Roman" w:cs="Times New Roman"/>
          <w:i/>
          <w:szCs w:val="21"/>
        </w:rPr>
        <w:t>b</w:t>
      </w:r>
      <w:r w:rsidRPr="00623649">
        <w:rPr>
          <w:rFonts w:ascii="Times New Roman" w:eastAsia="华文细黑" w:hAnsi="Times New Roman" w:cs="Times New Roman"/>
          <w:szCs w:val="21"/>
        </w:rPr>
        <w:t>=2</w:t>
      </w:r>
      <w:r>
        <w:rPr>
          <w:rFonts w:ascii="Times New Roman" w:eastAsia="华文细黑" w:hAnsi="Times New Roman" w:cs="Times New Roman"/>
          <w:szCs w:val="21"/>
        </w:rPr>
        <w:t>，</w:t>
      </w:r>
      <w:r w:rsidRPr="00623649">
        <w:rPr>
          <w:rFonts w:ascii="Times New Roman" w:eastAsia="华文细黑" w:hAnsi="Times New Roman" w:cs="Times New Roman"/>
          <w:szCs w:val="21"/>
        </w:rPr>
        <w:t>则</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w:t>
      </w:r>
      <w:r w:rsidRPr="00623649">
        <w:rPr>
          <w:rFonts w:ascii="宋体" w:eastAsia="宋体" w:hAnsi="宋体" w:cs="宋体" w:hint="eastAsia"/>
          <w:szCs w:val="21"/>
        </w:rPr>
        <w:t>∶</w:t>
      </w:r>
      <w:r w:rsidRPr="00623649">
        <w:rPr>
          <w:rFonts w:ascii="Times New Roman" w:eastAsia="华文细黑" w:hAnsi="Times New Roman" w:cs="Times New Roman"/>
          <w:szCs w:val="21"/>
        </w:rPr>
        <w:t>9</w:t>
      </w:r>
    </w:p>
    <w:p w:rsidR="003D5A6F" w:rsidRPr="00623649" w:rsidRDefault="003D5A6F" w:rsidP="003D5A6F">
      <w:pPr>
        <w:spacing w:line="360" w:lineRule="auto"/>
        <w:ind w:firstLineChars="200" w:firstLine="420"/>
        <w:contextualSpacing/>
        <w:rPr>
          <w:rFonts w:ascii="Times New Roman" w:eastAsia="华文细黑" w:hAnsi="Times New Roman" w:cs="Times New Roman"/>
          <w:szCs w:val="21"/>
        </w:rPr>
      </w:pPr>
      <w:r w:rsidRPr="00623649">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若所得混合液</w:t>
      </w:r>
      <w:r w:rsidRPr="00623649">
        <w:rPr>
          <w:rFonts w:ascii="Times New Roman" w:eastAsia="华文细黑" w:hAnsi="Times New Roman" w:cs="Times New Roman"/>
          <w:szCs w:val="21"/>
        </w:rPr>
        <w:t>pH=10</w:t>
      </w:r>
      <w:r>
        <w:rPr>
          <w:rFonts w:ascii="Times New Roman" w:eastAsia="华文细黑" w:hAnsi="Times New Roman" w:cs="Times New Roman"/>
          <w:szCs w:val="21"/>
        </w:rPr>
        <w:t>，</w:t>
      </w:r>
      <w:r w:rsidRPr="00623649">
        <w:rPr>
          <w:rFonts w:ascii="Times New Roman" w:eastAsia="华文细黑" w:hAnsi="Times New Roman" w:cs="Times New Roman"/>
          <w:szCs w:val="21"/>
        </w:rPr>
        <w:t>且</w:t>
      </w:r>
      <w:r w:rsidRPr="00623649">
        <w:rPr>
          <w:rFonts w:ascii="Times New Roman" w:eastAsia="华文细黑" w:hAnsi="Times New Roman" w:cs="Times New Roman"/>
          <w:i/>
          <w:szCs w:val="21"/>
        </w:rPr>
        <w:t>a</w:t>
      </w:r>
      <w:r w:rsidRPr="00623649">
        <w:rPr>
          <w:rFonts w:ascii="Times New Roman" w:eastAsia="华文细黑" w:hAnsi="Times New Roman" w:cs="Times New Roman"/>
          <w:szCs w:val="21"/>
        </w:rPr>
        <w:t>=12</w:t>
      </w:r>
      <w:r>
        <w:rPr>
          <w:rFonts w:ascii="Times New Roman" w:eastAsia="华文细黑" w:hAnsi="Times New Roman" w:cs="Times New Roman"/>
          <w:szCs w:val="21"/>
        </w:rPr>
        <w:t>，</w:t>
      </w:r>
      <w:r w:rsidRPr="00623649">
        <w:rPr>
          <w:rFonts w:ascii="Times New Roman" w:eastAsia="华文细黑" w:hAnsi="Times New Roman" w:cs="Times New Roman"/>
          <w:i/>
          <w:szCs w:val="21"/>
        </w:rPr>
        <w:t>b</w:t>
      </w:r>
      <w:r w:rsidRPr="00623649">
        <w:rPr>
          <w:rFonts w:ascii="Times New Roman" w:eastAsia="华文细黑" w:hAnsi="Times New Roman" w:cs="Times New Roman"/>
          <w:szCs w:val="21"/>
        </w:rPr>
        <w:t>=2</w:t>
      </w:r>
      <w:r>
        <w:rPr>
          <w:rFonts w:ascii="Times New Roman" w:eastAsia="华文细黑" w:hAnsi="Times New Roman" w:cs="Times New Roman"/>
          <w:szCs w:val="21"/>
        </w:rPr>
        <w:t>，</w:t>
      </w:r>
      <w:r w:rsidRPr="00623649">
        <w:rPr>
          <w:rFonts w:ascii="Times New Roman" w:eastAsia="华文细黑" w:hAnsi="Times New Roman" w:cs="Times New Roman"/>
          <w:szCs w:val="21"/>
        </w:rPr>
        <w:t>则</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=101</w:t>
      </w:r>
      <w:r w:rsidRPr="00623649">
        <w:rPr>
          <w:rFonts w:ascii="宋体" w:eastAsia="宋体" w:hAnsi="宋体" w:cs="宋体" w:hint="eastAsia"/>
          <w:szCs w:val="21"/>
        </w:rPr>
        <w:t>∶</w:t>
      </w:r>
      <w:r w:rsidRPr="00623649">
        <w:rPr>
          <w:rFonts w:ascii="Times New Roman" w:eastAsia="华文细黑" w:hAnsi="Times New Roman" w:cs="Times New Roman"/>
          <w:szCs w:val="21"/>
        </w:rPr>
        <w:t>99</w:t>
      </w:r>
    </w:p>
    <w:p w:rsidR="003D5A6F" w:rsidRPr="00623649" w:rsidRDefault="003D5A6F" w:rsidP="003D5A6F">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4</w:t>
      </w:r>
      <w:r w:rsidRPr="00623649">
        <w:rPr>
          <w:rFonts w:ascii="Times New Roman" w:eastAsia="华文细黑" w:hAnsi="Times New Roman" w:cs="Times New Roman"/>
          <w:szCs w:val="21"/>
        </w:rPr>
        <w:t>．某化学小组设计了如图所示的数字化实验装置，研究常温下，向</w:t>
      </w:r>
      <w:r>
        <w:rPr>
          <w:rFonts w:ascii="Times New Roman" w:eastAsia="华文细黑" w:hAnsi="Times New Roman" w:cs="Times New Roman"/>
          <w:szCs w:val="21"/>
        </w:rPr>
        <w:t>30 mL 0.1</w:t>
      </w:r>
      <w:r w:rsidRPr="00623649">
        <w:rPr>
          <w:rFonts w:ascii="Times New Roman" w:eastAsia="华文细黑" w:hAnsi="Times New Roman" w:cs="Times New Roman"/>
          <w:szCs w:val="21"/>
        </w:rPr>
        <w:t>mol·L</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 xml:space="preserve"> 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溶液中逐滴加入等浓度</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溶液时</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变化情况，并绘制出溶液中含</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元素的微粒的物质的量分数与溶液</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的关系</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如图所示</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，下列说法错误的是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3D5A6F" w:rsidRPr="00623649" w:rsidRDefault="003D5A6F" w:rsidP="003D5A6F">
      <w:pPr>
        <w:spacing w:line="360" w:lineRule="auto"/>
        <w:ind w:leftChars="200" w:left="420"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noProof/>
          <w:szCs w:val="21"/>
        </w:rPr>
        <w:drawing>
          <wp:inline distT="0" distB="0" distL="114300" distR="114300" wp14:anchorId="63F2418E" wp14:editId="5FC9D307">
            <wp:extent cx="4476115" cy="1961515"/>
            <wp:effectExtent l="0" t="0" r="635" b="635"/>
            <wp:docPr id="337"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13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4476115" cy="1961515"/>
                    </a:xfrm>
                    <a:prstGeom prst="rect">
                      <a:avLst/>
                    </a:prstGeom>
                    <a:noFill/>
                    <a:ln>
                      <a:noFill/>
                    </a:ln>
                  </pic:spPr>
                </pic:pic>
              </a:graphicData>
            </a:graphic>
          </wp:inline>
        </w:drawing>
      </w:r>
    </w:p>
    <w:p w:rsidR="003D5A6F" w:rsidRPr="00623649" w:rsidRDefault="003D5A6F" w:rsidP="003D5A6F">
      <w:pPr>
        <w:spacing w:line="360" w:lineRule="auto"/>
        <w:ind w:leftChars="200" w:left="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pH=4.0</w:t>
      </w:r>
      <w:r w:rsidRPr="00623649">
        <w:rPr>
          <w:rFonts w:ascii="Times New Roman" w:eastAsia="华文细黑" w:hAnsi="Times New Roman" w:cs="Times New Roman"/>
          <w:szCs w:val="21"/>
        </w:rPr>
        <w:t>时，溶液中</w:t>
      </w:r>
      <w:r w:rsidRPr="00623649">
        <w:rPr>
          <w:rFonts w:ascii="Times New Roman" w:eastAsia="华文细黑" w:hAnsi="Times New Roman" w:cs="Times New Roman"/>
          <w:i/>
          <w:szCs w:val="21"/>
        </w:rPr>
        <w:t>n</w:t>
      </w:r>
      <w:r w:rsidRPr="00623649">
        <w:rPr>
          <w:rFonts w:ascii="Times New Roman" w:eastAsia="华文细黑" w:hAnsi="Times New Roman" w:cs="Times New Roman"/>
          <w:szCs w:val="21"/>
        </w:rPr>
        <w:t>(HA</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约为</w:t>
      </w:r>
      <w:r w:rsidRPr="00623649">
        <w:rPr>
          <w:rFonts w:ascii="Times New Roman" w:eastAsia="华文细黑" w:hAnsi="Times New Roman" w:cs="Times New Roman"/>
          <w:szCs w:val="21"/>
        </w:rPr>
        <w:t>2.73×10</w:t>
      </w:r>
      <w:r w:rsidRPr="00623649">
        <w:rPr>
          <w:rFonts w:ascii="Times New Roman" w:eastAsia="华文细黑" w:hAnsi="Times New Roman" w:cs="Times New Roman"/>
          <w:szCs w:val="21"/>
          <w:vertAlign w:val="superscript"/>
        </w:rPr>
        <w:t>−4</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w:t>
      </w:r>
      <w:proofErr w:type="spellEnd"/>
    </w:p>
    <w:p w:rsidR="003D5A6F" w:rsidRPr="00623649" w:rsidRDefault="003D5A6F" w:rsidP="003D5A6F">
      <w:pPr>
        <w:spacing w:line="360" w:lineRule="auto"/>
        <w:ind w:leftChars="200" w:left="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．该实验应将左边的酸式滴定管换成右边碱式滴定</w:t>
      </w:r>
      <w:r w:rsidRPr="00623649">
        <w:rPr>
          <w:rFonts w:ascii="Times New Roman" w:eastAsia="华文细黑" w:hAnsi="Times New Roman" w:cs="Times New Roman"/>
          <w:noProof/>
          <w:szCs w:val="21"/>
        </w:rPr>
        <w:drawing>
          <wp:inline distT="0" distB="0" distL="114300" distR="114300" wp14:anchorId="5CB1A9B4" wp14:editId="26C84964">
            <wp:extent cx="18415" cy="15240"/>
            <wp:effectExtent l="0" t="0" r="0" b="0"/>
            <wp:docPr id="333"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13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5240"/>
                    </a:xfrm>
                    <a:prstGeom prst="rect">
                      <a:avLst/>
                    </a:prstGeom>
                    <a:noFill/>
                    <a:ln>
                      <a:noFill/>
                    </a:ln>
                  </pic:spPr>
                </pic:pic>
              </a:graphicData>
            </a:graphic>
          </wp:inline>
        </w:drawing>
      </w:r>
      <w:r w:rsidRPr="00623649">
        <w:rPr>
          <w:rFonts w:ascii="Times New Roman" w:eastAsia="华文细黑" w:hAnsi="Times New Roman" w:cs="Times New Roman"/>
          <w:szCs w:val="21"/>
        </w:rPr>
        <w:t>管</w:t>
      </w:r>
    </w:p>
    <w:p w:rsidR="003D5A6F" w:rsidRPr="00623649" w:rsidRDefault="003D5A6F" w:rsidP="003D5A6F">
      <w:pPr>
        <w:spacing w:line="360" w:lineRule="auto"/>
        <w:ind w:leftChars="200" w:left="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noProof/>
          <w:szCs w:val="21"/>
        </w:rPr>
        <w:drawing>
          <wp:inline distT="0" distB="0" distL="114300" distR="114300" wp14:anchorId="6CB4437D" wp14:editId="5A8DFB29">
            <wp:extent cx="18415" cy="21590"/>
            <wp:effectExtent l="0" t="0" r="635" b="6985"/>
            <wp:docPr id="335"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13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a:noFill/>
                    </a:ln>
                  </pic:spPr>
                </pic:pic>
              </a:graphicData>
            </a:graphic>
          </wp:inline>
        </w:drawing>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．常温下，等物质的量浓度的</w:t>
      </w:r>
      <w:proofErr w:type="spellStart"/>
      <w:r w:rsidRPr="00623649">
        <w:rPr>
          <w:rFonts w:ascii="Times New Roman" w:eastAsia="华文细黑" w:hAnsi="Times New Roman" w:cs="Times New Roman"/>
          <w:szCs w:val="21"/>
        </w:rPr>
        <w:t>NaHA</w:t>
      </w:r>
      <w:proofErr w:type="spellEnd"/>
      <w:r w:rsidRPr="00623649">
        <w:rPr>
          <w:rFonts w:ascii="Times New Roman" w:eastAsia="华文细黑" w:hAnsi="Times New Roman" w:cs="Times New Roman"/>
          <w:szCs w:val="21"/>
        </w:rPr>
        <w:t>与</w:t>
      </w:r>
      <w:r w:rsidRPr="00623649">
        <w:rPr>
          <w:rFonts w:ascii="Times New Roman" w:eastAsia="华文细黑" w:hAnsi="Times New Roman" w:cs="Times New Roman"/>
          <w:szCs w:val="21"/>
        </w:rPr>
        <w:t>Na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溶液等体积混合后溶液</w:t>
      </w:r>
      <w:r w:rsidRPr="00623649">
        <w:rPr>
          <w:rFonts w:ascii="Times New Roman" w:eastAsia="华文细黑" w:hAnsi="Times New Roman" w:cs="Times New Roman"/>
          <w:szCs w:val="21"/>
        </w:rPr>
        <w:t>pH=3.0</w:t>
      </w:r>
    </w:p>
    <w:p w:rsidR="003D5A6F" w:rsidRPr="00623649" w:rsidRDefault="003D5A6F" w:rsidP="003D5A6F">
      <w:pPr>
        <w:spacing w:line="360" w:lineRule="auto"/>
        <w:ind w:leftChars="200" w:left="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0.1 mol·L</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NaHA</w:t>
      </w:r>
      <w:r w:rsidRPr="00623649">
        <w:rPr>
          <w:rFonts w:ascii="Times New Roman" w:eastAsia="华文细黑" w:hAnsi="Times New Roman" w:cs="Times New Roman"/>
          <w:szCs w:val="21"/>
        </w:rPr>
        <w:t>溶液中存在</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vertAlign w:val="superscript"/>
        </w:rPr>
        <w:t>2−</w:t>
      </w:r>
      <w:r w:rsidRPr="00623649">
        <w:rPr>
          <w:rFonts w:ascii="Times New Roman" w:eastAsia="华文细黑" w:hAnsi="Times New Roman" w:cs="Times New Roman"/>
          <w:szCs w:val="21"/>
        </w:rPr>
        <w: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(HA</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A)=0.1 mol·L</w:t>
      </w:r>
      <w:r w:rsidRPr="00623649">
        <w:rPr>
          <w:rFonts w:ascii="Times New Roman" w:eastAsia="华文细黑" w:hAnsi="Times New Roman" w:cs="Times New Roman"/>
          <w:szCs w:val="21"/>
          <w:vertAlign w:val="superscript"/>
        </w:rPr>
        <w:t>−1</w:t>
      </w:r>
    </w:p>
    <w:p w:rsidR="003D5A6F" w:rsidRPr="00623649" w:rsidRDefault="003D5A6F" w:rsidP="003D5A6F">
      <w:pPr>
        <w:spacing w:line="360" w:lineRule="auto"/>
        <w:ind w:firstLineChars="250" w:firstLine="525"/>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5</w:t>
      </w:r>
      <w:r w:rsidRPr="00623649">
        <w:rPr>
          <w:rFonts w:ascii="Times New Roman" w:eastAsia="华文细黑" w:hAnsi="Times New Roman" w:cs="Times New Roman"/>
          <w:szCs w:val="21"/>
        </w:rPr>
        <w:t>．某温度下，将</w:t>
      </w:r>
      <w:r w:rsidRPr="00623649">
        <w:rPr>
          <w:rFonts w:ascii="Times New Roman" w:eastAsia="华文细黑" w:hAnsi="Times New Roman" w:cs="Times New Roman"/>
          <w:i/>
          <w:szCs w:val="21"/>
        </w:rPr>
        <w:t>a</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mol·L</w:t>
      </w:r>
      <w:proofErr w:type="spellEnd"/>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的一元酸</w:t>
      </w:r>
      <w:r w:rsidRPr="00623649">
        <w:rPr>
          <w:rFonts w:ascii="Times New Roman" w:eastAsia="华文细黑" w:hAnsi="Times New Roman" w:cs="Times New Roman"/>
          <w:szCs w:val="21"/>
        </w:rPr>
        <w:t>HA</w:t>
      </w:r>
      <w:r w:rsidRPr="00623649">
        <w:rPr>
          <w:rFonts w:ascii="Times New Roman" w:eastAsia="华文细黑" w:hAnsi="Times New Roman" w:cs="Times New Roman"/>
          <w:szCs w:val="21"/>
        </w:rPr>
        <w:t>与</w:t>
      </w:r>
      <w:r w:rsidRPr="00623649">
        <w:rPr>
          <w:rFonts w:ascii="Times New Roman" w:eastAsia="华文细黑" w:hAnsi="Times New Roman" w:cs="Times New Roman"/>
          <w:i/>
          <w:szCs w:val="21"/>
        </w:rPr>
        <w:t>b</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mol·L</w:t>
      </w:r>
      <w:proofErr w:type="spellEnd"/>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的一元碱</w:t>
      </w:r>
      <w:r w:rsidRPr="00623649">
        <w:rPr>
          <w:rFonts w:ascii="Times New Roman" w:eastAsia="华文细黑" w:hAnsi="Times New Roman" w:cs="Times New Roman"/>
          <w:szCs w:val="21"/>
        </w:rPr>
        <w:t>BOH</w:t>
      </w:r>
      <w:r w:rsidRPr="00623649">
        <w:rPr>
          <w:rFonts w:ascii="Times New Roman" w:eastAsia="华文细黑" w:hAnsi="Times New Roman" w:cs="Times New Roman"/>
          <w:szCs w:val="21"/>
        </w:rPr>
        <w:t>等体积混合，下列说法正确的是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3D5A6F" w:rsidRPr="00623649" w:rsidRDefault="003D5A6F" w:rsidP="003D5A6F">
      <w:pPr>
        <w:spacing w:line="360" w:lineRule="auto"/>
        <w:ind w:left="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．若混合溶液显中性，则</w:t>
      </w:r>
      <w:r w:rsidRPr="00623649">
        <w:rPr>
          <w:rFonts w:ascii="Times New Roman" w:eastAsia="华文细黑" w:hAnsi="Times New Roman" w:cs="Times New Roman"/>
          <w:i/>
          <w:szCs w:val="21"/>
        </w:rPr>
        <w:t>a</w:t>
      </w:r>
      <w:r w:rsidRPr="00623649">
        <w:rPr>
          <w:rFonts w:ascii="Times New Roman" w:eastAsia="华文细黑" w:hAnsi="Times New Roman" w:cs="Times New Roman"/>
          <w:szCs w:val="21"/>
        </w:rPr>
        <w:t>一定等于</w:t>
      </w:r>
      <w:r w:rsidRPr="00623649">
        <w:rPr>
          <w:rFonts w:ascii="Times New Roman" w:eastAsia="华文细黑" w:hAnsi="Times New Roman" w:cs="Times New Roman"/>
          <w:i/>
          <w:szCs w:val="21"/>
        </w:rPr>
        <w:t>b</w:t>
      </w:r>
    </w:p>
    <w:p w:rsidR="003D5A6F" w:rsidRPr="00623649" w:rsidRDefault="003D5A6F" w:rsidP="003D5A6F">
      <w:pPr>
        <w:spacing w:line="360" w:lineRule="auto"/>
        <w:ind w:left="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．若混合溶液显酸性，则</w:t>
      </w:r>
      <w:r w:rsidRPr="00623649">
        <w:rPr>
          <w:rFonts w:ascii="Times New Roman" w:eastAsia="华文细黑" w:hAnsi="Times New Roman" w:cs="Times New Roman"/>
          <w:i/>
          <w:szCs w:val="21"/>
        </w:rPr>
        <w:t>a</w:t>
      </w:r>
      <w:r w:rsidRPr="00623649">
        <w:rPr>
          <w:rFonts w:ascii="Times New Roman" w:eastAsia="华文细黑" w:hAnsi="Times New Roman" w:cs="Times New Roman"/>
          <w:szCs w:val="21"/>
        </w:rPr>
        <w:t>一定大于</w:t>
      </w:r>
      <w:r w:rsidRPr="00623649">
        <w:rPr>
          <w:rFonts w:ascii="Times New Roman" w:eastAsia="华文细黑" w:hAnsi="Times New Roman" w:cs="Times New Roman"/>
          <w:i/>
          <w:szCs w:val="21"/>
        </w:rPr>
        <w:t>b</w:t>
      </w:r>
    </w:p>
    <w:p w:rsidR="003D5A6F" w:rsidRPr="00623649" w:rsidRDefault="003D5A6F" w:rsidP="003D5A6F">
      <w:pPr>
        <w:spacing w:line="360" w:lineRule="auto"/>
        <w:ind w:left="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．混合溶液中一定有：</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(H</w:t>
      </w:r>
      <w:r>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w:t>
      </w:r>
      <w:r w:rsidRPr="00623649">
        <w:rPr>
          <w:rFonts w:ascii="Times New Roman" w:eastAsia="华文细黑" w:hAnsi="Times New Roman" w:cs="Times New Roman"/>
          <w:noProof/>
          <w:szCs w:val="21"/>
        </w:rPr>
        <w:drawing>
          <wp:inline distT="0" distB="0" distL="114300" distR="114300" wp14:anchorId="3D1768F0" wp14:editId="46218ADD">
            <wp:extent cx="262255" cy="187325"/>
            <wp:effectExtent l="0" t="0" r="4445" b="3175"/>
            <wp:docPr id="331"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133"/>
                    <pic:cNvPicPr>
                      <a:picLocks noChangeAspect="1"/>
                    </pic:cNvPicPr>
                  </pic:nvPicPr>
                  <pic:blipFill>
                    <a:blip r:embed="rId9"/>
                    <a:stretch>
                      <a:fillRect/>
                    </a:stretch>
                  </pic:blipFill>
                  <pic:spPr>
                    <a:xfrm>
                      <a:off x="0" y="0"/>
                      <a:ext cx="262255" cy="187325"/>
                    </a:xfrm>
                    <a:prstGeom prst="rect">
                      <a:avLst/>
                    </a:prstGeom>
                    <a:noFill/>
                    <a:ln>
                      <a:noFill/>
                    </a:ln>
                  </pic:spPr>
                </pic:pic>
              </a:graphicData>
            </a:graphic>
          </wp:inline>
        </w:drawing>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mol·L</w:t>
      </w:r>
      <w:proofErr w:type="spellEnd"/>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w:t>
      </w:r>
    </w:p>
    <w:p w:rsidR="003D5A6F" w:rsidRPr="00623649" w:rsidRDefault="003D5A6F" w:rsidP="003D5A6F">
      <w:pPr>
        <w:spacing w:line="360" w:lineRule="auto"/>
        <w:ind w:left="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．混合溶液中一定有：</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(H</w:t>
      </w:r>
      <w:r>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Pr>
          <w:rFonts w:ascii="Times New Roman" w:eastAsia="华文细黑" w:hAnsi="Times New Roman" w:cs="Times New Roman"/>
          <w:szCs w:val="21"/>
        </w:rPr>
        <w: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(B</w:t>
      </w:r>
      <w:r>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(OH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Pr>
          <w:rFonts w:ascii="Times New Roman" w:eastAsia="华文细黑" w:hAnsi="Times New Roman" w:cs="Times New Roman"/>
          <w:szCs w:val="21"/>
        </w:rPr>
        <w: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p>
    <w:p w:rsidR="003D5A6F" w:rsidRPr="00623649" w:rsidRDefault="003D5A6F" w:rsidP="003D5A6F">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6</w:t>
      </w:r>
      <w:r w:rsidRPr="00623649">
        <w:rPr>
          <w:rFonts w:ascii="Times New Roman" w:eastAsia="华文细黑" w:hAnsi="Times New Roman" w:cs="Times New Roman"/>
          <w:szCs w:val="21"/>
        </w:rPr>
        <w:t>．有室温下四种溶液，有关叙述不正确的是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tbl>
      <w:tblPr>
        <w:tblW w:w="6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7"/>
        <w:gridCol w:w="1007"/>
        <w:gridCol w:w="1713"/>
        <w:gridCol w:w="1470"/>
        <w:gridCol w:w="1410"/>
      </w:tblGrid>
      <w:tr w:rsidR="003D5A6F" w:rsidRPr="00623649" w:rsidTr="0074211E">
        <w:trPr>
          <w:trHeight w:val="330"/>
        </w:trPr>
        <w:tc>
          <w:tcPr>
            <w:tcW w:w="100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D5A6F" w:rsidRPr="00623649" w:rsidRDefault="003D5A6F" w:rsidP="0074211E">
            <w:pPr>
              <w:spacing w:line="360" w:lineRule="auto"/>
              <w:contextualSpacing/>
              <w:jc w:val="center"/>
              <w:textAlignment w:val="center"/>
              <w:rPr>
                <w:rFonts w:ascii="Times New Roman" w:eastAsia="华文细黑" w:hAnsi="Times New Roman" w:cs="Times New Roman"/>
                <w:szCs w:val="21"/>
              </w:rPr>
            </w:pPr>
          </w:p>
        </w:tc>
        <w:tc>
          <w:tcPr>
            <w:tcW w:w="100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D5A6F" w:rsidRPr="00623649" w:rsidRDefault="003D5A6F" w:rsidP="0074211E">
            <w:pPr>
              <w:spacing w:line="360" w:lineRule="auto"/>
              <w:contextualSpacing/>
              <w:jc w:val="center"/>
              <w:textAlignment w:val="center"/>
              <w:rPr>
                <w:rFonts w:ascii="Times New Roman" w:eastAsia="华文细黑" w:hAnsi="Times New Roman" w:cs="Times New Roman"/>
                <w:szCs w:val="21"/>
              </w:rPr>
            </w:pPr>
            <w:r w:rsidRPr="00623649">
              <w:rPr>
                <w:rFonts w:ascii="宋体" w:eastAsia="宋体" w:hAnsi="宋体" w:cs="宋体" w:hint="eastAsia"/>
                <w:szCs w:val="21"/>
              </w:rPr>
              <w:t>①</w:t>
            </w:r>
          </w:p>
        </w:tc>
        <w:tc>
          <w:tcPr>
            <w:tcW w:w="171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D5A6F" w:rsidRPr="00623649" w:rsidRDefault="003D5A6F" w:rsidP="0074211E">
            <w:pPr>
              <w:spacing w:line="360" w:lineRule="auto"/>
              <w:contextualSpacing/>
              <w:jc w:val="center"/>
              <w:textAlignment w:val="center"/>
              <w:rPr>
                <w:rFonts w:ascii="Times New Roman" w:eastAsia="华文细黑" w:hAnsi="Times New Roman" w:cs="Times New Roman"/>
                <w:szCs w:val="21"/>
              </w:rPr>
            </w:pPr>
            <w:r w:rsidRPr="00623649">
              <w:rPr>
                <w:rFonts w:ascii="宋体" w:eastAsia="宋体" w:hAnsi="宋体" w:cs="宋体" w:hint="eastAsia"/>
                <w:szCs w:val="21"/>
              </w:rPr>
              <w:t>②</w:t>
            </w:r>
          </w:p>
        </w:tc>
        <w:tc>
          <w:tcPr>
            <w:tcW w:w="14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D5A6F" w:rsidRPr="00623649" w:rsidRDefault="003D5A6F" w:rsidP="0074211E">
            <w:pPr>
              <w:spacing w:line="360" w:lineRule="auto"/>
              <w:contextualSpacing/>
              <w:jc w:val="center"/>
              <w:textAlignment w:val="center"/>
              <w:rPr>
                <w:rFonts w:ascii="Times New Roman" w:eastAsia="华文细黑" w:hAnsi="Times New Roman" w:cs="Times New Roman"/>
                <w:szCs w:val="21"/>
              </w:rPr>
            </w:pPr>
            <w:r w:rsidRPr="00623649">
              <w:rPr>
                <w:rFonts w:ascii="宋体" w:eastAsia="宋体" w:hAnsi="宋体" w:cs="宋体" w:hint="eastAsia"/>
                <w:szCs w:val="21"/>
              </w:rPr>
              <w:t>③</w:t>
            </w:r>
          </w:p>
        </w:tc>
        <w:tc>
          <w:tcPr>
            <w:tcW w:w="14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D5A6F" w:rsidRPr="00623649" w:rsidRDefault="003D5A6F" w:rsidP="0074211E">
            <w:pPr>
              <w:spacing w:line="360" w:lineRule="auto"/>
              <w:contextualSpacing/>
              <w:jc w:val="center"/>
              <w:textAlignment w:val="center"/>
              <w:rPr>
                <w:rFonts w:ascii="Times New Roman" w:eastAsia="华文细黑" w:hAnsi="Times New Roman" w:cs="Times New Roman"/>
                <w:szCs w:val="21"/>
              </w:rPr>
            </w:pPr>
            <w:r w:rsidRPr="00623649">
              <w:rPr>
                <w:rFonts w:ascii="宋体" w:eastAsia="宋体" w:hAnsi="宋体" w:cs="宋体" w:hint="eastAsia"/>
                <w:szCs w:val="21"/>
              </w:rPr>
              <w:t>④</w:t>
            </w:r>
          </w:p>
        </w:tc>
      </w:tr>
      <w:tr w:rsidR="003D5A6F" w:rsidRPr="00623649" w:rsidTr="0074211E">
        <w:trPr>
          <w:trHeight w:val="330"/>
        </w:trPr>
        <w:tc>
          <w:tcPr>
            <w:tcW w:w="100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D5A6F" w:rsidRPr="00623649" w:rsidRDefault="003D5A6F" w:rsidP="0074211E">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lastRenderedPageBreak/>
              <w:t>pH</w:t>
            </w:r>
          </w:p>
        </w:tc>
        <w:tc>
          <w:tcPr>
            <w:tcW w:w="100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D5A6F" w:rsidRPr="00623649" w:rsidRDefault="003D5A6F" w:rsidP="0074211E">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11</w:t>
            </w:r>
          </w:p>
        </w:tc>
        <w:tc>
          <w:tcPr>
            <w:tcW w:w="171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D5A6F" w:rsidRPr="00623649" w:rsidRDefault="003D5A6F" w:rsidP="0074211E">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11</w:t>
            </w:r>
          </w:p>
        </w:tc>
        <w:tc>
          <w:tcPr>
            <w:tcW w:w="14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D5A6F" w:rsidRPr="00623649" w:rsidRDefault="003D5A6F" w:rsidP="0074211E">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3</w:t>
            </w:r>
          </w:p>
        </w:tc>
        <w:tc>
          <w:tcPr>
            <w:tcW w:w="14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D5A6F" w:rsidRPr="00623649" w:rsidRDefault="003D5A6F" w:rsidP="0074211E">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3</w:t>
            </w:r>
          </w:p>
        </w:tc>
      </w:tr>
      <w:tr w:rsidR="003D5A6F" w:rsidRPr="00623649" w:rsidTr="0074211E">
        <w:trPr>
          <w:trHeight w:val="330"/>
        </w:trPr>
        <w:tc>
          <w:tcPr>
            <w:tcW w:w="100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D5A6F" w:rsidRPr="00623649" w:rsidRDefault="003D5A6F" w:rsidP="0074211E">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溶液</w:t>
            </w:r>
          </w:p>
        </w:tc>
        <w:tc>
          <w:tcPr>
            <w:tcW w:w="100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D5A6F" w:rsidRPr="00623649" w:rsidRDefault="003D5A6F" w:rsidP="0074211E">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氨水</w:t>
            </w:r>
          </w:p>
        </w:tc>
        <w:tc>
          <w:tcPr>
            <w:tcW w:w="171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D5A6F" w:rsidRPr="00623649" w:rsidRDefault="003D5A6F" w:rsidP="0074211E">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氢氧化钠溶液</w:t>
            </w:r>
          </w:p>
        </w:tc>
        <w:tc>
          <w:tcPr>
            <w:tcW w:w="14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D5A6F" w:rsidRPr="00623649" w:rsidRDefault="003D5A6F" w:rsidP="0074211E">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醋酸</w:t>
            </w:r>
          </w:p>
        </w:tc>
        <w:tc>
          <w:tcPr>
            <w:tcW w:w="14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D5A6F" w:rsidRPr="00623649" w:rsidRDefault="003D5A6F" w:rsidP="0074211E">
            <w:pPr>
              <w:spacing w:line="360" w:lineRule="auto"/>
              <w:contextualSpacing/>
              <w:jc w:val="center"/>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盐酸</w:t>
            </w:r>
          </w:p>
        </w:tc>
      </w:tr>
    </w:tbl>
    <w:p w:rsidR="003D5A6F" w:rsidRPr="00623649" w:rsidRDefault="003D5A6F" w:rsidP="003D5A6F">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w:t>
      </w:r>
      <w:r w:rsidRPr="00623649">
        <w:rPr>
          <w:rFonts w:ascii="宋体" w:eastAsia="宋体" w:hAnsi="宋体" w:cs="宋体" w:hint="eastAsia"/>
          <w:szCs w:val="21"/>
        </w:rPr>
        <w:t>①</w:t>
      </w:r>
      <w:r w:rsidRPr="00623649">
        <w:rPr>
          <w:rFonts w:ascii="Times New Roman" w:eastAsia="华文细黑" w:hAnsi="Times New Roman" w:cs="Times New Roman"/>
          <w:szCs w:val="21"/>
        </w:rPr>
        <w:t>、</w:t>
      </w:r>
      <w:r w:rsidRPr="00623649">
        <w:rPr>
          <w:rFonts w:ascii="宋体" w:eastAsia="宋体" w:hAnsi="宋体" w:cs="宋体" w:hint="eastAsia"/>
          <w:szCs w:val="21"/>
        </w:rPr>
        <w:t>②</w:t>
      </w:r>
      <w:r w:rsidRPr="00623649">
        <w:rPr>
          <w:rFonts w:ascii="Times New Roman" w:eastAsia="华文细黑" w:hAnsi="Times New Roman" w:cs="Times New Roman"/>
          <w:szCs w:val="21"/>
        </w:rPr>
        <w:t>中分别加入适量的氯化铵晶体后，两溶液的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均减小</w:t>
      </w:r>
    </w:p>
    <w:p w:rsidR="003D5A6F" w:rsidRPr="00623649" w:rsidRDefault="003D5A6F" w:rsidP="003D5A6F">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．分别加水稀释</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rPr>
        <w:t>倍后，四种溶液的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宋体" w:eastAsia="宋体" w:hAnsi="宋体" w:cs="宋体" w:hint="eastAsia"/>
          <w:szCs w:val="21"/>
        </w:rPr>
        <w:t>①</w:t>
      </w:r>
      <w:r w:rsidRPr="00623649">
        <w:rPr>
          <w:rFonts w:ascii="Times New Roman" w:eastAsia="华文细黑" w:hAnsi="Times New Roman" w:cs="Times New Roman"/>
          <w:szCs w:val="21"/>
        </w:rPr>
        <w:t>&gt;</w:t>
      </w:r>
      <w:r w:rsidRPr="00623649">
        <w:rPr>
          <w:rFonts w:ascii="宋体" w:eastAsia="宋体" w:hAnsi="宋体" w:cs="宋体" w:hint="eastAsia"/>
          <w:szCs w:val="21"/>
        </w:rPr>
        <w:t>②</w:t>
      </w:r>
      <w:r w:rsidRPr="00623649">
        <w:rPr>
          <w:rFonts w:ascii="Times New Roman" w:eastAsia="华文细黑" w:hAnsi="Times New Roman" w:cs="Times New Roman"/>
          <w:szCs w:val="21"/>
        </w:rPr>
        <w:t>&gt;</w:t>
      </w:r>
      <w:r w:rsidRPr="00623649">
        <w:rPr>
          <w:rFonts w:ascii="宋体" w:eastAsia="宋体" w:hAnsi="宋体" w:cs="宋体" w:hint="eastAsia"/>
          <w:szCs w:val="21"/>
        </w:rPr>
        <w:t>④</w:t>
      </w:r>
      <w:r w:rsidRPr="00623649">
        <w:rPr>
          <w:rFonts w:ascii="Times New Roman" w:eastAsia="华文细黑" w:hAnsi="Times New Roman" w:cs="Times New Roman"/>
          <w:szCs w:val="21"/>
        </w:rPr>
        <w:t>&gt;</w:t>
      </w:r>
      <w:r w:rsidRPr="00623649">
        <w:rPr>
          <w:rFonts w:ascii="宋体" w:eastAsia="宋体" w:hAnsi="宋体" w:cs="宋体" w:hint="eastAsia"/>
          <w:szCs w:val="21"/>
        </w:rPr>
        <w:t>③</w:t>
      </w:r>
    </w:p>
    <w:p w:rsidR="003D5A6F" w:rsidRPr="00623649" w:rsidRDefault="003D5A6F" w:rsidP="003D5A6F">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proofErr w:type="spellEnd"/>
      <w:r w:rsidRPr="00623649">
        <w:rPr>
          <w:rFonts w:ascii="Times New Roman" w:eastAsia="华文细黑" w:hAnsi="Times New Roman" w:cs="Times New Roman"/>
          <w:szCs w:val="21"/>
        </w:rPr>
        <w:t xml:space="preserve"> L</w:t>
      </w:r>
      <w:r w:rsidRPr="00623649">
        <w:rPr>
          <w:rFonts w:ascii="宋体" w:eastAsia="宋体" w:hAnsi="宋体" w:cs="宋体" w:hint="eastAsia"/>
          <w:szCs w:val="21"/>
        </w:rPr>
        <w:t>④</w:t>
      </w:r>
      <w:r w:rsidRPr="00623649">
        <w:rPr>
          <w:rFonts w:ascii="Times New Roman" w:eastAsia="华文细黑" w:hAnsi="Times New Roman" w:cs="Times New Roman"/>
          <w:szCs w:val="21"/>
        </w:rPr>
        <w:t>与</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 xml:space="preserve"> L</w:t>
      </w:r>
      <w:r w:rsidRPr="00623649">
        <w:rPr>
          <w:rFonts w:ascii="宋体" w:eastAsia="宋体" w:hAnsi="宋体" w:cs="宋体" w:hint="eastAsia"/>
          <w:szCs w:val="21"/>
        </w:rPr>
        <w:t>②</w:t>
      </w:r>
      <w:r w:rsidRPr="00623649">
        <w:rPr>
          <w:rFonts w:ascii="Times New Roman" w:eastAsia="华文细黑" w:hAnsi="Times New Roman" w:cs="Times New Roman"/>
          <w:szCs w:val="21"/>
        </w:rPr>
        <w:t>溶液混合后，若混合后溶液</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4</w:t>
      </w:r>
      <w:r w:rsidRPr="00623649">
        <w:rPr>
          <w:rFonts w:ascii="Times New Roman" w:eastAsia="华文细黑" w:hAnsi="Times New Roman" w:cs="Times New Roman"/>
          <w:szCs w:val="21"/>
        </w:rPr>
        <w:t>，则</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11</w:t>
      </w:r>
      <w:r w:rsidRPr="00623649">
        <w:rPr>
          <w:rFonts w:ascii="宋体" w:eastAsia="宋体" w:hAnsi="宋体" w:cs="宋体" w:hint="eastAsia"/>
          <w:szCs w:val="21"/>
        </w:rPr>
        <w:t>∶</w:t>
      </w:r>
      <w:r w:rsidRPr="00623649">
        <w:rPr>
          <w:rFonts w:ascii="Times New Roman" w:eastAsia="华文细黑" w:hAnsi="Times New Roman" w:cs="Times New Roman"/>
          <w:szCs w:val="21"/>
        </w:rPr>
        <w:t>9</w:t>
      </w:r>
    </w:p>
    <w:p w:rsidR="003D5A6F" w:rsidRPr="00623649" w:rsidRDefault="003D5A6F" w:rsidP="003D5A6F">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w:t>
      </w:r>
      <w:r w:rsidRPr="00623649">
        <w:rPr>
          <w:rFonts w:ascii="宋体" w:eastAsia="宋体" w:hAnsi="宋体" w:cs="宋体" w:hint="eastAsia"/>
          <w:szCs w:val="21"/>
        </w:rPr>
        <w:t>①</w:t>
      </w:r>
      <w:r w:rsidRPr="00623649">
        <w:rPr>
          <w:rFonts w:ascii="Times New Roman" w:eastAsia="华文细黑" w:hAnsi="Times New Roman" w:cs="Times New Roman"/>
          <w:szCs w:val="21"/>
        </w:rPr>
        <w:t>、</w:t>
      </w:r>
      <w:r w:rsidRPr="00623649">
        <w:rPr>
          <w:rFonts w:ascii="宋体" w:eastAsia="宋体" w:hAnsi="宋体" w:cs="宋体" w:hint="eastAsia"/>
          <w:szCs w:val="21"/>
        </w:rPr>
        <w:t>④</w:t>
      </w:r>
      <w:r w:rsidRPr="00623649">
        <w:rPr>
          <w:rFonts w:ascii="Times New Roman" w:eastAsia="华文细黑" w:hAnsi="Times New Roman" w:cs="Times New Roman"/>
          <w:szCs w:val="21"/>
        </w:rPr>
        <w:t>两溶液等体积混合，所得溶液中</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(Cl</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)&gt;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623649">
        <w:rPr>
          <w:rFonts w:ascii="Times New Roman" w:eastAsia="华文细黑" w:hAnsi="Times New Roman" w:cs="Times New Roman"/>
          <w:szCs w:val="21"/>
        </w:rPr>
        <w:t>)&gt;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(OH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)&gt;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(H</w:t>
      </w:r>
      <w:r>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p>
    <w:p w:rsidR="003D5A6F" w:rsidRPr="00623649" w:rsidRDefault="003D5A6F" w:rsidP="002A1216">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kern w:val="0"/>
          <w:szCs w:val="21"/>
        </w:rPr>
        <w:t>7</w:t>
      </w:r>
      <w:r w:rsidRPr="00623649">
        <w:rPr>
          <w:rFonts w:ascii="Times New Roman" w:eastAsia="华文细黑" w:hAnsi="Times New Roman" w:cs="Times New Roman"/>
          <w:kern w:val="0"/>
          <w:szCs w:val="21"/>
        </w:rPr>
        <w:t>．</w:t>
      </w:r>
      <w:r w:rsidRPr="00623649">
        <w:rPr>
          <w:rFonts w:ascii="Times New Roman" w:eastAsia="华文细黑" w:hAnsi="Times New Roman" w:cs="Times New Roman"/>
          <w:szCs w:val="21"/>
        </w:rPr>
        <w:t>现有</w:t>
      </w:r>
      <w:r w:rsidRPr="00623649">
        <w:rPr>
          <w:rFonts w:ascii="Times New Roman" w:eastAsia="华文细黑" w:hAnsi="Times New Roman" w:cs="Times New Roman"/>
          <w:szCs w:val="21"/>
        </w:rPr>
        <w:t>pH=a</w:t>
      </w:r>
      <w:r w:rsidRPr="00623649">
        <w:rPr>
          <w:rFonts w:ascii="Times New Roman" w:eastAsia="华文细黑" w:hAnsi="Times New Roman" w:cs="Times New Roman"/>
          <w:szCs w:val="21"/>
        </w:rPr>
        <w:t>和</w:t>
      </w:r>
      <w:r w:rsidRPr="00623649">
        <w:rPr>
          <w:rFonts w:ascii="Times New Roman" w:eastAsia="华文细黑" w:hAnsi="Times New Roman" w:cs="Times New Roman"/>
          <w:szCs w:val="21"/>
        </w:rPr>
        <w:t>pH=b</w:t>
      </w:r>
      <w:r w:rsidRPr="00623649">
        <w:rPr>
          <w:rFonts w:ascii="Times New Roman" w:eastAsia="华文细黑" w:hAnsi="Times New Roman" w:cs="Times New Roman"/>
          <w:szCs w:val="21"/>
        </w:rPr>
        <w:t>的两种强碱溶液，已知</w:t>
      </w:r>
      <w:r w:rsidRPr="00623649">
        <w:rPr>
          <w:rFonts w:ascii="Times New Roman" w:eastAsia="华文细黑" w:hAnsi="Times New Roman" w:cs="Times New Roman"/>
          <w:szCs w:val="21"/>
        </w:rPr>
        <w:t>b=a+2</w:t>
      </w:r>
      <w:r w:rsidRPr="00623649">
        <w:rPr>
          <w:rFonts w:ascii="Times New Roman" w:eastAsia="华文细黑" w:hAnsi="Times New Roman" w:cs="Times New Roman"/>
          <w:szCs w:val="21"/>
        </w:rPr>
        <w:t>，将两种溶液等体积混合后，所得溶液的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接近于</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3D5A6F" w:rsidRPr="00623649" w:rsidRDefault="003D5A6F" w:rsidP="003D5A6F">
      <w:pPr>
        <w:tabs>
          <w:tab w:val="left" w:pos="4153"/>
        </w:tabs>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1g2       B</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1g2       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a+1g2        D</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b+1g2</w:t>
      </w:r>
    </w:p>
    <w:p w:rsidR="003D5A6F" w:rsidRPr="00623649" w:rsidRDefault="003D5A6F" w:rsidP="003D5A6F">
      <w:pPr>
        <w:widowControl/>
        <w:spacing w:line="360" w:lineRule="auto"/>
        <w:ind w:firstLineChars="200" w:firstLine="420"/>
        <w:contextualSpacing/>
        <w:rPr>
          <w:rFonts w:ascii="Times New Roman" w:eastAsia="华文细黑" w:hAnsi="Times New Roman" w:cs="Times New Roman"/>
          <w:kern w:val="0"/>
          <w:szCs w:val="21"/>
        </w:rPr>
      </w:pPr>
      <w:r w:rsidRPr="00623649">
        <w:rPr>
          <w:rFonts w:ascii="Times New Roman" w:eastAsia="华文细黑" w:hAnsi="Times New Roman" w:cs="Times New Roman"/>
          <w:kern w:val="0"/>
          <w:szCs w:val="21"/>
        </w:rPr>
        <w:t>8</w:t>
      </w:r>
      <w:r w:rsidRPr="00623649">
        <w:rPr>
          <w:rFonts w:ascii="Times New Roman" w:eastAsia="华文细黑" w:hAnsi="Times New Roman" w:cs="Times New Roman"/>
          <w:kern w:val="0"/>
          <w:szCs w:val="21"/>
        </w:rPr>
        <w:t>．求</w:t>
      </w:r>
      <w:r w:rsidRPr="00623649">
        <w:rPr>
          <w:rFonts w:ascii="Times New Roman" w:eastAsia="华文细黑" w:hAnsi="Times New Roman" w:cs="Times New Roman"/>
          <w:kern w:val="0"/>
          <w:szCs w:val="21"/>
        </w:rPr>
        <w:t>25</w:t>
      </w:r>
      <w:r w:rsidRPr="00623649">
        <w:rPr>
          <w:rFonts w:ascii="宋体" w:eastAsia="宋体" w:hAnsi="宋体" w:cs="宋体" w:hint="eastAsia"/>
          <w:kern w:val="0"/>
          <w:szCs w:val="21"/>
        </w:rPr>
        <w:t>℃</w:t>
      </w:r>
      <w:r w:rsidRPr="00623649">
        <w:rPr>
          <w:rFonts w:ascii="Times New Roman" w:eastAsia="华文细黑" w:hAnsi="Times New Roman" w:cs="Times New Roman"/>
          <w:kern w:val="0"/>
          <w:szCs w:val="21"/>
        </w:rPr>
        <w:t>时，</w:t>
      </w:r>
      <w:r w:rsidRPr="00623649">
        <w:rPr>
          <w:rFonts w:ascii="Times New Roman" w:eastAsia="华文细黑" w:hAnsi="Times New Roman" w:cs="Times New Roman"/>
          <w:bCs/>
          <w:kern w:val="0"/>
          <w:szCs w:val="21"/>
        </w:rPr>
        <w:t>某浓度的</w:t>
      </w:r>
      <w:r w:rsidRPr="00623649">
        <w:rPr>
          <w:rFonts w:ascii="Times New Roman" w:eastAsia="华文细黑" w:hAnsi="Times New Roman" w:cs="Times New Roman"/>
          <w:bCs/>
          <w:kern w:val="0"/>
          <w:szCs w:val="21"/>
        </w:rPr>
        <w:t>NH</w:t>
      </w:r>
      <w:r w:rsidRPr="00623649">
        <w:rPr>
          <w:rFonts w:ascii="Times New Roman" w:eastAsia="华文细黑" w:hAnsi="Times New Roman" w:cs="Times New Roman"/>
          <w:bCs/>
          <w:kern w:val="0"/>
          <w:szCs w:val="21"/>
          <w:vertAlign w:val="subscript"/>
        </w:rPr>
        <w:t>3</w:t>
      </w:r>
      <w:r w:rsidRPr="00623649">
        <w:rPr>
          <w:rFonts w:ascii="Times New Roman" w:eastAsia="华文细黑" w:hAnsi="Times New Roman" w:cs="Times New Roman"/>
          <w:bCs/>
          <w:kern w:val="0"/>
          <w:szCs w:val="21"/>
        </w:rPr>
        <w:t>·H</w:t>
      </w:r>
      <w:r w:rsidRPr="00623649">
        <w:rPr>
          <w:rFonts w:ascii="Times New Roman" w:eastAsia="华文细黑" w:hAnsi="Times New Roman" w:cs="Times New Roman"/>
          <w:bCs/>
          <w:kern w:val="0"/>
          <w:szCs w:val="21"/>
          <w:vertAlign w:val="subscript"/>
        </w:rPr>
        <w:t>2</w:t>
      </w:r>
      <w:r w:rsidRPr="00623649">
        <w:rPr>
          <w:rFonts w:ascii="Times New Roman" w:eastAsia="华文细黑" w:hAnsi="Times New Roman" w:cs="Times New Roman"/>
          <w:bCs/>
          <w:kern w:val="0"/>
          <w:szCs w:val="21"/>
        </w:rPr>
        <w:t>O</w:t>
      </w:r>
      <w:r w:rsidRPr="00623649">
        <w:rPr>
          <w:rFonts w:ascii="Times New Roman" w:eastAsia="华文细黑" w:hAnsi="Times New Roman" w:cs="Times New Roman"/>
          <w:kern w:val="0"/>
          <w:szCs w:val="21"/>
        </w:rPr>
        <w:t>溶液中，由水电离的</w:t>
      </w:r>
      <w:r w:rsidRPr="00623649">
        <w:rPr>
          <w:rFonts w:ascii="Times New Roman" w:eastAsia="华文细黑" w:hAnsi="Times New Roman" w:cs="Times New Roman"/>
          <w:kern w:val="0"/>
          <w:szCs w:val="21"/>
        </w:rPr>
        <w:t>c(H</w:t>
      </w:r>
      <w:r w:rsidRPr="00623649">
        <w:rPr>
          <w:rFonts w:ascii="Times New Roman" w:eastAsia="华文细黑" w:hAnsi="Times New Roman" w:cs="Times New Roman"/>
          <w:kern w:val="0"/>
          <w:szCs w:val="21"/>
          <w:vertAlign w:val="superscript"/>
        </w:rPr>
        <w:t>+</w:t>
      </w:r>
      <w:r w:rsidRPr="00623649">
        <w:rPr>
          <w:rFonts w:ascii="Times New Roman" w:eastAsia="华文细黑" w:hAnsi="Times New Roman" w:cs="Times New Roman"/>
          <w:kern w:val="0"/>
          <w:szCs w:val="21"/>
        </w:rPr>
        <w:t>)=1×10</w:t>
      </w:r>
      <w:r w:rsidRPr="00623649">
        <w:rPr>
          <w:rFonts w:ascii="Times New Roman" w:eastAsia="华文细黑" w:hAnsi="Times New Roman" w:cs="Times New Roman"/>
          <w:szCs w:val="21"/>
          <w:vertAlign w:val="superscript"/>
        </w:rPr>
        <w:t>−12</w:t>
      </w:r>
      <w:r w:rsidRPr="00623649">
        <w:rPr>
          <w:rFonts w:ascii="Times New Roman" w:eastAsia="华文细黑" w:hAnsi="Times New Roman" w:cs="Times New Roman"/>
          <w:szCs w:val="21"/>
        </w:rPr>
        <w:t>mol·L</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kern w:val="0"/>
          <w:szCs w:val="21"/>
        </w:rPr>
        <w:t>，求该溶液的</w:t>
      </w:r>
      <w:r w:rsidRPr="00623649">
        <w:rPr>
          <w:rFonts w:ascii="Times New Roman" w:eastAsia="华文细黑" w:hAnsi="Times New Roman" w:cs="Times New Roman"/>
          <w:kern w:val="0"/>
          <w:szCs w:val="21"/>
        </w:rPr>
        <w:t>pH</w:t>
      </w:r>
      <w:r w:rsidRPr="00623649">
        <w:rPr>
          <w:rFonts w:ascii="Times New Roman" w:eastAsia="华文细黑" w:hAnsi="Times New Roman" w:cs="Times New Roman"/>
          <w:szCs w:val="21"/>
        </w:rPr>
        <w:t>值为</w:t>
      </w:r>
      <w:r w:rsidRPr="00623649">
        <w:rPr>
          <w:rFonts w:ascii="Times New Roman" w:eastAsia="华文细黑" w:hAnsi="Times New Roman" w:cs="Times New Roman"/>
          <w:szCs w:val="21"/>
          <w:u w:val="single"/>
        </w:rPr>
        <w:t xml:space="preserve">           </w:t>
      </w:r>
      <w:r w:rsidRPr="00623649">
        <w:rPr>
          <w:rFonts w:ascii="Times New Roman" w:eastAsia="华文细黑" w:hAnsi="Times New Roman" w:cs="Times New Roman"/>
          <w:szCs w:val="21"/>
        </w:rPr>
        <w:t>。</w:t>
      </w:r>
    </w:p>
    <w:p w:rsidR="003D5A6F" w:rsidRPr="00623649" w:rsidRDefault="003D5A6F" w:rsidP="003D5A6F">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9</w:t>
      </w:r>
      <w:r w:rsidRPr="00623649">
        <w:rPr>
          <w:rFonts w:ascii="Times New Roman" w:eastAsia="华文细黑" w:hAnsi="Times New Roman" w:cs="Times New Roman"/>
        </w:rPr>
        <w:t>．下表是不同温度下水的离子积数据：</w:t>
      </w:r>
    </w:p>
    <w:tbl>
      <w:tblPr>
        <w:tblW w:w="4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6"/>
        <w:gridCol w:w="1080"/>
        <w:gridCol w:w="525"/>
        <w:gridCol w:w="1080"/>
      </w:tblGrid>
      <w:tr w:rsidR="003D5A6F" w:rsidRPr="00623649" w:rsidTr="0074211E">
        <w:trPr>
          <w:jc w:val="center"/>
        </w:trPr>
        <w:tc>
          <w:tcPr>
            <w:tcW w:w="1866" w:type="dxa"/>
            <w:shd w:val="clear" w:color="auto" w:fill="auto"/>
            <w:vAlign w:val="center"/>
          </w:tcPr>
          <w:p w:rsidR="003D5A6F" w:rsidRPr="00623649" w:rsidRDefault="003D5A6F" w:rsidP="0074211E">
            <w:pPr>
              <w:pStyle w:val="a5"/>
              <w:tabs>
                <w:tab w:val="left" w:pos="3402"/>
              </w:tabs>
              <w:spacing w:line="360" w:lineRule="auto"/>
              <w:contextualSpacing/>
              <w:jc w:val="center"/>
              <w:rPr>
                <w:rFonts w:ascii="Times New Roman" w:eastAsia="华文细黑" w:hAnsi="Times New Roman" w:cs="Times New Roman"/>
              </w:rPr>
            </w:pPr>
            <w:r w:rsidRPr="00623649">
              <w:rPr>
                <w:rFonts w:ascii="Times New Roman" w:eastAsia="华文细黑" w:hAnsi="Times New Roman" w:cs="Times New Roman"/>
              </w:rPr>
              <w:t>温度</w:t>
            </w:r>
            <w:r w:rsidRPr="00623649">
              <w:rPr>
                <w:rFonts w:ascii="Times New Roman" w:eastAsia="华文细黑" w:hAnsi="Times New Roman" w:cs="Times New Roman"/>
              </w:rPr>
              <w:t>/</w:t>
            </w:r>
            <w:r w:rsidRPr="00623649">
              <w:rPr>
                <w:rFonts w:hAnsi="宋体" w:cs="宋体" w:hint="eastAsia"/>
              </w:rPr>
              <w:t>℃</w:t>
            </w:r>
          </w:p>
        </w:tc>
        <w:tc>
          <w:tcPr>
            <w:tcW w:w="1080" w:type="dxa"/>
            <w:shd w:val="clear" w:color="auto" w:fill="auto"/>
            <w:vAlign w:val="center"/>
          </w:tcPr>
          <w:p w:rsidR="003D5A6F" w:rsidRPr="00623649" w:rsidRDefault="003D5A6F" w:rsidP="0074211E">
            <w:pPr>
              <w:pStyle w:val="a5"/>
              <w:tabs>
                <w:tab w:val="left" w:pos="3402"/>
              </w:tabs>
              <w:spacing w:line="360" w:lineRule="auto"/>
              <w:contextualSpacing/>
              <w:jc w:val="center"/>
              <w:rPr>
                <w:rFonts w:ascii="Times New Roman" w:eastAsia="华文细黑" w:hAnsi="Times New Roman" w:cs="Times New Roman"/>
              </w:rPr>
            </w:pPr>
            <w:r w:rsidRPr="00623649">
              <w:rPr>
                <w:rFonts w:ascii="Times New Roman" w:eastAsia="华文细黑" w:hAnsi="Times New Roman" w:cs="Times New Roman"/>
              </w:rPr>
              <w:t>25</w:t>
            </w:r>
          </w:p>
        </w:tc>
        <w:tc>
          <w:tcPr>
            <w:tcW w:w="525" w:type="dxa"/>
            <w:shd w:val="clear" w:color="auto" w:fill="auto"/>
            <w:vAlign w:val="center"/>
          </w:tcPr>
          <w:p w:rsidR="003D5A6F" w:rsidRPr="00623649" w:rsidRDefault="003D5A6F" w:rsidP="0074211E">
            <w:pPr>
              <w:pStyle w:val="a5"/>
              <w:tabs>
                <w:tab w:val="left" w:pos="3402"/>
              </w:tabs>
              <w:spacing w:line="360" w:lineRule="auto"/>
              <w:contextualSpacing/>
              <w:jc w:val="center"/>
              <w:rPr>
                <w:rFonts w:ascii="Times New Roman" w:eastAsia="华文细黑" w:hAnsi="Times New Roman" w:cs="Times New Roman"/>
                <w:i/>
              </w:rPr>
            </w:pPr>
            <w:r w:rsidRPr="00623649">
              <w:rPr>
                <w:rFonts w:ascii="Times New Roman" w:eastAsia="华文细黑" w:hAnsi="Times New Roman" w:cs="Times New Roman"/>
                <w:i/>
              </w:rPr>
              <w:t>t</w:t>
            </w:r>
            <w:r w:rsidRPr="00623649">
              <w:rPr>
                <w:rFonts w:ascii="Times New Roman" w:eastAsia="华文细黑" w:hAnsi="Times New Roman" w:cs="Times New Roman"/>
                <w:vertAlign w:val="subscript"/>
              </w:rPr>
              <w:t>1</w:t>
            </w:r>
          </w:p>
        </w:tc>
        <w:tc>
          <w:tcPr>
            <w:tcW w:w="1080" w:type="dxa"/>
            <w:shd w:val="clear" w:color="auto" w:fill="auto"/>
            <w:vAlign w:val="center"/>
          </w:tcPr>
          <w:p w:rsidR="003D5A6F" w:rsidRPr="00623649" w:rsidRDefault="003D5A6F" w:rsidP="0074211E">
            <w:pPr>
              <w:pStyle w:val="a5"/>
              <w:tabs>
                <w:tab w:val="left" w:pos="3402"/>
              </w:tabs>
              <w:spacing w:line="360" w:lineRule="auto"/>
              <w:contextualSpacing/>
              <w:jc w:val="center"/>
              <w:rPr>
                <w:rFonts w:ascii="Times New Roman" w:eastAsia="华文细黑" w:hAnsi="Times New Roman" w:cs="Times New Roman"/>
              </w:rPr>
            </w:pPr>
            <w:r w:rsidRPr="00623649">
              <w:rPr>
                <w:rFonts w:ascii="Times New Roman" w:eastAsia="华文细黑" w:hAnsi="Times New Roman" w:cs="Times New Roman"/>
                <w:i/>
              </w:rPr>
              <w:t>t</w:t>
            </w:r>
            <w:r w:rsidRPr="00623649">
              <w:rPr>
                <w:rFonts w:ascii="Times New Roman" w:eastAsia="华文细黑" w:hAnsi="Times New Roman" w:cs="Times New Roman"/>
                <w:vertAlign w:val="subscript"/>
              </w:rPr>
              <w:t>2</w:t>
            </w:r>
          </w:p>
        </w:tc>
      </w:tr>
      <w:tr w:rsidR="003D5A6F" w:rsidRPr="00623649" w:rsidTr="0074211E">
        <w:trPr>
          <w:jc w:val="center"/>
        </w:trPr>
        <w:tc>
          <w:tcPr>
            <w:tcW w:w="1866" w:type="dxa"/>
            <w:shd w:val="clear" w:color="auto" w:fill="auto"/>
            <w:vAlign w:val="center"/>
          </w:tcPr>
          <w:p w:rsidR="003D5A6F" w:rsidRPr="00623649" w:rsidRDefault="003D5A6F" w:rsidP="0074211E">
            <w:pPr>
              <w:pStyle w:val="a5"/>
              <w:tabs>
                <w:tab w:val="left" w:pos="3402"/>
              </w:tabs>
              <w:spacing w:line="360" w:lineRule="auto"/>
              <w:contextualSpacing/>
              <w:jc w:val="center"/>
              <w:rPr>
                <w:rFonts w:ascii="Times New Roman" w:eastAsia="华文细黑" w:hAnsi="Times New Roman" w:cs="Times New Roman"/>
              </w:rPr>
            </w:pPr>
            <w:r w:rsidRPr="00623649">
              <w:rPr>
                <w:rFonts w:ascii="Times New Roman" w:eastAsia="华文细黑" w:hAnsi="Times New Roman" w:cs="Times New Roman"/>
              </w:rPr>
              <w:t>水的离子积常数</w:t>
            </w:r>
          </w:p>
        </w:tc>
        <w:tc>
          <w:tcPr>
            <w:tcW w:w="1080" w:type="dxa"/>
            <w:shd w:val="clear" w:color="auto" w:fill="auto"/>
            <w:vAlign w:val="center"/>
          </w:tcPr>
          <w:p w:rsidR="003D5A6F" w:rsidRPr="00623649" w:rsidRDefault="003D5A6F" w:rsidP="0074211E">
            <w:pPr>
              <w:pStyle w:val="a5"/>
              <w:tabs>
                <w:tab w:val="left" w:pos="3402"/>
              </w:tabs>
              <w:spacing w:line="360" w:lineRule="auto"/>
              <w:contextualSpacing/>
              <w:jc w:val="center"/>
              <w:rPr>
                <w:rFonts w:ascii="Times New Roman" w:eastAsia="华文细黑" w:hAnsi="Times New Roman" w:cs="Times New Roman"/>
              </w:rPr>
            </w:pPr>
            <w:r w:rsidRPr="00623649">
              <w:rPr>
                <w:rFonts w:ascii="Times New Roman" w:eastAsia="华文细黑" w:hAnsi="Times New Roman" w:cs="Times New Roman"/>
              </w:rPr>
              <w:t>1×10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14</w:t>
            </w:r>
          </w:p>
        </w:tc>
        <w:tc>
          <w:tcPr>
            <w:tcW w:w="525" w:type="dxa"/>
            <w:shd w:val="clear" w:color="auto" w:fill="auto"/>
            <w:vAlign w:val="center"/>
          </w:tcPr>
          <w:p w:rsidR="003D5A6F" w:rsidRPr="00623649" w:rsidRDefault="003D5A6F" w:rsidP="0074211E">
            <w:pPr>
              <w:pStyle w:val="a5"/>
              <w:tabs>
                <w:tab w:val="left" w:pos="3402"/>
              </w:tabs>
              <w:spacing w:line="360" w:lineRule="auto"/>
              <w:contextualSpacing/>
              <w:jc w:val="center"/>
              <w:rPr>
                <w:rFonts w:ascii="Times New Roman" w:eastAsia="华文细黑" w:hAnsi="Times New Roman" w:cs="Times New Roman"/>
              </w:rPr>
            </w:pPr>
            <w:r w:rsidRPr="00623649">
              <w:rPr>
                <w:rFonts w:ascii="Times New Roman" w:eastAsia="华文细黑" w:hAnsi="Times New Roman" w:cs="Times New Roman"/>
                <w:i/>
              </w:rPr>
              <w:t>α</w:t>
            </w:r>
          </w:p>
        </w:tc>
        <w:tc>
          <w:tcPr>
            <w:tcW w:w="1080" w:type="dxa"/>
            <w:shd w:val="clear" w:color="auto" w:fill="auto"/>
            <w:vAlign w:val="center"/>
          </w:tcPr>
          <w:p w:rsidR="003D5A6F" w:rsidRPr="00623649" w:rsidRDefault="003D5A6F" w:rsidP="0074211E">
            <w:pPr>
              <w:pStyle w:val="a5"/>
              <w:tabs>
                <w:tab w:val="left" w:pos="3402"/>
              </w:tabs>
              <w:spacing w:line="360" w:lineRule="auto"/>
              <w:contextualSpacing/>
              <w:jc w:val="center"/>
              <w:rPr>
                <w:rFonts w:ascii="Times New Roman" w:eastAsia="华文细黑" w:hAnsi="Times New Roman" w:cs="Times New Roman"/>
              </w:rPr>
            </w:pPr>
            <w:r w:rsidRPr="00623649">
              <w:rPr>
                <w:rFonts w:ascii="Times New Roman" w:eastAsia="华文细黑" w:hAnsi="Times New Roman" w:cs="Times New Roman"/>
              </w:rPr>
              <w:t>1×10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12</w:t>
            </w:r>
          </w:p>
        </w:tc>
      </w:tr>
    </w:tbl>
    <w:p w:rsidR="003D5A6F" w:rsidRPr="00623649" w:rsidRDefault="003D5A6F" w:rsidP="003D5A6F">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试回答下列问题：</w:t>
      </w:r>
    </w:p>
    <w:p w:rsidR="003D5A6F" w:rsidRDefault="003D5A6F" w:rsidP="003D5A6F">
      <w:pPr>
        <w:pStyle w:val="a5"/>
        <w:tabs>
          <w:tab w:val="left" w:pos="3402"/>
        </w:tabs>
        <w:spacing w:line="360" w:lineRule="auto"/>
        <w:ind w:firstLineChars="200" w:firstLine="420"/>
        <w:contextualSpacing/>
        <w:jc w:val="left"/>
        <w:rPr>
          <w:rFonts w:ascii="Times New Roman" w:eastAsia="华文细黑" w:hAnsi="Times New Roman" w:cs="Times New Roman"/>
        </w:rPr>
      </w:pPr>
      <w:r w:rsidRPr="00623649">
        <w:rPr>
          <w:rFonts w:ascii="Times New Roman" w:eastAsia="华文细黑" w:hAnsi="Times New Roman" w:cs="Times New Roman"/>
        </w:rPr>
        <w:t>(1)</w:t>
      </w:r>
      <w:r w:rsidRPr="00623649">
        <w:rPr>
          <w:rFonts w:ascii="Times New Roman" w:eastAsia="华文细黑" w:hAnsi="Times New Roman" w:cs="Times New Roman"/>
        </w:rPr>
        <w:t>若</w:t>
      </w:r>
      <w:r w:rsidRPr="00623649">
        <w:rPr>
          <w:rFonts w:ascii="Times New Roman" w:eastAsia="华文细黑" w:hAnsi="Times New Roman" w:cs="Times New Roman"/>
        </w:rPr>
        <w:t>25</w:t>
      </w:r>
      <w:r w:rsidRPr="00623649">
        <w:rPr>
          <w:rFonts w:ascii="Times New Roman" w:eastAsia="华文细黑" w:hAnsi="Times New Roman" w:cs="Times New Roman"/>
        </w:rPr>
        <w:t>＜</w:t>
      </w:r>
      <w:r w:rsidRPr="00623649">
        <w:rPr>
          <w:rFonts w:ascii="Times New Roman" w:eastAsia="华文细黑" w:hAnsi="Times New Roman" w:cs="Times New Roman"/>
          <w:i/>
        </w:rPr>
        <w:t>t</w:t>
      </w:r>
      <w:r w:rsidRPr="00623649">
        <w:rPr>
          <w:rFonts w:ascii="Times New Roman" w:eastAsia="华文细黑" w:hAnsi="Times New Roman" w:cs="Times New Roman"/>
          <w:vertAlign w:val="subscript"/>
        </w:rPr>
        <w:t>1</w:t>
      </w:r>
      <w:r w:rsidRPr="00623649">
        <w:rPr>
          <w:rFonts w:ascii="Times New Roman" w:eastAsia="华文细黑" w:hAnsi="Times New Roman" w:cs="Times New Roman"/>
        </w:rPr>
        <w:t>＜</w:t>
      </w:r>
      <w:r w:rsidRPr="00623649">
        <w:rPr>
          <w:rFonts w:ascii="Times New Roman" w:eastAsia="华文细黑" w:hAnsi="Times New Roman" w:cs="Times New Roman"/>
          <w:i/>
        </w:rPr>
        <w:t>t</w:t>
      </w:r>
      <w:r w:rsidRPr="00623649">
        <w:rPr>
          <w:rFonts w:ascii="Times New Roman" w:eastAsia="华文细黑" w:hAnsi="Times New Roman" w:cs="Times New Roman"/>
          <w:vertAlign w:val="subscript"/>
        </w:rPr>
        <w:t>2</w:t>
      </w:r>
      <w:r w:rsidRPr="00623649">
        <w:rPr>
          <w:rFonts w:ascii="Times New Roman" w:eastAsia="华文细黑" w:hAnsi="Times New Roman" w:cs="Times New Roman"/>
        </w:rPr>
        <w:t>，则</w:t>
      </w:r>
      <w:r w:rsidRPr="00623649">
        <w:rPr>
          <w:rFonts w:ascii="Times New Roman" w:eastAsia="华文细黑" w:hAnsi="Times New Roman" w:cs="Times New Roman"/>
          <w:i/>
        </w:rPr>
        <w:t>α</w:t>
      </w:r>
      <w:r>
        <w:rPr>
          <w:rFonts w:ascii="Times New Roman" w:eastAsia="华文细黑" w:hAnsi="Times New Roman" w:cs="Times New Roman"/>
        </w:rPr>
        <w:t>__</w:t>
      </w:r>
      <w:r w:rsidRPr="00623649">
        <w:rPr>
          <w:rFonts w:ascii="Times New Roman" w:eastAsia="华文细黑" w:hAnsi="Times New Roman" w:cs="Times New Roman"/>
        </w:rPr>
        <w:t>__(</w:t>
      </w:r>
      <w:r w:rsidRPr="00623649">
        <w:rPr>
          <w:rFonts w:ascii="Times New Roman" w:eastAsia="华文细黑" w:hAnsi="Times New Roman" w:cs="Times New Roman"/>
        </w:rPr>
        <w:t>填</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或</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”)1×10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14</w:t>
      </w:r>
      <w:r w:rsidRPr="00623649">
        <w:rPr>
          <w:rFonts w:ascii="Times New Roman" w:eastAsia="华文细黑" w:hAnsi="Times New Roman" w:cs="Times New Roman"/>
        </w:rPr>
        <w:t>，</w:t>
      </w:r>
      <w:proofErr w:type="gramStart"/>
      <w:r w:rsidRPr="00623649">
        <w:rPr>
          <w:rFonts w:ascii="Times New Roman" w:eastAsia="华文细黑" w:hAnsi="Times New Roman" w:cs="Times New Roman"/>
        </w:rPr>
        <w:t>作出</w:t>
      </w:r>
      <w:proofErr w:type="gramEnd"/>
      <w:r w:rsidRPr="00623649">
        <w:rPr>
          <w:rFonts w:ascii="Times New Roman" w:eastAsia="华文细黑" w:hAnsi="Times New Roman" w:cs="Times New Roman"/>
        </w:rPr>
        <w:t>此判断的理由是</w:t>
      </w:r>
      <w:r>
        <w:rPr>
          <w:rFonts w:ascii="Times New Roman" w:eastAsia="华文细黑" w:hAnsi="Times New Roman" w:cs="Times New Roman"/>
        </w:rPr>
        <w:t>________</w:t>
      </w:r>
    </w:p>
    <w:p w:rsidR="003D5A6F" w:rsidRPr="00623649" w:rsidRDefault="003D5A6F" w:rsidP="003D5A6F">
      <w:pPr>
        <w:pStyle w:val="a5"/>
        <w:tabs>
          <w:tab w:val="left" w:pos="3402"/>
        </w:tabs>
        <w:spacing w:line="360" w:lineRule="auto"/>
        <w:contextualSpacing/>
        <w:jc w:val="left"/>
        <w:rPr>
          <w:rFonts w:ascii="Times New Roman" w:eastAsia="华文细黑" w:hAnsi="Times New Roman" w:cs="Times New Roman"/>
        </w:rPr>
      </w:pPr>
      <w:r w:rsidRPr="00623649">
        <w:rPr>
          <w:rFonts w:ascii="Times New Roman" w:eastAsia="华文细黑" w:hAnsi="Times New Roman" w:cs="Times New Roman"/>
        </w:rPr>
        <w:t>_________________________________________________________</w:t>
      </w:r>
      <w:r w:rsidRPr="00623649">
        <w:rPr>
          <w:rFonts w:ascii="Times New Roman" w:eastAsia="华文细黑" w:hAnsi="Times New Roman" w:cs="Times New Roman"/>
        </w:rPr>
        <w:t>。</w:t>
      </w:r>
    </w:p>
    <w:p w:rsidR="003D5A6F" w:rsidRPr="00623649" w:rsidRDefault="003D5A6F" w:rsidP="003D5A6F">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(2)</w:t>
      </w:r>
      <w:r w:rsidRPr="00623649">
        <w:rPr>
          <w:rFonts w:ascii="Times New Roman" w:eastAsia="华文细黑" w:hAnsi="Times New Roman" w:cs="Times New Roman"/>
        </w:rPr>
        <w:t>在</w:t>
      </w:r>
      <w:r w:rsidRPr="00623649">
        <w:rPr>
          <w:rFonts w:ascii="Times New Roman" w:eastAsia="华文细黑" w:hAnsi="Times New Roman" w:cs="Times New Roman"/>
          <w:i/>
        </w:rPr>
        <w:t>t</w:t>
      </w:r>
      <w:r w:rsidRPr="00623649">
        <w:rPr>
          <w:rFonts w:ascii="Times New Roman" w:eastAsia="华文细黑" w:hAnsi="Times New Roman" w:cs="Times New Roman"/>
          <w:vertAlign w:val="subscript"/>
        </w:rPr>
        <w:t>1</w:t>
      </w:r>
      <w:r w:rsidRPr="00623649">
        <w:rPr>
          <w:rFonts w:hAnsi="宋体" w:cs="宋体" w:hint="eastAsia"/>
        </w:rPr>
        <w:t>℃</w:t>
      </w:r>
      <w:r w:rsidRPr="00623649">
        <w:rPr>
          <w:rFonts w:ascii="Times New Roman" w:eastAsia="华文细黑" w:hAnsi="Times New Roman" w:cs="Times New Roman"/>
        </w:rPr>
        <w:t>时，测得纯水中的</w:t>
      </w:r>
      <w:r w:rsidRPr="00623649">
        <w:rPr>
          <w:rFonts w:ascii="Times New Roman" w:eastAsia="华文细黑" w:hAnsi="Times New Roman" w:cs="Times New Roman"/>
          <w:i/>
        </w:rPr>
        <w:t>c</w:t>
      </w:r>
      <w:r w:rsidRPr="00623649">
        <w:rPr>
          <w:rFonts w:ascii="Times New Roman" w:eastAsia="华文细黑" w:hAnsi="Times New Roman" w:cs="Times New Roman"/>
        </w:rPr>
        <w:t>(H</w:t>
      </w:r>
      <w:r>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2.4×10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7</w:t>
      </w:r>
      <w:r w:rsidRPr="00623649">
        <w:rPr>
          <w:rFonts w:ascii="Times New Roman" w:eastAsia="华文细黑" w:hAnsi="Times New Roman" w:cs="Times New Roman"/>
        </w:rPr>
        <w:t>mol·L</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，则</w:t>
      </w:r>
      <w:r w:rsidRPr="00623649">
        <w:rPr>
          <w:rFonts w:ascii="Times New Roman" w:eastAsia="华文细黑" w:hAnsi="Times New Roman" w:cs="Times New Roman"/>
          <w:i/>
        </w:rPr>
        <w:t>c</w:t>
      </w:r>
      <w:r w:rsidRPr="00623649">
        <w:rPr>
          <w:rFonts w:ascii="Times New Roman" w:eastAsia="华文细黑" w:hAnsi="Times New Roman" w:cs="Times New Roman"/>
        </w:rPr>
        <w:t>(OH</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为</w:t>
      </w:r>
      <w:r w:rsidRPr="00623649">
        <w:rPr>
          <w:rFonts w:ascii="Times New Roman" w:eastAsia="华文细黑" w:hAnsi="Times New Roman" w:cs="Times New Roman"/>
        </w:rPr>
        <w:t>________</w:t>
      </w:r>
      <w:r w:rsidRPr="00623649">
        <w:rPr>
          <w:rFonts w:ascii="Times New Roman" w:eastAsia="华文细黑" w:hAnsi="Times New Roman" w:cs="Times New Roman"/>
        </w:rPr>
        <w:t>。该温度下，测得某</w:t>
      </w:r>
      <w:r w:rsidRPr="00623649">
        <w:rPr>
          <w:rFonts w:ascii="Times New Roman" w:eastAsia="华文细黑" w:hAnsi="Times New Roman" w:cs="Times New Roman"/>
        </w:rPr>
        <w:t>H</w:t>
      </w:r>
      <w:r w:rsidRPr="00623649">
        <w:rPr>
          <w:rFonts w:ascii="Times New Roman" w:eastAsia="华文细黑" w:hAnsi="Times New Roman" w:cs="Times New Roman"/>
          <w:vertAlign w:val="subscript"/>
        </w:rPr>
        <w:t>2</w:t>
      </w:r>
      <w:r w:rsidRPr="00623649">
        <w:rPr>
          <w:rFonts w:ascii="Times New Roman" w:eastAsia="华文细黑" w:hAnsi="Times New Roman" w:cs="Times New Roman"/>
        </w:rPr>
        <w:t>SO</w:t>
      </w:r>
      <w:r w:rsidRPr="00623649">
        <w:rPr>
          <w:rFonts w:ascii="Times New Roman" w:eastAsia="华文细黑" w:hAnsi="Times New Roman" w:cs="Times New Roman"/>
          <w:vertAlign w:val="subscript"/>
        </w:rPr>
        <w:t>4</w:t>
      </w:r>
      <w:r w:rsidRPr="00623649">
        <w:rPr>
          <w:rFonts w:ascii="Times New Roman" w:eastAsia="华文细黑" w:hAnsi="Times New Roman" w:cs="Times New Roman"/>
        </w:rPr>
        <w:t>溶液中</w:t>
      </w:r>
      <w:r w:rsidRPr="00623649">
        <w:rPr>
          <w:rFonts w:ascii="Times New Roman" w:eastAsia="华文细黑" w:hAnsi="Times New Roman" w:cs="Times New Roman"/>
          <w:i/>
        </w:rPr>
        <w:t>c</w:t>
      </w:r>
      <w:r w:rsidRPr="00623649">
        <w:rPr>
          <w:rFonts w:ascii="Times New Roman" w:eastAsia="华文细黑" w:hAnsi="Times New Roman" w:cs="Times New Roman"/>
        </w:rPr>
        <w:t>(SO</w:t>
      </w:r>
      <w:r w:rsidRPr="00623649">
        <w:rPr>
          <w:rFonts w:ascii="Times New Roman" w:eastAsia="华文细黑" w:hAnsi="Times New Roman" w:cs="Times New Roman"/>
        </w:rPr>
        <w:fldChar w:fldCharType="begin"/>
      </w:r>
      <w:r w:rsidRPr="00623649">
        <w:rPr>
          <w:rFonts w:ascii="Times New Roman" w:eastAsia="华文细黑" w:hAnsi="Times New Roman" w:cs="Times New Roman"/>
        </w:rPr>
        <w:instrText>eq \o\al(</w:instrText>
      </w:r>
      <w:r w:rsidRPr="00623649">
        <w:rPr>
          <w:rFonts w:ascii="Times New Roman" w:eastAsia="华文细黑" w:hAnsi="Times New Roman" w:cs="Times New Roman"/>
          <w:vertAlign w:val="superscript"/>
        </w:rPr>
        <w:instrText>2</w:instrText>
      </w:r>
      <w:r w:rsidRPr="00623649">
        <w:rPr>
          <w:rFonts w:ascii="Times New Roman" w:eastAsia="华文细黑" w:hAnsi="Times New Roman" w:cs="Times New Roman"/>
          <w:vertAlign w:val="superscript"/>
        </w:rPr>
        <w:instrText>－</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vertAlign w:val="subscript"/>
        </w:rPr>
        <w:instrText>4</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rPr>
        <w:fldChar w:fldCharType="end"/>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5×10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6</w:t>
      </w:r>
      <w:r w:rsidRPr="00623649">
        <w:rPr>
          <w:rFonts w:ascii="Times New Roman" w:eastAsia="华文细黑" w:hAnsi="Times New Roman" w:cs="Times New Roman"/>
        </w:rPr>
        <w:t>mol·L</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，该溶液中</w:t>
      </w:r>
      <w:r w:rsidRPr="00623649">
        <w:rPr>
          <w:rFonts w:ascii="Times New Roman" w:eastAsia="华文细黑" w:hAnsi="Times New Roman" w:cs="Times New Roman"/>
          <w:i/>
        </w:rPr>
        <w:t>c</w:t>
      </w:r>
      <w:r w:rsidRPr="00623649">
        <w:rPr>
          <w:rFonts w:ascii="Times New Roman" w:eastAsia="华文细黑" w:hAnsi="Times New Roman" w:cs="Times New Roman"/>
        </w:rPr>
        <w:t>(OH</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________</w:t>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w:t>
      </w:r>
    </w:p>
    <w:p w:rsidR="003D5A6F" w:rsidRPr="00623649" w:rsidRDefault="003D5A6F" w:rsidP="003D5A6F">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(3)</w:t>
      </w:r>
      <w:r w:rsidRPr="00623649">
        <w:rPr>
          <w:rFonts w:ascii="Times New Roman" w:eastAsia="华文细黑" w:hAnsi="Times New Roman" w:cs="Times New Roman"/>
          <w:i/>
        </w:rPr>
        <w:t>t</w:t>
      </w:r>
      <w:r w:rsidRPr="00623649">
        <w:rPr>
          <w:rFonts w:ascii="Times New Roman" w:eastAsia="华文细黑" w:hAnsi="Times New Roman" w:cs="Times New Roman"/>
          <w:vertAlign w:val="subscript"/>
        </w:rPr>
        <w:t>2</w:t>
      </w:r>
      <w:r w:rsidRPr="00623649">
        <w:rPr>
          <w:rFonts w:hAnsi="宋体" w:cs="宋体" w:hint="eastAsia"/>
        </w:rPr>
        <w:t>℃</w:t>
      </w:r>
      <w:r w:rsidRPr="00623649">
        <w:rPr>
          <w:rFonts w:ascii="Times New Roman" w:eastAsia="华文细黑" w:hAnsi="Times New Roman" w:cs="Times New Roman"/>
        </w:rPr>
        <w:t>下，</w:t>
      </w:r>
      <w:r w:rsidRPr="00623649">
        <w:rPr>
          <w:rFonts w:ascii="Times New Roman" w:eastAsia="华文细黑" w:hAnsi="Times New Roman" w:cs="Times New Roman"/>
        </w:rPr>
        <w:t>0.01mol·L</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的氢氧化钠溶液的</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_________________________________</w:t>
      </w:r>
      <w:r w:rsidRPr="00623649">
        <w:rPr>
          <w:rFonts w:ascii="Times New Roman" w:eastAsia="华文细黑" w:hAnsi="Times New Roman" w:cs="Times New Roman"/>
        </w:rPr>
        <w:t>。</w:t>
      </w:r>
    </w:p>
    <w:p w:rsidR="003D5A6F" w:rsidRPr="00623649" w:rsidRDefault="003D5A6F" w:rsidP="00A311FB">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）某温度（</w:t>
      </w:r>
      <w:r w:rsidRPr="00623649">
        <w:rPr>
          <w:rFonts w:ascii="Times New Roman" w:eastAsia="华文细黑" w:hAnsi="Times New Roman" w:cs="Times New Roman"/>
          <w:szCs w:val="21"/>
        </w:rPr>
        <w:t>t</w:t>
      </w:r>
      <w:r w:rsidRPr="00623649">
        <w:rPr>
          <w:rFonts w:ascii="宋体" w:eastAsia="宋体" w:hAnsi="宋体" w:cs="宋体" w:hint="eastAsia"/>
          <w:szCs w:val="21"/>
        </w:rPr>
        <w:t>℃</w:t>
      </w:r>
      <w:r w:rsidRPr="00623649">
        <w:rPr>
          <w:rFonts w:ascii="Times New Roman" w:eastAsia="华文细黑" w:hAnsi="Times New Roman" w:cs="Times New Roman"/>
          <w:szCs w:val="21"/>
        </w:rPr>
        <w:t>）时，测得</w:t>
      </w:r>
      <w:r w:rsidRPr="00623649">
        <w:rPr>
          <w:rFonts w:ascii="Times New Roman" w:eastAsia="华文细黑" w:hAnsi="Times New Roman" w:cs="Times New Roman"/>
          <w:szCs w:val="21"/>
        </w:rPr>
        <w:t>0.01 mol·L</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13</w:t>
      </w:r>
      <w:r w:rsidRPr="00623649">
        <w:rPr>
          <w:rFonts w:ascii="Times New Roman" w:eastAsia="华文细黑" w:hAnsi="Times New Roman" w:cs="Times New Roman"/>
          <w:szCs w:val="21"/>
        </w:rPr>
        <w:t>，请回答下列问题：</w:t>
      </w:r>
    </w:p>
    <w:p w:rsidR="003D5A6F" w:rsidRPr="00623649" w:rsidRDefault="003D5A6F" w:rsidP="003D5A6F">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宋体" w:eastAsia="宋体" w:hAnsi="宋体" w:cs="宋体" w:hint="eastAsia"/>
          <w:szCs w:val="21"/>
        </w:rPr>
        <w:t>①</w:t>
      </w:r>
      <w:r w:rsidRPr="00623649">
        <w:rPr>
          <w:rFonts w:ascii="Times New Roman" w:eastAsia="华文细黑" w:hAnsi="Times New Roman" w:cs="Times New Roman"/>
          <w:szCs w:val="21"/>
        </w:rPr>
        <w:t>该温度下水的</w:t>
      </w:r>
      <w:r w:rsidRPr="00623649">
        <w:rPr>
          <w:rFonts w:ascii="Times New Roman" w:eastAsia="华文细黑" w:hAnsi="Times New Roman" w:cs="Times New Roman"/>
          <w:szCs w:val="21"/>
        </w:rPr>
        <w:t>K</w:t>
      </w:r>
      <w:r w:rsidRPr="00A311FB">
        <w:rPr>
          <w:rFonts w:ascii="Times New Roman" w:eastAsia="华文细黑" w:hAnsi="Times New Roman" w:cs="Times New Roman"/>
          <w:szCs w:val="21"/>
          <w:vertAlign w:val="subscript"/>
        </w:rPr>
        <w:t>w</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 xml:space="preserve">________ </w:t>
      </w:r>
      <w:r w:rsidRPr="00623649">
        <w:rPr>
          <w:rFonts w:ascii="Times New Roman" w:eastAsia="华文细黑" w:hAnsi="Times New Roman" w:cs="Times New Roman"/>
          <w:szCs w:val="21"/>
        </w:rPr>
        <w:t>。</w:t>
      </w:r>
    </w:p>
    <w:p w:rsidR="003D5A6F" w:rsidRPr="00623649" w:rsidRDefault="003D5A6F" w:rsidP="003D5A6F">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宋体" w:eastAsia="宋体" w:hAnsi="宋体" w:cs="宋体" w:hint="eastAsia"/>
          <w:szCs w:val="21"/>
        </w:rPr>
        <w:t>②</w:t>
      </w:r>
      <w:r w:rsidRPr="00623649">
        <w:rPr>
          <w:rFonts w:ascii="Times New Roman" w:eastAsia="华文细黑" w:hAnsi="Times New Roman" w:cs="Times New Roman"/>
          <w:szCs w:val="21"/>
        </w:rPr>
        <w:t>此温度下，将</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L</w:t>
      </w:r>
      <w:proofErr w:type="spellEnd"/>
      <w:r w:rsidRPr="00623649">
        <w:rPr>
          <w:rFonts w:ascii="Times New Roman" w:eastAsia="华文细黑" w:hAnsi="Times New Roman" w:cs="Times New Roman"/>
          <w:szCs w:val="21"/>
        </w:rPr>
        <w:t>与</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SO</w:t>
      </w:r>
      <w:r w:rsidRPr="00623649">
        <w:rPr>
          <w:rFonts w:ascii="Times New Roman" w:eastAsia="华文细黑" w:hAnsi="Times New Roman" w:cs="Times New Roman"/>
          <w:szCs w:val="21"/>
          <w:vertAlign w:val="subscript"/>
        </w:rPr>
        <w:t>4</w:t>
      </w:r>
      <w:r w:rsidRPr="00623649">
        <w:rPr>
          <w:rFonts w:ascii="Times New Roman" w:eastAsia="华文细黑" w:hAnsi="Times New Roman" w:cs="Times New Roman"/>
          <w:szCs w:val="21"/>
        </w:rPr>
        <w:t>溶液</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L</w:t>
      </w:r>
      <w:proofErr w:type="spellEnd"/>
      <w:r w:rsidRPr="00623649">
        <w:rPr>
          <w:rFonts w:ascii="Times New Roman" w:eastAsia="华文细黑" w:hAnsi="Times New Roman" w:cs="Times New Roman"/>
          <w:szCs w:val="21"/>
        </w:rPr>
        <w:t>混合</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忽略体积变化</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，若所得混合液为中性，且</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12</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2</w:t>
      </w:r>
      <w:r w:rsidRPr="00623649">
        <w:rPr>
          <w:rFonts w:ascii="Times New Roman" w:eastAsia="华文细黑" w:hAnsi="Times New Roman" w:cs="Times New Roman"/>
          <w:szCs w:val="21"/>
        </w:rPr>
        <w:t>，则</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proofErr w:type="spellEnd"/>
      <w:r w:rsidRPr="00623649">
        <w:rPr>
          <w:rFonts w:ascii="Times New Roman" w:eastAsia="华文细黑" w:hAnsi="Times New Roman" w:cs="Times New Roman"/>
          <w:szCs w:val="21"/>
        </w:rPr>
        <w:t>︰</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 xml:space="preserve">________ </w:t>
      </w:r>
      <w:r w:rsidRPr="00623649">
        <w:rPr>
          <w:rFonts w:ascii="Times New Roman" w:eastAsia="华文细黑" w:hAnsi="Times New Roman" w:cs="Times New Roman"/>
          <w:szCs w:val="21"/>
        </w:rPr>
        <w:t>。</w:t>
      </w:r>
    </w:p>
    <w:p w:rsidR="003D5A6F" w:rsidRPr="00623649" w:rsidRDefault="003D5A6F" w:rsidP="003D5A6F">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2</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25</w:t>
      </w:r>
      <w:r w:rsidRPr="00623649">
        <w:rPr>
          <w:rFonts w:ascii="宋体" w:eastAsia="宋体" w:hAnsi="宋体" w:cs="宋体" w:hint="eastAsia"/>
          <w:szCs w:val="21"/>
        </w:rPr>
        <w:t>℃</w:t>
      </w:r>
      <w:r w:rsidRPr="00623649">
        <w:rPr>
          <w:rFonts w:ascii="Times New Roman" w:eastAsia="华文细黑" w:hAnsi="Times New Roman" w:cs="Times New Roman"/>
          <w:szCs w:val="21"/>
        </w:rPr>
        <w:t>时，</w:t>
      </w:r>
      <w:r w:rsidRPr="00623649">
        <w:rPr>
          <w:rFonts w:ascii="Times New Roman" w:eastAsia="华文细黑" w:hAnsi="Times New Roman" w:cs="Times New Roman"/>
          <w:szCs w:val="21"/>
        </w:rPr>
        <w:t>pH=a</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20mL</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SO</w:t>
      </w:r>
      <w:r w:rsidRPr="00623649">
        <w:rPr>
          <w:rFonts w:ascii="Times New Roman" w:eastAsia="华文细黑" w:hAnsi="Times New Roman" w:cs="Times New Roman"/>
          <w:szCs w:val="21"/>
          <w:vertAlign w:val="subscript"/>
        </w:rPr>
        <w:t>4</w:t>
      </w:r>
      <w:r w:rsidRPr="00623649">
        <w:rPr>
          <w:rFonts w:ascii="Times New Roman" w:eastAsia="华文细黑" w:hAnsi="Times New Roman" w:cs="Times New Roman"/>
          <w:szCs w:val="21"/>
        </w:rPr>
        <w:t>溶液与</w:t>
      </w:r>
      <w:r w:rsidRPr="00623649">
        <w:rPr>
          <w:rFonts w:ascii="Times New Roman" w:eastAsia="华文细黑" w:hAnsi="Times New Roman" w:cs="Times New Roman"/>
          <w:szCs w:val="21"/>
        </w:rPr>
        <w:t>c(H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-b</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200mL</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溶液混合后，溶液呈中性，则</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和</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满足的关系</w:t>
      </w:r>
      <w:r w:rsidRPr="00623649">
        <w:rPr>
          <w:rFonts w:ascii="Times New Roman" w:eastAsia="华文细黑" w:hAnsi="Times New Roman" w:cs="Times New Roman"/>
          <w:szCs w:val="21"/>
        </w:rPr>
        <w:t>_______</w:t>
      </w:r>
      <w:r w:rsidRPr="00623649">
        <w:rPr>
          <w:rFonts w:ascii="Times New Roman" w:eastAsia="华文细黑" w:hAnsi="Times New Roman" w:cs="Times New Roman"/>
          <w:szCs w:val="21"/>
        </w:rPr>
        <w:t>。</w:t>
      </w:r>
    </w:p>
    <w:p w:rsidR="003D5A6F" w:rsidRPr="00623649" w:rsidRDefault="003D5A6F" w:rsidP="003D5A6F">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11</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w:t>
      </w:r>
      <w:r>
        <w:rPr>
          <w:rFonts w:ascii="Times New Roman" w:eastAsia="华文细黑" w:hAnsi="Times New Roman" w:cs="Times New Roman"/>
          <w:szCs w:val="21"/>
        </w:rPr>
        <w:t>25</w:t>
      </w:r>
      <w:r w:rsidRPr="00623649">
        <w:rPr>
          <w:rFonts w:ascii="宋体" w:eastAsia="宋体" w:hAnsi="宋体" w:cs="宋体" w:hint="eastAsia"/>
          <w:szCs w:val="21"/>
        </w:rPr>
        <w:t>℃</w:t>
      </w:r>
      <w:r w:rsidRPr="00623649">
        <w:rPr>
          <w:rFonts w:ascii="Times New Roman" w:eastAsia="华文细黑" w:hAnsi="Times New Roman" w:cs="Times New Roman"/>
          <w:szCs w:val="21"/>
        </w:rPr>
        <w:t>下，</w:t>
      </w:r>
      <w:r w:rsidRPr="00623649">
        <w:rPr>
          <w:rFonts w:ascii="Times New Roman" w:eastAsia="华文细黑" w:hAnsi="Times New Roman" w:cs="Times New Roman"/>
          <w:szCs w:val="21"/>
        </w:rPr>
        <w:t>0.1mol/L</w:t>
      </w:r>
      <w:r w:rsidRPr="00623649">
        <w:rPr>
          <w:rFonts w:ascii="Times New Roman" w:eastAsia="华文细黑" w:hAnsi="Times New Roman" w:cs="Times New Roman"/>
          <w:szCs w:val="21"/>
        </w:rPr>
        <w:t>氨水的电离度为</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w:t>
      </w:r>
      <w:proofErr w:type="gramStart"/>
      <w:r w:rsidRPr="00623649">
        <w:rPr>
          <w:rFonts w:ascii="Times New Roman" w:eastAsia="华文细黑" w:hAnsi="Times New Roman" w:cs="Times New Roman"/>
          <w:szCs w:val="21"/>
        </w:rPr>
        <w:t>则此温下</w:t>
      </w:r>
      <w:proofErr w:type="gramEnd"/>
      <w:r w:rsidRPr="00623649">
        <w:rPr>
          <w:rFonts w:ascii="Times New Roman" w:eastAsia="华文细黑" w:hAnsi="Times New Roman" w:cs="Times New Roman"/>
          <w:szCs w:val="21"/>
        </w:rPr>
        <w:t>，该溶液的</w:t>
      </w:r>
      <w:r w:rsidRPr="00623649">
        <w:rPr>
          <w:rFonts w:ascii="Times New Roman" w:eastAsia="华文细黑" w:hAnsi="Times New Roman" w:cs="Times New Roman"/>
          <w:szCs w:val="21"/>
        </w:rPr>
        <w:t>pH=______</w:t>
      </w:r>
      <w:r w:rsidRPr="00623649">
        <w:rPr>
          <w:rFonts w:ascii="Times New Roman" w:eastAsia="华文细黑" w:hAnsi="Times New Roman" w:cs="Times New Roman"/>
          <w:szCs w:val="21"/>
        </w:rPr>
        <w:t>。</w:t>
      </w:r>
    </w:p>
    <w:p w:rsidR="00A311FB" w:rsidRDefault="003D5A6F" w:rsidP="003D5A6F">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2</w:t>
      </w:r>
      <w:r w:rsidRPr="00623649">
        <w:rPr>
          <w:rFonts w:ascii="Times New Roman" w:eastAsia="华文细黑" w:hAnsi="Times New Roman" w:cs="Times New Roman"/>
          <w:szCs w:val="21"/>
        </w:rPr>
        <w:t>）</w:t>
      </w:r>
      <w:r>
        <w:rPr>
          <w:rFonts w:ascii="Times New Roman" w:eastAsia="华文细黑" w:hAnsi="Times New Roman" w:cs="Times New Roman"/>
          <w:szCs w:val="21"/>
        </w:rPr>
        <w:t>25</w:t>
      </w:r>
      <w:r w:rsidRPr="00623649">
        <w:rPr>
          <w:rFonts w:ascii="宋体" w:eastAsia="宋体" w:hAnsi="宋体" w:cs="宋体" w:hint="eastAsia"/>
          <w:szCs w:val="21"/>
        </w:rPr>
        <w:t>℃</w:t>
      </w:r>
      <w:r w:rsidRPr="00623649">
        <w:rPr>
          <w:rFonts w:ascii="Times New Roman" w:eastAsia="华文细黑" w:hAnsi="Times New Roman" w:cs="Times New Roman"/>
          <w:szCs w:val="21"/>
        </w:rPr>
        <w:t>下，</w:t>
      </w:r>
      <w:r w:rsidRPr="00623649">
        <w:rPr>
          <w:rFonts w:ascii="Times New Roman" w:eastAsia="华文细黑" w:hAnsi="Times New Roman" w:cs="Times New Roman"/>
          <w:szCs w:val="21"/>
        </w:rPr>
        <w:t>pH=2</w:t>
      </w:r>
      <w:r w:rsidRPr="00623649">
        <w:rPr>
          <w:rFonts w:ascii="Times New Roman" w:eastAsia="华文细黑" w:hAnsi="Times New Roman" w:cs="Times New Roman"/>
          <w:szCs w:val="21"/>
        </w:rPr>
        <w:t>的硫酸溶液</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proofErr w:type="spellEnd"/>
      <w:r w:rsidRPr="00623649">
        <w:rPr>
          <w:rFonts w:ascii="Times New Roman" w:eastAsia="华文细黑" w:hAnsi="Times New Roman" w:cs="Times New Roman"/>
          <w:szCs w:val="21"/>
        </w:rPr>
        <w:t xml:space="preserve"> mL</w:t>
      </w:r>
      <w:r w:rsidRPr="00623649">
        <w:rPr>
          <w:rFonts w:ascii="Times New Roman" w:eastAsia="华文细黑" w:hAnsi="Times New Roman" w:cs="Times New Roman"/>
          <w:szCs w:val="21"/>
        </w:rPr>
        <w:t>与</w:t>
      </w:r>
      <w:r w:rsidRPr="00623649">
        <w:rPr>
          <w:rFonts w:ascii="Times New Roman" w:eastAsia="华文细黑" w:hAnsi="Times New Roman" w:cs="Times New Roman"/>
          <w:szCs w:val="21"/>
        </w:rPr>
        <w:t>pH=10</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 xml:space="preserve"> mL</w:t>
      </w:r>
      <w:r w:rsidRPr="00623649">
        <w:rPr>
          <w:rFonts w:ascii="Times New Roman" w:eastAsia="华文细黑" w:hAnsi="Times New Roman" w:cs="Times New Roman"/>
          <w:szCs w:val="21"/>
        </w:rPr>
        <w:t>恰好中和，则，</w:t>
      </w:r>
    </w:p>
    <w:p w:rsidR="003D5A6F" w:rsidRPr="00623649" w:rsidRDefault="003D5A6F" w:rsidP="00A311FB">
      <w:pPr>
        <w:spacing w:line="360" w:lineRule="auto"/>
        <w:contextualSpacing/>
        <w:textAlignment w:val="center"/>
        <w:rPr>
          <w:rFonts w:ascii="Times New Roman" w:eastAsia="华文细黑" w:hAnsi="Times New Roman" w:cs="Times New Roman"/>
          <w:szCs w:val="21"/>
        </w:rPr>
      </w:pP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proofErr w:type="spellEnd"/>
      <w:r>
        <w:rPr>
          <w:rFonts w:ascii="宋体" w:hAnsi="宋体" w:cs="宋体" w:hint="eastAsia"/>
        </w:rPr>
        <w:t>∶</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=___________</w:t>
      </w:r>
      <w:r w:rsidRPr="00623649">
        <w:rPr>
          <w:rFonts w:ascii="Times New Roman" w:eastAsia="华文细黑" w:hAnsi="Times New Roman" w:cs="Times New Roman"/>
          <w:szCs w:val="21"/>
        </w:rPr>
        <w:t>。</w:t>
      </w:r>
    </w:p>
    <w:p w:rsidR="002A1216" w:rsidRDefault="002A1216" w:rsidP="003D5A6F">
      <w:pPr>
        <w:spacing w:line="360" w:lineRule="auto"/>
        <w:ind w:firstLineChars="200" w:firstLine="420"/>
        <w:contextualSpacing/>
        <w:jc w:val="left"/>
        <w:textAlignment w:val="center"/>
        <w:rPr>
          <w:rFonts w:ascii="Times New Roman" w:eastAsia="华文细黑" w:hAnsi="Times New Roman" w:cs="Times New Roman"/>
          <w:szCs w:val="21"/>
        </w:rPr>
      </w:pPr>
    </w:p>
    <w:p w:rsidR="003D5A6F" w:rsidRPr="00623649" w:rsidRDefault="003D5A6F" w:rsidP="003D5A6F">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3</w:t>
      </w:r>
      <w:r w:rsidRPr="00623649">
        <w:rPr>
          <w:rFonts w:ascii="Times New Roman" w:eastAsia="华文细黑" w:hAnsi="Times New Roman" w:cs="Times New Roman"/>
          <w:szCs w:val="21"/>
        </w:rPr>
        <w:t>）</w:t>
      </w:r>
      <w:proofErr w:type="gramStart"/>
      <w:r w:rsidRPr="00623649">
        <w:rPr>
          <w:rFonts w:ascii="Times New Roman" w:eastAsia="华文细黑" w:hAnsi="Times New Roman" w:cs="Times New Roman"/>
          <w:szCs w:val="21"/>
        </w:rPr>
        <w:t>某温下</w:t>
      </w:r>
      <w:proofErr w:type="gramEnd"/>
      <w:r w:rsidRPr="00623649">
        <w:rPr>
          <w:rFonts w:ascii="Times New Roman" w:eastAsia="华文细黑" w:hAnsi="Times New Roman" w:cs="Times New Roman"/>
          <w:szCs w:val="21"/>
        </w:rPr>
        <w:t>，水的离子积常数</w:t>
      </w:r>
      <w:r w:rsidRPr="00623649">
        <w:rPr>
          <w:rFonts w:ascii="Times New Roman" w:eastAsia="华文细黑" w:hAnsi="Times New Roman" w:cs="Times New Roman"/>
          <w:szCs w:val="21"/>
        </w:rPr>
        <w:t>K</w:t>
      </w:r>
      <w:r w:rsidRPr="00623649">
        <w:rPr>
          <w:rFonts w:ascii="Times New Roman" w:eastAsia="华文细黑" w:hAnsi="Times New Roman" w:cs="Times New Roman"/>
          <w:szCs w:val="21"/>
          <w:vertAlign w:val="subscript"/>
        </w:rPr>
        <w:t>W</w:t>
      </w:r>
      <w:r w:rsidRPr="00623649">
        <w:rPr>
          <w:rFonts w:ascii="Times New Roman" w:eastAsia="华文细黑" w:hAnsi="Times New Roman" w:cs="Times New Roman"/>
          <w:szCs w:val="21"/>
        </w:rPr>
        <w:t>=1.0×10</w:t>
      </w:r>
      <w:r w:rsidRPr="00623649">
        <w:rPr>
          <w:rFonts w:ascii="Times New Roman" w:eastAsia="华文细黑" w:hAnsi="Times New Roman" w:cs="Times New Roman"/>
          <w:szCs w:val="21"/>
          <w:vertAlign w:val="superscript"/>
        </w:rPr>
        <w:t>-13</w:t>
      </w:r>
      <w:r w:rsidRPr="00623649">
        <w:rPr>
          <w:rFonts w:ascii="Times New Roman" w:eastAsia="华文细黑" w:hAnsi="Times New Roman" w:cs="Times New Roman"/>
          <w:szCs w:val="21"/>
        </w:rPr>
        <w:t>。该温下，</w:t>
      </w:r>
      <w:r w:rsidRPr="00623649">
        <w:rPr>
          <w:rFonts w:ascii="Times New Roman" w:eastAsia="华文细黑" w:hAnsi="Times New Roman" w:cs="Times New Roman"/>
          <w:szCs w:val="21"/>
        </w:rPr>
        <w:t>0.2mol·L</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NaHSO</w:t>
      </w:r>
      <w:r w:rsidRPr="00623649">
        <w:rPr>
          <w:rFonts w:ascii="Times New Roman" w:eastAsia="华文细黑" w:hAnsi="Times New Roman" w:cs="Times New Roman"/>
          <w:szCs w:val="21"/>
          <w:vertAlign w:val="subscript"/>
        </w:rPr>
        <w:t>4</w:t>
      </w:r>
      <w:r w:rsidRPr="00623649">
        <w:rPr>
          <w:rFonts w:ascii="Times New Roman" w:eastAsia="华文细黑" w:hAnsi="Times New Roman" w:cs="Times New Roman"/>
          <w:szCs w:val="21"/>
        </w:rPr>
        <w:t>溶液与</w:t>
      </w:r>
      <w:r w:rsidRPr="00623649">
        <w:rPr>
          <w:rFonts w:ascii="Times New Roman" w:eastAsia="华文细黑" w:hAnsi="Times New Roman" w:cs="Times New Roman"/>
          <w:szCs w:val="21"/>
        </w:rPr>
        <w:t>0.2mol·L</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Ba(OH)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溶液等体积混合，混合后溶液的</w:t>
      </w:r>
      <w:r w:rsidRPr="00623649">
        <w:rPr>
          <w:rFonts w:ascii="Times New Roman" w:eastAsia="华文细黑" w:hAnsi="Times New Roman" w:cs="Times New Roman"/>
          <w:szCs w:val="21"/>
        </w:rPr>
        <w:t>pH=______</w:t>
      </w:r>
      <w:r w:rsidRPr="00623649">
        <w:rPr>
          <w:rFonts w:ascii="Times New Roman" w:eastAsia="华文细黑" w:hAnsi="Times New Roman" w:cs="Times New Roman"/>
          <w:szCs w:val="21"/>
        </w:rPr>
        <w:t>。</w:t>
      </w:r>
    </w:p>
    <w:p w:rsidR="003D5A6F" w:rsidRPr="00623649" w:rsidRDefault="003D5A6F" w:rsidP="003D5A6F">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4</w:t>
      </w:r>
      <w:r w:rsidRPr="00623649">
        <w:rPr>
          <w:rFonts w:ascii="Times New Roman" w:eastAsia="华文细黑" w:hAnsi="Times New Roman" w:cs="Times New Roman"/>
          <w:szCs w:val="21"/>
        </w:rPr>
        <w:t>）一定条件下，可逆反应</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(g)+B</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(g)</w:t>
      </w:r>
      <w:r>
        <w:rPr>
          <w:rFonts w:ascii="Times New Roman" w:eastAsia="华文细黑" w:hAnsi="Times New Roman"/>
          <w:noProof/>
          <w:color w:val="000000"/>
          <w:szCs w:val="21"/>
        </w:rPr>
        <w:drawing>
          <wp:inline distT="0" distB="0" distL="0" distR="0" wp14:anchorId="4823F891" wp14:editId="2703AB18">
            <wp:extent cx="274320" cy="91440"/>
            <wp:effectExtent l="0" t="0" r="0" b="3810"/>
            <wp:docPr id="6" name="图片 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10">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623649">
        <w:rPr>
          <w:rFonts w:ascii="Times New Roman" w:eastAsia="华文细黑" w:hAnsi="Times New Roman" w:cs="Times New Roman"/>
          <w:szCs w:val="21"/>
        </w:rPr>
        <w:t>2AB(g)</w:t>
      </w:r>
      <w:r w:rsidRPr="00623649">
        <w:rPr>
          <w:rFonts w:ascii="Times New Roman" w:eastAsia="华文细黑" w:hAnsi="Times New Roman" w:cs="Times New Roman"/>
          <w:szCs w:val="21"/>
        </w:rPr>
        <w:t>达到化学平衡，经测定平衡时</w:t>
      </w:r>
      <w:r w:rsidRPr="00623649">
        <w:rPr>
          <w:rFonts w:ascii="Times New Roman" w:eastAsia="华文细黑" w:hAnsi="Times New Roman" w:cs="Times New Roman"/>
          <w:szCs w:val="21"/>
        </w:rPr>
        <w:t>c(A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 xml:space="preserve">)=0.5 </w:t>
      </w:r>
      <w:r>
        <w:rPr>
          <w:rFonts w:ascii="Times New Roman" w:hAnsi="Times New Roman"/>
          <w:szCs w:val="21"/>
        </w:rPr>
        <w:t>mol</w:t>
      </w:r>
      <w:r>
        <w:rPr>
          <w:rFonts w:ascii="Times New Roman" w:hAnsi="Times New Roman"/>
          <w:color w:val="000000"/>
        </w:rPr>
        <w:t>·L</w:t>
      </w:r>
      <w:r>
        <w:rPr>
          <w:rFonts w:ascii="Times New Roman" w:hAnsi="Times New Roman"/>
          <w:color w:val="000000"/>
          <w:vertAlign w:val="superscript"/>
        </w:rPr>
        <w:t>−1</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c(B</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)=0.1</w:t>
      </w:r>
      <w:r w:rsidRPr="00A234A3">
        <w:rPr>
          <w:rFonts w:ascii="Times New Roman" w:hAnsi="Times New Roman"/>
          <w:szCs w:val="21"/>
        </w:rPr>
        <w:t xml:space="preserve"> </w:t>
      </w:r>
      <w:r>
        <w:rPr>
          <w:rFonts w:ascii="Times New Roman" w:hAnsi="Times New Roman"/>
          <w:szCs w:val="21"/>
        </w:rPr>
        <w:t>mol</w:t>
      </w:r>
      <w:r>
        <w:rPr>
          <w:rFonts w:ascii="Times New Roman" w:hAnsi="Times New Roman"/>
          <w:color w:val="000000"/>
        </w:rPr>
        <w:t>·L</w:t>
      </w:r>
      <w:r>
        <w:rPr>
          <w:rFonts w:ascii="Times New Roman" w:hAnsi="Times New Roman"/>
          <w:color w:val="000000"/>
          <w:vertAlign w:val="superscript"/>
        </w:rPr>
        <w:t>−1</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c(AB)=1.4</w:t>
      </w:r>
      <w:r w:rsidRPr="00A234A3">
        <w:rPr>
          <w:rFonts w:ascii="Times New Roman" w:hAnsi="Times New Roman"/>
          <w:szCs w:val="21"/>
        </w:rPr>
        <w:t xml:space="preserve"> </w:t>
      </w:r>
      <w:r>
        <w:rPr>
          <w:rFonts w:ascii="Times New Roman" w:hAnsi="Times New Roman"/>
          <w:szCs w:val="21"/>
        </w:rPr>
        <w:t>mol</w:t>
      </w:r>
      <w:r>
        <w:rPr>
          <w:rFonts w:ascii="Times New Roman" w:hAnsi="Times New Roman"/>
          <w:color w:val="000000"/>
        </w:rPr>
        <w:t>·L</w:t>
      </w:r>
      <w:r>
        <w:rPr>
          <w:rFonts w:ascii="Times New Roman" w:hAnsi="Times New Roman"/>
          <w:color w:val="000000"/>
          <w:vertAlign w:val="superscript"/>
        </w:rPr>
        <w:t>−1</w:t>
      </w:r>
      <w:r w:rsidRPr="00623649">
        <w:rPr>
          <w:rFonts w:ascii="Times New Roman" w:eastAsia="华文细黑" w:hAnsi="Times New Roman" w:cs="Times New Roman"/>
          <w:szCs w:val="21"/>
        </w:rPr>
        <w:t>，若</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AB</w:t>
      </w:r>
      <w:r w:rsidRPr="00623649">
        <w:rPr>
          <w:rFonts w:ascii="Times New Roman" w:eastAsia="华文细黑" w:hAnsi="Times New Roman" w:cs="Times New Roman"/>
          <w:szCs w:val="21"/>
        </w:rPr>
        <w:t>的起始浓度分别以</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表示。请回答：</w:t>
      </w:r>
    </w:p>
    <w:p w:rsidR="003D5A6F" w:rsidRPr="00623649" w:rsidRDefault="003D5A6F" w:rsidP="003D5A6F">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宋体" w:eastAsia="宋体" w:hAnsi="宋体" w:cs="宋体" w:hint="eastAsia"/>
          <w:szCs w:val="21"/>
        </w:rPr>
        <w:t>①</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应满足的关系是</w:t>
      </w:r>
      <w:r w:rsidRPr="00623649">
        <w:rPr>
          <w:rFonts w:ascii="Times New Roman" w:eastAsia="华文细黑" w:hAnsi="Times New Roman" w:cs="Times New Roman"/>
          <w:szCs w:val="21"/>
        </w:rPr>
        <w:t>_________</w:t>
      </w:r>
      <w:r w:rsidRPr="00623649">
        <w:rPr>
          <w:rFonts w:ascii="Times New Roman" w:eastAsia="华文细黑" w:hAnsi="Times New Roman" w:cs="Times New Roman"/>
          <w:szCs w:val="21"/>
        </w:rPr>
        <w:t>。</w:t>
      </w:r>
    </w:p>
    <w:p w:rsidR="003D5A6F" w:rsidRPr="00623649" w:rsidRDefault="003D5A6F" w:rsidP="003D5A6F">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宋体" w:eastAsia="宋体" w:hAnsi="宋体" w:cs="宋体" w:hint="eastAsia"/>
          <w:szCs w:val="21"/>
        </w:rPr>
        <w:t>②</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的取值范围是</w:t>
      </w:r>
      <w:r w:rsidRPr="00623649">
        <w:rPr>
          <w:rFonts w:ascii="Times New Roman" w:eastAsia="华文细黑" w:hAnsi="Times New Roman" w:cs="Times New Roman"/>
          <w:szCs w:val="21"/>
        </w:rPr>
        <w:t>___________</w:t>
      </w:r>
      <w:r w:rsidRPr="00623649">
        <w:rPr>
          <w:rFonts w:ascii="Times New Roman" w:eastAsia="华文细黑" w:hAnsi="Times New Roman" w:cs="Times New Roman"/>
          <w:szCs w:val="21"/>
        </w:rPr>
        <w:t>。</w:t>
      </w:r>
    </w:p>
    <w:p w:rsidR="007C56E4" w:rsidRPr="003D5A6F" w:rsidRDefault="007C56E4" w:rsidP="0002177F">
      <w:pPr>
        <w:tabs>
          <w:tab w:val="left" w:pos="1842"/>
        </w:tabs>
        <w:spacing w:line="360" w:lineRule="auto"/>
        <w:ind w:firstLineChars="450" w:firstLine="1260"/>
        <w:contextualSpacing/>
        <w:rPr>
          <w:rFonts w:ascii="华文细黑" w:eastAsia="华文细黑" w:hAnsi="华文细黑"/>
          <w:sz w:val="28"/>
          <w:szCs w:val="28"/>
        </w:rPr>
      </w:pPr>
    </w:p>
    <w:p w:rsidR="007C56E4" w:rsidRDefault="007C56E4" w:rsidP="0002177F">
      <w:pPr>
        <w:tabs>
          <w:tab w:val="left" w:pos="1842"/>
        </w:tabs>
        <w:spacing w:line="360" w:lineRule="auto"/>
        <w:ind w:firstLineChars="450" w:firstLine="1260"/>
        <w:contextualSpacing/>
        <w:rPr>
          <w:rFonts w:ascii="华文细黑" w:eastAsia="华文细黑" w:hAnsi="华文细黑"/>
          <w:sz w:val="28"/>
          <w:szCs w:val="28"/>
        </w:rPr>
      </w:pPr>
    </w:p>
    <w:p w:rsidR="007C56E4" w:rsidRDefault="007C56E4" w:rsidP="0002177F">
      <w:pPr>
        <w:tabs>
          <w:tab w:val="left" w:pos="1842"/>
        </w:tabs>
        <w:spacing w:line="360" w:lineRule="auto"/>
        <w:ind w:firstLineChars="450" w:firstLine="1260"/>
        <w:contextualSpacing/>
        <w:rPr>
          <w:rFonts w:ascii="华文细黑" w:eastAsia="华文细黑" w:hAnsi="华文细黑"/>
          <w:sz w:val="28"/>
          <w:szCs w:val="28"/>
        </w:rPr>
      </w:pPr>
    </w:p>
    <w:p w:rsidR="00D537BC" w:rsidRDefault="00D537BC" w:rsidP="0002177F">
      <w:pPr>
        <w:tabs>
          <w:tab w:val="left" w:pos="1842"/>
        </w:tabs>
        <w:spacing w:line="360" w:lineRule="auto"/>
        <w:ind w:firstLineChars="450" w:firstLine="1260"/>
        <w:contextualSpacing/>
        <w:rPr>
          <w:rFonts w:ascii="华文细黑" w:eastAsia="华文细黑" w:hAnsi="华文细黑"/>
          <w:sz w:val="28"/>
          <w:szCs w:val="28"/>
        </w:rPr>
      </w:pPr>
    </w:p>
    <w:p w:rsidR="00D537BC" w:rsidRDefault="00D537BC" w:rsidP="0002177F">
      <w:pPr>
        <w:tabs>
          <w:tab w:val="left" w:pos="1842"/>
        </w:tabs>
        <w:spacing w:line="360" w:lineRule="auto"/>
        <w:ind w:firstLineChars="450" w:firstLine="1260"/>
        <w:contextualSpacing/>
        <w:rPr>
          <w:rFonts w:ascii="华文细黑" w:eastAsia="华文细黑" w:hAnsi="华文细黑"/>
          <w:sz w:val="28"/>
          <w:szCs w:val="28"/>
        </w:rPr>
      </w:pPr>
    </w:p>
    <w:p w:rsidR="00D537BC" w:rsidRDefault="00D537BC" w:rsidP="0002177F">
      <w:pPr>
        <w:tabs>
          <w:tab w:val="left" w:pos="1842"/>
        </w:tabs>
        <w:spacing w:line="360" w:lineRule="auto"/>
        <w:ind w:firstLineChars="450" w:firstLine="1260"/>
        <w:contextualSpacing/>
        <w:rPr>
          <w:rFonts w:ascii="华文细黑" w:eastAsia="华文细黑" w:hAnsi="华文细黑"/>
          <w:sz w:val="28"/>
          <w:szCs w:val="28"/>
        </w:rPr>
      </w:pPr>
    </w:p>
    <w:p w:rsidR="00D537BC" w:rsidRDefault="00D537BC" w:rsidP="0002177F">
      <w:pPr>
        <w:tabs>
          <w:tab w:val="left" w:pos="1842"/>
        </w:tabs>
        <w:spacing w:line="360" w:lineRule="auto"/>
        <w:ind w:firstLineChars="450" w:firstLine="1260"/>
        <w:contextualSpacing/>
        <w:rPr>
          <w:rFonts w:ascii="华文细黑" w:eastAsia="华文细黑" w:hAnsi="华文细黑"/>
          <w:sz w:val="28"/>
          <w:szCs w:val="28"/>
        </w:rPr>
      </w:pPr>
    </w:p>
    <w:p w:rsidR="00D537BC" w:rsidRDefault="00D537BC" w:rsidP="0002177F">
      <w:pPr>
        <w:tabs>
          <w:tab w:val="left" w:pos="1842"/>
        </w:tabs>
        <w:spacing w:line="360" w:lineRule="auto"/>
        <w:ind w:firstLineChars="450" w:firstLine="1260"/>
        <w:contextualSpacing/>
        <w:rPr>
          <w:rFonts w:ascii="华文细黑" w:eastAsia="华文细黑" w:hAnsi="华文细黑"/>
          <w:sz w:val="28"/>
          <w:szCs w:val="28"/>
        </w:rPr>
      </w:pPr>
    </w:p>
    <w:p w:rsidR="00D537BC" w:rsidRDefault="00D537BC" w:rsidP="0002177F">
      <w:pPr>
        <w:tabs>
          <w:tab w:val="left" w:pos="1842"/>
        </w:tabs>
        <w:spacing w:line="360" w:lineRule="auto"/>
        <w:ind w:firstLineChars="450" w:firstLine="1260"/>
        <w:contextualSpacing/>
        <w:rPr>
          <w:rFonts w:ascii="华文细黑" w:eastAsia="华文细黑" w:hAnsi="华文细黑"/>
          <w:sz w:val="28"/>
          <w:szCs w:val="28"/>
        </w:rPr>
      </w:pPr>
    </w:p>
    <w:p w:rsidR="00D537BC" w:rsidRDefault="00D537BC" w:rsidP="0002177F">
      <w:pPr>
        <w:tabs>
          <w:tab w:val="left" w:pos="1842"/>
        </w:tabs>
        <w:spacing w:line="360" w:lineRule="auto"/>
        <w:ind w:firstLineChars="450" w:firstLine="1260"/>
        <w:contextualSpacing/>
        <w:rPr>
          <w:rFonts w:ascii="华文细黑" w:eastAsia="华文细黑" w:hAnsi="华文细黑"/>
          <w:sz w:val="28"/>
          <w:szCs w:val="28"/>
        </w:rPr>
      </w:pPr>
    </w:p>
    <w:p w:rsidR="00D537BC" w:rsidRDefault="00D537BC" w:rsidP="0002177F">
      <w:pPr>
        <w:tabs>
          <w:tab w:val="left" w:pos="1842"/>
        </w:tabs>
        <w:spacing w:line="360" w:lineRule="auto"/>
        <w:ind w:firstLineChars="450" w:firstLine="1260"/>
        <w:contextualSpacing/>
        <w:rPr>
          <w:rFonts w:ascii="华文细黑" w:eastAsia="华文细黑" w:hAnsi="华文细黑"/>
          <w:sz w:val="28"/>
          <w:szCs w:val="28"/>
        </w:rPr>
      </w:pPr>
    </w:p>
    <w:p w:rsidR="00D537BC" w:rsidRDefault="00D537BC" w:rsidP="0002177F">
      <w:pPr>
        <w:tabs>
          <w:tab w:val="left" w:pos="1842"/>
        </w:tabs>
        <w:spacing w:line="360" w:lineRule="auto"/>
        <w:ind w:firstLineChars="450" w:firstLine="1260"/>
        <w:contextualSpacing/>
        <w:rPr>
          <w:rFonts w:ascii="华文细黑" w:eastAsia="华文细黑" w:hAnsi="华文细黑"/>
          <w:sz w:val="28"/>
          <w:szCs w:val="28"/>
        </w:rPr>
      </w:pPr>
    </w:p>
    <w:p w:rsidR="00D537BC" w:rsidRDefault="00D537BC" w:rsidP="0002177F">
      <w:pPr>
        <w:tabs>
          <w:tab w:val="left" w:pos="1842"/>
        </w:tabs>
        <w:spacing w:line="360" w:lineRule="auto"/>
        <w:ind w:firstLineChars="450" w:firstLine="1260"/>
        <w:contextualSpacing/>
        <w:rPr>
          <w:rFonts w:ascii="华文细黑" w:eastAsia="华文细黑" w:hAnsi="华文细黑"/>
          <w:sz w:val="28"/>
          <w:szCs w:val="28"/>
        </w:rPr>
      </w:pPr>
    </w:p>
    <w:p w:rsidR="00D537BC" w:rsidRDefault="00D537BC" w:rsidP="0002177F">
      <w:pPr>
        <w:tabs>
          <w:tab w:val="left" w:pos="1842"/>
        </w:tabs>
        <w:spacing w:line="360" w:lineRule="auto"/>
        <w:ind w:firstLineChars="450" w:firstLine="1260"/>
        <w:contextualSpacing/>
        <w:rPr>
          <w:rFonts w:ascii="华文细黑" w:eastAsia="华文细黑" w:hAnsi="华文细黑"/>
          <w:sz w:val="28"/>
          <w:szCs w:val="28"/>
        </w:rPr>
      </w:pPr>
    </w:p>
    <w:p w:rsidR="00D537BC" w:rsidRDefault="00D537BC" w:rsidP="0002177F">
      <w:pPr>
        <w:tabs>
          <w:tab w:val="left" w:pos="1842"/>
        </w:tabs>
        <w:spacing w:line="360" w:lineRule="auto"/>
        <w:ind w:firstLineChars="450" w:firstLine="1260"/>
        <w:contextualSpacing/>
        <w:rPr>
          <w:rFonts w:ascii="华文细黑" w:eastAsia="华文细黑" w:hAnsi="华文细黑"/>
          <w:sz w:val="28"/>
          <w:szCs w:val="28"/>
        </w:rPr>
      </w:pPr>
    </w:p>
    <w:p w:rsidR="002A1216" w:rsidRDefault="002A1216" w:rsidP="0002177F">
      <w:pPr>
        <w:tabs>
          <w:tab w:val="left" w:pos="1842"/>
        </w:tabs>
        <w:spacing w:line="360" w:lineRule="auto"/>
        <w:ind w:firstLineChars="450" w:firstLine="1260"/>
        <w:contextualSpacing/>
        <w:rPr>
          <w:rFonts w:ascii="华文细黑" w:eastAsia="华文细黑" w:hAnsi="华文细黑" w:hint="eastAsia"/>
          <w:sz w:val="28"/>
          <w:szCs w:val="28"/>
        </w:rPr>
      </w:pPr>
    </w:p>
    <w:p w:rsidR="00134548" w:rsidRPr="00134548" w:rsidRDefault="00134548" w:rsidP="0002177F">
      <w:pPr>
        <w:tabs>
          <w:tab w:val="left" w:pos="1842"/>
        </w:tabs>
        <w:spacing w:line="360" w:lineRule="auto"/>
        <w:ind w:firstLineChars="450" w:firstLine="1260"/>
        <w:contextualSpacing/>
        <w:rPr>
          <w:rFonts w:ascii="华文细黑" w:eastAsia="华文细黑" w:hAnsi="华文细黑"/>
          <w:sz w:val="28"/>
          <w:szCs w:val="28"/>
        </w:rPr>
      </w:pPr>
      <w:r w:rsidRPr="00134548">
        <w:rPr>
          <w:rFonts w:ascii="华文细黑" w:eastAsia="华文细黑" w:hAnsi="华文细黑" w:hint="eastAsia"/>
          <w:sz w:val="28"/>
          <w:szCs w:val="28"/>
        </w:rPr>
        <w:lastRenderedPageBreak/>
        <w:t>参考答案</w:t>
      </w:r>
    </w:p>
    <w:p w:rsidR="00A311FB" w:rsidRPr="00A311FB" w:rsidRDefault="005E4D74" w:rsidP="00A311FB">
      <w:pPr>
        <w:spacing w:line="360" w:lineRule="auto"/>
        <w:ind w:firstLineChars="250" w:firstLine="526"/>
        <w:jc w:val="left"/>
        <w:rPr>
          <w:rFonts w:ascii="华文细黑" w:eastAsia="华文细黑" w:hAnsi="华文细黑"/>
          <w:b/>
          <w:szCs w:val="21"/>
        </w:rPr>
      </w:pPr>
      <w:r w:rsidRPr="005E4D74">
        <w:rPr>
          <w:rFonts w:ascii="华文细黑" w:eastAsia="华文细黑" w:hAnsi="华文细黑" w:hint="eastAsia"/>
          <w:b/>
          <w:szCs w:val="21"/>
        </w:rPr>
        <w:t>一</w:t>
      </w:r>
      <w:r w:rsidRPr="005E4D74">
        <w:rPr>
          <w:rFonts w:ascii="华文细黑" w:eastAsia="华文细黑" w:hAnsi="华文细黑"/>
          <w:b/>
          <w:szCs w:val="21"/>
        </w:rPr>
        <w:t>、</w:t>
      </w:r>
      <w:r w:rsidR="00A311FB" w:rsidRPr="00A311FB">
        <w:rPr>
          <w:rFonts w:ascii="华文细黑" w:eastAsia="华文细黑" w:hAnsi="华文细黑"/>
          <w:b/>
          <w:szCs w:val="21"/>
        </w:rPr>
        <w:t>溶液pH计算的情况</w:t>
      </w:r>
    </w:p>
    <w:p w:rsidR="00A311FB" w:rsidRPr="00623649" w:rsidRDefault="00134548" w:rsidP="00A311FB">
      <w:pPr>
        <w:spacing w:line="360" w:lineRule="auto"/>
        <w:ind w:firstLineChars="250" w:firstLine="525"/>
        <w:jc w:val="left"/>
        <w:rPr>
          <w:rFonts w:ascii="Times New Roman" w:eastAsia="华文细黑" w:hAnsi="Times New Roman" w:cs="Times New Roman"/>
          <w:kern w:val="0"/>
        </w:rPr>
      </w:pPr>
      <w:r w:rsidRPr="00FC1DAC">
        <w:rPr>
          <w:rFonts w:eastAsia="华文细黑" w:cs="Times New Roman"/>
          <w:bCs/>
          <w:color w:val="0070C0"/>
        </w:rPr>
        <w:t>典例</w:t>
      </w:r>
      <w:r w:rsidRPr="00FC1DAC">
        <w:rPr>
          <w:rFonts w:eastAsia="华文细黑" w:cs="Times New Roman"/>
          <w:bCs/>
          <w:color w:val="0070C0"/>
        </w:rPr>
        <w:t>1</w:t>
      </w:r>
      <w:r w:rsidRPr="00FC1DAC">
        <w:rPr>
          <w:rFonts w:eastAsia="华文细黑" w:cs="Times New Roman"/>
        </w:rPr>
        <w:t>．</w:t>
      </w:r>
      <w:r w:rsidR="00A311FB" w:rsidRPr="007D6AE1">
        <w:rPr>
          <w:rFonts w:ascii="Times New Roman" w:eastAsia="华文细黑" w:hAnsi="Times New Roman" w:cs="Times New Roman"/>
          <w:color w:val="0070C0"/>
        </w:rPr>
        <w:t>【答案】</w:t>
      </w:r>
      <w:r w:rsidR="00A311FB" w:rsidRPr="00623649">
        <w:rPr>
          <w:rFonts w:ascii="Times New Roman" w:eastAsia="华文细黑" w:hAnsi="Times New Roman" w:cs="Times New Roman"/>
        </w:rPr>
        <w:t>C</w:t>
      </w:r>
    </w:p>
    <w:p w:rsidR="00A311FB" w:rsidRPr="00623649" w:rsidRDefault="00A311FB" w:rsidP="00A311FB">
      <w:pPr>
        <w:pStyle w:val="a5"/>
        <w:tabs>
          <w:tab w:val="left" w:pos="3402"/>
        </w:tabs>
        <w:spacing w:line="360" w:lineRule="auto"/>
        <w:ind w:firstLineChars="200" w:firstLine="420"/>
        <w:contextualSpacing/>
        <w:rPr>
          <w:rFonts w:ascii="Times New Roman" w:eastAsia="华文细黑" w:hAnsi="Times New Roman" w:cs="Times New Roman"/>
        </w:rPr>
      </w:pPr>
      <w:r w:rsidRPr="007D6AE1">
        <w:rPr>
          <w:rFonts w:ascii="Times New Roman" w:eastAsia="华文细黑" w:hAnsi="Times New Roman" w:cs="Times New Roman"/>
          <w:color w:val="0070C0"/>
        </w:rPr>
        <w:t>【解析】</w:t>
      </w:r>
      <w:r w:rsidRPr="00623649">
        <w:rPr>
          <w:rFonts w:ascii="Times New Roman" w:eastAsia="华文细黑" w:hAnsi="Times New Roman" w:cs="Times New Roman"/>
        </w:rPr>
        <w:t>设所取每份硫酸的体积为</w:t>
      </w:r>
      <w:r w:rsidRPr="00623649">
        <w:rPr>
          <w:rFonts w:ascii="Times New Roman" w:eastAsia="华文细黑" w:hAnsi="Times New Roman" w:cs="Times New Roman"/>
          <w:i/>
        </w:rPr>
        <w:t>V</w:t>
      </w:r>
      <w:r w:rsidRPr="00623649">
        <w:rPr>
          <w:rFonts w:ascii="Times New Roman" w:eastAsia="华文细黑" w:hAnsi="Times New Roman" w:cs="Times New Roman"/>
          <w:vertAlign w:val="subscript"/>
        </w:rPr>
        <w:t>1</w:t>
      </w:r>
      <w:r w:rsidRPr="00623649">
        <w:rPr>
          <w:rFonts w:ascii="Times New Roman" w:eastAsia="华文细黑" w:hAnsi="Times New Roman" w:cs="Times New Roman"/>
        </w:rPr>
        <w:t>，使硫酸由</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1</w:t>
      </w:r>
      <w:r w:rsidRPr="00623649">
        <w:rPr>
          <w:rFonts w:ascii="Times New Roman" w:eastAsia="华文细黑" w:hAnsi="Times New Roman" w:cs="Times New Roman"/>
        </w:rPr>
        <w:t>变为</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2</w:t>
      </w:r>
      <w:r w:rsidRPr="00623649">
        <w:rPr>
          <w:rFonts w:ascii="Times New Roman" w:eastAsia="华文细黑" w:hAnsi="Times New Roman" w:cs="Times New Roman"/>
        </w:rPr>
        <w:t>，所加水的体积为</w:t>
      </w:r>
      <w:r w:rsidRPr="00623649">
        <w:rPr>
          <w:rFonts w:ascii="Times New Roman" w:eastAsia="华文细黑" w:hAnsi="Times New Roman" w:cs="Times New Roman"/>
        </w:rPr>
        <w:t>9</w:t>
      </w:r>
      <w:r w:rsidRPr="00623649">
        <w:rPr>
          <w:rFonts w:ascii="Times New Roman" w:eastAsia="华文细黑" w:hAnsi="Times New Roman" w:cs="Times New Roman"/>
          <w:i/>
        </w:rPr>
        <w:t>V</w:t>
      </w:r>
      <w:r w:rsidRPr="00623649">
        <w:rPr>
          <w:rFonts w:ascii="Times New Roman" w:eastAsia="华文细黑" w:hAnsi="Times New Roman" w:cs="Times New Roman"/>
          <w:vertAlign w:val="subscript"/>
        </w:rPr>
        <w:t>1</w:t>
      </w:r>
      <w:r w:rsidRPr="00623649">
        <w:rPr>
          <w:rFonts w:ascii="Times New Roman" w:eastAsia="华文细黑" w:hAnsi="Times New Roman" w:cs="Times New Roman"/>
        </w:rPr>
        <w:t>；设所加</w:t>
      </w:r>
      <w:proofErr w:type="spellStart"/>
      <w:r w:rsidRPr="00623649">
        <w:rPr>
          <w:rFonts w:ascii="Times New Roman" w:eastAsia="华文细黑" w:hAnsi="Times New Roman" w:cs="Times New Roman"/>
        </w:rPr>
        <w:t>NaOH</w:t>
      </w:r>
      <w:proofErr w:type="spellEnd"/>
      <w:r w:rsidRPr="00623649">
        <w:rPr>
          <w:rFonts w:ascii="Times New Roman" w:eastAsia="华文细黑" w:hAnsi="Times New Roman" w:cs="Times New Roman"/>
        </w:rPr>
        <w:t>溶液的体积为</w:t>
      </w:r>
      <w:r w:rsidRPr="00623649">
        <w:rPr>
          <w:rFonts w:ascii="Times New Roman" w:eastAsia="华文细黑" w:hAnsi="Times New Roman" w:cs="Times New Roman"/>
          <w:i/>
        </w:rPr>
        <w:t>V</w:t>
      </w:r>
      <w:r w:rsidRPr="00623649">
        <w:rPr>
          <w:rFonts w:ascii="Times New Roman" w:eastAsia="华文细黑" w:hAnsi="Times New Roman" w:cs="Times New Roman"/>
          <w:vertAlign w:val="subscript"/>
        </w:rPr>
        <w:t>2</w:t>
      </w:r>
      <w:r w:rsidRPr="00623649">
        <w:rPr>
          <w:rFonts w:ascii="Times New Roman" w:eastAsia="华文细黑" w:hAnsi="Times New Roman" w:cs="Times New Roman"/>
        </w:rPr>
        <w:t>，则有</w:t>
      </w:r>
      <w:r w:rsidRPr="00623649">
        <w:rPr>
          <w:rFonts w:ascii="Times New Roman" w:eastAsia="华文细黑" w:hAnsi="Times New Roman" w:cs="Times New Roman"/>
          <w:i/>
        </w:rPr>
        <w:t>c</w:t>
      </w:r>
      <w:r w:rsidRPr="00623649">
        <w:rPr>
          <w:rFonts w:ascii="Times New Roman" w:eastAsia="华文细黑" w:hAnsi="Times New Roman" w:cs="Times New Roman"/>
        </w:rPr>
        <w:t>(H</w:t>
      </w:r>
      <w:r>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fldChar w:fldCharType="begin"/>
      </w:r>
      <w:r w:rsidRPr="00623649">
        <w:rPr>
          <w:rFonts w:ascii="Times New Roman" w:eastAsia="华文细黑" w:hAnsi="Times New Roman" w:cs="Times New Roman"/>
        </w:rPr>
        <w:instrText>eq \f(0.1</w:instrText>
      </w:r>
      <w:r w:rsidRPr="00623649">
        <w:rPr>
          <w:rFonts w:ascii="Times New Roman" w:eastAsia="华文细黑" w:hAnsi="Times New Roman" w:cs="Times New Roman"/>
          <w:i/>
        </w:rPr>
        <w:instrText>V</w:instrText>
      </w:r>
      <w:r w:rsidRPr="00623649">
        <w:rPr>
          <w:rFonts w:ascii="Times New Roman" w:eastAsia="华文细黑" w:hAnsi="Times New Roman" w:cs="Times New Roman"/>
          <w:vertAlign w:val="subscript"/>
        </w:rPr>
        <w:instrText>1</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rPr>
        <w:instrText>0.05</w:instrText>
      </w:r>
      <w:r w:rsidRPr="00623649">
        <w:rPr>
          <w:rFonts w:ascii="Times New Roman" w:eastAsia="华文细黑" w:hAnsi="Times New Roman" w:cs="Times New Roman"/>
          <w:i/>
        </w:rPr>
        <w:instrText>V</w:instrText>
      </w:r>
      <w:r w:rsidRPr="00623649">
        <w:rPr>
          <w:rFonts w:ascii="Times New Roman" w:eastAsia="华文细黑" w:hAnsi="Times New Roman" w:cs="Times New Roman"/>
          <w:vertAlign w:val="subscript"/>
        </w:rPr>
        <w:instrText>2</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i/>
        </w:rPr>
        <w:instrText>V</w:instrText>
      </w:r>
      <w:r w:rsidRPr="00623649">
        <w:rPr>
          <w:rFonts w:ascii="Times New Roman" w:eastAsia="华文细黑" w:hAnsi="Times New Roman" w:cs="Times New Roman"/>
          <w:vertAlign w:val="subscript"/>
        </w:rPr>
        <w:instrText>1</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i/>
        </w:rPr>
        <w:instrText>V</w:instrText>
      </w:r>
      <w:r w:rsidRPr="00623649">
        <w:rPr>
          <w:rFonts w:ascii="Times New Roman" w:eastAsia="华文细黑" w:hAnsi="Times New Roman" w:cs="Times New Roman"/>
          <w:vertAlign w:val="subscript"/>
        </w:rPr>
        <w:instrText>2</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rPr>
        <w:fldChar w:fldCharType="end"/>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w:t>
      </w:r>
      <w:r w:rsidRPr="00623649">
        <w:rPr>
          <w:rFonts w:ascii="Times New Roman" w:eastAsia="华文细黑" w:hAnsi="Times New Roman" w:cs="Times New Roman"/>
        </w:rPr>
        <w:t>0.01mol·L</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，解得</w:t>
      </w:r>
      <w:r w:rsidRPr="00623649">
        <w:rPr>
          <w:rFonts w:ascii="Times New Roman" w:eastAsia="华文细黑" w:hAnsi="Times New Roman" w:cs="Times New Roman"/>
          <w:i/>
        </w:rPr>
        <w:t>V</w:t>
      </w:r>
      <w:r w:rsidRPr="00623649">
        <w:rPr>
          <w:rFonts w:ascii="Times New Roman" w:eastAsia="华文细黑" w:hAnsi="Times New Roman" w:cs="Times New Roman"/>
          <w:vertAlign w:val="subscript"/>
        </w:rPr>
        <w:t>2</w:t>
      </w:r>
      <w:r w:rsidRPr="00623649">
        <w:rPr>
          <w:rFonts w:ascii="Times New Roman" w:eastAsia="华文细黑" w:hAnsi="Times New Roman" w:cs="Times New Roman"/>
        </w:rPr>
        <w:t>＝</w:t>
      </w:r>
      <w:r w:rsidRPr="00623649">
        <w:rPr>
          <w:rFonts w:ascii="Times New Roman" w:eastAsia="华文细黑" w:hAnsi="Times New Roman" w:cs="Times New Roman"/>
        </w:rPr>
        <w:fldChar w:fldCharType="begin"/>
      </w:r>
      <w:r w:rsidRPr="00623649">
        <w:rPr>
          <w:rFonts w:ascii="Times New Roman" w:eastAsia="华文细黑" w:hAnsi="Times New Roman" w:cs="Times New Roman"/>
        </w:rPr>
        <w:instrText>eq \f(3,2)</w:instrText>
      </w:r>
      <w:r w:rsidRPr="00623649">
        <w:rPr>
          <w:rFonts w:ascii="Times New Roman" w:eastAsia="华文细黑" w:hAnsi="Times New Roman" w:cs="Times New Roman"/>
        </w:rPr>
        <w:fldChar w:fldCharType="end"/>
      </w:r>
      <w:r w:rsidRPr="00623649">
        <w:rPr>
          <w:rFonts w:ascii="Times New Roman" w:eastAsia="华文细黑" w:hAnsi="Times New Roman" w:cs="Times New Roman"/>
          <w:i/>
        </w:rPr>
        <w:t>V</w:t>
      </w:r>
      <w:r w:rsidRPr="00623649">
        <w:rPr>
          <w:rFonts w:ascii="Times New Roman" w:eastAsia="华文细黑" w:hAnsi="Times New Roman" w:cs="Times New Roman"/>
          <w:vertAlign w:val="subscript"/>
        </w:rPr>
        <w:t>1</w:t>
      </w:r>
      <w:r w:rsidRPr="00623649">
        <w:rPr>
          <w:rFonts w:ascii="Times New Roman" w:eastAsia="华文细黑" w:hAnsi="Times New Roman" w:cs="Times New Roman"/>
        </w:rPr>
        <w:t>，即</w:t>
      </w:r>
      <w:r w:rsidRPr="00623649">
        <w:rPr>
          <w:rFonts w:ascii="Times New Roman" w:eastAsia="华文细黑" w:hAnsi="Times New Roman" w:cs="Times New Roman"/>
          <w:i/>
        </w:rPr>
        <w:t>V</w:t>
      </w:r>
      <w:r w:rsidRPr="00623649">
        <w:rPr>
          <w:rFonts w:ascii="Times New Roman" w:eastAsia="华文细黑" w:hAnsi="Times New Roman" w:cs="Times New Roman"/>
          <w:vertAlign w:val="subscript"/>
        </w:rPr>
        <w:t>水</w:t>
      </w:r>
      <w:r w:rsidRPr="00623649">
        <w:rPr>
          <w:rFonts w:hAnsi="宋体" w:cs="宋体" w:hint="eastAsia"/>
        </w:rPr>
        <w:t>∶</w:t>
      </w:r>
      <w:proofErr w:type="spellStart"/>
      <w:r w:rsidRPr="00623649">
        <w:rPr>
          <w:rFonts w:ascii="Times New Roman" w:eastAsia="华文细黑" w:hAnsi="Times New Roman" w:cs="Times New Roman"/>
          <w:i/>
        </w:rPr>
        <w:t>V</w:t>
      </w:r>
      <w:r w:rsidRPr="00623649">
        <w:rPr>
          <w:rFonts w:ascii="Times New Roman" w:eastAsia="华文细黑" w:hAnsi="Times New Roman" w:cs="Times New Roman"/>
          <w:vertAlign w:val="subscript"/>
        </w:rPr>
        <w:t>NaOH</w:t>
      </w:r>
      <w:proofErr w:type="spellEnd"/>
      <w:r w:rsidRPr="00623649">
        <w:rPr>
          <w:rFonts w:ascii="Times New Roman" w:eastAsia="华文细黑" w:hAnsi="Times New Roman" w:cs="Times New Roman"/>
        </w:rPr>
        <w:t>＝</w:t>
      </w:r>
      <w:r w:rsidRPr="00623649">
        <w:rPr>
          <w:rFonts w:ascii="Times New Roman" w:eastAsia="华文细黑" w:hAnsi="Times New Roman" w:cs="Times New Roman"/>
        </w:rPr>
        <w:t>6</w:t>
      </w:r>
      <w:r w:rsidRPr="00623649">
        <w:rPr>
          <w:rFonts w:hAnsi="宋体" w:cs="宋体" w:hint="eastAsia"/>
        </w:rPr>
        <w:t>∶</w:t>
      </w:r>
      <w:r w:rsidRPr="00623649">
        <w:rPr>
          <w:rFonts w:ascii="Times New Roman" w:eastAsia="华文细黑" w:hAnsi="Times New Roman" w:cs="Times New Roman"/>
        </w:rPr>
        <w:t>1</w:t>
      </w:r>
      <w:r w:rsidRPr="00623649">
        <w:rPr>
          <w:rFonts w:ascii="Times New Roman" w:eastAsia="华文细黑" w:hAnsi="Times New Roman" w:cs="Times New Roman"/>
        </w:rPr>
        <w:t>。</w:t>
      </w:r>
    </w:p>
    <w:p w:rsidR="00A311FB" w:rsidRPr="00623649" w:rsidRDefault="00134548" w:rsidP="00A311FB">
      <w:pPr>
        <w:pStyle w:val="a5"/>
        <w:tabs>
          <w:tab w:val="left" w:pos="3402"/>
        </w:tabs>
        <w:spacing w:line="360" w:lineRule="auto"/>
        <w:ind w:firstLineChars="200" w:firstLine="420"/>
        <w:contextualSpacing/>
        <w:rPr>
          <w:rFonts w:ascii="Times New Roman" w:eastAsia="华文细黑" w:hAnsi="Times New Roman" w:cs="Times New Roman"/>
          <w:kern w:val="0"/>
        </w:rPr>
      </w:pPr>
      <w:r w:rsidRPr="00FC1DAC">
        <w:rPr>
          <w:rFonts w:eastAsia="华文细黑" w:cs="Times New Roman"/>
          <w:bCs/>
          <w:color w:val="0070C0"/>
        </w:rPr>
        <w:t>典例</w:t>
      </w:r>
      <w:r w:rsidRPr="00FC1DAC">
        <w:rPr>
          <w:rFonts w:eastAsia="华文细黑" w:cs="Times New Roman"/>
          <w:bCs/>
          <w:color w:val="0070C0"/>
        </w:rPr>
        <w:t>2</w:t>
      </w:r>
      <w:r w:rsidRPr="00FC1DAC">
        <w:rPr>
          <w:rFonts w:eastAsia="华文细黑" w:cs="Times New Roman"/>
        </w:rPr>
        <w:t>．</w:t>
      </w:r>
      <w:r w:rsidR="00A311FB" w:rsidRPr="007D6AE1">
        <w:rPr>
          <w:rFonts w:ascii="Times New Roman" w:eastAsia="华文细黑" w:hAnsi="Times New Roman" w:cs="Times New Roman"/>
          <w:color w:val="0070C0"/>
        </w:rPr>
        <w:t>【答案】</w:t>
      </w:r>
      <w:r w:rsidR="00A311FB" w:rsidRPr="00623649">
        <w:rPr>
          <w:rFonts w:ascii="Times New Roman" w:eastAsia="华文细黑" w:hAnsi="Times New Roman" w:cs="Times New Roman"/>
        </w:rPr>
        <w:t>C</w:t>
      </w:r>
    </w:p>
    <w:p w:rsidR="00A311FB" w:rsidRPr="00623649" w:rsidRDefault="00A311FB" w:rsidP="00A311FB">
      <w:pPr>
        <w:pStyle w:val="a5"/>
        <w:tabs>
          <w:tab w:val="left" w:pos="3402"/>
        </w:tabs>
        <w:spacing w:line="360" w:lineRule="auto"/>
        <w:ind w:firstLineChars="200" w:firstLine="420"/>
        <w:contextualSpacing/>
        <w:rPr>
          <w:rFonts w:ascii="Times New Roman" w:eastAsia="华文细黑" w:hAnsi="Times New Roman" w:cs="Times New Roman"/>
        </w:rPr>
      </w:pPr>
      <w:r w:rsidRPr="007D6AE1">
        <w:rPr>
          <w:rFonts w:ascii="Times New Roman" w:eastAsia="华文细黑" w:hAnsi="Times New Roman" w:cs="Times New Roman"/>
          <w:color w:val="0070C0"/>
        </w:rPr>
        <w:t>【解析】</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5</w:t>
      </w:r>
      <w:r w:rsidRPr="00623649">
        <w:rPr>
          <w:rFonts w:ascii="Times New Roman" w:eastAsia="华文细黑" w:hAnsi="Times New Roman" w:cs="Times New Roman"/>
        </w:rPr>
        <w:t>的盐酸中</w:t>
      </w:r>
      <w:r w:rsidRPr="00623649">
        <w:rPr>
          <w:rFonts w:ascii="Times New Roman" w:eastAsia="华文细黑" w:hAnsi="Times New Roman" w:cs="Times New Roman"/>
          <w:i/>
        </w:rPr>
        <w:t>c</w:t>
      </w:r>
      <w:r w:rsidRPr="00623649">
        <w:rPr>
          <w:rFonts w:ascii="Times New Roman" w:eastAsia="华文细黑" w:hAnsi="Times New Roman" w:cs="Times New Roman"/>
        </w:rPr>
        <w:t>(H</w:t>
      </w:r>
      <w:r>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1×10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5</w:t>
      </w:r>
      <w:r w:rsidRPr="00623649">
        <w:rPr>
          <w:rFonts w:ascii="Times New Roman" w:eastAsia="华文细黑" w:hAnsi="Times New Roman" w:cs="Times New Roman"/>
        </w:rPr>
        <w:t xml:space="preserve"> </w:t>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9</w:t>
      </w:r>
      <w:r w:rsidRPr="00623649">
        <w:rPr>
          <w:rFonts w:ascii="Times New Roman" w:eastAsia="华文细黑" w:hAnsi="Times New Roman" w:cs="Times New Roman"/>
        </w:rPr>
        <w:t>的</w:t>
      </w:r>
      <w:proofErr w:type="spellStart"/>
      <w:r w:rsidRPr="00623649">
        <w:rPr>
          <w:rFonts w:ascii="Times New Roman" w:eastAsia="华文细黑" w:hAnsi="Times New Roman" w:cs="Times New Roman"/>
        </w:rPr>
        <w:t>NaOH</w:t>
      </w:r>
      <w:proofErr w:type="spellEnd"/>
      <w:r w:rsidRPr="00623649">
        <w:rPr>
          <w:rFonts w:ascii="Times New Roman" w:eastAsia="华文细黑" w:hAnsi="Times New Roman" w:cs="Times New Roman"/>
        </w:rPr>
        <w:t>溶液中</w:t>
      </w:r>
      <w:r w:rsidRPr="00623649">
        <w:rPr>
          <w:rFonts w:ascii="Times New Roman" w:eastAsia="华文细黑" w:hAnsi="Times New Roman" w:cs="Times New Roman"/>
          <w:i/>
        </w:rPr>
        <w:t>c</w:t>
      </w:r>
      <w:r w:rsidRPr="00623649">
        <w:rPr>
          <w:rFonts w:ascii="Times New Roman" w:eastAsia="华文细黑" w:hAnsi="Times New Roman" w:cs="Times New Roman"/>
        </w:rPr>
        <w:t>(OH</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1×10</w:t>
      </w:r>
      <w:r>
        <w:rPr>
          <w:rFonts w:ascii="Times New Roman" w:eastAsia="华文细黑" w:hAnsi="Times New Roman"/>
          <w:vertAlign w:val="superscript"/>
        </w:rPr>
        <w:t>−</w:t>
      </w:r>
      <w:r w:rsidRPr="00623649">
        <w:rPr>
          <w:rFonts w:ascii="Times New Roman" w:eastAsia="华文细黑" w:hAnsi="Times New Roman" w:cs="Times New Roman"/>
          <w:vertAlign w:val="superscript"/>
        </w:rPr>
        <w:t>5</w:t>
      </w:r>
      <w:r w:rsidRPr="00623649">
        <w:rPr>
          <w:rFonts w:ascii="Times New Roman" w:eastAsia="华文细黑" w:hAnsi="Times New Roman" w:cs="Times New Roman"/>
        </w:rPr>
        <w:t xml:space="preserve"> </w:t>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，设两溶液的体积分别为</w:t>
      </w:r>
      <w:r w:rsidRPr="00623649">
        <w:rPr>
          <w:rFonts w:ascii="Times New Roman" w:eastAsia="华文细黑" w:hAnsi="Times New Roman" w:cs="Times New Roman"/>
        </w:rPr>
        <w:t>11</w:t>
      </w:r>
      <w:r w:rsidRPr="00623649">
        <w:rPr>
          <w:rFonts w:ascii="Times New Roman" w:eastAsia="华文细黑" w:hAnsi="Times New Roman" w:cs="Times New Roman"/>
          <w:i/>
        </w:rPr>
        <w:t>V</w:t>
      </w:r>
      <w:r w:rsidRPr="00623649">
        <w:rPr>
          <w:rFonts w:ascii="Times New Roman" w:eastAsia="华文细黑" w:hAnsi="Times New Roman" w:cs="Times New Roman"/>
        </w:rPr>
        <w:t>和</w:t>
      </w:r>
      <w:r w:rsidRPr="00623649">
        <w:rPr>
          <w:rFonts w:ascii="Times New Roman" w:eastAsia="华文细黑" w:hAnsi="Times New Roman" w:cs="Times New Roman"/>
        </w:rPr>
        <w:t>9</w:t>
      </w:r>
      <w:r w:rsidRPr="00623649">
        <w:rPr>
          <w:rFonts w:ascii="Times New Roman" w:eastAsia="华文细黑" w:hAnsi="Times New Roman" w:cs="Times New Roman"/>
          <w:i/>
        </w:rPr>
        <w:t>V</w:t>
      </w:r>
      <w:r w:rsidRPr="00623649">
        <w:rPr>
          <w:rFonts w:ascii="Times New Roman" w:eastAsia="华文细黑" w:hAnsi="Times New Roman" w:cs="Times New Roman"/>
        </w:rPr>
        <w:t>，由于酸过量，所得混合溶液中</w:t>
      </w:r>
      <w:r w:rsidRPr="00623649">
        <w:rPr>
          <w:rFonts w:ascii="Times New Roman" w:eastAsia="华文细黑" w:hAnsi="Times New Roman" w:cs="Times New Roman"/>
          <w:i/>
        </w:rPr>
        <w:t>c</w:t>
      </w:r>
      <w:r w:rsidRPr="00623649">
        <w:rPr>
          <w:rFonts w:ascii="Times New Roman" w:eastAsia="华文细黑" w:hAnsi="Times New Roman" w:cs="Times New Roman"/>
        </w:rPr>
        <w:t>(H</w:t>
      </w:r>
      <w:r>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fldChar w:fldCharType="begin"/>
      </w:r>
      <w:r w:rsidRPr="00623649">
        <w:rPr>
          <w:rFonts w:ascii="Times New Roman" w:eastAsia="华文细黑" w:hAnsi="Times New Roman" w:cs="Times New Roman"/>
        </w:rPr>
        <w:instrText>eq \f(1×10</w:instrText>
      </w:r>
      <w:r w:rsidRPr="00623649">
        <w:rPr>
          <w:rFonts w:ascii="Times New Roman" w:eastAsia="华文细黑" w:hAnsi="Times New Roman" w:cs="Times New Roman"/>
          <w:vertAlign w:val="superscript"/>
        </w:rPr>
        <w:instrText>－</w:instrText>
      </w:r>
      <w:r w:rsidRPr="00623649">
        <w:rPr>
          <w:rFonts w:ascii="Times New Roman" w:eastAsia="华文细黑" w:hAnsi="Times New Roman" w:cs="Times New Roman"/>
          <w:vertAlign w:val="superscript"/>
        </w:rPr>
        <w:instrText>5</w:instrText>
      </w:r>
      <w:r w:rsidRPr="00623649">
        <w:rPr>
          <w:rFonts w:ascii="Times New Roman" w:eastAsia="华文细黑" w:hAnsi="Times New Roman" w:cs="Times New Roman"/>
        </w:rPr>
        <w:instrText>×11</w:instrText>
      </w:r>
      <w:r w:rsidRPr="00623649">
        <w:rPr>
          <w:rFonts w:ascii="Times New Roman" w:eastAsia="华文细黑" w:hAnsi="Times New Roman" w:cs="Times New Roman"/>
          <w:i/>
        </w:rPr>
        <w:instrText>V</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rPr>
        <w:instrText>1×10</w:instrText>
      </w:r>
      <w:r w:rsidRPr="00623649">
        <w:rPr>
          <w:rFonts w:ascii="Times New Roman" w:eastAsia="华文细黑" w:hAnsi="Times New Roman" w:cs="Times New Roman"/>
          <w:vertAlign w:val="superscript"/>
        </w:rPr>
        <w:instrText>－</w:instrText>
      </w:r>
      <w:r w:rsidRPr="00623649">
        <w:rPr>
          <w:rFonts w:ascii="Times New Roman" w:eastAsia="华文细黑" w:hAnsi="Times New Roman" w:cs="Times New Roman"/>
          <w:vertAlign w:val="superscript"/>
        </w:rPr>
        <w:instrText>5</w:instrText>
      </w:r>
      <w:r w:rsidRPr="00623649">
        <w:rPr>
          <w:rFonts w:ascii="Times New Roman" w:eastAsia="华文细黑" w:hAnsi="Times New Roman" w:cs="Times New Roman"/>
        </w:rPr>
        <w:instrText>×9</w:instrText>
      </w:r>
      <w:r w:rsidRPr="00623649">
        <w:rPr>
          <w:rFonts w:ascii="Times New Roman" w:eastAsia="华文细黑" w:hAnsi="Times New Roman" w:cs="Times New Roman"/>
          <w:i/>
        </w:rPr>
        <w:instrText>V</w:instrText>
      </w:r>
      <w:r w:rsidRPr="00623649">
        <w:rPr>
          <w:rFonts w:ascii="Times New Roman" w:eastAsia="华文细黑" w:hAnsi="Times New Roman" w:cs="Times New Roman"/>
        </w:rPr>
        <w:instrText>,11</w:instrText>
      </w:r>
      <w:r w:rsidRPr="00623649">
        <w:rPr>
          <w:rFonts w:ascii="Times New Roman" w:eastAsia="华文细黑" w:hAnsi="Times New Roman" w:cs="Times New Roman"/>
          <w:i/>
        </w:rPr>
        <w:instrText>V</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rPr>
        <w:instrText>9</w:instrText>
      </w:r>
      <w:r w:rsidRPr="00623649">
        <w:rPr>
          <w:rFonts w:ascii="Times New Roman" w:eastAsia="华文细黑" w:hAnsi="Times New Roman" w:cs="Times New Roman"/>
          <w:i/>
        </w:rPr>
        <w:instrText>V</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rPr>
        <w:fldChar w:fldCharType="end"/>
      </w:r>
      <w:r w:rsidRPr="00623649">
        <w:rPr>
          <w:rFonts w:ascii="Times New Roman" w:eastAsia="华文细黑" w:hAnsi="Times New Roman" w:cs="Times New Roman"/>
        </w:rPr>
        <w:t xml:space="preserve"> </w:t>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w:t>
      </w:r>
      <w:r w:rsidRPr="00623649">
        <w:rPr>
          <w:rFonts w:ascii="Times New Roman" w:eastAsia="华文细黑" w:hAnsi="Times New Roman" w:cs="Times New Roman"/>
        </w:rPr>
        <w:t>1×10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6</w:t>
      </w:r>
      <w:r w:rsidRPr="00623649">
        <w:rPr>
          <w:rFonts w:ascii="Times New Roman" w:eastAsia="华文细黑" w:hAnsi="Times New Roman" w:cs="Times New Roman"/>
        </w:rPr>
        <w:t xml:space="preserve"> </w:t>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，即溶液</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6</w:t>
      </w:r>
      <w:r w:rsidRPr="00623649">
        <w:rPr>
          <w:rFonts w:ascii="Times New Roman" w:eastAsia="华文细黑" w:hAnsi="Times New Roman" w:cs="Times New Roman"/>
        </w:rPr>
        <w:t>，</w:t>
      </w:r>
      <w:r w:rsidRPr="00623649">
        <w:rPr>
          <w:rFonts w:ascii="Times New Roman" w:eastAsia="华文细黑" w:hAnsi="Times New Roman" w:cs="Times New Roman"/>
        </w:rPr>
        <w:t>C</w:t>
      </w:r>
      <w:r w:rsidRPr="00623649">
        <w:rPr>
          <w:rFonts w:ascii="Times New Roman" w:eastAsia="华文细黑" w:hAnsi="Times New Roman" w:cs="Times New Roman"/>
        </w:rPr>
        <w:t>项正确。</w:t>
      </w:r>
    </w:p>
    <w:p w:rsidR="00134548" w:rsidRDefault="00134548" w:rsidP="00D537BC">
      <w:pPr>
        <w:ind w:firstLineChars="250" w:firstLine="526"/>
        <w:jc w:val="left"/>
        <w:rPr>
          <w:rFonts w:eastAsia="华文细黑" w:cs="Times New Roman"/>
          <w:b/>
        </w:rPr>
      </w:pPr>
      <w:r>
        <w:rPr>
          <w:rFonts w:eastAsia="华文细黑" w:cs="Times New Roman" w:hint="eastAsia"/>
          <w:b/>
        </w:rPr>
        <w:t>二</w:t>
      </w:r>
      <w:r>
        <w:rPr>
          <w:rFonts w:eastAsia="华文细黑" w:cs="Times New Roman"/>
          <w:b/>
        </w:rPr>
        <w:t>、对点增分集训</w:t>
      </w:r>
    </w:p>
    <w:p w:rsidR="00A311FB" w:rsidRPr="00623649" w:rsidRDefault="00134548" w:rsidP="00A311FB">
      <w:pPr>
        <w:spacing w:line="360" w:lineRule="auto"/>
        <w:ind w:firstLineChars="200" w:firstLine="420"/>
        <w:contextualSpacing/>
        <w:textAlignment w:val="center"/>
        <w:rPr>
          <w:rFonts w:ascii="Times New Roman" w:eastAsia="华文细黑" w:hAnsi="Times New Roman" w:cs="Times New Roman"/>
          <w:kern w:val="0"/>
          <w:szCs w:val="21"/>
        </w:rPr>
      </w:pPr>
      <w:r w:rsidRPr="00134548">
        <w:rPr>
          <w:rFonts w:eastAsia="华文细黑" w:cs="Times New Roman" w:hint="eastAsia"/>
        </w:rPr>
        <w:t>1.</w:t>
      </w:r>
      <w:r w:rsidR="005E4D74" w:rsidRPr="005E4D74">
        <w:rPr>
          <w:rFonts w:eastAsia="华文细黑" w:cs="Times New Roman"/>
          <w:color w:val="0070C0"/>
        </w:rPr>
        <w:t xml:space="preserve"> </w:t>
      </w:r>
      <w:r w:rsidR="00A311FB" w:rsidRPr="007D6AE1">
        <w:rPr>
          <w:rFonts w:ascii="Times New Roman" w:eastAsia="华文细黑" w:hAnsi="Times New Roman" w:cs="Times New Roman"/>
          <w:color w:val="0070C0"/>
          <w:szCs w:val="21"/>
        </w:rPr>
        <w:t>【答案】</w:t>
      </w:r>
      <w:r w:rsidR="00A311FB" w:rsidRPr="00623649">
        <w:rPr>
          <w:rFonts w:ascii="Times New Roman" w:eastAsia="华文细黑" w:hAnsi="Times New Roman" w:cs="Times New Roman"/>
          <w:szCs w:val="21"/>
        </w:rPr>
        <w:t>D</w:t>
      </w:r>
    </w:p>
    <w:p w:rsidR="00A311FB" w:rsidRPr="00623649" w:rsidRDefault="00A311FB" w:rsidP="00A311FB">
      <w:pPr>
        <w:spacing w:line="360" w:lineRule="auto"/>
        <w:ind w:firstLineChars="200" w:firstLine="420"/>
        <w:contextualSpacing/>
        <w:textAlignment w:val="center"/>
        <w:rPr>
          <w:rFonts w:ascii="Times New Roman" w:eastAsia="华文细黑" w:hAnsi="Times New Roman" w:cs="Times New Roman"/>
          <w:szCs w:val="21"/>
        </w:rPr>
      </w:pPr>
      <w:r w:rsidRPr="007D6AE1">
        <w:rPr>
          <w:rFonts w:ascii="Times New Roman" w:eastAsia="华文细黑" w:hAnsi="Times New Roman" w:cs="Times New Roman"/>
          <w:color w:val="0070C0"/>
          <w:szCs w:val="21"/>
        </w:rPr>
        <w:t>【解析】</w:t>
      </w:r>
      <w:r w:rsidRPr="00623649">
        <w:rPr>
          <w:rFonts w:ascii="Times New Roman" w:eastAsia="华文细黑" w:hAnsi="Times New Roman" w:cs="Times New Roman"/>
          <w:szCs w:val="21"/>
        </w:rPr>
        <w:t>醋酸是弱酸，存在电离平衡，加水稀释时电离平衡正向移动，氢离子物质的量增多，</w:t>
      </w:r>
      <w:r w:rsidRPr="00623649">
        <w:rPr>
          <w:rFonts w:ascii="Times New Roman" w:eastAsia="华文细黑" w:hAnsi="Times New Roman" w:cs="Times New Roman"/>
          <w:szCs w:val="21"/>
        </w:rPr>
        <w:t xml:space="preserve">0.0l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的范围为：</w:t>
      </w:r>
      <w:r w:rsidRPr="00623649">
        <w:rPr>
          <w:rFonts w:ascii="Times New Roman" w:eastAsia="华文细黑" w:hAnsi="Times New Roman" w:cs="Times New Roman"/>
          <w:szCs w:val="21"/>
        </w:rPr>
        <w:t>3</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4</w:t>
      </w:r>
      <w:r w:rsidRPr="00623649">
        <w:rPr>
          <w:rFonts w:ascii="Times New Roman" w:eastAsia="华文细黑" w:hAnsi="Times New Roman" w:cs="Times New Roman"/>
          <w:szCs w:val="21"/>
        </w:rPr>
        <w:t>，故</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错误；</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体积</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醋酸和</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rPr>
        <w:t>体积</w:t>
      </w:r>
      <w:r w:rsidRPr="00623649">
        <w:rPr>
          <w:rFonts w:ascii="Times New Roman" w:eastAsia="华文细黑" w:hAnsi="Times New Roman" w:cs="Times New Roman"/>
          <w:szCs w:val="21"/>
        </w:rPr>
        <w:t xml:space="preserve">0.01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醋酸溶液中所含醋酸物质的量相同，所以中和等体积</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溶液，消耗两醋酸的体积比为</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rPr>
        <w:t>，故</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错误；</w:t>
      </w:r>
      <w:r w:rsidRPr="00623649">
        <w:rPr>
          <w:rFonts w:ascii="Times New Roman" w:eastAsia="华文细黑" w:hAnsi="Times New Roman" w:cs="Times New Roman"/>
          <w:szCs w:val="21"/>
        </w:rPr>
        <w:t xml:space="preserve">0.2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醋酸溶液和</w:t>
      </w:r>
      <w:r w:rsidRPr="00623649">
        <w:rPr>
          <w:rFonts w:ascii="Times New Roman" w:eastAsia="华文细黑" w:hAnsi="Times New Roman" w:cs="Times New Roman"/>
          <w:szCs w:val="21"/>
        </w:rPr>
        <w:t xml:space="preserve">0.4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醋酸钠溶液等体积混合后，得到</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醋酸和</w:t>
      </w:r>
      <w:r w:rsidRPr="00623649">
        <w:rPr>
          <w:rFonts w:ascii="Times New Roman" w:eastAsia="华文细黑" w:hAnsi="Times New Roman" w:cs="Times New Roman"/>
          <w:szCs w:val="21"/>
        </w:rPr>
        <w:t>0.2mol/L</w:t>
      </w:r>
      <w:r w:rsidRPr="00623649">
        <w:rPr>
          <w:rFonts w:ascii="Times New Roman" w:eastAsia="华文细黑" w:hAnsi="Times New Roman" w:cs="Times New Roman"/>
          <w:szCs w:val="21"/>
        </w:rPr>
        <w:t>醋酸钠的混合溶液，相当于</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醋酸和</w:t>
      </w:r>
      <w:r w:rsidRPr="00623649">
        <w:rPr>
          <w:rFonts w:ascii="Times New Roman" w:eastAsia="华文细黑" w:hAnsi="Times New Roman" w:cs="Times New Roman"/>
          <w:szCs w:val="21"/>
        </w:rPr>
        <w:t>0.1mol/L</w:t>
      </w:r>
      <w:r w:rsidRPr="00623649">
        <w:rPr>
          <w:rFonts w:ascii="Times New Roman" w:eastAsia="华文细黑" w:hAnsi="Times New Roman" w:cs="Times New Roman"/>
          <w:szCs w:val="21"/>
        </w:rPr>
        <w:t>醋酸钠溶液中其醋酸钠溶液的浓度增大为</w:t>
      </w:r>
      <w:r w:rsidRPr="00623649">
        <w:rPr>
          <w:rFonts w:ascii="Times New Roman" w:eastAsia="华文细黑" w:hAnsi="Times New Roman" w:cs="Times New Roman"/>
          <w:szCs w:val="21"/>
        </w:rPr>
        <w:t>0.2mol/L</w:t>
      </w:r>
      <w:r w:rsidRPr="00623649">
        <w:rPr>
          <w:rFonts w:ascii="Times New Roman" w:eastAsia="华文细黑" w:hAnsi="Times New Roman" w:cs="Times New Roman"/>
          <w:szCs w:val="21"/>
        </w:rPr>
        <w:t>，醋酸钠水解成碱性，因此其酸性弱于醋酸和醋酸钠浓度均为</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的混合溶液，其</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4.7</w:t>
      </w:r>
      <w:r w:rsidRPr="00623649">
        <w:rPr>
          <w:rFonts w:ascii="Times New Roman" w:eastAsia="华文细黑" w:hAnsi="Times New Roman" w:cs="Times New Roman"/>
          <w:szCs w:val="21"/>
        </w:rPr>
        <w:t>，故</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错误；该温度下，</w:t>
      </w:r>
      <w:r w:rsidRPr="00623649">
        <w:rPr>
          <w:rFonts w:ascii="Times New Roman" w:eastAsia="华文细黑" w:hAnsi="Times New Roman" w:cs="Times New Roman"/>
          <w:szCs w:val="21"/>
        </w:rPr>
        <w:t xml:space="preserve">0.4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醋酸溶液和</w:t>
      </w:r>
      <w:r w:rsidRPr="00623649">
        <w:rPr>
          <w:rFonts w:ascii="Times New Roman" w:eastAsia="华文细黑" w:hAnsi="Times New Roman" w:cs="Times New Roman"/>
          <w:szCs w:val="21"/>
        </w:rPr>
        <w:t xml:space="preserve">0.2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氢氧化钠溶液等体积混合后，得到醋酸和醋酸钠浓度均为</w:t>
      </w:r>
      <w:r w:rsidRPr="00623649">
        <w:rPr>
          <w:rFonts w:ascii="Times New Roman" w:eastAsia="华文细黑" w:hAnsi="Times New Roman" w:cs="Times New Roman"/>
          <w:szCs w:val="21"/>
        </w:rPr>
        <w:t xml:space="preserve">0.1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的混合溶液，其</w:t>
      </w:r>
      <w:r w:rsidRPr="00623649">
        <w:rPr>
          <w:rFonts w:ascii="Times New Roman" w:eastAsia="华文细黑" w:hAnsi="Times New Roman" w:cs="Times New Roman"/>
          <w:szCs w:val="21"/>
        </w:rPr>
        <w:t>pH=4.7</w:t>
      </w:r>
      <w:r w:rsidRPr="00623649">
        <w:rPr>
          <w:rFonts w:ascii="Times New Roman" w:eastAsia="华文细黑" w:hAnsi="Times New Roman" w:cs="Times New Roman"/>
          <w:szCs w:val="21"/>
        </w:rPr>
        <w:t>，故</w:t>
      </w: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正确。</w:t>
      </w:r>
    </w:p>
    <w:p w:rsidR="00A311FB" w:rsidRPr="00623649" w:rsidRDefault="00134548" w:rsidP="00A311FB">
      <w:pPr>
        <w:pStyle w:val="a5"/>
        <w:tabs>
          <w:tab w:val="left" w:pos="3402"/>
        </w:tabs>
        <w:spacing w:line="360" w:lineRule="auto"/>
        <w:ind w:firstLineChars="200" w:firstLine="420"/>
        <w:contextualSpacing/>
        <w:rPr>
          <w:rFonts w:ascii="Times New Roman" w:eastAsia="华文细黑" w:hAnsi="Times New Roman" w:cs="Times New Roman"/>
          <w:kern w:val="0"/>
        </w:rPr>
      </w:pPr>
      <w:r>
        <w:rPr>
          <w:rFonts w:eastAsia="华文细黑" w:cs="Times New Roman" w:hint="eastAsia"/>
        </w:rPr>
        <w:t>2.</w:t>
      </w:r>
      <w:r w:rsidRPr="00134548">
        <w:rPr>
          <w:rFonts w:eastAsia="华文细黑" w:cs="Times New Roman" w:hint="eastAsia"/>
          <w:color w:val="0070C0"/>
        </w:rPr>
        <w:t xml:space="preserve"> </w:t>
      </w:r>
      <w:r w:rsidR="00A311FB" w:rsidRPr="007D6AE1">
        <w:rPr>
          <w:rFonts w:ascii="Times New Roman" w:eastAsia="华文细黑" w:hAnsi="Times New Roman" w:cs="Times New Roman"/>
          <w:color w:val="0070C0"/>
        </w:rPr>
        <w:t>【答案】</w:t>
      </w:r>
      <w:r w:rsidR="00A311FB" w:rsidRPr="00623649">
        <w:rPr>
          <w:rFonts w:ascii="Times New Roman" w:eastAsia="华文细黑" w:hAnsi="Times New Roman" w:cs="Times New Roman"/>
        </w:rPr>
        <w:t>C</w:t>
      </w:r>
    </w:p>
    <w:p w:rsidR="00A311FB" w:rsidRPr="00623649" w:rsidRDefault="00A311FB" w:rsidP="00A311FB">
      <w:pPr>
        <w:pStyle w:val="a5"/>
        <w:tabs>
          <w:tab w:val="left" w:pos="3402"/>
        </w:tabs>
        <w:spacing w:line="360" w:lineRule="auto"/>
        <w:ind w:firstLineChars="200" w:firstLine="420"/>
        <w:contextualSpacing/>
        <w:rPr>
          <w:rFonts w:ascii="Times New Roman" w:eastAsia="华文细黑" w:hAnsi="Times New Roman" w:cs="Times New Roman"/>
        </w:rPr>
      </w:pPr>
      <w:r w:rsidRPr="007D6AE1">
        <w:rPr>
          <w:rFonts w:ascii="Times New Roman" w:eastAsia="华文细黑" w:hAnsi="Times New Roman" w:cs="Times New Roman"/>
          <w:color w:val="0070C0"/>
        </w:rPr>
        <w:t>【解析】</w:t>
      </w:r>
      <w:r w:rsidRPr="00623649">
        <w:rPr>
          <w:rFonts w:ascii="Times New Roman" w:eastAsia="华文细黑" w:hAnsi="Times New Roman" w:cs="Times New Roman"/>
        </w:rPr>
        <w:t>A</w:t>
      </w:r>
      <w:r w:rsidRPr="00623649">
        <w:rPr>
          <w:rFonts w:ascii="Times New Roman" w:eastAsia="华文细黑" w:hAnsi="Times New Roman" w:cs="Times New Roman"/>
        </w:rPr>
        <w:t>项中氨水过量，</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7</w:t>
      </w:r>
      <w:r w:rsidRPr="00623649">
        <w:rPr>
          <w:rFonts w:ascii="Times New Roman" w:eastAsia="华文细黑" w:hAnsi="Times New Roman" w:cs="Times New Roman"/>
        </w:rPr>
        <w:t>；</w:t>
      </w:r>
      <w:r w:rsidRPr="00623649">
        <w:rPr>
          <w:rFonts w:ascii="Times New Roman" w:eastAsia="华文细黑" w:hAnsi="Times New Roman" w:cs="Times New Roman"/>
        </w:rPr>
        <w:t>B</w:t>
      </w:r>
      <w:r w:rsidRPr="00623649">
        <w:rPr>
          <w:rFonts w:ascii="Times New Roman" w:eastAsia="华文细黑" w:hAnsi="Times New Roman" w:cs="Times New Roman"/>
        </w:rPr>
        <w:t>项中</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7</w:t>
      </w:r>
      <w:r w:rsidRPr="00623649">
        <w:rPr>
          <w:rFonts w:ascii="Times New Roman" w:eastAsia="华文细黑" w:hAnsi="Times New Roman" w:cs="Times New Roman"/>
        </w:rPr>
        <w:t>，</w:t>
      </w:r>
      <w:r w:rsidRPr="00623649">
        <w:rPr>
          <w:rFonts w:ascii="Times New Roman" w:eastAsia="华文细黑" w:hAnsi="Times New Roman" w:cs="Times New Roman"/>
        </w:rPr>
        <w:t>C</w:t>
      </w:r>
      <w:r w:rsidRPr="00623649">
        <w:rPr>
          <w:rFonts w:ascii="Times New Roman" w:eastAsia="华文细黑" w:hAnsi="Times New Roman" w:cs="Times New Roman"/>
        </w:rPr>
        <w:t>项中</w:t>
      </w:r>
      <w:r w:rsidRPr="00623649">
        <w:rPr>
          <w:rFonts w:ascii="Times New Roman" w:eastAsia="华文细黑" w:hAnsi="Times New Roman" w:cs="Times New Roman"/>
        </w:rPr>
        <w:t>CH</w:t>
      </w:r>
      <w:r w:rsidRPr="00623649">
        <w:rPr>
          <w:rFonts w:ascii="Times New Roman" w:eastAsia="华文细黑" w:hAnsi="Times New Roman" w:cs="Times New Roman"/>
          <w:vertAlign w:val="subscript"/>
        </w:rPr>
        <w:t>3</w:t>
      </w:r>
      <w:r w:rsidRPr="00623649">
        <w:rPr>
          <w:rFonts w:ascii="Times New Roman" w:eastAsia="华文细黑" w:hAnsi="Times New Roman" w:cs="Times New Roman"/>
        </w:rPr>
        <w:t>COOH</w:t>
      </w:r>
      <w:r w:rsidRPr="00623649">
        <w:rPr>
          <w:rFonts w:ascii="Times New Roman" w:eastAsia="华文细黑" w:hAnsi="Times New Roman" w:cs="Times New Roman"/>
        </w:rPr>
        <w:t>过量，</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7</w:t>
      </w:r>
      <w:r w:rsidRPr="00623649">
        <w:rPr>
          <w:rFonts w:ascii="Times New Roman" w:eastAsia="华文细黑" w:hAnsi="Times New Roman" w:cs="Times New Roman"/>
        </w:rPr>
        <w:t>；</w:t>
      </w:r>
      <w:r w:rsidRPr="00623649">
        <w:rPr>
          <w:rFonts w:ascii="Times New Roman" w:eastAsia="华文细黑" w:hAnsi="Times New Roman" w:cs="Times New Roman"/>
        </w:rPr>
        <w:t>D</w:t>
      </w:r>
      <w:r w:rsidRPr="00623649">
        <w:rPr>
          <w:rFonts w:ascii="Times New Roman" w:eastAsia="华文细黑" w:hAnsi="Times New Roman" w:cs="Times New Roman"/>
        </w:rPr>
        <w:t>项中氨水过量，</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7</w:t>
      </w:r>
      <w:r w:rsidRPr="00623649">
        <w:rPr>
          <w:rFonts w:ascii="Times New Roman" w:eastAsia="华文细黑" w:hAnsi="Times New Roman" w:cs="Times New Roman"/>
        </w:rPr>
        <w:t>。</w:t>
      </w:r>
    </w:p>
    <w:p w:rsidR="00A311FB" w:rsidRPr="00623649" w:rsidRDefault="00134548" w:rsidP="00A311FB">
      <w:pPr>
        <w:widowControl/>
        <w:spacing w:line="360" w:lineRule="auto"/>
        <w:ind w:firstLineChars="200" w:firstLine="420"/>
        <w:contextualSpacing/>
        <w:rPr>
          <w:rFonts w:ascii="Times New Roman" w:eastAsia="华文细黑" w:hAnsi="Times New Roman" w:cs="Times New Roman"/>
          <w:kern w:val="0"/>
          <w:szCs w:val="21"/>
        </w:rPr>
      </w:pPr>
      <w:r w:rsidRPr="005E4D74">
        <w:rPr>
          <w:rFonts w:ascii="Times New Roman" w:eastAsia="华文细黑" w:hAnsi="Times New Roman" w:cs="Times New Roman"/>
        </w:rPr>
        <w:t>3.</w:t>
      </w:r>
      <w:r w:rsidRPr="005E4D74">
        <w:rPr>
          <w:rFonts w:ascii="Times New Roman" w:eastAsia="华文细黑" w:hAnsi="Times New Roman" w:cs="Times New Roman" w:hint="eastAsia"/>
        </w:rPr>
        <w:t xml:space="preserve"> </w:t>
      </w:r>
      <w:r w:rsidR="00A311FB" w:rsidRPr="007D6AE1">
        <w:rPr>
          <w:rFonts w:ascii="Times New Roman" w:eastAsia="华文细黑" w:hAnsi="Times New Roman" w:cs="Times New Roman"/>
          <w:color w:val="0070C0"/>
          <w:szCs w:val="21"/>
        </w:rPr>
        <w:t>【答案】</w:t>
      </w:r>
      <w:r w:rsidR="00A311FB" w:rsidRPr="00623649">
        <w:rPr>
          <w:rFonts w:ascii="Times New Roman" w:eastAsia="华文细黑" w:hAnsi="Times New Roman" w:cs="Times New Roman"/>
          <w:szCs w:val="21"/>
        </w:rPr>
        <w:t>C</w:t>
      </w:r>
      <w:r w:rsidR="00A311FB" w:rsidRPr="00623649">
        <w:rPr>
          <w:rFonts w:ascii="Times New Roman" w:eastAsia="华文细黑" w:hAnsi="Times New Roman" w:cs="Times New Roman"/>
          <w:szCs w:val="21"/>
        </w:rPr>
        <w:t xml:space="preserve">　</w:t>
      </w:r>
    </w:p>
    <w:p w:rsidR="00A311FB" w:rsidRDefault="00A311FB" w:rsidP="00A311FB">
      <w:pPr>
        <w:spacing w:line="360" w:lineRule="auto"/>
        <w:ind w:firstLineChars="200" w:firstLine="420"/>
        <w:contextualSpacing/>
        <w:rPr>
          <w:rFonts w:ascii="Times New Roman" w:eastAsia="华文细黑" w:hAnsi="Times New Roman" w:cs="Times New Roman"/>
          <w:szCs w:val="21"/>
        </w:rPr>
      </w:pPr>
      <w:r w:rsidRPr="007D6AE1">
        <w:rPr>
          <w:rFonts w:ascii="Times New Roman" w:eastAsia="华文细黑" w:hAnsi="Times New Roman" w:cs="Times New Roman"/>
          <w:color w:val="0070C0"/>
          <w:szCs w:val="21"/>
        </w:rPr>
        <w:t>【解析】</w:t>
      </w:r>
      <w:r w:rsidRPr="00623649">
        <w:rPr>
          <w:rFonts w:ascii="Times New Roman" w:eastAsia="华文细黑" w:hAnsi="Times New Roman" w:cs="Times New Roman"/>
          <w:szCs w:val="21"/>
        </w:rPr>
        <w:t>当所得混合液为中性时</w:t>
      </w:r>
      <w:r>
        <w:rPr>
          <w:rFonts w:ascii="Times New Roman" w:eastAsia="华文细黑" w:hAnsi="Times New Roman" w:cs="Times New Roman"/>
          <w:szCs w:val="21"/>
        </w:rPr>
        <w:t>，</w:t>
      </w:r>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·10</w:t>
      </w:r>
      <w:r w:rsidRPr="00623649">
        <w:rPr>
          <w:rFonts w:ascii="Times New Roman" w:eastAsia="华文细黑" w:hAnsi="Times New Roman" w:cs="Times New Roman"/>
          <w:i/>
          <w:szCs w:val="21"/>
          <w:vertAlign w:val="superscript"/>
        </w:rPr>
        <w:t>a</w:t>
      </w:r>
      <w:r w:rsidRPr="00623649">
        <w:rPr>
          <w:rFonts w:ascii="Times New Roman" w:eastAsia="华文细黑" w:hAnsi="Times New Roman" w:cs="Times New Roman"/>
          <w:szCs w:val="21"/>
          <w:vertAlign w:val="superscript"/>
        </w:rPr>
        <w:t>-13</w:t>
      </w:r>
      <w:r w:rsidRPr="00623649">
        <w:rPr>
          <w:rFonts w:ascii="Times New Roman" w:eastAsia="华文细黑" w:hAnsi="Times New Roman" w:cs="Times New Roman"/>
          <w:szCs w:val="21"/>
        </w:rPr>
        <w:t>=</w:t>
      </w:r>
      <w:r w:rsidRPr="00623649">
        <w:rPr>
          <w:rFonts w:ascii="Times New Roman" w:eastAsia="华文细黑" w:hAnsi="Times New Roman" w:cs="Times New Roman"/>
          <w:i/>
          <w:szCs w:val="21"/>
        </w:rPr>
        <w:t>V</w:t>
      </w:r>
      <w:r w:rsidRPr="00623649">
        <w:rPr>
          <w:rFonts w:ascii="Times New Roman" w:eastAsia="华文细黑" w:hAnsi="Times New Roman" w:cs="Times New Roman"/>
          <w:i/>
          <w:szCs w:val="21"/>
          <w:vertAlign w:val="subscript"/>
        </w:rPr>
        <w:t>b</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i/>
          <w:szCs w:val="21"/>
          <w:vertAlign w:val="superscript"/>
        </w:rPr>
        <w:t>b</w:t>
      </w:r>
      <w:r>
        <w:rPr>
          <w:rFonts w:ascii="Times New Roman" w:eastAsia="华文细黑" w:hAnsi="Times New Roman" w:cs="Times New Roman"/>
          <w:szCs w:val="21"/>
        </w:rPr>
        <w:t>，</w:t>
      </w:r>
      <w:r w:rsidRPr="00623649">
        <w:rPr>
          <w:rFonts w:ascii="Times New Roman" w:eastAsia="华文细黑" w:hAnsi="Times New Roman" w:cs="Times New Roman"/>
          <w:szCs w:val="21"/>
        </w:rPr>
        <w:t>则</w:t>
      </w:r>
      <w:r w:rsidRPr="00623649">
        <w:rPr>
          <w:rFonts w:ascii="Times New Roman" w:eastAsia="华文细黑" w:hAnsi="Times New Roman" w:cs="Times New Roman"/>
          <w:noProof/>
          <w:szCs w:val="21"/>
        </w:rPr>
        <w:drawing>
          <wp:inline distT="0" distB="0" distL="114300" distR="114300" wp14:anchorId="20A123CE" wp14:editId="60E76735">
            <wp:extent cx="98425" cy="288290"/>
            <wp:effectExtent l="0" t="0" r="15875" b="16510"/>
            <wp:docPr id="327"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129"/>
                    <pic:cNvPicPr>
                      <a:picLocks noChangeAspect="1"/>
                    </pic:cNvPicPr>
                  </pic:nvPicPr>
                  <pic:blipFill>
                    <a:blip r:embed="rId11"/>
                    <a:stretch>
                      <a:fillRect/>
                    </a:stretch>
                  </pic:blipFill>
                  <pic:spPr>
                    <a:xfrm>
                      <a:off x="0" y="0"/>
                      <a:ext cx="98425" cy="288290"/>
                    </a:xfrm>
                    <a:prstGeom prst="rect">
                      <a:avLst/>
                    </a:prstGeom>
                    <a:noFill/>
                    <a:ln>
                      <a:noFill/>
                    </a:ln>
                  </pic:spPr>
                </pic:pic>
              </a:graphicData>
            </a:graphic>
          </wp:inline>
        </w:drawing>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13-(</w:t>
      </w:r>
      <w:proofErr w:type="spellStart"/>
      <w:r w:rsidRPr="00623649">
        <w:rPr>
          <w:rFonts w:ascii="Times New Roman" w:eastAsia="华文细黑" w:hAnsi="Times New Roman" w:cs="Times New Roman"/>
          <w:i/>
          <w:szCs w:val="21"/>
          <w:vertAlign w:val="superscript"/>
        </w:rPr>
        <w:t>a+b</w:t>
      </w:r>
      <w:proofErr w:type="spellEnd"/>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w:t>
      </w:r>
      <w:r w:rsidRPr="00623649">
        <w:rPr>
          <w:rFonts w:ascii="宋体" w:eastAsia="宋体" w:hAnsi="宋体" w:cs="宋体" w:hint="eastAsia"/>
          <w:szCs w:val="21"/>
        </w:rPr>
        <w:t>∶</w:t>
      </w:r>
      <w:r w:rsidRPr="00623649">
        <w:rPr>
          <w:rFonts w:ascii="Times New Roman" w:eastAsia="华文细黑" w:hAnsi="Times New Roman" w:cs="Times New Roman"/>
          <w:szCs w:val="21"/>
        </w:rPr>
        <w:t>10</w:t>
      </w:r>
      <w:r>
        <w:rPr>
          <w:rFonts w:ascii="Times New Roman" w:eastAsia="华文细黑" w:hAnsi="Times New Roman" w:cs="Times New Roman"/>
          <w:szCs w:val="21"/>
        </w:rPr>
        <w:t>，</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错误</w:t>
      </w:r>
      <w:r w:rsidRPr="00623649">
        <w:rPr>
          <w:rFonts w:ascii="Times New Roman" w:eastAsia="华文细黑" w:hAnsi="Times New Roman" w:cs="Times New Roman"/>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=10</w:t>
      </w:r>
      <w:r w:rsidRPr="00623649">
        <w:rPr>
          <w:rFonts w:ascii="宋体" w:eastAsia="宋体" w:hAnsi="宋体" w:cs="宋体" w:hint="eastAsia"/>
          <w:szCs w:val="21"/>
        </w:rPr>
        <w:t>∶</w:t>
      </w:r>
      <w:r w:rsidRPr="00623649">
        <w:rPr>
          <w:rFonts w:ascii="Times New Roman" w:eastAsia="华文细黑" w:hAnsi="Times New Roman" w:cs="Times New Roman"/>
          <w:szCs w:val="21"/>
        </w:rPr>
        <w:t>1</w:t>
      </w:r>
      <w:r>
        <w:rPr>
          <w:rFonts w:ascii="Times New Roman" w:eastAsia="华文细黑" w:hAnsi="Times New Roman" w:cs="Times New Roman"/>
          <w:szCs w:val="21"/>
        </w:rPr>
        <w:t>，</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错误</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当所得溶液</w:t>
      </w:r>
      <w:r w:rsidRPr="00623649">
        <w:rPr>
          <w:rFonts w:ascii="Times New Roman" w:eastAsia="华文细黑" w:hAnsi="Times New Roman" w:cs="Times New Roman"/>
          <w:szCs w:val="21"/>
        </w:rPr>
        <w:t>pH=10</w:t>
      </w:r>
      <w:r w:rsidRPr="00623649">
        <w:rPr>
          <w:rFonts w:ascii="Times New Roman" w:eastAsia="华文细黑" w:hAnsi="Times New Roman" w:cs="Times New Roman"/>
          <w:szCs w:val="21"/>
        </w:rPr>
        <w:t>时</w:t>
      </w:r>
      <w:r>
        <w:rPr>
          <w:rFonts w:ascii="Times New Roman" w:eastAsia="华文细黑" w:hAnsi="Times New Roman" w:cs="Times New Roman"/>
          <w:szCs w:val="21"/>
        </w:rPr>
        <w:t>，</w:t>
      </w:r>
      <w:r w:rsidRPr="00623649">
        <w:rPr>
          <w:rFonts w:ascii="Times New Roman" w:eastAsia="华文细黑" w:hAnsi="Times New Roman" w:cs="Times New Roman"/>
          <w:noProof/>
          <w:szCs w:val="21"/>
        </w:rPr>
        <w:drawing>
          <wp:inline distT="0" distB="0" distL="114300" distR="114300" wp14:anchorId="286F4023" wp14:editId="4EFC370F">
            <wp:extent cx="1266190" cy="360045"/>
            <wp:effectExtent l="0" t="0" r="10160" b="1905"/>
            <wp:docPr id="33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130"/>
                    <pic:cNvPicPr>
                      <a:picLocks noChangeAspect="1"/>
                    </pic:cNvPicPr>
                  </pic:nvPicPr>
                  <pic:blipFill>
                    <a:blip r:embed="rId12"/>
                    <a:stretch>
                      <a:fillRect/>
                    </a:stretch>
                  </pic:blipFill>
                  <pic:spPr>
                    <a:xfrm>
                      <a:off x="0" y="0"/>
                      <a:ext cx="1266190" cy="360045"/>
                    </a:xfrm>
                    <a:prstGeom prst="rect">
                      <a:avLst/>
                    </a:prstGeom>
                    <a:noFill/>
                    <a:ln>
                      <a:noFill/>
                    </a:ln>
                  </pic:spPr>
                </pic:pic>
              </a:graphicData>
            </a:graphic>
          </wp:inline>
        </w:drawing>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-3</w:t>
      </w:r>
      <w:r>
        <w:rPr>
          <w:rFonts w:ascii="Times New Roman" w:eastAsia="华文细黑" w:hAnsi="Times New Roman" w:cs="Times New Roman"/>
          <w:szCs w:val="21"/>
        </w:rPr>
        <w:t>，</w:t>
      </w:r>
      <w:r w:rsidRPr="00623649">
        <w:rPr>
          <w:rFonts w:ascii="Times New Roman" w:eastAsia="华文细黑" w:hAnsi="Times New Roman" w:cs="Times New Roman"/>
          <w:szCs w:val="21"/>
        </w:rPr>
        <w:t>即</w:t>
      </w:r>
      <w:r w:rsidRPr="00623649">
        <w:rPr>
          <w:rFonts w:ascii="Times New Roman" w:eastAsia="华文细黑" w:hAnsi="Times New Roman" w:cs="Times New Roman"/>
          <w:noProof/>
          <w:szCs w:val="21"/>
        </w:rPr>
        <w:drawing>
          <wp:inline distT="0" distB="0" distL="114300" distR="114300" wp14:anchorId="3CD92B11" wp14:editId="7256053D">
            <wp:extent cx="123190" cy="360045"/>
            <wp:effectExtent l="0" t="0" r="10160" b="1905"/>
            <wp:docPr id="328"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131"/>
                    <pic:cNvPicPr>
                      <a:picLocks noChangeAspect="1"/>
                    </pic:cNvPicPr>
                  </pic:nvPicPr>
                  <pic:blipFill>
                    <a:blip r:embed="rId11"/>
                    <a:stretch>
                      <a:fillRect/>
                    </a:stretch>
                  </pic:blipFill>
                  <pic:spPr>
                    <a:xfrm>
                      <a:off x="0" y="0"/>
                      <a:ext cx="123190" cy="360045"/>
                    </a:xfrm>
                    <a:prstGeom prst="rect">
                      <a:avLst/>
                    </a:prstGeom>
                    <a:noFill/>
                    <a:ln>
                      <a:noFill/>
                    </a:ln>
                  </pic:spPr>
                </pic:pic>
              </a:graphicData>
            </a:graphic>
          </wp:inline>
        </w:drawing>
      </w:r>
      <w:r w:rsidRPr="00623649">
        <w:rPr>
          <w:rFonts w:ascii="Times New Roman" w:eastAsia="华文细黑" w:hAnsi="Times New Roman" w:cs="Times New Roman"/>
          <w:szCs w:val="21"/>
        </w:rPr>
        <w:t>=</w:t>
      </w:r>
    </w:p>
    <w:p w:rsidR="00A311FB" w:rsidRDefault="00A311FB" w:rsidP="00A311FB">
      <w:pPr>
        <w:spacing w:line="360" w:lineRule="auto"/>
        <w:ind w:firstLineChars="200" w:firstLine="420"/>
        <w:contextualSpacing/>
        <w:rPr>
          <w:rFonts w:ascii="Times New Roman" w:eastAsia="华文细黑" w:hAnsi="Times New Roman" w:cs="Times New Roman"/>
          <w:szCs w:val="21"/>
        </w:rPr>
      </w:pPr>
    </w:p>
    <w:p w:rsidR="00A311FB" w:rsidRPr="00623649" w:rsidRDefault="00A311FB" w:rsidP="00A311FB">
      <w:pPr>
        <w:spacing w:line="360" w:lineRule="auto"/>
        <w:contextualSpacing/>
        <w:rPr>
          <w:rFonts w:ascii="Times New Roman" w:eastAsia="华文细黑" w:hAnsi="Times New Roman" w:cs="Times New Roman"/>
          <w:szCs w:val="21"/>
        </w:rPr>
      </w:pPr>
      <w:r w:rsidRPr="00623649">
        <w:rPr>
          <w:rFonts w:ascii="Times New Roman" w:eastAsia="华文细黑" w:hAnsi="Times New Roman" w:cs="Times New Roman"/>
          <w:noProof/>
          <w:szCs w:val="21"/>
        </w:rPr>
        <w:drawing>
          <wp:inline distT="0" distB="0" distL="114300" distR="114300" wp14:anchorId="6913DBBC" wp14:editId="39E1AEC3">
            <wp:extent cx="983615" cy="396240"/>
            <wp:effectExtent l="0" t="0" r="6985" b="3810"/>
            <wp:docPr id="329"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132"/>
                    <pic:cNvPicPr>
                      <a:picLocks noChangeAspect="1"/>
                    </pic:cNvPicPr>
                  </pic:nvPicPr>
                  <pic:blipFill>
                    <a:blip r:embed="rId13"/>
                    <a:stretch>
                      <a:fillRect/>
                    </a:stretch>
                  </pic:blipFill>
                  <pic:spPr>
                    <a:xfrm>
                      <a:off x="0" y="0"/>
                      <a:ext cx="983615" cy="396240"/>
                    </a:xfrm>
                    <a:prstGeom prst="rect">
                      <a:avLst/>
                    </a:prstGeom>
                    <a:noFill/>
                    <a:ln>
                      <a:noFill/>
                    </a:ln>
                  </pic:spPr>
                </pic:pic>
              </a:graphicData>
            </a:graphic>
          </wp:inline>
        </w:drawing>
      </w:r>
      <w:r>
        <w:rPr>
          <w:rFonts w:ascii="Times New Roman" w:eastAsia="华文细黑" w:hAnsi="Times New Roman" w:cs="Times New Roman"/>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w:t>
      </w:r>
      <w:r w:rsidRPr="00623649">
        <w:rPr>
          <w:rFonts w:ascii="宋体" w:eastAsia="宋体" w:hAnsi="宋体" w:cs="宋体" w:hint="eastAsia"/>
          <w:szCs w:val="21"/>
        </w:rPr>
        <w:t>∶</w:t>
      </w:r>
      <w:r w:rsidRPr="00623649">
        <w:rPr>
          <w:rFonts w:ascii="Times New Roman" w:eastAsia="华文细黑" w:hAnsi="Times New Roman" w:cs="Times New Roman"/>
          <w:szCs w:val="21"/>
        </w:rPr>
        <w:t>9</w:t>
      </w:r>
      <w:r>
        <w:rPr>
          <w:rFonts w:ascii="Times New Roman" w:eastAsia="华文细黑" w:hAnsi="Times New Roman" w:cs="Times New Roman"/>
          <w:szCs w:val="21"/>
        </w:rPr>
        <w:t>，</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正确</w:t>
      </w:r>
      <w:r w:rsidRPr="00623649">
        <w:rPr>
          <w:rFonts w:ascii="Times New Roman" w:eastAsia="华文细黑" w:hAnsi="Times New Roman" w:cs="Times New Roman"/>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a</w:t>
      </w:r>
      <w:proofErr w:type="spellEnd"/>
      <w:r w:rsidRPr="00623649">
        <w:rPr>
          <w:rFonts w:ascii="宋体" w:eastAsia="宋体" w:hAnsi="宋体" w:cs="宋体" w:hint="eastAsia"/>
          <w:szCs w:val="21"/>
        </w:rPr>
        <w:t>∶</w:t>
      </w:r>
      <w:proofErr w:type="spellStart"/>
      <w:r w:rsidRPr="00623649">
        <w:rPr>
          <w:rFonts w:ascii="Times New Roman" w:eastAsia="华文细黑" w:hAnsi="Times New Roman" w:cs="Times New Roman"/>
          <w:i/>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w:t>
      </w:r>
      <w:r w:rsidRPr="00623649">
        <w:rPr>
          <w:rFonts w:ascii="宋体" w:eastAsia="宋体" w:hAnsi="宋体" w:cs="宋体" w:hint="eastAsia"/>
          <w:szCs w:val="21"/>
        </w:rPr>
        <w:t>∶</w:t>
      </w:r>
      <w:r w:rsidRPr="00623649">
        <w:rPr>
          <w:rFonts w:ascii="Times New Roman" w:eastAsia="华文细黑" w:hAnsi="Times New Roman" w:cs="Times New Roman"/>
          <w:szCs w:val="21"/>
        </w:rPr>
        <w:t>9</w:t>
      </w:r>
      <w:r>
        <w:rPr>
          <w:rFonts w:ascii="Times New Roman" w:eastAsia="华文细黑" w:hAnsi="Times New Roman" w:cs="Times New Roman"/>
          <w:szCs w:val="21"/>
        </w:rPr>
        <w:t>，</w:t>
      </w: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错误。</w:t>
      </w:r>
    </w:p>
    <w:p w:rsidR="00A311FB" w:rsidRPr="00623649" w:rsidRDefault="00134548" w:rsidP="00A311FB">
      <w:pPr>
        <w:spacing w:line="360" w:lineRule="auto"/>
        <w:ind w:firstLineChars="200" w:firstLine="420"/>
        <w:contextualSpacing/>
        <w:textAlignment w:val="center"/>
        <w:rPr>
          <w:rFonts w:ascii="Times New Roman" w:eastAsia="华文细黑" w:hAnsi="Times New Roman" w:cs="Times New Roman"/>
          <w:szCs w:val="21"/>
        </w:rPr>
      </w:pPr>
      <w:r w:rsidRPr="00952670">
        <w:rPr>
          <w:rFonts w:ascii="Times New Roman" w:eastAsia="华文细黑" w:hAnsi="Times New Roman" w:cs="Times New Roman" w:hint="eastAsia"/>
          <w:lang w:val="pt-BR"/>
        </w:rPr>
        <w:t>4.</w:t>
      </w:r>
      <w:r w:rsidRPr="00952670">
        <w:rPr>
          <w:rFonts w:ascii="Times New Roman" w:eastAsia="华文细黑" w:hAnsi="Times New Roman" w:cs="Times New Roman"/>
          <w:color w:val="0070C0"/>
          <w:lang w:val="pt-BR"/>
        </w:rPr>
        <w:t xml:space="preserve"> </w:t>
      </w:r>
      <w:r w:rsidR="00A311FB" w:rsidRPr="007D6AE1">
        <w:rPr>
          <w:rFonts w:ascii="Times New Roman" w:eastAsia="华文细黑" w:hAnsi="Times New Roman" w:cs="Times New Roman"/>
          <w:color w:val="0070C0"/>
          <w:szCs w:val="21"/>
        </w:rPr>
        <w:t>【答案】</w:t>
      </w:r>
      <w:r w:rsidR="00A311FB" w:rsidRPr="00623649">
        <w:rPr>
          <w:rFonts w:ascii="Times New Roman" w:eastAsia="华文细黑" w:hAnsi="Times New Roman" w:cs="Times New Roman"/>
          <w:szCs w:val="21"/>
        </w:rPr>
        <w:t>D</w:t>
      </w:r>
    </w:p>
    <w:p w:rsidR="00A311FB" w:rsidRDefault="00A311FB" w:rsidP="00A311FB">
      <w:pPr>
        <w:spacing w:line="360" w:lineRule="auto"/>
        <w:ind w:firstLineChars="200" w:firstLine="420"/>
        <w:contextualSpacing/>
        <w:textAlignment w:val="center"/>
        <w:rPr>
          <w:rFonts w:ascii="Times New Roman" w:eastAsia="华文细黑" w:hAnsi="Times New Roman" w:cs="Times New Roman"/>
          <w:szCs w:val="21"/>
        </w:rPr>
      </w:pPr>
      <w:r w:rsidRPr="007D6AE1">
        <w:rPr>
          <w:rFonts w:ascii="Times New Roman" w:eastAsia="华文细黑" w:hAnsi="Times New Roman" w:cs="Times New Roman"/>
          <w:color w:val="0070C0"/>
          <w:szCs w:val="21"/>
        </w:rPr>
        <w:t>【解析】</w:t>
      </w:r>
      <w:r w:rsidRPr="00623649">
        <w:rPr>
          <w:rFonts w:ascii="Times New Roman" w:eastAsia="华文细黑" w:hAnsi="Times New Roman" w:cs="Times New Roman"/>
          <w:szCs w:val="21"/>
        </w:rPr>
        <w:t>由图可知</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第一步完全电离，第二步部分电离。</w:t>
      </w:r>
      <w:r w:rsidRPr="00623649">
        <w:rPr>
          <w:rFonts w:ascii="Times New Roman" w:eastAsia="华文细黑" w:hAnsi="Times New Roman" w:cs="Times New Roman"/>
          <w:szCs w:val="21"/>
        </w:rPr>
        <w:t>pH=3</w:t>
      </w:r>
      <w:r w:rsidRPr="00623649">
        <w:rPr>
          <w:rFonts w:ascii="Times New Roman" w:eastAsia="华文细黑" w:hAnsi="Times New Roman" w:cs="Times New Roman"/>
          <w:szCs w:val="21"/>
        </w:rPr>
        <w:t>时</w:t>
      </w:r>
      <w:r w:rsidRPr="00623649">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HA</w:t>
      </w:r>
      <w:r>
        <w:rPr>
          <w:rFonts w:ascii="Times New Roman" w:eastAsia="华文细黑" w:hAnsi="Times New Roman"/>
          <w:szCs w:val="21"/>
          <w:vertAlign w:val="superscript"/>
        </w:rPr>
        <w:t>−</w:t>
      </w:r>
      <w:r w:rsidRPr="00623649">
        <w:rPr>
          <w:rFonts w:ascii="Times New Roman" w:eastAsia="华文细黑" w:hAnsi="Times New Roman" w:cs="Times New Roman"/>
          <w:szCs w:val="21"/>
        </w:rPr>
        <w:t>的物质的量分数相等，所以二者的浓度相等，则</w:t>
      </w:r>
      <w:r w:rsidRPr="00623649">
        <w:rPr>
          <w:rFonts w:ascii="Times New Roman" w:eastAsia="华文细黑" w:hAnsi="Times New Roman" w:cs="Times New Roman"/>
          <w:szCs w:val="21"/>
        </w:rPr>
        <w:t>Ka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w:t>
      </w:r>
      <w:r w:rsidRPr="00623649">
        <w:rPr>
          <w:rFonts w:ascii="Times New Roman" w:eastAsia="华文细黑" w:hAnsi="Times New Roman" w:cs="Times New Roman"/>
          <w:noProof/>
          <w:szCs w:val="21"/>
        </w:rPr>
        <w:drawing>
          <wp:inline distT="0" distB="0" distL="114300" distR="114300" wp14:anchorId="5735195B" wp14:editId="2B1A974B">
            <wp:extent cx="760095" cy="393700"/>
            <wp:effectExtent l="0" t="0" r="1905" b="6350"/>
            <wp:docPr id="338"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139"/>
                    <pic:cNvPicPr>
                      <a:picLocks noChangeAspect="1"/>
                    </pic:cNvPicPr>
                  </pic:nvPicPr>
                  <pic:blipFill>
                    <a:blip r:embed="rId14"/>
                    <a:stretch>
                      <a:fillRect/>
                    </a:stretch>
                  </pic:blipFill>
                  <pic:spPr>
                    <a:xfrm>
                      <a:off x="0" y="0"/>
                      <a:ext cx="760095" cy="393700"/>
                    </a:xfrm>
                    <a:prstGeom prst="rect">
                      <a:avLst/>
                    </a:prstGeom>
                    <a:noFill/>
                    <a:ln>
                      <a:noFill/>
                    </a:ln>
                  </pic:spPr>
                </pic:pic>
              </a:graphicData>
            </a:graphic>
          </wp:inline>
        </w:drawing>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=0.001mol/L</w:t>
      </w:r>
      <w:r w:rsidRPr="00623649">
        <w:rPr>
          <w:rFonts w:ascii="Times New Roman" w:eastAsia="华文细黑" w:hAnsi="Times New Roman" w:cs="Times New Roman"/>
          <w:szCs w:val="21"/>
        </w:rPr>
        <w:t>，同一溶液中</w:t>
      </w:r>
      <w:r w:rsidRPr="00623649">
        <w:rPr>
          <w:rFonts w:ascii="Times New Roman" w:eastAsia="华文细黑" w:hAnsi="Times New Roman" w:cs="Times New Roman"/>
          <w:szCs w:val="21"/>
        </w:rPr>
        <w:t>HA</w:t>
      </w:r>
      <w:r>
        <w:rPr>
          <w:rFonts w:ascii="Times New Roman" w:eastAsia="华文细黑" w:hAnsi="Times New Roman"/>
          <w:szCs w:val="21"/>
          <w:vertAlign w:val="superscript"/>
        </w:rPr>
        <w:t>−</w:t>
      </w:r>
      <w:r w:rsidRPr="00623649">
        <w:rPr>
          <w:rFonts w:ascii="Times New Roman" w:eastAsia="华文细黑" w:hAnsi="Times New Roman" w:cs="Times New Roman"/>
          <w:szCs w:val="21"/>
        </w:rPr>
        <w:t>和</w:t>
      </w:r>
      <w:r w:rsidRPr="00623649">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623649">
        <w:rPr>
          <w:rFonts w:ascii="Times New Roman" w:eastAsia="华文细黑" w:hAnsi="Times New Roman" w:cs="Times New Roman"/>
          <w:szCs w:val="21"/>
        </w:rPr>
        <w:t>的物质的量浓度之比等于物质的量之比，</w:t>
      </w:r>
      <w:r w:rsidRPr="00623649">
        <w:rPr>
          <w:rFonts w:ascii="Times New Roman" w:eastAsia="华文细黑" w:hAnsi="Times New Roman" w:cs="Times New Roman"/>
          <w:szCs w:val="21"/>
        </w:rPr>
        <w:t>pH=4</w:t>
      </w:r>
      <w:r w:rsidRPr="00623649">
        <w:rPr>
          <w:rFonts w:ascii="Times New Roman" w:eastAsia="华文细黑" w:hAnsi="Times New Roman" w:cs="Times New Roman"/>
          <w:szCs w:val="21"/>
        </w:rPr>
        <w:t>时该酸的第二步电离常数不变，则由</w:t>
      </w:r>
      <w:r w:rsidRPr="00623649">
        <w:rPr>
          <w:rFonts w:ascii="Times New Roman" w:eastAsia="华文细黑" w:hAnsi="Times New Roman" w:cs="Times New Roman"/>
          <w:szCs w:val="21"/>
        </w:rPr>
        <w:t>n</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=10n</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HA</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），且原溶液中</w:t>
      </w:r>
      <w:r w:rsidRPr="00623649">
        <w:rPr>
          <w:rFonts w:ascii="Times New Roman" w:eastAsia="华文细黑" w:hAnsi="Times New Roman" w:cs="Times New Roman"/>
          <w:szCs w:val="21"/>
        </w:rPr>
        <w:t>n</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HA</w:t>
      </w:r>
      <w:r>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+n</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=0.003mol</w:t>
      </w:r>
      <w:r w:rsidRPr="00623649">
        <w:rPr>
          <w:rFonts w:ascii="Times New Roman" w:eastAsia="华文细黑" w:hAnsi="Times New Roman" w:cs="Times New Roman"/>
          <w:szCs w:val="21"/>
        </w:rPr>
        <w:t>，解得溶液中</w:t>
      </w:r>
      <w:r w:rsidRPr="00623649">
        <w:rPr>
          <w:rFonts w:ascii="Times New Roman" w:eastAsia="华文细黑" w:hAnsi="Times New Roman" w:cs="Times New Roman"/>
          <w:i/>
          <w:szCs w:val="21"/>
        </w:rPr>
        <w:t>n</w:t>
      </w:r>
      <w:r w:rsidRPr="00623649">
        <w:rPr>
          <w:rFonts w:ascii="Times New Roman" w:eastAsia="华文细黑" w:hAnsi="Times New Roman" w:cs="Times New Roman"/>
          <w:szCs w:val="21"/>
        </w:rPr>
        <w:t>(HA</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noProof/>
          <w:szCs w:val="21"/>
          <w:vertAlign w:val="superscript"/>
        </w:rPr>
        <w:drawing>
          <wp:inline distT="0" distB="0" distL="114300" distR="114300" wp14:anchorId="362AECEA" wp14:editId="27CFB097">
            <wp:extent cx="18415" cy="22860"/>
            <wp:effectExtent l="0" t="0" r="635" b="5715"/>
            <wp:docPr id="334"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14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2860"/>
                    </a:xfrm>
                    <a:prstGeom prst="rect">
                      <a:avLst/>
                    </a:prstGeom>
                    <a:noFill/>
                    <a:ln>
                      <a:noFill/>
                    </a:ln>
                  </pic:spPr>
                </pic:pic>
              </a:graphicData>
            </a:graphic>
          </wp:inline>
        </w:drawing>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约为</w:t>
      </w:r>
      <w:r w:rsidRPr="00623649">
        <w:rPr>
          <w:rFonts w:ascii="Times New Roman" w:eastAsia="华文细黑" w:hAnsi="Times New Roman" w:cs="Times New Roman"/>
          <w:szCs w:val="21"/>
        </w:rPr>
        <w:t>2.73×10</w:t>
      </w:r>
      <w:r w:rsidRPr="00623649">
        <w:rPr>
          <w:rFonts w:ascii="Times New Roman" w:eastAsia="华文细黑" w:hAnsi="Times New Roman" w:cs="Times New Roman"/>
          <w:szCs w:val="21"/>
          <w:vertAlign w:val="superscript"/>
        </w:rPr>
        <w:t>−4</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正确；碱滴定酸，碱不能盛放在左边的酸式滴定管中，应该使用右边的碱式滴定管，</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正确；由图可知，</w:t>
      </w:r>
      <w:r w:rsidRPr="00623649">
        <w:rPr>
          <w:rFonts w:ascii="Times New Roman" w:eastAsia="华文细黑" w:hAnsi="Times New Roman" w:cs="Times New Roman"/>
          <w:szCs w:val="21"/>
        </w:rPr>
        <w:t>pH=3</w:t>
      </w:r>
      <w:r w:rsidRPr="00623649">
        <w:rPr>
          <w:rFonts w:ascii="Times New Roman" w:eastAsia="华文细黑" w:hAnsi="Times New Roman" w:cs="Times New Roman"/>
          <w:szCs w:val="21"/>
        </w:rPr>
        <w:t>时，溶液中</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HA</w:t>
      </w:r>
      <w:r>
        <w:rPr>
          <w:rFonts w:ascii="Times New Roman" w:eastAsia="华文细黑" w:hAnsi="Times New Roman"/>
          <w:szCs w:val="21"/>
          <w:vertAlign w:val="superscript"/>
        </w:rPr>
        <w:t>−</w:t>
      </w:r>
      <w:r w:rsidRPr="00623649">
        <w:rPr>
          <w:rFonts w:ascii="Times New Roman" w:eastAsia="华文细黑" w:hAnsi="Times New Roman" w:cs="Times New Roman"/>
          <w:szCs w:val="21"/>
        </w:rPr>
        <w:t>），则等物质的量浓度的</w:t>
      </w:r>
      <w:proofErr w:type="spellStart"/>
      <w:r w:rsidRPr="00623649">
        <w:rPr>
          <w:rFonts w:ascii="Times New Roman" w:eastAsia="华文细黑" w:hAnsi="Times New Roman" w:cs="Times New Roman"/>
          <w:szCs w:val="21"/>
        </w:rPr>
        <w:t>NaHA</w:t>
      </w:r>
      <w:proofErr w:type="spellEnd"/>
      <w:r w:rsidRPr="00623649">
        <w:rPr>
          <w:rFonts w:ascii="Times New Roman" w:eastAsia="华文细黑" w:hAnsi="Times New Roman" w:cs="Times New Roman"/>
          <w:szCs w:val="21"/>
        </w:rPr>
        <w:t>与</w:t>
      </w:r>
      <w:r w:rsidRPr="00623649">
        <w:rPr>
          <w:rFonts w:ascii="Times New Roman" w:eastAsia="华文细黑" w:hAnsi="Times New Roman" w:cs="Times New Roman"/>
          <w:szCs w:val="21"/>
        </w:rPr>
        <w:t>Na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溶液等体积混合后溶液</w:t>
      </w:r>
      <w:r w:rsidRPr="00623649">
        <w:rPr>
          <w:rFonts w:ascii="Times New Roman" w:eastAsia="华文细黑" w:hAnsi="Times New Roman" w:cs="Times New Roman"/>
          <w:szCs w:val="21"/>
        </w:rPr>
        <w:t>pH=3.0</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正确；该二元酸第一步完全电离，</w:t>
      </w:r>
    </w:p>
    <w:p w:rsidR="00A311FB" w:rsidRPr="00623649" w:rsidRDefault="00A311FB" w:rsidP="00A311FB">
      <w:pPr>
        <w:spacing w:line="360" w:lineRule="auto"/>
        <w:contextualSpacing/>
        <w:textAlignment w:val="center"/>
        <w:rPr>
          <w:rFonts w:ascii="Times New Roman" w:eastAsia="华文细黑" w:hAnsi="Times New Roman" w:cs="Times New Roman"/>
          <w:kern w:val="0"/>
          <w:szCs w:val="21"/>
        </w:rPr>
      </w:pPr>
      <w:r w:rsidRPr="00623649">
        <w:rPr>
          <w:rFonts w:ascii="Times New Roman" w:eastAsia="华文细黑" w:hAnsi="Times New Roman" w:cs="Times New Roman"/>
          <w:szCs w:val="21"/>
        </w:rPr>
        <w:t>第二步部分电离，所以</w:t>
      </w:r>
      <w:proofErr w:type="spellStart"/>
      <w:r w:rsidRPr="00623649">
        <w:rPr>
          <w:rFonts w:ascii="Times New Roman" w:eastAsia="华文细黑" w:hAnsi="Times New Roman" w:cs="Times New Roman"/>
          <w:szCs w:val="21"/>
        </w:rPr>
        <w:t>NaHA</w:t>
      </w:r>
      <w:proofErr w:type="spellEnd"/>
      <w:r w:rsidRPr="00623649">
        <w:rPr>
          <w:rFonts w:ascii="Times New Roman" w:eastAsia="华文细黑" w:hAnsi="Times New Roman" w:cs="Times New Roman"/>
          <w:szCs w:val="21"/>
        </w:rPr>
        <w:t>只能电离不能水解，则溶液中不存在</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，根据物料守恒得</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HA</w:t>
      </w:r>
      <w:r>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=0.1mol/L</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错误。</w:t>
      </w:r>
    </w:p>
    <w:p w:rsidR="00A311FB" w:rsidRPr="00623649" w:rsidRDefault="00134548" w:rsidP="00A311FB">
      <w:pPr>
        <w:spacing w:line="360" w:lineRule="auto"/>
        <w:ind w:left="420"/>
        <w:contextualSpacing/>
        <w:textAlignment w:val="center"/>
        <w:rPr>
          <w:rFonts w:ascii="Times New Roman" w:eastAsia="华文细黑" w:hAnsi="Times New Roman" w:cs="Times New Roman"/>
          <w:szCs w:val="21"/>
        </w:rPr>
      </w:pPr>
      <w:r w:rsidRPr="005E4D74">
        <w:rPr>
          <w:rFonts w:ascii="Times New Roman" w:eastAsia="华文细黑" w:hAnsi="Times New Roman" w:cs="Times New Roman"/>
          <w:szCs w:val="21"/>
        </w:rPr>
        <w:t xml:space="preserve">5. </w:t>
      </w:r>
      <w:r w:rsidR="00A311FB" w:rsidRPr="007D6AE1">
        <w:rPr>
          <w:rFonts w:ascii="Times New Roman" w:eastAsia="华文细黑" w:hAnsi="Times New Roman" w:cs="Times New Roman"/>
          <w:color w:val="0070C0"/>
          <w:szCs w:val="21"/>
        </w:rPr>
        <w:t>【答案】</w:t>
      </w:r>
      <w:r w:rsidR="00A311FB" w:rsidRPr="00623649">
        <w:rPr>
          <w:rFonts w:ascii="Times New Roman" w:eastAsia="华文细黑" w:hAnsi="Times New Roman" w:cs="Times New Roman"/>
          <w:szCs w:val="21"/>
        </w:rPr>
        <w:t>D</w:t>
      </w:r>
    </w:p>
    <w:p w:rsidR="00A311FB" w:rsidRPr="007D6AE1" w:rsidRDefault="00A311FB" w:rsidP="00A311FB">
      <w:pPr>
        <w:spacing w:line="360" w:lineRule="auto"/>
        <w:ind w:firstLineChars="200" w:firstLine="420"/>
        <w:contextualSpacing/>
        <w:textAlignment w:val="center"/>
        <w:rPr>
          <w:rFonts w:ascii="Times New Roman" w:eastAsia="华文细黑" w:hAnsi="Times New Roman" w:cs="Times New Roman"/>
          <w:szCs w:val="21"/>
        </w:rPr>
      </w:pPr>
      <w:r w:rsidRPr="007D6AE1">
        <w:rPr>
          <w:rFonts w:ascii="Times New Roman" w:eastAsia="华文细黑" w:hAnsi="Times New Roman" w:cs="Times New Roman"/>
          <w:color w:val="0070C0"/>
          <w:szCs w:val="21"/>
        </w:rPr>
        <w:t>【解析】</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．将</w:t>
      </w:r>
      <w:r w:rsidRPr="00623649">
        <w:rPr>
          <w:rFonts w:ascii="Times New Roman" w:eastAsia="华文细黑" w:hAnsi="Times New Roman" w:cs="Times New Roman"/>
          <w:i/>
          <w:szCs w:val="21"/>
        </w:rPr>
        <w:t>a</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mol·L</w:t>
      </w:r>
      <w:proofErr w:type="spellEnd"/>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的一元酸</w:t>
      </w:r>
      <w:r w:rsidRPr="00623649">
        <w:rPr>
          <w:rFonts w:ascii="Times New Roman" w:eastAsia="华文细黑" w:hAnsi="Times New Roman" w:cs="Times New Roman"/>
          <w:szCs w:val="21"/>
        </w:rPr>
        <w:t>HA</w:t>
      </w:r>
      <w:r w:rsidRPr="00623649">
        <w:rPr>
          <w:rFonts w:ascii="Times New Roman" w:eastAsia="华文细黑" w:hAnsi="Times New Roman" w:cs="Times New Roman"/>
          <w:szCs w:val="21"/>
        </w:rPr>
        <w:t>与</w:t>
      </w:r>
      <w:r w:rsidRPr="00623649">
        <w:rPr>
          <w:rFonts w:ascii="Times New Roman" w:eastAsia="华文细黑" w:hAnsi="Times New Roman" w:cs="Times New Roman"/>
          <w:i/>
          <w:szCs w:val="21"/>
        </w:rPr>
        <w:t>b</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mol·L</w:t>
      </w:r>
      <w:proofErr w:type="spellEnd"/>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szCs w:val="21"/>
        </w:rPr>
        <w:t>的一元碱</w:t>
      </w:r>
      <w:r w:rsidRPr="00623649">
        <w:rPr>
          <w:rFonts w:ascii="Times New Roman" w:eastAsia="华文细黑" w:hAnsi="Times New Roman" w:cs="Times New Roman"/>
          <w:szCs w:val="21"/>
        </w:rPr>
        <w:t>BOH</w:t>
      </w:r>
      <w:r w:rsidRPr="00623649">
        <w:rPr>
          <w:rFonts w:ascii="Times New Roman" w:eastAsia="华文细黑" w:hAnsi="Times New Roman" w:cs="Times New Roman"/>
          <w:szCs w:val="21"/>
        </w:rPr>
        <w:t>等体积混合</w:t>
      </w:r>
      <w:r>
        <w:rPr>
          <w:rFonts w:ascii="Times New Roman" w:eastAsia="华文细黑" w:hAnsi="Times New Roman" w:cs="Times New Roman" w:hint="eastAsia"/>
          <w:szCs w:val="21"/>
        </w:rPr>
        <w:t>，</w:t>
      </w:r>
      <w:r w:rsidRPr="00623649">
        <w:rPr>
          <w:rFonts w:ascii="Times New Roman" w:eastAsia="华文细黑" w:hAnsi="Times New Roman" w:cs="Times New Roman"/>
          <w:szCs w:val="21"/>
        </w:rPr>
        <w:t>混合溶液显中性</w:t>
      </w:r>
      <w:r>
        <w:rPr>
          <w:rFonts w:ascii="Times New Roman" w:eastAsia="华文细黑" w:hAnsi="Times New Roman" w:cs="Times New Roman" w:hint="eastAsia"/>
          <w:szCs w:val="21"/>
        </w:rPr>
        <w:t>，</w:t>
      </w:r>
      <w:r>
        <w:rPr>
          <w:rFonts w:ascii="Times New Roman" w:eastAsia="华文细黑" w:hAnsi="Times New Roman" w:cs="Times New Roman"/>
          <w:szCs w:val="21"/>
        </w:rPr>
        <w:t>若均为强电解质，则</w:t>
      </w:r>
      <w:r>
        <w:rPr>
          <w:rFonts w:ascii="Times New Roman" w:eastAsia="华文细黑" w:hAnsi="Times New Roman" w:cs="Times New Roman" w:hint="eastAsia"/>
          <w:szCs w:val="21"/>
        </w:rPr>
        <w:t>a</w:t>
      </w:r>
      <w:r>
        <w:rPr>
          <w:rFonts w:ascii="Times New Roman" w:eastAsia="华文细黑" w:hAnsi="Times New Roman" w:cs="Times New Roman" w:hint="eastAsia"/>
          <w:szCs w:val="21"/>
        </w:rPr>
        <w:t>等于</w:t>
      </w:r>
      <w:r>
        <w:rPr>
          <w:rFonts w:ascii="Times New Roman" w:eastAsia="华文细黑" w:hAnsi="Times New Roman" w:cs="Times New Roman" w:hint="eastAsia"/>
          <w:szCs w:val="21"/>
        </w:rPr>
        <w:t>b</w:t>
      </w:r>
      <w:r>
        <w:rPr>
          <w:rFonts w:ascii="Times New Roman" w:eastAsia="华文细黑" w:hAnsi="Times New Roman" w:cs="Times New Roman" w:hint="eastAsia"/>
          <w:szCs w:val="21"/>
        </w:rPr>
        <w:t>，</w:t>
      </w:r>
      <w:r>
        <w:rPr>
          <w:rFonts w:ascii="Times New Roman" w:eastAsia="华文细黑" w:hAnsi="Times New Roman" w:cs="Times New Roman"/>
          <w:szCs w:val="21"/>
        </w:rPr>
        <w:t>若其中一种为弱电解质，则弱电解质浓度偏高，</w:t>
      </w:r>
      <w:r>
        <w:rPr>
          <w:rFonts w:ascii="Times New Roman" w:eastAsia="华文细黑" w:hAnsi="Times New Roman" w:cs="Times New Roman" w:hint="eastAsia"/>
          <w:szCs w:val="21"/>
        </w:rPr>
        <w:t>A</w:t>
      </w:r>
      <w:r>
        <w:rPr>
          <w:rFonts w:ascii="Times New Roman" w:eastAsia="华文细黑" w:hAnsi="Times New Roman" w:cs="Times New Roman" w:hint="eastAsia"/>
          <w:szCs w:val="21"/>
        </w:rPr>
        <w:t>错误</w:t>
      </w:r>
      <w:r>
        <w:rPr>
          <w:rFonts w:ascii="Times New Roman" w:eastAsia="华文细黑" w:hAnsi="Times New Roman" w:cs="Times New Roman"/>
          <w:szCs w:val="21"/>
        </w:rPr>
        <w:t>；</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．若混合溶液显酸性</w:t>
      </w:r>
      <w:r>
        <w:rPr>
          <w:rFonts w:ascii="Times New Roman" w:eastAsia="华文细黑" w:hAnsi="Times New Roman" w:cs="Times New Roman" w:hint="eastAsia"/>
          <w:szCs w:val="21"/>
        </w:rPr>
        <w:t>，</w:t>
      </w:r>
      <w:r>
        <w:rPr>
          <w:rFonts w:ascii="Times New Roman" w:eastAsia="华文细黑" w:hAnsi="Times New Roman" w:cs="Times New Roman"/>
          <w:szCs w:val="21"/>
        </w:rPr>
        <w:t>若均为强电解质，则</w:t>
      </w:r>
      <w:r>
        <w:rPr>
          <w:rFonts w:ascii="Times New Roman" w:eastAsia="华文细黑" w:hAnsi="Times New Roman" w:cs="Times New Roman" w:hint="eastAsia"/>
          <w:szCs w:val="21"/>
        </w:rPr>
        <w:t>a</w:t>
      </w:r>
      <w:r>
        <w:rPr>
          <w:rFonts w:ascii="Times New Roman" w:eastAsia="华文细黑" w:hAnsi="Times New Roman" w:cs="Times New Roman" w:hint="eastAsia"/>
          <w:szCs w:val="21"/>
        </w:rPr>
        <w:t>大于</w:t>
      </w:r>
      <w:r>
        <w:rPr>
          <w:rFonts w:ascii="Times New Roman" w:eastAsia="华文细黑" w:hAnsi="Times New Roman" w:cs="Times New Roman" w:hint="eastAsia"/>
          <w:szCs w:val="21"/>
        </w:rPr>
        <w:t>b</w:t>
      </w:r>
      <w:r>
        <w:rPr>
          <w:rFonts w:ascii="Times New Roman" w:eastAsia="华文细黑" w:hAnsi="Times New Roman" w:cs="Times New Roman" w:hint="eastAsia"/>
          <w:szCs w:val="21"/>
        </w:rPr>
        <w:t>，若</w:t>
      </w:r>
      <w:r w:rsidRPr="00623649">
        <w:rPr>
          <w:rFonts w:ascii="Times New Roman" w:eastAsia="华文细黑" w:hAnsi="Times New Roman" w:cs="Times New Roman"/>
          <w:szCs w:val="21"/>
        </w:rPr>
        <w:t>BOH</w:t>
      </w:r>
      <w:r>
        <w:rPr>
          <w:rFonts w:ascii="Times New Roman" w:eastAsia="华文细黑" w:hAnsi="Times New Roman" w:cs="Times New Roman" w:hint="eastAsia"/>
          <w:szCs w:val="21"/>
        </w:rPr>
        <w:t>为</w:t>
      </w:r>
      <w:r>
        <w:rPr>
          <w:rFonts w:ascii="Times New Roman" w:eastAsia="华文细黑" w:hAnsi="Times New Roman" w:cs="Times New Roman"/>
          <w:szCs w:val="21"/>
        </w:rPr>
        <w:t>弱电解质，</w:t>
      </w:r>
      <w:r>
        <w:rPr>
          <w:rFonts w:ascii="Times New Roman" w:eastAsia="华文细黑" w:hAnsi="Times New Roman" w:cs="Times New Roman" w:hint="eastAsia"/>
          <w:szCs w:val="21"/>
        </w:rPr>
        <w:t>a</w:t>
      </w:r>
      <w:r>
        <w:rPr>
          <w:rFonts w:ascii="Times New Roman" w:eastAsia="华文细黑" w:hAnsi="Times New Roman" w:cs="Times New Roman" w:hint="eastAsia"/>
          <w:szCs w:val="21"/>
        </w:rPr>
        <w:t>可能</w:t>
      </w:r>
      <w:r>
        <w:rPr>
          <w:rFonts w:ascii="Times New Roman" w:eastAsia="华文细黑" w:hAnsi="Times New Roman" w:cs="Times New Roman"/>
          <w:szCs w:val="21"/>
        </w:rPr>
        <w:t>等于</w:t>
      </w:r>
      <w:r>
        <w:rPr>
          <w:rFonts w:ascii="Times New Roman" w:eastAsia="华文细黑" w:hAnsi="Times New Roman" w:cs="Times New Roman" w:hint="eastAsia"/>
          <w:szCs w:val="21"/>
        </w:rPr>
        <w:t>b</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B</w:t>
      </w:r>
      <w:r>
        <w:rPr>
          <w:rFonts w:ascii="Times New Roman" w:eastAsia="华文细黑" w:hAnsi="Times New Roman" w:cs="Times New Roman" w:hint="eastAsia"/>
          <w:szCs w:val="21"/>
        </w:rPr>
        <w:t>错误</w:t>
      </w:r>
      <w:r>
        <w:rPr>
          <w:rFonts w:ascii="Times New Roman" w:eastAsia="华文细黑" w:hAnsi="Times New Roman" w:cs="Times New Roman"/>
          <w:szCs w:val="21"/>
        </w:rPr>
        <w:t>；</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Pr>
          <w:rFonts w:ascii="Times New Roman" w:eastAsia="华文细黑" w:hAnsi="Times New Roman" w:cs="Times New Roman" w:hint="eastAsia"/>
          <w:szCs w:val="21"/>
        </w:rPr>
        <w:t>当溶液</w:t>
      </w:r>
      <w:r>
        <w:rPr>
          <w:rFonts w:ascii="Times New Roman" w:eastAsia="华文细黑" w:hAnsi="Times New Roman" w:cs="Times New Roman"/>
          <w:szCs w:val="21"/>
        </w:rPr>
        <w:t>为中性时，混合溶液中</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(H</w:t>
      </w:r>
      <w:r>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w:t>
      </w:r>
      <w:r w:rsidRPr="00623649">
        <w:rPr>
          <w:rFonts w:ascii="Times New Roman" w:eastAsia="华文细黑" w:hAnsi="Times New Roman" w:cs="Times New Roman"/>
          <w:noProof/>
          <w:szCs w:val="21"/>
        </w:rPr>
        <w:drawing>
          <wp:inline distT="0" distB="0" distL="114300" distR="114300" wp14:anchorId="3530C033" wp14:editId="2A4A32D4">
            <wp:extent cx="262255" cy="187325"/>
            <wp:effectExtent l="0" t="0" r="4445" b="3175"/>
            <wp:docPr id="26"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133"/>
                    <pic:cNvPicPr>
                      <a:picLocks noChangeAspect="1"/>
                    </pic:cNvPicPr>
                  </pic:nvPicPr>
                  <pic:blipFill>
                    <a:blip r:embed="rId9"/>
                    <a:stretch>
                      <a:fillRect/>
                    </a:stretch>
                  </pic:blipFill>
                  <pic:spPr>
                    <a:xfrm>
                      <a:off x="0" y="0"/>
                      <a:ext cx="262255" cy="187325"/>
                    </a:xfrm>
                    <a:prstGeom prst="rect">
                      <a:avLst/>
                    </a:prstGeom>
                    <a:noFill/>
                    <a:ln>
                      <a:noFill/>
                    </a:ln>
                  </pic:spPr>
                </pic:pic>
              </a:graphicData>
            </a:graphic>
          </wp:inline>
        </w:drawing>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mol·L</w:t>
      </w:r>
      <w:proofErr w:type="spellEnd"/>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vertAlign w:val="superscript"/>
        </w:rPr>
        <w:t>1</w:t>
      </w:r>
      <w:r w:rsidRPr="007D6AE1">
        <w:rPr>
          <w:rFonts w:ascii="Times New Roman" w:eastAsia="华文细黑" w:hAnsi="Times New Roman" w:cs="Times New Roman" w:hint="eastAsia"/>
          <w:szCs w:val="21"/>
        </w:rPr>
        <w:t>其余</w:t>
      </w:r>
      <w:r w:rsidRPr="007D6AE1">
        <w:rPr>
          <w:rFonts w:ascii="Times New Roman" w:eastAsia="华文细黑" w:hAnsi="Times New Roman" w:cs="Times New Roman"/>
          <w:szCs w:val="21"/>
        </w:rPr>
        <w:t>情况均不符合，</w:t>
      </w:r>
      <w:r w:rsidRPr="007D6AE1">
        <w:rPr>
          <w:rFonts w:ascii="Times New Roman" w:eastAsia="华文细黑" w:hAnsi="Times New Roman" w:cs="Times New Roman" w:hint="eastAsia"/>
          <w:szCs w:val="21"/>
        </w:rPr>
        <w:t>C</w:t>
      </w:r>
      <w:r w:rsidRPr="007D6AE1">
        <w:rPr>
          <w:rFonts w:ascii="Times New Roman" w:eastAsia="华文细黑" w:hAnsi="Times New Roman" w:cs="Times New Roman" w:hint="eastAsia"/>
          <w:szCs w:val="21"/>
        </w:rPr>
        <w:t>错误</w:t>
      </w:r>
      <w:r w:rsidRPr="007D6AE1">
        <w:rPr>
          <w:rFonts w:ascii="Times New Roman" w:eastAsia="华文细黑" w:hAnsi="Times New Roman" w:cs="Times New Roman"/>
          <w:szCs w:val="21"/>
        </w:rPr>
        <w:t>；</w:t>
      </w: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．混合溶液中</w:t>
      </w:r>
      <w:r>
        <w:rPr>
          <w:rFonts w:ascii="Times New Roman" w:eastAsia="华文细黑" w:hAnsi="Times New Roman" w:cs="Times New Roman" w:hint="eastAsia"/>
          <w:szCs w:val="21"/>
        </w:rPr>
        <w:t>存在</w:t>
      </w:r>
      <w:r>
        <w:rPr>
          <w:rFonts w:ascii="Times New Roman" w:eastAsia="华文细黑" w:hAnsi="Times New Roman" w:cs="Times New Roman"/>
          <w:szCs w:val="21"/>
        </w:rPr>
        <w:t>电荷守恒，</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(H</w:t>
      </w:r>
      <w:r>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Pr>
          <w:rFonts w:ascii="Times New Roman" w:eastAsia="华文细黑" w:hAnsi="Times New Roman" w:cs="Times New Roman"/>
          <w:szCs w:val="21"/>
        </w:rPr>
        <w: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(B</w:t>
      </w:r>
      <w:r>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(OH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Pr>
          <w:rFonts w:ascii="Times New Roman" w:eastAsia="华文细黑" w:hAnsi="Times New Roman" w:cs="Times New Roman"/>
          <w:szCs w:val="21"/>
        </w:rPr>
        <w:t>+</w:t>
      </w:r>
      <w:r w:rsidRPr="00623649">
        <w:rPr>
          <w:rFonts w:ascii="Times New Roman" w:eastAsia="华文细黑" w:hAnsi="Times New Roman" w:cs="Times New Roman"/>
          <w:i/>
          <w:szCs w:val="21"/>
        </w:rPr>
        <w:t>c</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D</w:t>
      </w:r>
      <w:r>
        <w:rPr>
          <w:rFonts w:ascii="Times New Roman" w:eastAsia="华文细黑" w:hAnsi="Times New Roman" w:cs="Times New Roman" w:hint="eastAsia"/>
          <w:szCs w:val="21"/>
        </w:rPr>
        <w:t>正确</w:t>
      </w:r>
      <w:r>
        <w:rPr>
          <w:rFonts w:ascii="Times New Roman" w:eastAsia="华文细黑" w:hAnsi="Times New Roman" w:cs="Times New Roman"/>
          <w:szCs w:val="21"/>
        </w:rPr>
        <w:t>。</w:t>
      </w:r>
    </w:p>
    <w:p w:rsidR="00A311FB" w:rsidRPr="00623649" w:rsidRDefault="0002177F" w:rsidP="00A311FB">
      <w:pPr>
        <w:spacing w:line="360" w:lineRule="auto"/>
        <w:ind w:firstLineChars="200" w:firstLine="420"/>
        <w:contextualSpacing/>
        <w:textAlignment w:val="center"/>
        <w:rPr>
          <w:rFonts w:ascii="Times New Roman" w:eastAsia="华文细黑" w:hAnsi="Times New Roman" w:cs="Times New Roman"/>
          <w:kern w:val="0"/>
          <w:szCs w:val="21"/>
        </w:rPr>
      </w:pPr>
      <w:r w:rsidRPr="0002177F">
        <w:rPr>
          <w:rFonts w:ascii="Times New Roman" w:eastAsia="华文细黑" w:hAnsi="Times New Roman" w:cs="Times New Roman" w:hint="eastAsia"/>
        </w:rPr>
        <w:t>6.</w:t>
      </w:r>
      <w:r>
        <w:rPr>
          <w:rFonts w:ascii="Times New Roman" w:eastAsia="华文细黑" w:hAnsi="Times New Roman" w:cs="Times New Roman"/>
        </w:rPr>
        <w:t xml:space="preserve"> </w:t>
      </w:r>
      <w:r w:rsidR="00A311FB" w:rsidRPr="007D6AE1">
        <w:rPr>
          <w:rFonts w:ascii="Times New Roman" w:eastAsia="华文细黑" w:hAnsi="Times New Roman" w:cs="Times New Roman"/>
          <w:color w:val="0070C0"/>
          <w:szCs w:val="21"/>
        </w:rPr>
        <w:t>【答案】</w:t>
      </w:r>
      <w:r w:rsidR="00A311FB" w:rsidRPr="00623649">
        <w:rPr>
          <w:rFonts w:ascii="Times New Roman" w:eastAsia="华文细黑" w:hAnsi="Times New Roman" w:cs="Times New Roman"/>
          <w:szCs w:val="21"/>
        </w:rPr>
        <w:t>D</w:t>
      </w:r>
    </w:p>
    <w:p w:rsidR="00A311FB" w:rsidRDefault="00A311FB" w:rsidP="00A311FB">
      <w:pPr>
        <w:spacing w:line="360" w:lineRule="auto"/>
        <w:ind w:firstLineChars="200" w:firstLine="420"/>
        <w:contextualSpacing/>
        <w:textAlignment w:val="center"/>
        <w:rPr>
          <w:rFonts w:ascii="Times New Roman" w:eastAsia="华文细黑" w:hAnsi="Times New Roman" w:cs="Times New Roman"/>
          <w:szCs w:val="21"/>
        </w:rPr>
      </w:pPr>
      <w:r w:rsidRPr="007D6AE1">
        <w:rPr>
          <w:rFonts w:ascii="Times New Roman" w:eastAsia="华文细黑" w:hAnsi="Times New Roman" w:cs="Times New Roman"/>
          <w:color w:val="0070C0"/>
          <w:szCs w:val="21"/>
        </w:rPr>
        <w:t>【解析】</w:t>
      </w:r>
      <w:proofErr w:type="gramStart"/>
      <w:r w:rsidRPr="00623649">
        <w:rPr>
          <w:rFonts w:ascii="Times New Roman" w:eastAsia="华文细黑" w:hAnsi="Times New Roman" w:cs="Times New Roman"/>
          <w:szCs w:val="21"/>
        </w:rPr>
        <w:t>一</w:t>
      </w:r>
      <w:proofErr w:type="gramEnd"/>
      <w:r w:rsidRPr="00623649">
        <w:rPr>
          <w:rFonts w:ascii="Times New Roman" w:eastAsia="华文细黑" w:hAnsi="Times New Roman" w:cs="Times New Roman"/>
          <w:szCs w:val="21"/>
        </w:rPr>
        <w:t>水合氨和醋酸都是弱电解质，</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w:t>
      </w:r>
      <w:proofErr w:type="spellStart"/>
      <w:r w:rsidRPr="00623649">
        <w:rPr>
          <w:rFonts w:ascii="Times New Roman" w:eastAsia="华文细黑" w:hAnsi="Times New Roman" w:cs="Times New Roman"/>
          <w:szCs w:val="21"/>
        </w:rPr>
        <w:t>HCl</w:t>
      </w:r>
      <w:proofErr w:type="spellEnd"/>
      <w:r w:rsidRPr="00623649">
        <w:rPr>
          <w:rFonts w:ascii="Times New Roman" w:eastAsia="华文细黑" w:hAnsi="Times New Roman" w:cs="Times New Roman"/>
          <w:szCs w:val="21"/>
        </w:rPr>
        <w:t>都是强电解质，则</w:t>
      </w:r>
      <w:r w:rsidRPr="00623649">
        <w:rPr>
          <w:rFonts w:ascii="Times New Roman" w:eastAsia="华文细黑" w:hAnsi="Times New Roman" w:cs="Times New Roman"/>
          <w:szCs w:val="21"/>
        </w:rPr>
        <w:t>pH=11</w:t>
      </w:r>
      <w:r w:rsidRPr="00623649">
        <w:rPr>
          <w:rFonts w:ascii="Times New Roman" w:eastAsia="华文细黑" w:hAnsi="Times New Roman" w:cs="Times New Roman"/>
          <w:szCs w:val="21"/>
        </w:rPr>
        <w:t>的氨水和</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溶液前者浓度大于后者，</w:t>
      </w:r>
      <w:r w:rsidRPr="00623649">
        <w:rPr>
          <w:rFonts w:ascii="Times New Roman" w:eastAsia="华文细黑" w:hAnsi="Times New Roman" w:cs="Times New Roman"/>
          <w:szCs w:val="21"/>
        </w:rPr>
        <w:t>pH=3</w:t>
      </w:r>
      <w:r w:rsidRPr="00623649">
        <w:rPr>
          <w:rFonts w:ascii="Times New Roman" w:eastAsia="华文细黑" w:hAnsi="Times New Roman" w:cs="Times New Roman"/>
          <w:szCs w:val="21"/>
        </w:rPr>
        <w:t>的醋酸和盐酸，醋酸浓度大于盐酸，氯化铵是强酸弱碱盐</w:t>
      </w:r>
      <w:r>
        <w:rPr>
          <w:rFonts w:ascii="Times New Roman" w:eastAsia="华文细黑" w:hAnsi="Times New Roman" w:cs="Times New Roman"/>
          <w:szCs w:val="21"/>
        </w:rPr>
        <w:t>，</w:t>
      </w:r>
      <w:r w:rsidRPr="00623649">
        <w:rPr>
          <w:rFonts w:ascii="Times New Roman" w:eastAsia="华文细黑" w:hAnsi="Times New Roman" w:cs="Times New Roman"/>
          <w:szCs w:val="21"/>
        </w:rPr>
        <w:t>其水溶液呈酸性，</w:t>
      </w:r>
      <w:r w:rsidRPr="00623649">
        <w:rPr>
          <w:rFonts w:ascii="宋体" w:eastAsia="宋体" w:hAnsi="宋体" w:cs="宋体" w:hint="eastAsia"/>
          <w:szCs w:val="21"/>
        </w:rPr>
        <w:t>①</w:t>
      </w:r>
      <w:r w:rsidRPr="00623649">
        <w:rPr>
          <w:rFonts w:ascii="Times New Roman" w:eastAsia="华文细黑" w:hAnsi="Times New Roman" w:cs="Times New Roman"/>
          <w:szCs w:val="21"/>
        </w:rPr>
        <w:t>、</w:t>
      </w:r>
      <w:r w:rsidRPr="00623649">
        <w:rPr>
          <w:rFonts w:ascii="宋体" w:eastAsia="宋体" w:hAnsi="宋体" w:cs="宋体" w:hint="eastAsia"/>
          <w:szCs w:val="21"/>
        </w:rPr>
        <w:t>②</w:t>
      </w:r>
      <w:r w:rsidRPr="00623649">
        <w:rPr>
          <w:rFonts w:ascii="Times New Roman" w:eastAsia="华文细黑" w:hAnsi="Times New Roman" w:cs="Times New Roman"/>
          <w:szCs w:val="21"/>
        </w:rPr>
        <w:t>中分别加入适量的氯化铵晶体后，</w:t>
      </w:r>
      <w:proofErr w:type="gramStart"/>
      <w:r w:rsidRPr="00623649">
        <w:rPr>
          <w:rFonts w:ascii="Times New Roman" w:eastAsia="华文细黑" w:hAnsi="Times New Roman" w:cs="Times New Roman"/>
          <w:szCs w:val="21"/>
        </w:rPr>
        <w:t>铵根离子抑制一</w:t>
      </w:r>
      <w:proofErr w:type="gramEnd"/>
      <w:r w:rsidRPr="00623649">
        <w:rPr>
          <w:rFonts w:ascii="Times New Roman" w:eastAsia="华文细黑" w:hAnsi="Times New Roman" w:cs="Times New Roman"/>
          <w:szCs w:val="21"/>
        </w:rPr>
        <w:t>水合氨电离，</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和</w:t>
      </w:r>
      <w:proofErr w:type="gramStart"/>
      <w:r w:rsidRPr="00623649">
        <w:rPr>
          <w:rFonts w:ascii="Times New Roman" w:eastAsia="华文细黑" w:hAnsi="Times New Roman" w:cs="Times New Roman"/>
          <w:szCs w:val="21"/>
        </w:rPr>
        <w:t>铵根</w:t>
      </w:r>
      <w:proofErr w:type="gramEnd"/>
      <w:r w:rsidRPr="00623649">
        <w:rPr>
          <w:rFonts w:ascii="Times New Roman" w:eastAsia="华文细黑" w:hAnsi="Times New Roman" w:cs="Times New Roman"/>
          <w:szCs w:val="21"/>
        </w:rPr>
        <w:t>离子反应生成</w:t>
      </w:r>
      <w:proofErr w:type="gramStart"/>
      <w:r w:rsidRPr="00623649">
        <w:rPr>
          <w:rFonts w:ascii="Times New Roman" w:eastAsia="华文细黑" w:hAnsi="Times New Roman" w:cs="Times New Roman"/>
          <w:szCs w:val="21"/>
        </w:rPr>
        <w:t>一</w:t>
      </w:r>
      <w:proofErr w:type="gramEnd"/>
      <w:r w:rsidRPr="00623649">
        <w:rPr>
          <w:rFonts w:ascii="Times New Roman" w:eastAsia="华文细黑" w:hAnsi="Times New Roman" w:cs="Times New Roman"/>
          <w:szCs w:val="21"/>
        </w:rPr>
        <w:t>水合氨，导致两种溶液中</w:t>
      </w:r>
      <w:r w:rsidRPr="00623649">
        <w:rPr>
          <w:rFonts w:ascii="Times New Roman" w:eastAsia="华文细黑" w:hAnsi="Times New Roman" w:cs="Times New Roman"/>
          <w:szCs w:val="21"/>
        </w:rPr>
        <w:t>c(OH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降低，则两种溶液的</w:t>
      </w:r>
    </w:p>
    <w:p w:rsidR="00A311FB" w:rsidRDefault="00A311FB" w:rsidP="00A311FB">
      <w:pPr>
        <w:spacing w:line="360" w:lineRule="auto"/>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都减小，故</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正确；加水稀释相同倍数，溶液浓度都减小，但弱电解质浓度减小程度</w:t>
      </w:r>
    </w:p>
    <w:p w:rsidR="00A311FB" w:rsidRDefault="00A311FB" w:rsidP="00A311FB">
      <w:pPr>
        <w:spacing w:line="360" w:lineRule="auto"/>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小于强电解质，但酸溶液的</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仍然小于碱溶液，则四种溶液的</w:t>
      </w:r>
      <w:r>
        <w:rPr>
          <w:rFonts w:ascii="Times New Roman" w:eastAsia="华文细黑" w:hAnsi="Times New Roman" w:cs="Times New Roman"/>
          <w:szCs w:val="21"/>
        </w:rPr>
        <w:t>pH</w:t>
      </w:r>
      <w:r>
        <w:rPr>
          <w:rFonts w:ascii="Times New Roman" w:eastAsia="华文细黑" w:hAnsi="Times New Roman" w:cs="Times New Roman" w:hint="eastAsia"/>
          <w:szCs w:val="21"/>
        </w:rPr>
        <w:t>：</w:t>
      </w:r>
      <w:r w:rsidRPr="00623649">
        <w:rPr>
          <w:rFonts w:ascii="宋体" w:eastAsia="宋体" w:hAnsi="宋体" w:cs="宋体" w:hint="eastAsia"/>
          <w:szCs w:val="21"/>
        </w:rPr>
        <w:t>①</w:t>
      </w:r>
      <w:r w:rsidRPr="00623649">
        <w:rPr>
          <w:rFonts w:ascii="Times New Roman" w:eastAsia="华文细黑" w:hAnsi="Times New Roman" w:cs="Times New Roman"/>
          <w:szCs w:val="21"/>
        </w:rPr>
        <w:t>&gt;</w:t>
      </w:r>
      <w:r w:rsidRPr="00623649">
        <w:rPr>
          <w:rFonts w:ascii="宋体" w:eastAsia="宋体" w:hAnsi="宋体" w:cs="宋体" w:hint="eastAsia"/>
          <w:szCs w:val="21"/>
        </w:rPr>
        <w:t>②</w:t>
      </w:r>
      <w:r w:rsidRPr="00623649">
        <w:rPr>
          <w:rFonts w:ascii="Times New Roman" w:eastAsia="华文细黑" w:hAnsi="Times New Roman" w:cs="Times New Roman"/>
          <w:szCs w:val="21"/>
        </w:rPr>
        <w:t>&gt;</w:t>
      </w:r>
      <w:r w:rsidRPr="00623649">
        <w:rPr>
          <w:rFonts w:ascii="宋体" w:eastAsia="宋体" w:hAnsi="宋体" w:cs="宋体" w:hint="eastAsia"/>
          <w:szCs w:val="21"/>
        </w:rPr>
        <w:t>④</w:t>
      </w:r>
      <w:r w:rsidRPr="00623649">
        <w:rPr>
          <w:rFonts w:ascii="Times New Roman" w:eastAsia="华文细黑" w:hAnsi="Times New Roman" w:cs="Times New Roman"/>
          <w:szCs w:val="21"/>
        </w:rPr>
        <w:t>&gt;</w:t>
      </w:r>
      <w:r w:rsidRPr="00623649">
        <w:rPr>
          <w:rFonts w:ascii="宋体" w:eastAsia="宋体" w:hAnsi="宋体" w:cs="宋体" w:hint="eastAsia"/>
          <w:szCs w:val="21"/>
        </w:rPr>
        <w:t>③</w:t>
      </w:r>
      <w:r w:rsidRPr="00623649">
        <w:rPr>
          <w:rFonts w:ascii="Times New Roman" w:eastAsia="华文细黑" w:hAnsi="Times New Roman" w:cs="Times New Roman"/>
          <w:szCs w:val="21"/>
        </w:rPr>
        <w:t>，故</w:t>
      </w:r>
      <w:r w:rsidRPr="00623649">
        <w:rPr>
          <w:rFonts w:ascii="Times New Roman" w:eastAsia="华文细黑" w:hAnsi="Times New Roman" w:cs="Times New Roman"/>
          <w:szCs w:val="21"/>
        </w:rPr>
        <w:t>B</w:t>
      </w:r>
      <w:r w:rsidRPr="00623649">
        <w:rPr>
          <w:rFonts w:ascii="Times New Roman" w:eastAsia="华文细黑" w:hAnsi="Times New Roman" w:cs="Times New Roman"/>
          <w:szCs w:val="21"/>
        </w:rPr>
        <w:t>正确；</w:t>
      </w:r>
      <w:proofErr w:type="spellStart"/>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L</w:t>
      </w:r>
      <w:proofErr w:type="spellEnd"/>
      <w:r w:rsidRPr="00623649">
        <w:rPr>
          <w:rFonts w:ascii="宋体" w:eastAsia="宋体" w:hAnsi="宋体" w:cs="宋体" w:hint="eastAsia"/>
          <w:szCs w:val="21"/>
        </w:rPr>
        <w:t>④</w:t>
      </w:r>
      <w:r w:rsidRPr="00623649">
        <w:rPr>
          <w:rFonts w:ascii="Times New Roman" w:eastAsia="华文细黑" w:hAnsi="Times New Roman" w:cs="Times New Roman"/>
          <w:szCs w:val="21"/>
        </w:rPr>
        <w:t>与</w:t>
      </w:r>
      <w:proofErr w:type="spellStart"/>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L</w:t>
      </w:r>
      <w:proofErr w:type="spellEnd"/>
      <w:r w:rsidRPr="00623649">
        <w:rPr>
          <w:rFonts w:ascii="宋体" w:eastAsia="宋体" w:hAnsi="宋体" w:cs="宋体" w:hint="eastAsia"/>
          <w:szCs w:val="21"/>
        </w:rPr>
        <w:t>②</w:t>
      </w:r>
      <w:r w:rsidRPr="00623649">
        <w:rPr>
          <w:rFonts w:ascii="Times New Roman" w:eastAsia="华文细黑" w:hAnsi="Times New Roman" w:cs="Times New Roman"/>
          <w:szCs w:val="21"/>
        </w:rPr>
        <w:t>溶液混合后，若混合后溶液</w:t>
      </w:r>
      <w:r w:rsidRPr="00623649">
        <w:rPr>
          <w:rFonts w:ascii="Times New Roman" w:eastAsia="华文细黑" w:hAnsi="Times New Roman" w:cs="Times New Roman"/>
          <w:szCs w:val="21"/>
        </w:rPr>
        <w:t>pH=4</w:t>
      </w:r>
      <w:r w:rsidRPr="00623649">
        <w:rPr>
          <w:rFonts w:ascii="Times New Roman" w:eastAsia="华文细黑" w:hAnsi="Times New Roman" w:cs="Times New Roman"/>
          <w:szCs w:val="21"/>
        </w:rPr>
        <w:t>，混合溶液呈酸性，则盐酸过量，混合溶液中</w:t>
      </w:r>
      <w:r w:rsidRPr="00623649">
        <w:rPr>
          <w:rFonts w:ascii="Times New Roman" w:eastAsia="华文细黑" w:hAnsi="Times New Roman" w:cs="Times New Roman"/>
          <w:szCs w:val="21"/>
        </w:rPr>
        <w:t>c(H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)=[c(HCl)∙V</w:t>
      </w:r>
      <w:r w:rsidRPr="007D6AE1">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−c(NaOH)V</w:t>
      </w:r>
      <w:r w:rsidRPr="007D6AE1">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−3</w:t>
      </w:r>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−3</w:t>
      </w:r>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−4</w:t>
      </w:r>
      <w:r w:rsidRPr="00623649">
        <w:rPr>
          <w:rFonts w:ascii="Times New Roman" w:eastAsia="华文细黑" w:hAnsi="Times New Roman" w:cs="Times New Roman"/>
          <w:szCs w:val="21"/>
        </w:rPr>
        <w:t>mol/L</w:t>
      </w:r>
      <w:r w:rsidRPr="00623649">
        <w:rPr>
          <w:rFonts w:ascii="Times New Roman" w:eastAsia="华文细黑" w:hAnsi="Times New Roman" w:cs="Times New Roman"/>
          <w:szCs w:val="21"/>
        </w:rPr>
        <w:t>，</w:t>
      </w:r>
      <w:proofErr w:type="spellStart"/>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a</w:t>
      </w:r>
      <w:proofErr w:type="spellEnd"/>
      <w:r>
        <w:rPr>
          <w:rFonts w:ascii="宋体" w:hAnsi="宋体" w:cs="宋体" w:hint="eastAsia"/>
        </w:rPr>
        <w:t>∶</w:t>
      </w:r>
      <w:proofErr w:type="spellStart"/>
      <w:r w:rsidRPr="00623649">
        <w:rPr>
          <w:rFonts w:ascii="Times New Roman" w:eastAsia="华文细黑" w:hAnsi="Times New Roman" w:cs="Times New Roman"/>
          <w:szCs w:val="21"/>
        </w:rPr>
        <w:t>V</w:t>
      </w:r>
      <w:r w:rsidRPr="007D6AE1">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=11</w:t>
      </w:r>
      <w:r>
        <w:rPr>
          <w:rFonts w:ascii="宋体" w:hAnsi="宋体" w:cs="宋体" w:hint="eastAsia"/>
        </w:rPr>
        <w:t>∶</w:t>
      </w:r>
      <w:r w:rsidRPr="00623649">
        <w:rPr>
          <w:rFonts w:ascii="Times New Roman" w:eastAsia="华文细黑" w:hAnsi="Times New Roman" w:cs="Times New Roman"/>
          <w:szCs w:val="21"/>
        </w:rPr>
        <w:t>9</w:t>
      </w:r>
      <w:r w:rsidRPr="00623649">
        <w:rPr>
          <w:rFonts w:ascii="Times New Roman" w:eastAsia="华文细黑" w:hAnsi="Times New Roman" w:cs="Times New Roman"/>
          <w:szCs w:val="21"/>
        </w:rPr>
        <w:t>，故</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正确；氨水浓度大于盐酸浓度，二者等体积混合，氨水有剩余，</w:t>
      </w:r>
      <w:proofErr w:type="gramStart"/>
      <w:r w:rsidRPr="00623649">
        <w:rPr>
          <w:rFonts w:ascii="Times New Roman" w:eastAsia="华文细黑" w:hAnsi="Times New Roman" w:cs="Times New Roman"/>
          <w:szCs w:val="21"/>
        </w:rPr>
        <w:t>一</w:t>
      </w:r>
      <w:proofErr w:type="gramEnd"/>
      <w:r w:rsidRPr="00623649">
        <w:rPr>
          <w:rFonts w:ascii="Times New Roman" w:eastAsia="华文细黑" w:hAnsi="Times New Roman" w:cs="Times New Roman"/>
          <w:szCs w:val="21"/>
        </w:rPr>
        <w:t>水合氨电</w:t>
      </w:r>
    </w:p>
    <w:p w:rsidR="00A311FB" w:rsidRDefault="00A311FB" w:rsidP="00A311FB">
      <w:pPr>
        <w:spacing w:line="360" w:lineRule="auto"/>
        <w:contextualSpacing/>
        <w:textAlignment w:val="center"/>
        <w:rPr>
          <w:rFonts w:ascii="Times New Roman" w:eastAsia="华文细黑" w:hAnsi="Times New Roman" w:cs="Times New Roman"/>
          <w:szCs w:val="21"/>
        </w:rPr>
      </w:pPr>
    </w:p>
    <w:p w:rsidR="00A311FB" w:rsidRDefault="00A311FB" w:rsidP="00A311FB">
      <w:pPr>
        <w:spacing w:line="360" w:lineRule="auto"/>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离程度</w:t>
      </w:r>
      <w:proofErr w:type="gramStart"/>
      <w:r w:rsidRPr="00623649">
        <w:rPr>
          <w:rFonts w:ascii="Times New Roman" w:eastAsia="华文细黑" w:hAnsi="Times New Roman" w:cs="Times New Roman"/>
          <w:szCs w:val="21"/>
        </w:rPr>
        <w:t>大于铵根离子</w:t>
      </w:r>
      <w:proofErr w:type="gramEnd"/>
      <w:r w:rsidRPr="00623649">
        <w:rPr>
          <w:rFonts w:ascii="Times New Roman" w:eastAsia="华文细黑" w:hAnsi="Times New Roman" w:cs="Times New Roman"/>
          <w:szCs w:val="21"/>
        </w:rPr>
        <w:t>水解程度导致溶液呈碱性，则</w:t>
      </w:r>
      <w:r w:rsidRPr="00623649">
        <w:rPr>
          <w:rFonts w:ascii="Times New Roman" w:eastAsia="华文细黑" w:hAnsi="Times New Roman" w:cs="Times New Roman"/>
          <w:szCs w:val="21"/>
        </w:rPr>
        <w:t>c(OH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)&gt;c(H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，但</w:t>
      </w:r>
      <w:proofErr w:type="gramStart"/>
      <w:r w:rsidRPr="00623649">
        <w:rPr>
          <w:rFonts w:ascii="Times New Roman" w:eastAsia="华文细黑" w:hAnsi="Times New Roman" w:cs="Times New Roman"/>
          <w:szCs w:val="21"/>
        </w:rPr>
        <w:t>一</w:t>
      </w:r>
      <w:proofErr w:type="gramEnd"/>
      <w:r w:rsidRPr="00623649">
        <w:rPr>
          <w:rFonts w:ascii="Times New Roman" w:eastAsia="华文细黑" w:hAnsi="Times New Roman" w:cs="Times New Roman"/>
          <w:szCs w:val="21"/>
        </w:rPr>
        <w:t>水合氨电离程度较小，再结合电荷守恒得</w:t>
      </w:r>
      <w:r w:rsidRPr="00623649">
        <w:rPr>
          <w:rFonts w:ascii="Times New Roman" w:eastAsia="华文细黑" w:hAnsi="Times New Roman" w:cs="Times New Roman"/>
          <w:szCs w:val="21"/>
        </w:rPr>
        <w:t>c(NH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623649">
        <w:rPr>
          <w:rFonts w:ascii="Times New Roman" w:eastAsia="华文细黑" w:hAnsi="Times New Roman" w:cs="Times New Roman"/>
          <w:szCs w:val="21"/>
        </w:rPr>
        <w:t>)&gt;c(Cl</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，则溶液中离子浓度大小顺序是</w:t>
      </w:r>
      <w:r w:rsidRPr="00623649">
        <w:rPr>
          <w:rFonts w:ascii="Times New Roman" w:eastAsia="华文细黑" w:hAnsi="Times New Roman" w:cs="Times New Roman"/>
          <w:szCs w:val="21"/>
        </w:rPr>
        <w:t>c(NH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623649">
        <w:rPr>
          <w:rFonts w:ascii="Times New Roman" w:eastAsia="华文细黑" w:hAnsi="Times New Roman" w:cs="Times New Roman"/>
          <w:szCs w:val="21"/>
        </w:rPr>
        <w:t>)&gt;c(Cl</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)&gt;c(OH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&gt;</w:t>
      </w:r>
    </w:p>
    <w:p w:rsidR="00A311FB" w:rsidRPr="00623649" w:rsidRDefault="00A311FB" w:rsidP="00A311FB">
      <w:pPr>
        <w:spacing w:line="360" w:lineRule="auto"/>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c(H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，故</w:t>
      </w:r>
      <w:r w:rsidRPr="00623649">
        <w:rPr>
          <w:rFonts w:ascii="Times New Roman" w:eastAsia="华文细黑" w:hAnsi="Times New Roman" w:cs="Times New Roman"/>
          <w:szCs w:val="21"/>
        </w:rPr>
        <w:t>D</w:t>
      </w:r>
      <w:r w:rsidRPr="00623649">
        <w:rPr>
          <w:rFonts w:ascii="Times New Roman" w:eastAsia="华文细黑" w:hAnsi="Times New Roman" w:cs="Times New Roman"/>
          <w:szCs w:val="21"/>
        </w:rPr>
        <w:t>错误。</w:t>
      </w:r>
    </w:p>
    <w:p w:rsidR="00A311FB" w:rsidRPr="00623649" w:rsidRDefault="0002177F" w:rsidP="00A311FB">
      <w:pPr>
        <w:spacing w:line="360" w:lineRule="auto"/>
        <w:ind w:firstLineChars="200" w:firstLine="420"/>
        <w:contextualSpacing/>
        <w:jc w:val="left"/>
        <w:textAlignment w:val="center"/>
        <w:rPr>
          <w:rFonts w:ascii="Times New Roman" w:eastAsia="华文细黑" w:hAnsi="Times New Roman" w:cs="Times New Roman"/>
          <w:kern w:val="0"/>
          <w:szCs w:val="21"/>
        </w:rPr>
      </w:pPr>
      <w:r>
        <w:rPr>
          <w:rFonts w:ascii="Times New Roman" w:eastAsia="华文细黑" w:hAnsi="Times New Roman" w:cs="Times New Roman" w:hint="eastAsia"/>
        </w:rPr>
        <w:t>7.</w:t>
      </w:r>
      <w:r w:rsidRPr="0002177F">
        <w:rPr>
          <w:rFonts w:ascii="Times New Roman" w:eastAsia="华文细黑" w:hAnsi="Times New Roman" w:cs="Times New Roman"/>
          <w:color w:val="0070C0"/>
        </w:rPr>
        <w:t xml:space="preserve"> </w:t>
      </w:r>
      <w:r w:rsidR="00A311FB" w:rsidRPr="007D6AE1">
        <w:rPr>
          <w:rFonts w:ascii="Times New Roman" w:eastAsia="华文细黑" w:hAnsi="Times New Roman" w:cs="Times New Roman"/>
          <w:color w:val="0070C0"/>
          <w:szCs w:val="21"/>
        </w:rPr>
        <w:t>【答案】</w:t>
      </w:r>
      <w:r w:rsidR="00A311FB" w:rsidRPr="00623649">
        <w:rPr>
          <w:rFonts w:ascii="Times New Roman" w:eastAsia="华文细黑" w:hAnsi="Times New Roman" w:cs="Times New Roman"/>
          <w:szCs w:val="21"/>
        </w:rPr>
        <w:t>B</w:t>
      </w:r>
    </w:p>
    <w:p w:rsidR="00A311FB" w:rsidRPr="00623649" w:rsidRDefault="00A311FB" w:rsidP="00A311FB">
      <w:pPr>
        <w:spacing w:line="360" w:lineRule="auto"/>
        <w:ind w:firstLineChars="200" w:firstLine="420"/>
        <w:contextualSpacing/>
        <w:textAlignment w:val="center"/>
        <w:rPr>
          <w:rFonts w:ascii="Times New Roman" w:eastAsia="华文细黑" w:hAnsi="Times New Roman" w:cs="Times New Roman"/>
          <w:szCs w:val="21"/>
        </w:rPr>
      </w:pPr>
      <w:r w:rsidRPr="007D6AE1">
        <w:rPr>
          <w:rFonts w:ascii="Times New Roman" w:eastAsia="华文细黑" w:hAnsi="Times New Roman" w:cs="Times New Roman"/>
          <w:color w:val="0070C0"/>
          <w:szCs w:val="21"/>
        </w:rPr>
        <w:t>【解析】</w:t>
      </w:r>
      <w:r w:rsidRPr="00623649">
        <w:rPr>
          <w:rFonts w:ascii="Times New Roman" w:eastAsia="华文细黑" w:hAnsi="Times New Roman" w:cs="Times New Roman"/>
          <w:szCs w:val="21"/>
        </w:rPr>
        <w:t>pH=a</w:t>
      </w:r>
      <w:r w:rsidRPr="00623649">
        <w:rPr>
          <w:rFonts w:ascii="Times New Roman" w:eastAsia="华文细黑" w:hAnsi="Times New Roman" w:cs="Times New Roman"/>
          <w:szCs w:val="21"/>
        </w:rPr>
        <w:t>和</w:t>
      </w:r>
      <w:r w:rsidRPr="00623649">
        <w:rPr>
          <w:rFonts w:ascii="Times New Roman" w:eastAsia="华文细黑" w:hAnsi="Times New Roman" w:cs="Times New Roman"/>
          <w:szCs w:val="21"/>
        </w:rPr>
        <w:t>pH=b</w:t>
      </w:r>
      <w:r w:rsidRPr="00623649">
        <w:rPr>
          <w:rFonts w:ascii="Times New Roman" w:eastAsia="华文细黑" w:hAnsi="Times New Roman" w:cs="Times New Roman"/>
          <w:szCs w:val="21"/>
        </w:rPr>
        <w:t>的两种强碱溶液，已知</w:t>
      </w:r>
      <w:r w:rsidRPr="00623649">
        <w:rPr>
          <w:rFonts w:ascii="Times New Roman" w:eastAsia="华文细黑" w:hAnsi="Times New Roman" w:cs="Times New Roman"/>
          <w:szCs w:val="21"/>
        </w:rPr>
        <w:t>b=a+2</w:t>
      </w:r>
      <w:r w:rsidRPr="00623649">
        <w:rPr>
          <w:rFonts w:ascii="Times New Roman" w:eastAsia="华文细黑" w:hAnsi="Times New Roman" w:cs="Times New Roman"/>
          <w:szCs w:val="21"/>
        </w:rPr>
        <w:t>，说明</w:t>
      </w:r>
      <w:r w:rsidRPr="00623649">
        <w:rPr>
          <w:rFonts w:ascii="Times New Roman" w:eastAsia="华文细黑" w:hAnsi="Times New Roman" w:cs="Times New Roman"/>
          <w:szCs w:val="21"/>
        </w:rPr>
        <w:t>pH=b</w:t>
      </w:r>
      <w:r w:rsidRPr="00623649">
        <w:rPr>
          <w:rFonts w:ascii="Times New Roman" w:eastAsia="华文细黑" w:hAnsi="Times New Roman" w:cs="Times New Roman"/>
          <w:szCs w:val="21"/>
        </w:rPr>
        <w:t>的强碱溶液中</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OH</w:t>
      </w:r>
      <w:r>
        <w:rPr>
          <w:rFonts w:ascii="Times New Roman" w:eastAsia="华文细黑" w:hAnsi="Times New Roman"/>
          <w:szCs w:val="21"/>
          <w:vertAlign w:val="superscript"/>
        </w:rPr>
        <w:t>−</w:t>
      </w:r>
      <w:r w:rsidRPr="00623649">
        <w:rPr>
          <w:rFonts w:ascii="Times New Roman" w:eastAsia="华文细黑" w:hAnsi="Times New Roman" w:cs="Times New Roman"/>
          <w:szCs w:val="21"/>
        </w:rPr>
        <w:t>）为</w:t>
      </w:r>
      <w:r w:rsidRPr="00623649">
        <w:rPr>
          <w:rFonts w:ascii="Times New Roman" w:eastAsia="华文细黑" w:hAnsi="Times New Roman" w:cs="Times New Roman"/>
          <w:szCs w:val="21"/>
        </w:rPr>
        <w:t>pH=a</w:t>
      </w:r>
      <w:r w:rsidRPr="00623649">
        <w:rPr>
          <w:rFonts w:ascii="Times New Roman" w:eastAsia="华文细黑" w:hAnsi="Times New Roman" w:cs="Times New Roman"/>
          <w:szCs w:val="21"/>
        </w:rPr>
        <w:t>的强碱溶液中</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OH</w:t>
      </w:r>
      <w:r>
        <w:rPr>
          <w:rFonts w:ascii="Times New Roman" w:eastAsia="华文细黑" w:hAnsi="Times New Roman"/>
          <w:szCs w:val="21"/>
          <w:vertAlign w:val="superscript"/>
        </w:rPr>
        <w:t>−</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100</w:t>
      </w:r>
      <w:r w:rsidRPr="00623649">
        <w:rPr>
          <w:rFonts w:ascii="Times New Roman" w:eastAsia="华文细黑" w:hAnsi="Times New Roman" w:cs="Times New Roman"/>
          <w:szCs w:val="21"/>
        </w:rPr>
        <w:t>倍，因为两溶液等体积混合，所以体积变为原来的</w:t>
      </w:r>
      <w:r w:rsidRPr="00623649">
        <w:rPr>
          <w:rFonts w:ascii="Times New Roman" w:eastAsia="华文细黑" w:hAnsi="Times New Roman" w:cs="Times New Roman"/>
          <w:szCs w:val="21"/>
        </w:rPr>
        <w:t>2</w:t>
      </w:r>
      <w:r w:rsidRPr="00623649">
        <w:rPr>
          <w:rFonts w:ascii="Times New Roman" w:eastAsia="华文细黑" w:hAnsi="Times New Roman" w:cs="Times New Roman"/>
          <w:szCs w:val="21"/>
        </w:rPr>
        <w:t>倍，</w:t>
      </w:r>
      <w:r w:rsidRPr="00623649">
        <w:rPr>
          <w:rFonts w:ascii="Times New Roman" w:eastAsia="华文细黑" w:hAnsi="Times New Roman" w:cs="Times New Roman"/>
          <w:szCs w:val="21"/>
        </w:rPr>
        <w:t>c(OH</w:t>
      </w:r>
      <w:r>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object w:dxaOrig="1335" w:dyaOrig="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b882aaf147a14e2b8e7fa46ae520a291" style="width:67.15pt;height:46.2pt" o:ole="">
            <v:imagedata r:id="rId15" o:title="eqIdb882aaf147a14e2b8e7fa46ae520a291"/>
          </v:shape>
          <o:OLEObject Type="Embed" ProgID="Equation.DSMT4" ShapeID="_x0000_i1025" DrawAspect="Content" ObjectID="_1633355085" r:id="rId16"/>
        </w:objec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object w:dxaOrig="1560" w:dyaOrig="915">
          <v:shape id="_x0000_i1026" type="#_x0000_t75" alt="eqId528569106f4d42cdb39cdbe11e5a214b" style="width:77.9pt;height:46.2pt" o:ole="">
            <v:imagedata r:id="rId17" o:title="eqId528569106f4d42cdb39cdbe11e5a214b"/>
          </v:shape>
          <o:OLEObject Type="Embed" ProgID="Equation.DSMT4" ShapeID="_x0000_i1026" DrawAspect="Content" ObjectID="_1633355086" r:id="rId18"/>
        </w:object>
      </w:r>
      <w:r w:rsidRPr="00623649">
        <w:rPr>
          <w:rFonts w:ascii="Times New Roman" w:eastAsia="华文细黑" w:hAnsi="Times New Roman" w:cs="Times New Roman"/>
          <w:szCs w:val="21"/>
        </w:rPr>
        <w:t>≈0.5×10</w:t>
      </w:r>
      <w:r w:rsidRPr="00623649">
        <w:rPr>
          <w:rFonts w:ascii="Times New Roman" w:eastAsia="华文细黑" w:hAnsi="Times New Roman" w:cs="Times New Roman"/>
          <w:szCs w:val="21"/>
          <w:vertAlign w:val="superscript"/>
        </w:rPr>
        <w:t>-(12-a)</w:t>
      </w:r>
      <w:r w:rsidRPr="00623649">
        <w:rPr>
          <w:rFonts w:ascii="Times New Roman" w:eastAsia="华文细黑" w:hAnsi="Times New Roman" w:cs="Times New Roman"/>
          <w:szCs w:val="21"/>
        </w:rPr>
        <w:t>，则混合溶液中</w:t>
      </w:r>
      <w:r w:rsidRPr="00623649">
        <w:rPr>
          <w:rFonts w:ascii="Times New Roman" w:eastAsia="华文细黑" w:hAnsi="Times New Roman" w:cs="Times New Roman"/>
          <w:szCs w:val="21"/>
        </w:rPr>
        <w:t>c(H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object w:dxaOrig="1335" w:dyaOrig="660">
          <v:shape id="_x0000_i1027" type="#_x0000_t75" alt="eqId9eab1f7703df4109a9e5ea5848ed044a" style="width:67.15pt;height:32.8pt" o:ole="">
            <v:imagedata r:id="rId19" o:title="eqId9eab1f7703df4109a9e5ea5848ed044a"/>
          </v:shape>
          <o:OLEObject Type="Embed" ProgID="Equation.DSMT4" ShapeID="_x0000_i1027" DrawAspect="Content" ObjectID="_1633355087" r:id="rId20"/>
        </w:object>
      </w:r>
      <w:r w:rsidRPr="00623649">
        <w:rPr>
          <w:rFonts w:ascii="Times New Roman" w:eastAsia="华文细黑" w:hAnsi="Times New Roman" w:cs="Times New Roman"/>
          <w:szCs w:val="21"/>
        </w:rPr>
        <w:t>=2×10</w:t>
      </w:r>
      <w:r w:rsidRPr="00623649">
        <w:rPr>
          <w:rFonts w:ascii="Times New Roman" w:eastAsia="华文细黑" w:hAnsi="Times New Roman" w:cs="Times New Roman"/>
          <w:szCs w:val="21"/>
          <w:vertAlign w:val="superscript"/>
        </w:rPr>
        <w:t>-(a+2)</w:t>
      </w:r>
      <w:r w:rsidRPr="00623649">
        <w:rPr>
          <w:rFonts w:ascii="Times New Roman" w:eastAsia="华文细黑" w:hAnsi="Times New Roman" w:cs="Times New Roman"/>
          <w:szCs w:val="21"/>
        </w:rPr>
        <w:t>=2×10</w:t>
      </w:r>
      <w:r w:rsidRPr="00623649">
        <w:rPr>
          <w:rFonts w:ascii="Times New Roman" w:eastAsia="华文细黑" w:hAnsi="Times New Roman" w:cs="Times New Roman"/>
          <w:szCs w:val="21"/>
          <w:vertAlign w:val="superscript"/>
        </w:rPr>
        <w:t>-b</w:t>
      </w:r>
      <w:r w:rsidRPr="00623649">
        <w:rPr>
          <w:rFonts w:ascii="Times New Roman" w:eastAsia="华文细黑" w:hAnsi="Times New Roman" w:cs="Times New Roman"/>
          <w:szCs w:val="21"/>
        </w:rPr>
        <w:t>，所以</w:t>
      </w:r>
      <w:r w:rsidRPr="00623649">
        <w:rPr>
          <w:rFonts w:ascii="Times New Roman" w:eastAsia="华文细黑" w:hAnsi="Times New Roman" w:cs="Times New Roman"/>
          <w:szCs w:val="21"/>
        </w:rPr>
        <w:t>pH</w:t>
      </w:r>
      <w:r w:rsidRPr="00623649">
        <w:rPr>
          <w:rFonts w:ascii="Times New Roman" w:eastAsia="华文细黑" w:hAnsi="Times New Roman" w:cs="Times New Roman"/>
          <w:szCs w:val="21"/>
        </w:rPr>
        <w:t>近似为</w:t>
      </w:r>
      <w:r w:rsidRPr="00623649">
        <w:rPr>
          <w:rFonts w:ascii="Times New Roman" w:eastAsia="华文细黑" w:hAnsi="Times New Roman" w:cs="Times New Roman"/>
          <w:szCs w:val="21"/>
        </w:rPr>
        <w:t>b-lg2</w:t>
      </w:r>
      <w:r w:rsidRPr="00623649">
        <w:rPr>
          <w:rFonts w:ascii="Times New Roman" w:eastAsia="华文细黑" w:hAnsi="Times New Roman" w:cs="Times New Roman"/>
          <w:szCs w:val="21"/>
        </w:rPr>
        <w:t>。</w:t>
      </w:r>
    </w:p>
    <w:p w:rsidR="00A311FB" w:rsidRPr="00623649" w:rsidRDefault="008A7948" w:rsidP="00A311FB">
      <w:pPr>
        <w:widowControl/>
        <w:spacing w:line="360" w:lineRule="auto"/>
        <w:ind w:firstLineChars="200" w:firstLine="420"/>
        <w:contextualSpacing/>
        <w:jc w:val="left"/>
        <w:rPr>
          <w:rFonts w:ascii="Times New Roman" w:eastAsia="华文细黑" w:hAnsi="Times New Roman" w:cs="Times New Roman"/>
          <w:kern w:val="0"/>
          <w:szCs w:val="21"/>
        </w:rPr>
      </w:pPr>
      <w:r>
        <w:rPr>
          <w:rFonts w:ascii="Times New Roman" w:eastAsia="华文细黑" w:hAnsi="Times New Roman" w:cs="Times New Roman"/>
        </w:rPr>
        <w:t>8.</w:t>
      </w:r>
      <w:r w:rsidRPr="008A7948">
        <w:rPr>
          <w:rFonts w:ascii="Times New Roman" w:eastAsia="华文细黑" w:hAnsi="Times New Roman" w:cs="Times New Roman"/>
          <w:color w:val="0070C0"/>
        </w:rPr>
        <w:t xml:space="preserve"> </w:t>
      </w:r>
      <w:r w:rsidR="00A311FB" w:rsidRPr="00A234A3">
        <w:rPr>
          <w:rFonts w:ascii="Times New Roman" w:eastAsia="华文细黑" w:hAnsi="Times New Roman" w:cs="Times New Roman"/>
          <w:color w:val="0070C0"/>
          <w:kern w:val="0"/>
          <w:szCs w:val="21"/>
        </w:rPr>
        <w:t>【答案】</w:t>
      </w:r>
      <w:r w:rsidR="00A311FB" w:rsidRPr="00623649">
        <w:rPr>
          <w:rFonts w:ascii="Times New Roman" w:eastAsia="华文细黑" w:hAnsi="Times New Roman" w:cs="Times New Roman"/>
          <w:kern w:val="0"/>
          <w:szCs w:val="21"/>
        </w:rPr>
        <w:t xml:space="preserve">12 </w:t>
      </w:r>
    </w:p>
    <w:p w:rsidR="00A311FB" w:rsidRPr="00623649" w:rsidRDefault="00A311FB" w:rsidP="00A311FB">
      <w:pPr>
        <w:widowControl/>
        <w:spacing w:line="360" w:lineRule="auto"/>
        <w:ind w:firstLineChars="200" w:firstLine="420"/>
        <w:contextualSpacing/>
        <w:rPr>
          <w:rFonts w:ascii="Times New Roman" w:eastAsia="华文细黑" w:hAnsi="Times New Roman" w:cs="Times New Roman"/>
          <w:kern w:val="0"/>
          <w:szCs w:val="21"/>
        </w:rPr>
      </w:pPr>
      <w:r w:rsidRPr="00A234A3">
        <w:rPr>
          <w:rFonts w:ascii="Times New Roman" w:eastAsia="华文细黑" w:hAnsi="Times New Roman" w:cs="Times New Roman"/>
          <w:color w:val="0070C0"/>
          <w:kern w:val="0"/>
          <w:szCs w:val="21"/>
        </w:rPr>
        <w:t>【解析】</w:t>
      </w:r>
      <w:r w:rsidRPr="00623649">
        <w:rPr>
          <w:rFonts w:ascii="Times New Roman" w:eastAsia="华文细黑" w:hAnsi="Times New Roman" w:cs="Times New Roman"/>
          <w:kern w:val="0"/>
          <w:szCs w:val="21"/>
        </w:rPr>
        <w:t>由题中水电离的</w:t>
      </w:r>
      <w:r w:rsidRPr="00623649">
        <w:rPr>
          <w:rFonts w:ascii="Times New Roman" w:eastAsia="华文细黑" w:hAnsi="Times New Roman" w:cs="Times New Roman"/>
          <w:kern w:val="0"/>
          <w:szCs w:val="21"/>
        </w:rPr>
        <w:t>c(H</w:t>
      </w:r>
      <w:r w:rsidRPr="00623649">
        <w:rPr>
          <w:rFonts w:ascii="Times New Roman" w:eastAsia="华文细黑" w:hAnsi="Times New Roman" w:cs="Times New Roman"/>
          <w:kern w:val="0"/>
          <w:szCs w:val="21"/>
          <w:vertAlign w:val="superscript"/>
        </w:rPr>
        <w:t>+</w:t>
      </w:r>
      <w:r w:rsidRPr="00623649">
        <w:rPr>
          <w:rFonts w:ascii="Times New Roman" w:eastAsia="华文细黑" w:hAnsi="Times New Roman" w:cs="Times New Roman"/>
          <w:kern w:val="0"/>
          <w:szCs w:val="21"/>
        </w:rPr>
        <w:t>)=1×10</w:t>
      </w:r>
      <w:r w:rsidRPr="00623649">
        <w:rPr>
          <w:rFonts w:ascii="Times New Roman" w:eastAsia="华文细黑" w:hAnsi="Times New Roman" w:cs="Times New Roman"/>
          <w:szCs w:val="21"/>
          <w:vertAlign w:val="superscript"/>
        </w:rPr>
        <w:t>−12</w:t>
      </w:r>
      <w:r w:rsidRPr="00623649">
        <w:rPr>
          <w:rFonts w:ascii="Times New Roman" w:eastAsia="华文细黑" w:hAnsi="Times New Roman" w:cs="Times New Roman"/>
          <w:szCs w:val="21"/>
        </w:rPr>
        <w:t>mol·L</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kern w:val="0"/>
          <w:szCs w:val="21"/>
        </w:rPr>
        <w:t>可得溶液中的</w:t>
      </w:r>
      <w:r w:rsidRPr="00623649">
        <w:rPr>
          <w:rFonts w:ascii="Times New Roman" w:eastAsia="华文细黑" w:hAnsi="Times New Roman" w:cs="Times New Roman"/>
          <w:kern w:val="0"/>
          <w:szCs w:val="21"/>
        </w:rPr>
        <w:t>c(H</w:t>
      </w:r>
      <w:r w:rsidRPr="00623649">
        <w:rPr>
          <w:rFonts w:ascii="Times New Roman" w:eastAsia="华文细黑" w:hAnsi="Times New Roman" w:cs="Times New Roman"/>
          <w:kern w:val="0"/>
          <w:szCs w:val="21"/>
          <w:vertAlign w:val="superscript"/>
        </w:rPr>
        <w:t>+</w:t>
      </w:r>
      <w:r w:rsidRPr="00623649">
        <w:rPr>
          <w:rFonts w:ascii="Times New Roman" w:eastAsia="华文细黑" w:hAnsi="Times New Roman" w:cs="Times New Roman"/>
          <w:kern w:val="0"/>
          <w:szCs w:val="21"/>
        </w:rPr>
        <w:t>)=1×10</w:t>
      </w:r>
      <w:r w:rsidRPr="00623649">
        <w:rPr>
          <w:rFonts w:ascii="Times New Roman" w:eastAsia="华文细黑" w:hAnsi="Times New Roman" w:cs="Times New Roman"/>
          <w:szCs w:val="21"/>
          <w:vertAlign w:val="superscript"/>
        </w:rPr>
        <w:t>−12</w:t>
      </w:r>
      <w:r w:rsidRPr="00623649">
        <w:rPr>
          <w:rFonts w:ascii="Times New Roman" w:eastAsia="华文细黑" w:hAnsi="Times New Roman" w:cs="Times New Roman"/>
          <w:szCs w:val="21"/>
        </w:rPr>
        <w:t>mol·L</w:t>
      </w:r>
      <w:r w:rsidRPr="00623649">
        <w:rPr>
          <w:rFonts w:ascii="Times New Roman" w:eastAsia="华文细黑" w:hAnsi="Times New Roman" w:cs="Times New Roman"/>
          <w:szCs w:val="21"/>
          <w:vertAlign w:val="superscript"/>
        </w:rPr>
        <w:t>−1</w:t>
      </w:r>
      <w:r w:rsidRPr="00623649">
        <w:rPr>
          <w:rFonts w:ascii="Times New Roman" w:eastAsia="华文细黑" w:hAnsi="Times New Roman" w:cs="Times New Roman"/>
          <w:kern w:val="0"/>
          <w:szCs w:val="21"/>
        </w:rPr>
        <w:t>故</w:t>
      </w:r>
      <w:r w:rsidRPr="00623649">
        <w:rPr>
          <w:rFonts w:ascii="Times New Roman" w:eastAsia="华文细黑" w:hAnsi="Times New Roman" w:cs="Times New Roman"/>
          <w:kern w:val="0"/>
          <w:szCs w:val="21"/>
        </w:rPr>
        <w:t>pH=12</w:t>
      </w:r>
      <w:r w:rsidRPr="00623649">
        <w:rPr>
          <w:rFonts w:ascii="Times New Roman" w:eastAsia="华文细黑" w:hAnsi="Times New Roman" w:cs="Times New Roman"/>
          <w:kern w:val="0"/>
          <w:szCs w:val="21"/>
        </w:rPr>
        <w:t>。</w:t>
      </w:r>
    </w:p>
    <w:p w:rsidR="00A311FB" w:rsidRDefault="008A7948" w:rsidP="00A311FB">
      <w:pPr>
        <w:pStyle w:val="a5"/>
        <w:tabs>
          <w:tab w:val="left" w:pos="3402"/>
        </w:tabs>
        <w:spacing w:line="360" w:lineRule="auto"/>
        <w:ind w:firstLineChars="200" w:firstLine="420"/>
        <w:contextualSpacing/>
        <w:rPr>
          <w:rFonts w:ascii="Times New Roman" w:eastAsia="华文细黑" w:hAnsi="Times New Roman" w:cs="Times New Roman"/>
        </w:rPr>
      </w:pPr>
      <w:r>
        <w:rPr>
          <w:rFonts w:ascii="Times New Roman" w:eastAsia="华文细黑" w:hAnsi="Times New Roman" w:cs="Times New Roman"/>
        </w:rPr>
        <w:t>9.</w:t>
      </w:r>
      <w:r w:rsidRPr="008A7948">
        <w:rPr>
          <w:rFonts w:ascii="Times New Roman" w:eastAsia="华文细黑" w:hAnsi="Times New Roman" w:cs="Times New Roman"/>
          <w:color w:val="0070C0"/>
        </w:rPr>
        <w:t xml:space="preserve"> </w:t>
      </w:r>
      <w:r w:rsidR="00A311FB" w:rsidRPr="00A234A3">
        <w:rPr>
          <w:rFonts w:ascii="Times New Roman" w:eastAsia="华文细黑" w:hAnsi="Times New Roman" w:cs="Times New Roman"/>
          <w:color w:val="0070C0"/>
        </w:rPr>
        <w:t>【答案】</w:t>
      </w:r>
      <w:r w:rsidR="00A311FB" w:rsidRPr="00623649">
        <w:rPr>
          <w:rFonts w:ascii="Times New Roman" w:eastAsia="华文细黑" w:hAnsi="Times New Roman" w:cs="Times New Roman"/>
        </w:rPr>
        <w:t>(1)</w:t>
      </w:r>
      <w:r w:rsidR="00A311FB" w:rsidRPr="00623649">
        <w:rPr>
          <w:rFonts w:ascii="Times New Roman" w:eastAsia="华文细黑" w:hAnsi="Times New Roman" w:cs="Times New Roman"/>
        </w:rPr>
        <w:t>＞　水的电离是吸热过程，升高温度，平衡向电离的方向移动，</w:t>
      </w:r>
      <w:r w:rsidR="00A311FB" w:rsidRPr="00623649">
        <w:rPr>
          <w:rFonts w:ascii="Times New Roman" w:eastAsia="华文细黑" w:hAnsi="Times New Roman" w:cs="Times New Roman"/>
          <w:i/>
        </w:rPr>
        <w:t>c</w:t>
      </w:r>
      <w:r w:rsidR="00A311FB" w:rsidRPr="00623649">
        <w:rPr>
          <w:rFonts w:ascii="Times New Roman" w:eastAsia="华文细黑" w:hAnsi="Times New Roman" w:cs="Times New Roman"/>
        </w:rPr>
        <w:t>(H</w:t>
      </w:r>
      <w:r w:rsidR="00A311FB">
        <w:rPr>
          <w:rFonts w:ascii="Times New Roman" w:eastAsia="华文细黑" w:hAnsi="Times New Roman" w:cs="Times New Roman"/>
          <w:vertAlign w:val="superscript"/>
        </w:rPr>
        <w:t>+</w:t>
      </w:r>
      <w:r w:rsidR="00A311FB" w:rsidRPr="00623649">
        <w:rPr>
          <w:rFonts w:ascii="Times New Roman" w:eastAsia="华文细黑" w:hAnsi="Times New Roman" w:cs="Times New Roman"/>
        </w:rPr>
        <w:t>)</w:t>
      </w:r>
      <w:r w:rsidR="00A311FB" w:rsidRPr="00623649">
        <w:rPr>
          <w:rFonts w:ascii="Times New Roman" w:eastAsia="华文细黑" w:hAnsi="Times New Roman" w:cs="Times New Roman"/>
        </w:rPr>
        <w:t>增大，</w:t>
      </w:r>
      <w:r w:rsidR="00A311FB" w:rsidRPr="00623649">
        <w:rPr>
          <w:rFonts w:ascii="Times New Roman" w:eastAsia="华文细黑" w:hAnsi="Times New Roman" w:cs="Times New Roman"/>
          <w:i/>
        </w:rPr>
        <w:t>c</w:t>
      </w:r>
      <w:r w:rsidR="00A311FB" w:rsidRPr="00623649">
        <w:rPr>
          <w:rFonts w:ascii="Times New Roman" w:eastAsia="华文细黑" w:hAnsi="Times New Roman" w:cs="Times New Roman"/>
        </w:rPr>
        <w:t>(OH</w:t>
      </w:r>
      <w:r w:rsidR="00A311FB">
        <w:rPr>
          <w:rFonts w:ascii="Times New Roman" w:eastAsia="华文细黑" w:hAnsi="Times New Roman"/>
          <w:vertAlign w:val="superscript"/>
        </w:rPr>
        <w:t>−</w:t>
      </w:r>
      <w:r w:rsidR="00A311FB" w:rsidRPr="00623649">
        <w:rPr>
          <w:rFonts w:ascii="Times New Roman" w:eastAsia="华文细黑" w:hAnsi="Times New Roman" w:cs="Times New Roman"/>
        </w:rPr>
        <w:t>)</w:t>
      </w:r>
      <w:r w:rsidR="00A311FB" w:rsidRPr="00623649">
        <w:rPr>
          <w:rFonts w:ascii="Times New Roman" w:eastAsia="华文细黑" w:hAnsi="Times New Roman" w:cs="Times New Roman"/>
        </w:rPr>
        <w:t>增大，</w:t>
      </w:r>
      <w:r w:rsidR="00A311FB" w:rsidRPr="00623649">
        <w:rPr>
          <w:rFonts w:ascii="Times New Roman" w:eastAsia="华文细黑" w:hAnsi="Times New Roman" w:cs="Times New Roman"/>
          <w:i/>
        </w:rPr>
        <w:t>K</w:t>
      </w:r>
      <w:r w:rsidR="00A311FB" w:rsidRPr="00623649">
        <w:rPr>
          <w:rFonts w:ascii="Times New Roman" w:eastAsia="华文细黑" w:hAnsi="Times New Roman" w:cs="Times New Roman"/>
          <w:vertAlign w:val="subscript"/>
        </w:rPr>
        <w:t>w</w:t>
      </w:r>
      <w:r w:rsidR="00A311FB" w:rsidRPr="00623649">
        <w:rPr>
          <w:rFonts w:ascii="Times New Roman" w:eastAsia="华文细黑" w:hAnsi="Times New Roman" w:cs="Times New Roman"/>
        </w:rPr>
        <w:t>＝</w:t>
      </w:r>
      <w:r w:rsidR="00A311FB" w:rsidRPr="00623649">
        <w:rPr>
          <w:rFonts w:ascii="Times New Roman" w:eastAsia="华文细黑" w:hAnsi="Times New Roman" w:cs="Times New Roman"/>
          <w:i/>
        </w:rPr>
        <w:t>c</w:t>
      </w:r>
      <w:r w:rsidR="00A311FB" w:rsidRPr="00623649">
        <w:rPr>
          <w:rFonts w:ascii="Times New Roman" w:eastAsia="华文细黑" w:hAnsi="Times New Roman" w:cs="Times New Roman"/>
        </w:rPr>
        <w:t>(H</w:t>
      </w:r>
      <w:r w:rsidR="00A311FB">
        <w:rPr>
          <w:rFonts w:ascii="Times New Roman" w:eastAsia="华文细黑" w:hAnsi="Times New Roman" w:cs="Times New Roman"/>
          <w:vertAlign w:val="superscript"/>
        </w:rPr>
        <w:t>+</w:t>
      </w:r>
      <w:r w:rsidR="00A311FB" w:rsidRPr="00623649">
        <w:rPr>
          <w:rFonts w:ascii="Times New Roman" w:eastAsia="华文细黑" w:hAnsi="Times New Roman" w:cs="Times New Roman"/>
        </w:rPr>
        <w:t>)·</w:t>
      </w:r>
      <w:r w:rsidR="00A311FB" w:rsidRPr="00623649">
        <w:rPr>
          <w:rFonts w:ascii="Times New Roman" w:eastAsia="华文细黑" w:hAnsi="Times New Roman" w:cs="Times New Roman"/>
          <w:i/>
        </w:rPr>
        <w:t>c</w:t>
      </w:r>
      <w:r w:rsidR="00A311FB" w:rsidRPr="00623649">
        <w:rPr>
          <w:rFonts w:ascii="Times New Roman" w:eastAsia="华文细黑" w:hAnsi="Times New Roman" w:cs="Times New Roman"/>
        </w:rPr>
        <w:t>(OH</w:t>
      </w:r>
      <w:r w:rsidR="00A311FB" w:rsidRPr="00623649">
        <w:rPr>
          <w:rFonts w:ascii="Times New Roman" w:eastAsia="华文细黑" w:hAnsi="Times New Roman" w:cs="Times New Roman"/>
          <w:vertAlign w:val="superscript"/>
        </w:rPr>
        <w:t>－</w:t>
      </w:r>
      <w:r w:rsidR="00A311FB" w:rsidRPr="00623649">
        <w:rPr>
          <w:rFonts w:ascii="Times New Roman" w:eastAsia="华文细黑" w:hAnsi="Times New Roman" w:cs="Times New Roman"/>
        </w:rPr>
        <w:t>)</w:t>
      </w:r>
      <w:r w:rsidR="00A311FB" w:rsidRPr="00623649">
        <w:rPr>
          <w:rFonts w:ascii="Times New Roman" w:eastAsia="华文细黑" w:hAnsi="Times New Roman" w:cs="Times New Roman"/>
        </w:rPr>
        <w:t>，</w:t>
      </w:r>
      <w:r w:rsidR="00A311FB" w:rsidRPr="00623649">
        <w:rPr>
          <w:rFonts w:ascii="Times New Roman" w:eastAsia="华文细黑" w:hAnsi="Times New Roman" w:cs="Times New Roman"/>
          <w:i/>
        </w:rPr>
        <w:t>K</w:t>
      </w:r>
      <w:r w:rsidR="00A311FB" w:rsidRPr="00623649">
        <w:rPr>
          <w:rFonts w:ascii="Times New Roman" w:eastAsia="华文细黑" w:hAnsi="Times New Roman" w:cs="Times New Roman"/>
          <w:vertAlign w:val="subscript"/>
        </w:rPr>
        <w:t>w</w:t>
      </w:r>
      <w:r w:rsidR="00A311FB" w:rsidRPr="00623649">
        <w:rPr>
          <w:rFonts w:ascii="Times New Roman" w:eastAsia="华文细黑" w:hAnsi="Times New Roman" w:cs="Times New Roman"/>
        </w:rPr>
        <w:t>增大</w:t>
      </w:r>
      <w:r w:rsidR="00A311FB" w:rsidRPr="00623649">
        <w:rPr>
          <w:rFonts w:ascii="Times New Roman" w:eastAsia="华文细黑" w:hAnsi="Times New Roman" w:cs="Times New Roman"/>
        </w:rPr>
        <w:t xml:space="preserve">     </w:t>
      </w:r>
    </w:p>
    <w:p w:rsidR="00A311FB" w:rsidRDefault="00A311FB" w:rsidP="00A311FB">
      <w:pPr>
        <w:pStyle w:val="a5"/>
        <w:tabs>
          <w:tab w:val="left" w:pos="3402"/>
        </w:tabs>
        <w:spacing w:line="360" w:lineRule="auto"/>
        <w:ind w:firstLineChars="200" w:firstLine="420"/>
        <w:contextualSpacing/>
        <w:rPr>
          <w:rFonts w:ascii="Times New Roman" w:eastAsia="华文细黑" w:hAnsi="Times New Roman" w:cs="Times New Roman"/>
        </w:rPr>
      </w:pPr>
      <w:r w:rsidRPr="00623649">
        <w:rPr>
          <w:rFonts w:ascii="Times New Roman" w:eastAsia="华文细黑" w:hAnsi="Times New Roman" w:cs="Times New Roman"/>
        </w:rPr>
        <w:t>(2)2.4×10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7</w:t>
      </w:r>
      <w:r w:rsidRPr="00623649">
        <w:rPr>
          <w:rFonts w:ascii="Times New Roman" w:eastAsia="华文细黑" w:hAnsi="Times New Roman" w:cs="Times New Roman"/>
        </w:rPr>
        <w:t>mol·L</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 xml:space="preserve">　</w:t>
      </w:r>
      <w:r w:rsidRPr="00623649">
        <w:rPr>
          <w:rFonts w:ascii="Times New Roman" w:eastAsia="华文细黑" w:hAnsi="Times New Roman" w:cs="Times New Roman"/>
        </w:rPr>
        <w:t>5.76×10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 xml:space="preserve">9  </w:t>
      </w:r>
      <w:r w:rsidRPr="00623649">
        <w:rPr>
          <w:rFonts w:ascii="Times New Roman" w:eastAsia="华文细黑" w:hAnsi="Times New Roman" w:cs="Times New Roman"/>
        </w:rPr>
        <w:t xml:space="preserve">　</w:t>
      </w:r>
    </w:p>
    <w:p w:rsidR="00A311FB" w:rsidRPr="00623649" w:rsidRDefault="00A311FB" w:rsidP="00A311FB">
      <w:pPr>
        <w:pStyle w:val="a5"/>
        <w:tabs>
          <w:tab w:val="left" w:pos="3402"/>
        </w:tabs>
        <w:spacing w:line="360" w:lineRule="auto"/>
        <w:ind w:firstLineChars="200" w:firstLine="420"/>
        <w:contextualSpacing/>
        <w:rPr>
          <w:rFonts w:ascii="Times New Roman" w:eastAsia="华文细黑" w:hAnsi="Times New Roman" w:cs="Times New Roman"/>
          <w:kern w:val="0"/>
        </w:rPr>
      </w:pPr>
      <w:r w:rsidRPr="00623649">
        <w:rPr>
          <w:rFonts w:ascii="Times New Roman" w:eastAsia="华文细黑" w:hAnsi="Times New Roman" w:cs="Times New Roman"/>
        </w:rPr>
        <w:t>(3)10</w:t>
      </w:r>
    </w:p>
    <w:p w:rsidR="00A311FB" w:rsidRPr="00623649" w:rsidRDefault="00A311FB" w:rsidP="00A311FB">
      <w:pPr>
        <w:pStyle w:val="a5"/>
        <w:tabs>
          <w:tab w:val="left" w:pos="3402"/>
        </w:tabs>
        <w:spacing w:line="360" w:lineRule="auto"/>
        <w:ind w:firstLineChars="200" w:firstLine="420"/>
        <w:contextualSpacing/>
        <w:rPr>
          <w:rFonts w:ascii="Times New Roman" w:eastAsia="华文细黑" w:hAnsi="Times New Roman" w:cs="Times New Roman"/>
        </w:rPr>
      </w:pPr>
      <w:r w:rsidRPr="00A234A3">
        <w:rPr>
          <w:rFonts w:ascii="Times New Roman" w:eastAsia="华文细黑" w:hAnsi="Times New Roman" w:cs="Times New Roman"/>
          <w:color w:val="0070C0"/>
        </w:rPr>
        <w:t>【解析】</w:t>
      </w:r>
      <w:r w:rsidRPr="00623649">
        <w:rPr>
          <w:rFonts w:ascii="Times New Roman" w:eastAsia="华文细黑" w:hAnsi="Times New Roman" w:cs="Times New Roman"/>
        </w:rPr>
        <w:t>(1)</w:t>
      </w:r>
      <w:r w:rsidRPr="00623649">
        <w:rPr>
          <w:rFonts w:ascii="Times New Roman" w:eastAsia="华文细黑" w:hAnsi="Times New Roman" w:cs="Times New Roman"/>
        </w:rPr>
        <w:t>水是弱电解质，存在电离平衡，电离吸热，所以温度升高，水的电离程度增大，离子积常数增大。</w:t>
      </w:r>
      <w:r w:rsidRPr="00623649">
        <w:rPr>
          <w:rFonts w:ascii="Times New Roman" w:eastAsia="华文细黑" w:hAnsi="Times New Roman" w:cs="Times New Roman"/>
        </w:rPr>
        <w:t>(2)</w:t>
      </w:r>
      <w:r w:rsidRPr="00623649">
        <w:rPr>
          <w:rFonts w:ascii="Times New Roman" w:eastAsia="华文细黑" w:hAnsi="Times New Roman" w:cs="Times New Roman"/>
        </w:rPr>
        <w:t>水电离出的氢离子浓度和氢氧根离子浓度相同，某温度下纯水中的</w:t>
      </w:r>
      <w:r w:rsidRPr="00623649">
        <w:rPr>
          <w:rFonts w:ascii="Times New Roman" w:eastAsia="华文细黑" w:hAnsi="Times New Roman" w:cs="Times New Roman"/>
          <w:i/>
        </w:rPr>
        <w:t>c</w:t>
      </w:r>
      <w:r w:rsidRPr="00623649">
        <w:rPr>
          <w:rFonts w:ascii="Times New Roman" w:eastAsia="华文细黑" w:hAnsi="Times New Roman" w:cs="Times New Roman"/>
        </w:rPr>
        <w:t>(H</w:t>
      </w:r>
      <w:r>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2.4×10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7</w:t>
      </w:r>
      <w:r w:rsidRPr="00623649">
        <w:rPr>
          <w:rFonts w:ascii="Times New Roman" w:eastAsia="华文细黑" w:hAnsi="Times New Roman" w:cs="Times New Roman"/>
        </w:rPr>
        <w:t xml:space="preserve"> </w:t>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，则此时纯水中的</w:t>
      </w:r>
      <w:r w:rsidRPr="00623649">
        <w:rPr>
          <w:rFonts w:ascii="Times New Roman" w:eastAsia="华文细黑" w:hAnsi="Times New Roman" w:cs="Times New Roman"/>
          <w:i/>
        </w:rPr>
        <w:t>c</w:t>
      </w:r>
      <w:r w:rsidRPr="00623649">
        <w:rPr>
          <w:rFonts w:ascii="Times New Roman" w:eastAsia="华文细黑" w:hAnsi="Times New Roman" w:cs="Times New Roman"/>
        </w:rPr>
        <w:t>(OH</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2.4×10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7</w:t>
      </w:r>
      <w:r w:rsidRPr="00623649">
        <w:rPr>
          <w:rFonts w:ascii="Times New Roman" w:eastAsia="华文细黑" w:hAnsi="Times New Roman" w:cs="Times New Roman"/>
        </w:rPr>
        <w:t xml:space="preserve"> </w:t>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。该温度下，某</w:t>
      </w:r>
      <w:r w:rsidRPr="00623649">
        <w:rPr>
          <w:rFonts w:ascii="Times New Roman" w:eastAsia="华文细黑" w:hAnsi="Times New Roman" w:cs="Times New Roman"/>
        </w:rPr>
        <w:t>H</w:t>
      </w:r>
      <w:r w:rsidRPr="00623649">
        <w:rPr>
          <w:rFonts w:ascii="Times New Roman" w:eastAsia="华文细黑" w:hAnsi="Times New Roman" w:cs="Times New Roman"/>
          <w:vertAlign w:val="subscript"/>
        </w:rPr>
        <w:t>2</w:t>
      </w:r>
      <w:r w:rsidRPr="00623649">
        <w:rPr>
          <w:rFonts w:ascii="Times New Roman" w:eastAsia="华文细黑" w:hAnsi="Times New Roman" w:cs="Times New Roman"/>
        </w:rPr>
        <w:t>SO</w:t>
      </w:r>
      <w:r w:rsidRPr="00623649">
        <w:rPr>
          <w:rFonts w:ascii="Times New Roman" w:eastAsia="华文细黑" w:hAnsi="Times New Roman" w:cs="Times New Roman"/>
          <w:vertAlign w:val="subscript"/>
        </w:rPr>
        <w:t>4</w:t>
      </w:r>
      <w:r w:rsidRPr="00623649">
        <w:rPr>
          <w:rFonts w:ascii="Times New Roman" w:eastAsia="华文细黑" w:hAnsi="Times New Roman" w:cs="Times New Roman"/>
        </w:rPr>
        <w:t>溶液中</w:t>
      </w:r>
      <w:r w:rsidRPr="00623649">
        <w:rPr>
          <w:rFonts w:ascii="Times New Roman" w:eastAsia="华文细黑" w:hAnsi="Times New Roman" w:cs="Times New Roman"/>
          <w:i/>
        </w:rPr>
        <w:t>c</w:t>
      </w:r>
      <w:r w:rsidRPr="00623649">
        <w:rPr>
          <w:rFonts w:ascii="Times New Roman" w:eastAsia="华文细黑" w:hAnsi="Times New Roman" w:cs="Times New Roman"/>
        </w:rPr>
        <w:t>(SO</w:t>
      </w:r>
      <w:r w:rsidRPr="00623649">
        <w:rPr>
          <w:rFonts w:ascii="Times New Roman" w:eastAsia="华文细黑" w:hAnsi="Times New Roman" w:cs="Times New Roman"/>
        </w:rPr>
        <w:fldChar w:fldCharType="begin"/>
      </w:r>
      <w:r w:rsidRPr="00623649">
        <w:rPr>
          <w:rFonts w:ascii="Times New Roman" w:eastAsia="华文细黑" w:hAnsi="Times New Roman" w:cs="Times New Roman"/>
        </w:rPr>
        <w:instrText>eq \o\al(</w:instrText>
      </w:r>
      <w:r w:rsidRPr="00623649">
        <w:rPr>
          <w:rFonts w:ascii="Times New Roman" w:eastAsia="华文细黑" w:hAnsi="Times New Roman" w:cs="Times New Roman"/>
          <w:vertAlign w:val="superscript"/>
        </w:rPr>
        <w:instrText>2</w:instrText>
      </w:r>
      <w:r w:rsidRPr="00623649">
        <w:rPr>
          <w:rFonts w:ascii="Times New Roman" w:eastAsia="华文细黑" w:hAnsi="Times New Roman" w:cs="Times New Roman"/>
          <w:vertAlign w:val="superscript"/>
        </w:rPr>
        <w:instrText>－</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vertAlign w:val="subscript"/>
        </w:rPr>
        <w:instrText>4</w:instrText>
      </w:r>
      <w:r w:rsidRPr="00623649">
        <w:rPr>
          <w:rFonts w:ascii="Times New Roman" w:eastAsia="华文细黑" w:hAnsi="Times New Roman" w:cs="Times New Roman"/>
        </w:rPr>
        <w:instrText>)</w:instrText>
      </w:r>
      <w:r w:rsidRPr="00623649">
        <w:rPr>
          <w:rFonts w:ascii="Times New Roman" w:eastAsia="华文细黑" w:hAnsi="Times New Roman" w:cs="Times New Roman"/>
        </w:rPr>
        <w:fldChar w:fldCharType="end"/>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t>5×10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6</w:t>
      </w:r>
      <w:r w:rsidRPr="00623649">
        <w:rPr>
          <w:rFonts w:ascii="Times New Roman" w:eastAsia="华文细黑" w:hAnsi="Times New Roman" w:cs="Times New Roman"/>
        </w:rPr>
        <w:t xml:space="preserve"> </w:t>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，则溶液中氢离子浓度是</w:t>
      </w:r>
      <w:r w:rsidRPr="00623649">
        <w:rPr>
          <w:rFonts w:ascii="Times New Roman" w:eastAsia="华文细黑" w:hAnsi="Times New Roman" w:cs="Times New Roman"/>
        </w:rPr>
        <w:t>1×10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5</w:t>
      </w:r>
      <w:r w:rsidRPr="00623649">
        <w:rPr>
          <w:rFonts w:ascii="Times New Roman" w:eastAsia="华文细黑" w:hAnsi="Times New Roman" w:cs="Times New Roman"/>
        </w:rPr>
        <w:t xml:space="preserve"> </w:t>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w:t>
      </w:r>
      <w:r w:rsidRPr="00623649">
        <w:rPr>
          <w:rFonts w:ascii="Times New Roman" w:eastAsia="华文细黑" w:hAnsi="Times New Roman" w:cs="Times New Roman"/>
          <w:i/>
        </w:rPr>
        <w:t>c</w:t>
      </w:r>
      <w:r w:rsidRPr="00623649">
        <w:rPr>
          <w:rFonts w:ascii="Times New Roman" w:eastAsia="华文细黑" w:hAnsi="Times New Roman" w:cs="Times New Roman"/>
        </w:rPr>
        <w:t>(OH</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spacing w:val="-4"/>
        </w:rPr>
        <w:fldChar w:fldCharType="begin"/>
      </w:r>
      <w:r w:rsidRPr="00623649">
        <w:rPr>
          <w:rFonts w:ascii="Times New Roman" w:eastAsia="华文细黑" w:hAnsi="Times New Roman" w:cs="Times New Roman"/>
          <w:spacing w:val="-4"/>
        </w:rPr>
        <w:instrText>eq \f(</w:instrText>
      </w:r>
      <w:r w:rsidRPr="00623649">
        <w:rPr>
          <w:rFonts w:ascii="Times New Roman" w:eastAsia="华文细黑" w:hAnsi="Times New Roman" w:cs="Times New Roman"/>
          <w:spacing w:val="-4"/>
        </w:rPr>
        <w:sym w:font="新宋体" w:char="F028"/>
      </w:r>
      <w:r w:rsidRPr="00623649">
        <w:rPr>
          <w:rFonts w:ascii="Times New Roman" w:eastAsia="华文细黑" w:hAnsi="Times New Roman" w:cs="Times New Roman"/>
          <w:spacing w:val="-4"/>
        </w:rPr>
        <w:instrText>2.4×10</w:instrText>
      </w:r>
      <w:r w:rsidRPr="00623649">
        <w:rPr>
          <w:rFonts w:ascii="Times New Roman" w:eastAsia="华文细黑" w:hAnsi="Times New Roman" w:cs="Times New Roman"/>
          <w:spacing w:val="-4"/>
          <w:vertAlign w:val="superscript"/>
        </w:rPr>
        <w:instrText>－</w:instrText>
      </w:r>
      <w:r w:rsidRPr="00623649">
        <w:rPr>
          <w:rFonts w:ascii="Times New Roman" w:eastAsia="华文细黑" w:hAnsi="Times New Roman" w:cs="Times New Roman"/>
          <w:spacing w:val="-4"/>
          <w:vertAlign w:val="superscript"/>
        </w:rPr>
        <w:instrText>7</w:instrText>
      </w:r>
      <w:r w:rsidRPr="00623649">
        <w:rPr>
          <w:rFonts w:ascii="Times New Roman" w:eastAsia="华文细黑" w:hAnsi="Times New Roman" w:cs="Times New Roman"/>
          <w:spacing w:val="-4"/>
        </w:rPr>
        <w:sym w:font="新宋体" w:char="F029"/>
      </w:r>
      <w:r w:rsidRPr="00623649">
        <w:rPr>
          <w:rFonts w:ascii="Times New Roman" w:eastAsia="华文细黑" w:hAnsi="Times New Roman" w:cs="Times New Roman"/>
          <w:spacing w:val="-4"/>
          <w:vertAlign w:val="superscript"/>
        </w:rPr>
        <w:instrText>2</w:instrText>
      </w:r>
      <w:r w:rsidRPr="00623649">
        <w:rPr>
          <w:rFonts w:ascii="Times New Roman" w:eastAsia="华文细黑" w:hAnsi="Times New Roman" w:cs="Times New Roman"/>
          <w:spacing w:val="-4"/>
        </w:rPr>
        <w:instrText>,1×10</w:instrText>
      </w:r>
      <w:r w:rsidRPr="00623649">
        <w:rPr>
          <w:rFonts w:ascii="Times New Roman" w:eastAsia="华文细黑" w:hAnsi="Times New Roman" w:cs="Times New Roman"/>
          <w:spacing w:val="-4"/>
          <w:vertAlign w:val="superscript"/>
        </w:rPr>
        <w:instrText>－</w:instrText>
      </w:r>
      <w:r w:rsidRPr="00623649">
        <w:rPr>
          <w:rFonts w:ascii="Times New Roman" w:eastAsia="华文细黑" w:hAnsi="Times New Roman" w:cs="Times New Roman"/>
          <w:spacing w:val="-4"/>
          <w:vertAlign w:val="superscript"/>
        </w:rPr>
        <w:instrText>5</w:instrText>
      </w:r>
      <w:r w:rsidRPr="00623649">
        <w:rPr>
          <w:rFonts w:ascii="Times New Roman" w:eastAsia="华文细黑" w:hAnsi="Times New Roman" w:cs="Times New Roman"/>
          <w:spacing w:val="-4"/>
        </w:rPr>
        <w:instrText>)</w:instrText>
      </w:r>
      <w:r w:rsidRPr="00623649">
        <w:rPr>
          <w:rFonts w:ascii="Times New Roman" w:eastAsia="华文细黑" w:hAnsi="Times New Roman" w:cs="Times New Roman"/>
          <w:spacing w:val="-4"/>
        </w:rPr>
        <w:fldChar w:fldCharType="end"/>
      </w:r>
      <w:r w:rsidRPr="00623649">
        <w:rPr>
          <w:rFonts w:ascii="Times New Roman" w:eastAsia="华文细黑" w:hAnsi="Times New Roman" w:cs="Times New Roman"/>
          <w:spacing w:val="-4"/>
        </w:rPr>
        <w:t xml:space="preserve"> </w:t>
      </w:r>
      <w:proofErr w:type="spellStart"/>
      <w:r w:rsidRPr="00623649">
        <w:rPr>
          <w:rFonts w:ascii="Times New Roman" w:eastAsia="华文细黑" w:hAnsi="Times New Roman" w:cs="Times New Roman"/>
          <w:spacing w:val="-4"/>
        </w:rPr>
        <w:t>mol·L</w:t>
      </w:r>
      <w:proofErr w:type="spellEnd"/>
      <w:r w:rsidRPr="00623649">
        <w:rPr>
          <w:rFonts w:ascii="Times New Roman" w:eastAsia="华文细黑" w:hAnsi="Times New Roman" w:cs="Times New Roman"/>
          <w:spacing w:val="-4"/>
          <w:vertAlign w:val="superscript"/>
        </w:rPr>
        <w:t>－</w:t>
      </w:r>
      <w:r w:rsidRPr="00623649">
        <w:rPr>
          <w:rFonts w:ascii="Times New Roman" w:eastAsia="华文细黑" w:hAnsi="Times New Roman" w:cs="Times New Roman"/>
          <w:spacing w:val="-4"/>
          <w:vertAlign w:val="superscript"/>
        </w:rPr>
        <w:t>1</w:t>
      </w:r>
      <w:r w:rsidRPr="00623649">
        <w:rPr>
          <w:rFonts w:ascii="Times New Roman" w:eastAsia="华文细黑" w:hAnsi="Times New Roman" w:cs="Times New Roman"/>
          <w:spacing w:val="-4"/>
        </w:rPr>
        <w:t>＝</w:t>
      </w:r>
      <w:r w:rsidRPr="00623649">
        <w:rPr>
          <w:rFonts w:ascii="Times New Roman" w:eastAsia="华文细黑" w:hAnsi="Times New Roman" w:cs="Times New Roman"/>
          <w:spacing w:val="-4"/>
        </w:rPr>
        <w:t>5.76×10</w:t>
      </w:r>
      <w:r w:rsidRPr="00623649">
        <w:rPr>
          <w:rFonts w:ascii="Times New Roman" w:eastAsia="华文细黑" w:hAnsi="Times New Roman" w:cs="Times New Roman"/>
          <w:spacing w:val="-4"/>
          <w:vertAlign w:val="superscript"/>
        </w:rPr>
        <w:t>－</w:t>
      </w:r>
      <w:r w:rsidRPr="00623649">
        <w:rPr>
          <w:rFonts w:ascii="Times New Roman" w:eastAsia="华文细黑" w:hAnsi="Times New Roman" w:cs="Times New Roman"/>
          <w:spacing w:val="-4"/>
          <w:vertAlign w:val="superscript"/>
        </w:rPr>
        <w:t>9</w:t>
      </w:r>
      <w:r w:rsidRPr="00623649">
        <w:rPr>
          <w:rFonts w:ascii="Times New Roman" w:eastAsia="华文细黑" w:hAnsi="Times New Roman" w:cs="Times New Roman"/>
          <w:spacing w:val="-4"/>
        </w:rPr>
        <w:t xml:space="preserve"> </w:t>
      </w:r>
      <w:proofErr w:type="spellStart"/>
      <w:r w:rsidRPr="00623649">
        <w:rPr>
          <w:rFonts w:ascii="Times New Roman" w:eastAsia="华文细黑" w:hAnsi="Times New Roman" w:cs="Times New Roman"/>
          <w:spacing w:val="-4"/>
        </w:rPr>
        <w:t>mol·L</w:t>
      </w:r>
      <w:proofErr w:type="spellEnd"/>
      <w:r w:rsidRPr="00623649">
        <w:rPr>
          <w:rFonts w:ascii="Times New Roman" w:eastAsia="华文细黑" w:hAnsi="Times New Roman" w:cs="Times New Roman"/>
          <w:spacing w:val="-4"/>
          <w:vertAlign w:val="superscript"/>
        </w:rPr>
        <w:t>－</w:t>
      </w:r>
      <w:r w:rsidRPr="00623649">
        <w:rPr>
          <w:rFonts w:ascii="Times New Roman" w:eastAsia="华文细黑" w:hAnsi="Times New Roman" w:cs="Times New Roman"/>
          <w:spacing w:val="-4"/>
          <w:vertAlign w:val="superscript"/>
        </w:rPr>
        <w:t>1</w:t>
      </w:r>
      <w:r w:rsidRPr="00623649">
        <w:rPr>
          <w:rFonts w:ascii="Times New Roman" w:eastAsia="华文细黑" w:hAnsi="Times New Roman" w:cs="Times New Roman"/>
          <w:spacing w:val="-4"/>
        </w:rPr>
        <w:t>。</w:t>
      </w:r>
      <w:r w:rsidRPr="00623649">
        <w:rPr>
          <w:rFonts w:ascii="Times New Roman" w:eastAsia="华文细黑" w:hAnsi="Times New Roman" w:cs="Times New Roman"/>
          <w:spacing w:val="-4"/>
        </w:rPr>
        <w:t>(3)</w:t>
      </w:r>
      <w:r w:rsidRPr="00623649">
        <w:rPr>
          <w:rFonts w:ascii="Times New Roman" w:eastAsia="华文细黑" w:hAnsi="Times New Roman" w:cs="Times New Roman"/>
          <w:i/>
          <w:spacing w:val="-4"/>
        </w:rPr>
        <w:t>t</w:t>
      </w:r>
      <w:r w:rsidRPr="00623649">
        <w:rPr>
          <w:rFonts w:ascii="Times New Roman" w:eastAsia="华文细黑" w:hAnsi="Times New Roman" w:cs="Times New Roman"/>
          <w:spacing w:val="-4"/>
          <w:vertAlign w:val="subscript"/>
        </w:rPr>
        <w:t>2</w:t>
      </w:r>
      <w:r w:rsidRPr="00623649">
        <w:rPr>
          <w:rFonts w:hAnsi="宋体" w:cs="宋体" w:hint="eastAsia"/>
          <w:spacing w:val="-4"/>
        </w:rPr>
        <w:t>℃</w:t>
      </w:r>
      <w:r w:rsidRPr="00623649">
        <w:rPr>
          <w:rFonts w:ascii="Times New Roman" w:eastAsia="华文细黑" w:hAnsi="Times New Roman" w:cs="Times New Roman"/>
          <w:spacing w:val="-4"/>
        </w:rPr>
        <w:t>下水的离子积常数是</w:t>
      </w:r>
      <w:r w:rsidRPr="00623649">
        <w:rPr>
          <w:rFonts w:ascii="Times New Roman" w:eastAsia="华文细黑" w:hAnsi="Times New Roman" w:cs="Times New Roman"/>
          <w:spacing w:val="-4"/>
        </w:rPr>
        <w:t>1×10</w:t>
      </w:r>
      <w:r w:rsidRPr="00623649">
        <w:rPr>
          <w:rFonts w:ascii="Times New Roman" w:eastAsia="华文细黑" w:hAnsi="Times New Roman" w:cs="Times New Roman"/>
          <w:spacing w:val="-4"/>
          <w:vertAlign w:val="superscript"/>
        </w:rPr>
        <w:t>－</w:t>
      </w:r>
      <w:r w:rsidRPr="00623649">
        <w:rPr>
          <w:rFonts w:ascii="Times New Roman" w:eastAsia="华文细黑" w:hAnsi="Times New Roman" w:cs="Times New Roman"/>
          <w:spacing w:val="-4"/>
          <w:vertAlign w:val="superscript"/>
        </w:rPr>
        <w:t>12</w:t>
      </w:r>
      <w:r>
        <w:rPr>
          <w:rFonts w:ascii="Times New Roman" w:eastAsia="华文细黑" w:hAnsi="Times New Roman" w:cs="Times New Roman"/>
          <w:spacing w:val="-4"/>
          <w:vertAlign w:val="superscript"/>
        </w:rPr>
        <w:t>，</w:t>
      </w:r>
      <w:r w:rsidRPr="00623649">
        <w:rPr>
          <w:rFonts w:ascii="Times New Roman" w:eastAsia="华文细黑" w:hAnsi="Times New Roman" w:cs="Times New Roman"/>
          <w:spacing w:val="-4"/>
        </w:rPr>
        <w:t xml:space="preserve">0.01 </w:t>
      </w:r>
      <w:proofErr w:type="spellStart"/>
      <w:r w:rsidRPr="00623649">
        <w:rPr>
          <w:rFonts w:ascii="Times New Roman" w:eastAsia="华文细黑" w:hAnsi="Times New Roman" w:cs="Times New Roman"/>
          <w:spacing w:val="-4"/>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的氢氧化钠溶液中的</w:t>
      </w:r>
      <w:r w:rsidRPr="00623649">
        <w:rPr>
          <w:rFonts w:ascii="Times New Roman" w:eastAsia="华文细黑" w:hAnsi="Times New Roman" w:cs="Times New Roman"/>
          <w:i/>
        </w:rPr>
        <w:t>c</w:t>
      </w:r>
      <w:r w:rsidRPr="00623649">
        <w:rPr>
          <w:rFonts w:ascii="Times New Roman" w:eastAsia="华文细黑" w:hAnsi="Times New Roman" w:cs="Times New Roman"/>
        </w:rPr>
        <w:t>(H</w:t>
      </w:r>
      <w:r>
        <w:rPr>
          <w:rFonts w:ascii="Times New Roman" w:eastAsia="华文细黑" w:hAnsi="Times New Roman" w:cs="Times New Roman"/>
          <w:vertAlign w:val="superscript"/>
        </w:rPr>
        <w:t>+</w:t>
      </w:r>
      <w:r w:rsidRPr="00623649">
        <w:rPr>
          <w:rFonts w:ascii="Times New Roman" w:eastAsia="华文细黑" w:hAnsi="Times New Roman" w:cs="Times New Roman"/>
        </w:rPr>
        <w:t>)</w:t>
      </w:r>
      <w:r w:rsidRPr="00623649">
        <w:rPr>
          <w:rFonts w:ascii="Times New Roman" w:eastAsia="华文细黑" w:hAnsi="Times New Roman" w:cs="Times New Roman"/>
        </w:rPr>
        <w:t>＝</w:t>
      </w:r>
      <w:r w:rsidRPr="00623649">
        <w:rPr>
          <w:rFonts w:ascii="Times New Roman" w:eastAsia="华文细黑" w:hAnsi="Times New Roman" w:cs="Times New Roman"/>
        </w:rPr>
        <w:fldChar w:fldCharType="begin"/>
      </w:r>
      <w:r w:rsidRPr="00623649">
        <w:rPr>
          <w:rFonts w:ascii="Times New Roman" w:eastAsia="华文细黑" w:hAnsi="Times New Roman" w:cs="Times New Roman"/>
        </w:rPr>
        <w:instrText>eq \f(1×10</w:instrText>
      </w:r>
      <w:r w:rsidRPr="00623649">
        <w:rPr>
          <w:rFonts w:ascii="Times New Roman" w:eastAsia="华文细黑" w:hAnsi="Times New Roman" w:cs="Times New Roman"/>
          <w:vertAlign w:val="superscript"/>
        </w:rPr>
        <w:instrText>－</w:instrText>
      </w:r>
      <w:r w:rsidRPr="00623649">
        <w:rPr>
          <w:rFonts w:ascii="Times New Roman" w:eastAsia="华文细黑" w:hAnsi="Times New Roman" w:cs="Times New Roman"/>
          <w:vertAlign w:val="superscript"/>
        </w:rPr>
        <w:instrText>12</w:instrText>
      </w:r>
      <w:r w:rsidRPr="00623649">
        <w:rPr>
          <w:rFonts w:ascii="Times New Roman" w:eastAsia="华文细黑" w:hAnsi="Times New Roman" w:cs="Times New Roman"/>
        </w:rPr>
        <w:instrText>,0.01)</w:instrText>
      </w:r>
      <w:r w:rsidRPr="00623649">
        <w:rPr>
          <w:rFonts w:ascii="Times New Roman" w:eastAsia="华文细黑" w:hAnsi="Times New Roman" w:cs="Times New Roman"/>
        </w:rPr>
        <w:fldChar w:fldCharType="end"/>
      </w:r>
      <w:r w:rsidRPr="00623649">
        <w:rPr>
          <w:rFonts w:ascii="Times New Roman" w:eastAsia="华文细黑" w:hAnsi="Times New Roman" w:cs="Times New Roman"/>
        </w:rPr>
        <w:t xml:space="preserve"> </w:t>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w:t>
      </w:r>
      <w:r w:rsidRPr="00623649">
        <w:rPr>
          <w:rFonts w:ascii="Times New Roman" w:eastAsia="华文细黑" w:hAnsi="Times New Roman" w:cs="Times New Roman"/>
        </w:rPr>
        <w:t>10</w:t>
      </w:r>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10</w:t>
      </w:r>
      <w:r w:rsidRPr="00623649">
        <w:rPr>
          <w:rFonts w:ascii="Times New Roman" w:eastAsia="华文细黑" w:hAnsi="Times New Roman" w:cs="Times New Roman"/>
        </w:rPr>
        <w:t xml:space="preserve"> </w:t>
      </w:r>
      <w:proofErr w:type="spellStart"/>
      <w:r w:rsidRPr="00623649">
        <w:rPr>
          <w:rFonts w:ascii="Times New Roman" w:eastAsia="华文细黑" w:hAnsi="Times New Roman" w:cs="Times New Roman"/>
        </w:rPr>
        <w:t>mol·L</w:t>
      </w:r>
      <w:proofErr w:type="spellEnd"/>
      <w:r w:rsidRPr="00623649">
        <w:rPr>
          <w:rFonts w:ascii="Times New Roman" w:eastAsia="华文细黑" w:hAnsi="Times New Roman" w:cs="Times New Roman"/>
          <w:vertAlign w:val="superscript"/>
        </w:rPr>
        <w:t>－</w:t>
      </w:r>
      <w:r w:rsidRPr="00623649">
        <w:rPr>
          <w:rFonts w:ascii="Times New Roman" w:eastAsia="华文细黑" w:hAnsi="Times New Roman" w:cs="Times New Roman"/>
          <w:vertAlign w:val="superscript"/>
        </w:rPr>
        <w:t>1</w:t>
      </w:r>
      <w:r w:rsidRPr="00623649">
        <w:rPr>
          <w:rFonts w:ascii="Times New Roman" w:eastAsia="华文细黑" w:hAnsi="Times New Roman" w:cs="Times New Roman"/>
        </w:rPr>
        <w:t>，则</w:t>
      </w:r>
      <w:r w:rsidRPr="00623649">
        <w:rPr>
          <w:rFonts w:ascii="Times New Roman" w:eastAsia="华文细黑" w:hAnsi="Times New Roman" w:cs="Times New Roman"/>
        </w:rPr>
        <w:t>pH</w:t>
      </w:r>
      <w:r w:rsidRPr="00623649">
        <w:rPr>
          <w:rFonts w:ascii="Times New Roman" w:eastAsia="华文细黑" w:hAnsi="Times New Roman" w:cs="Times New Roman"/>
        </w:rPr>
        <w:t>＝</w:t>
      </w:r>
      <w:r w:rsidRPr="00623649">
        <w:rPr>
          <w:rFonts w:ascii="Times New Roman" w:eastAsia="华文细黑" w:hAnsi="Times New Roman" w:cs="Times New Roman"/>
        </w:rPr>
        <w:t>10</w:t>
      </w:r>
      <w:r w:rsidRPr="00623649">
        <w:rPr>
          <w:rFonts w:ascii="Times New Roman" w:eastAsia="华文细黑" w:hAnsi="Times New Roman" w:cs="Times New Roman"/>
        </w:rPr>
        <w:t>。</w:t>
      </w:r>
    </w:p>
    <w:p w:rsidR="00A311FB" w:rsidRDefault="007C56E4" w:rsidP="00A311FB">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10.</w:t>
      </w:r>
      <w:r w:rsidRPr="007C56E4">
        <w:rPr>
          <w:rFonts w:ascii="Times New Roman" w:eastAsia="华文细黑" w:hAnsi="Times New Roman" w:cs="Times New Roman"/>
          <w:color w:val="0070C0"/>
          <w:szCs w:val="21"/>
        </w:rPr>
        <w:t xml:space="preserve"> </w:t>
      </w:r>
      <w:r w:rsidR="00A311FB" w:rsidRPr="00A234A3">
        <w:rPr>
          <w:rFonts w:ascii="Times New Roman" w:eastAsia="华文细黑" w:hAnsi="Times New Roman" w:cs="Times New Roman"/>
          <w:color w:val="0070C0"/>
          <w:szCs w:val="21"/>
        </w:rPr>
        <w:t>【答案】</w:t>
      </w:r>
      <w:r w:rsidR="00A311FB">
        <w:rPr>
          <w:rFonts w:ascii="Times New Roman" w:eastAsia="华文细黑" w:hAnsi="Times New Roman" w:cs="Times New Roman" w:hint="eastAsia"/>
          <w:szCs w:val="21"/>
        </w:rPr>
        <w:t>（</w:t>
      </w:r>
      <w:r w:rsidR="00A311FB">
        <w:rPr>
          <w:rFonts w:ascii="Times New Roman" w:eastAsia="华文细黑" w:hAnsi="Times New Roman" w:cs="Times New Roman" w:hint="eastAsia"/>
          <w:szCs w:val="21"/>
        </w:rPr>
        <w:t>1</w:t>
      </w:r>
      <w:r w:rsidR="00A311FB">
        <w:rPr>
          <w:rFonts w:ascii="Times New Roman" w:eastAsia="华文细黑" w:hAnsi="Times New Roman" w:cs="Times New Roman" w:hint="eastAsia"/>
          <w:szCs w:val="21"/>
        </w:rPr>
        <w:t>）</w:t>
      </w:r>
      <w:r w:rsidR="00A311FB" w:rsidRPr="00623649">
        <w:rPr>
          <w:rFonts w:ascii="Times New Roman" w:eastAsia="华文细黑" w:hAnsi="Times New Roman" w:cs="Times New Roman"/>
          <w:szCs w:val="21"/>
        </w:rPr>
        <w:t>1.0×10</w:t>
      </w:r>
      <w:r w:rsidR="00A311FB" w:rsidRPr="00623649">
        <w:rPr>
          <w:rFonts w:ascii="Times New Roman" w:eastAsia="华文细黑" w:hAnsi="Times New Roman" w:cs="Times New Roman"/>
          <w:szCs w:val="21"/>
          <w:vertAlign w:val="superscript"/>
        </w:rPr>
        <w:t>－</w:t>
      </w:r>
      <w:r w:rsidR="00A311FB" w:rsidRPr="00623649">
        <w:rPr>
          <w:rFonts w:ascii="Times New Roman" w:eastAsia="华文细黑" w:hAnsi="Times New Roman" w:cs="Times New Roman"/>
          <w:szCs w:val="21"/>
          <w:vertAlign w:val="superscript"/>
        </w:rPr>
        <w:t>15</w:t>
      </w:r>
      <w:r w:rsidR="00A311FB" w:rsidRPr="00623649">
        <w:rPr>
          <w:rFonts w:ascii="Times New Roman" w:eastAsia="华文细黑" w:hAnsi="Times New Roman" w:cs="Times New Roman"/>
          <w:szCs w:val="21"/>
        </w:rPr>
        <w:t xml:space="preserve">    10</w:t>
      </w:r>
      <w:r w:rsidR="00A311FB">
        <w:rPr>
          <w:rFonts w:ascii="宋体" w:hAnsi="宋体" w:cs="宋体" w:hint="eastAsia"/>
        </w:rPr>
        <w:t>∶</w:t>
      </w:r>
      <w:r w:rsidR="00A311FB" w:rsidRPr="00623649">
        <w:rPr>
          <w:rFonts w:ascii="Times New Roman" w:eastAsia="华文细黑" w:hAnsi="Times New Roman" w:cs="Times New Roman"/>
          <w:szCs w:val="21"/>
        </w:rPr>
        <w:t xml:space="preserve">1    </w:t>
      </w:r>
    </w:p>
    <w:p w:rsidR="00A311FB" w:rsidRPr="00623649" w:rsidRDefault="00A311FB" w:rsidP="00A311FB">
      <w:pPr>
        <w:spacing w:line="360" w:lineRule="auto"/>
        <w:ind w:firstLineChars="200" w:firstLine="420"/>
        <w:contextualSpacing/>
        <w:jc w:val="left"/>
        <w:textAlignment w:val="center"/>
        <w:rPr>
          <w:rFonts w:ascii="Times New Roman" w:eastAsia="华文细黑" w:hAnsi="Times New Roman" w:cs="Times New Roman"/>
          <w:kern w:val="0"/>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2</w:t>
      </w:r>
      <w:r>
        <w:rPr>
          <w:rFonts w:ascii="Times New Roman" w:eastAsia="华文细黑" w:hAnsi="Times New Roman" w:cs="Times New Roman" w:hint="eastAsia"/>
          <w:szCs w:val="21"/>
        </w:rPr>
        <w:t>）</w:t>
      </w:r>
      <w:proofErr w:type="spellStart"/>
      <w:r w:rsidRPr="00623649">
        <w:rPr>
          <w:rFonts w:ascii="Times New Roman" w:eastAsia="华文细黑" w:hAnsi="Times New Roman" w:cs="Times New Roman"/>
          <w:szCs w:val="21"/>
        </w:rPr>
        <w:t>a+b</w:t>
      </w:r>
      <w:proofErr w:type="spellEnd"/>
      <w:r w:rsidRPr="00623649">
        <w:rPr>
          <w:rFonts w:ascii="Times New Roman" w:eastAsia="华文细黑" w:hAnsi="Times New Roman" w:cs="Times New Roman"/>
          <w:szCs w:val="21"/>
        </w:rPr>
        <w:t xml:space="preserve">=13    </w:t>
      </w:r>
    </w:p>
    <w:p w:rsidR="00A311FB" w:rsidRDefault="00A311FB" w:rsidP="00A311FB">
      <w:pPr>
        <w:spacing w:line="360" w:lineRule="auto"/>
        <w:ind w:firstLineChars="200" w:firstLine="420"/>
        <w:contextualSpacing/>
        <w:textAlignment w:val="center"/>
        <w:rPr>
          <w:rFonts w:ascii="Times New Roman" w:eastAsia="华文细黑" w:hAnsi="Times New Roman" w:cs="Times New Roman"/>
          <w:szCs w:val="21"/>
        </w:rPr>
      </w:pPr>
      <w:r w:rsidRPr="00A234A3">
        <w:rPr>
          <w:rFonts w:ascii="Times New Roman" w:eastAsia="华文细黑" w:hAnsi="Times New Roman" w:cs="Times New Roman"/>
          <w:color w:val="0070C0"/>
          <w:szCs w:val="21"/>
        </w:rPr>
        <w:t>【解析】</w:t>
      </w:r>
      <w:r w:rsidRPr="00623649">
        <w:rPr>
          <w:rFonts w:ascii="Times New Roman" w:eastAsia="华文细黑" w:hAnsi="Times New Roman" w:cs="Times New Roman"/>
          <w:szCs w:val="21"/>
        </w:rPr>
        <w:t>(1)</w:t>
      </w:r>
      <w:r w:rsidRPr="00623649">
        <w:rPr>
          <w:rFonts w:ascii="宋体" w:eastAsia="宋体" w:hAnsi="宋体" w:cs="宋体" w:hint="eastAsia"/>
          <w:szCs w:val="21"/>
        </w:rPr>
        <w:t>①</w:t>
      </w:r>
      <w:r w:rsidRPr="00623649">
        <w:rPr>
          <w:rFonts w:ascii="Times New Roman" w:eastAsia="华文细黑" w:hAnsi="Times New Roman" w:cs="Times New Roman"/>
          <w:szCs w:val="21"/>
        </w:rPr>
        <w:t>0.01</w:t>
      </w:r>
      <w:r w:rsidRPr="00A234A3">
        <w:rPr>
          <w:rFonts w:ascii="Times New Roman" w:hAnsi="Times New Roman"/>
          <w:szCs w:val="21"/>
        </w:rPr>
        <w:t xml:space="preserve"> </w:t>
      </w:r>
      <w:r>
        <w:rPr>
          <w:rFonts w:ascii="Times New Roman" w:hAnsi="Times New Roman"/>
          <w:szCs w:val="21"/>
        </w:rPr>
        <w:t>mol</w:t>
      </w:r>
      <w:r>
        <w:rPr>
          <w:rFonts w:ascii="Times New Roman" w:hAnsi="Times New Roman"/>
          <w:color w:val="000000"/>
        </w:rPr>
        <w:t>·L</w:t>
      </w:r>
      <w:r>
        <w:rPr>
          <w:rFonts w:ascii="Times New Roman" w:hAnsi="Times New Roman"/>
          <w:color w:val="000000"/>
          <w:vertAlign w:val="superscript"/>
        </w:rPr>
        <w:t>−1</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溶液的</w:t>
      </w:r>
      <w:r w:rsidRPr="00623649">
        <w:rPr>
          <w:rFonts w:ascii="Times New Roman" w:eastAsia="华文细黑" w:hAnsi="Times New Roman" w:cs="Times New Roman"/>
          <w:szCs w:val="21"/>
        </w:rPr>
        <w:t>pH=13</w:t>
      </w:r>
      <w:r w:rsidRPr="00623649">
        <w:rPr>
          <w:rFonts w:ascii="Times New Roman" w:eastAsia="华文细黑" w:hAnsi="Times New Roman" w:cs="Times New Roman"/>
          <w:szCs w:val="21"/>
        </w:rPr>
        <w:t>，则</w:t>
      </w:r>
      <w:r w:rsidRPr="00623649">
        <w:rPr>
          <w:rFonts w:ascii="Times New Roman" w:eastAsia="华文细黑" w:hAnsi="Times New Roman" w:cs="Times New Roman"/>
          <w:szCs w:val="21"/>
        </w:rPr>
        <w:t>c(H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-13</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，氢氧化钠是强碱，完全电离，所以氢氧根离子浓度等于氢氧化钠浓度</w:t>
      </w:r>
      <w:r w:rsidRPr="00623649">
        <w:rPr>
          <w:rFonts w:ascii="Times New Roman" w:eastAsia="华文细黑" w:hAnsi="Times New Roman" w:cs="Times New Roman"/>
          <w:szCs w:val="21"/>
        </w:rPr>
        <w:t>=0.01mol/L</w:t>
      </w:r>
      <w:r w:rsidRPr="00623649">
        <w:rPr>
          <w:rFonts w:ascii="Times New Roman" w:eastAsia="华文细黑" w:hAnsi="Times New Roman" w:cs="Times New Roman"/>
          <w:szCs w:val="21"/>
        </w:rPr>
        <w:t>，则</w:t>
      </w:r>
      <w:r w:rsidRPr="00623649">
        <w:rPr>
          <w:rFonts w:ascii="Times New Roman" w:eastAsia="华文细黑" w:hAnsi="Times New Roman" w:cs="Times New Roman"/>
          <w:szCs w:val="21"/>
        </w:rPr>
        <w:t>Kw=c(H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)×c(OH</w:t>
      </w:r>
      <w:r>
        <w:rPr>
          <w:rFonts w:ascii="Times New Roman" w:hAnsi="Times New Roman"/>
          <w:color w:val="000000"/>
          <w:vertAlign w:val="superscript"/>
        </w:rPr>
        <w:t>−</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-13</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-2</w:t>
      </w:r>
      <w:r w:rsidRPr="00623649">
        <w:rPr>
          <w:rFonts w:ascii="Times New Roman" w:eastAsia="华文细黑" w:hAnsi="Times New Roman" w:cs="Times New Roman"/>
          <w:szCs w:val="21"/>
        </w:rPr>
        <w:t>=1.0×10</w:t>
      </w:r>
      <w:r>
        <w:rPr>
          <w:rFonts w:ascii="Times New Roman" w:hAnsi="Times New Roman"/>
          <w:color w:val="000000"/>
          <w:vertAlign w:val="superscript"/>
        </w:rPr>
        <w:t>−</w:t>
      </w:r>
      <w:r w:rsidRPr="00623649">
        <w:rPr>
          <w:rFonts w:ascii="Times New Roman" w:eastAsia="华文细黑" w:hAnsi="Times New Roman" w:cs="Times New Roman"/>
          <w:szCs w:val="21"/>
          <w:vertAlign w:val="superscript"/>
        </w:rPr>
        <w:t>15</w:t>
      </w:r>
      <w:r w:rsidRPr="00623649">
        <w:rPr>
          <w:rFonts w:ascii="Times New Roman" w:eastAsia="华文细黑" w:hAnsi="Times New Roman" w:cs="Times New Roman"/>
          <w:szCs w:val="21"/>
        </w:rPr>
        <w:t>；</w:t>
      </w:r>
      <w:r w:rsidRPr="00623649">
        <w:rPr>
          <w:rFonts w:ascii="宋体" w:eastAsia="宋体" w:hAnsi="宋体" w:cs="宋体" w:hint="eastAsia"/>
          <w:szCs w:val="21"/>
        </w:rPr>
        <w:t>②</w:t>
      </w:r>
      <w:r w:rsidRPr="00623649">
        <w:rPr>
          <w:rFonts w:ascii="Times New Roman" w:eastAsia="华文细黑" w:hAnsi="Times New Roman" w:cs="Times New Roman"/>
          <w:szCs w:val="21"/>
        </w:rPr>
        <w:t>混合溶液呈中性，且硫酸和</w:t>
      </w:r>
      <w:proofErr w:type="gramStart"/>
      <w:r w:rsidRPr="00623649">
        <w:rPr>
          <w:rFonts w:ascii="Times New Roman" w:eastAsia="华文细黑" w:hAnsi="Times New Roman" w:cs="Times New Roman"/>
          <w:szCs w:val="21"/>
        </w:rPr>
        <w:t>氢氧化钠</w:t>
      </w:r>
      <w:proofErr w:type="gramEnd"/>
      <w:r w:rsidRPr="00623649">
        <w:rPr>
          <w:rFonts w:ascii="Times New Roman" w:eastAsia="华文细黑" w:hAnsi="Times New Roman" w:cs="Times New Roman"/>
          <w:szCs w:val="21"/>
        </w:rPr>
        <w:t>都是强电解</w:t>
      </w:r>
    </w:p>
    <w:p w:rsidR="00A311FB" w:rsidRDefault="00A311FB" w:rsidP="00A311FB">
      <w:pPr>
        <w:spacing w:line="360" w:lineRule="auto"/>
        <w:ind w:firstLineChars="200" w:firstLine="420"/>
        <w:contextualSpacing/>
        <w:textAlignment w:val="center"/>
        <w:rPr>
          <w:rFonts w:ascii="Times New Roman" w:eastAsia="华文细黑" w:hAnsi="Times New Roman" w:cs="Times New Roman"/>
          <w:szCs w:val="21"/>
        </w:rPr>
      </w:pPr>
    </w:p>
    <w:p w:rsidR="00A311FB" w:rsidRDefault="00A311FB" w:rsidP="00A311FB">
      <w:pPr>
        <w:spacing w:line="360" w:lineRule="auto"/>
        <w:contextualSpacing/>
        <w:textAlignment w:val="center"/>
        <w:rPr>
          <w:rFonts w:ascii="Times New Roman" w:eastAsia="华文细黑" w:hAnsi="Times New Roman" w:cs="Times New Roman"/>
          <w:szCs w:val="21"/>
          <w:vertAlign w:val="superscript"/>
        </w:rPr>
      </w:pPr>
      <w:r w:rsidRPr="00623649">
        <w:rPr>
          <w:rFonts w:ascii="Times New Roman" w:eastAsia="华文细黑" w:hAnsi="Times New Roman" w:cs="Times New Roman"/>
          <w:szCs w:val="21"/>
        </w:rPr>
        <w:t>质，所以酸中氢离子物质的量和</w:t>
      </w:r>
      <w:proofErr w:type="gramStart"/>
      <w:r w:rsidRPr="00623649">
        <w:rPr>
          <w:rFonts w:ascii="Times New Roman" w:eastAsia="华文细黑" w:hAnsi="Times New Roman" w:cs="Times New Roman"/>
          <w:szCs w:val="21"/>
        </w:rPr>
        <w:t>碱中</w:t>
      </w:r>
      <w:proofErr w:type="gramEnd"/>
      <w:r w:rsidRPr="00623649">
        <w:rPr>
          <w:rFonts w:ascii="Times New Roman" w:eastAsia="华文细黑" w:hAnsi="Times New Roman" w:cs="Times New Roman"/>
          <w:szCs w:val="21"/>
        </w:rPr>
        <w:t>氢氧根离子的物质的量相等，</w:t>
      </w:r>
      <w:r w:rsidRPr="00623649">
        <w:rPr>
          <w:rFonts w:ascii="Times New Roman" w:eastAsia="华文细黑" w:hAnsi="Times New Roman" w:cs="Times New Roman"/>
          <w:szCs w:val="21"/>
        </w:rPr>
        <w:t>pH=a</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溶液中氢氧根离子浓度</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 xml:space="preserve"> a-15</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pH=b</w:t>
      </w:r>
      <w:r w:rsidRPr="00623649">
        <w:rPr>
          <w:rFonts w:ascii="Times New Roman" w:eastAsia="华文细黑" w:hAnsi="Times New Roman" w:cs="Times New Roman"/>
          <w:szCs w:val="21"/>
        </w:rPr>
        <w:t>的</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SO</w:t>
      </w:r>
      <w:r w:rsidRPr="00623649">
        <w:rPr>
          <w:rFonts w:ascii="Times New Roman" w:eastAsia="华文细黑" w:hAnsi="Times New Roman" w:cs="Times New Roman"/>
          <w:szCs w:val="21"/>
          <w:vertAlign w:val="subscript"/>
        </w:rPr>
        <w:t>4</w:t>
      </w:r>
      <w:r w:rsidRPr="00623649">
        <w:rPr>
          <w:rFonts w:ascii="Times New Roman" w:eastAsia="华文细黑" w:hAnsi="Times New Roman" w:cs="Times New Roman"/>
          <w:szCs w:val="21"/>
        </w:rPr>
        <w:t>溶液氢离子浓度</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-b</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a-15</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w:t>
      </w:r>
      <w:proofErr w:type="spellStart"/>
      <w:r w:rsidRPr="00623649">
        <w:rPr>
          <w:rFonts w:ascii="Times New Roman" w:eastAsia="华文细黑" w:hAnsi="Times New Roman" w:cs="Times New Roman"/>
          <w:szCs w:val="21"/>
        </w:rPr>
        <w:t>L×V</w:t>
      </w:r>
      <w:r w:rsidRPr="00623649">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L</w:t>
      </w:r>
      <w:proofErr w:type="spellEnd"/>
      <w:r w:rsidRPr="00623649">
        <w:rPr>
          <w:rFonts w:ascii="Times New Roman" w:eastAsia="华文细黑" w:hAnsi="Times New Roman" w:cs="Times New Roman"/>
          <w:szCs w:val="21"/>
        </w:rPr>
        <w:t>=10</w:t>
      </w:r>
      <w:r w:rsidRPr="00623649">
        <w:rPr>
          <w:rFonts w:ascii="Times New Roman" w:eastAsia="华文细黑" w:hAnsi="Times New Roman" w:cs="Times New Roman"/>
          <w:szCs w:val="21"/>
          <w:vertAlign w:val="superscript"/>
        </w:rPr>
        <w:t>-b</w:t>
      </w:r>
      <w:r w:rsidRPr="00623649">
        <w:rPr>
          <w:rFonts w:ascii="Times New Roman" w:eastAsia="华文细黑" w:hAnsi="Times New Roman" w:cs="Times New Roman"/>
          <w:szCs w:val="21"/>
        </w:rPr>
        <w:t xml:space="preserve">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w:t>
      </w:r>
      <w:proofErr w:type="spellStart"/>
      <w:r w:rsidRPr="00623649">
        <w:rPr>
          <w:rFonts w:ascii="Times New Roman" w:eastAsia="华文细黑" w:hAnsi="Times New Roman" w:cs="Times New Roman"/>
          <w:szCs w:val="21"/>
        </w:rPr>
        <w:t>L×V</w:t>
      </w:r>
      <w:r w:rsidRPr="00623649">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L</w:t>
      </w:r>
      <w:proofErr w:type="spellEnd"/>
      <w:r w:rsidRPr="00623649">
        <w:rPr>
          <w:rFonts w:ascii="Times New Roman" w:eastAsia="华文细黑" w:hAnsi="Times New Roman" w:cs="Times New Roman"/>
          <w:szCs w:val="21"/>
        </w:rPr>
        <w:t>且</w:t>
      </w:r>
      <w:r w:rsidRPr="00623649">
        <w:rPr>
          <w:rFonts w:ascii="Times New Roman" w:eastAsia="华文细黑" w:hAnsi="Times New Roman" w:cs="Times New Roman"/>
          <w:szCs w:val="21"/>
        </w:rPr>
        <w:t>a=12</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b=2</w:t>
      </w:r>
      <w:r w:rsidRPr="00623649">
        <w:rPr>
          <w:rFonts w:ascii="Times New Roman" w:eastAsia="华文细黑" w:hAnsi="Times New Roman" w:cs="Times New Roman"/>
          <w:szCs w:val="21"/>
        </w:rPr>
        <w:t>，则</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proofErr w:type="spellEnd"/>
      <w:r>
        <w:rPr>
          <w:rFonts w:ascii="宋体" w:hAnsi="宋体" w:cs="宋体" w:hint="eastAsia"/>
        </w:rPr>
        <w:t>∶</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=10</w:t>
      </w:r>
      <w:r>
        <w:rPr>
          <w:rFonts w:ascii="宋体" w:hAnsi="宋体" w:cs="宋体" w:hint="eastAsia"/>
        </w:rPr>
        <w:t>∶</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(2)</w:t>
      </w:r>
      <w:r w:rsidRPr="00623649">
        <w:rPr>
          <w:rFonts w:ascii="Times New Roman" w:eastAsia="华文细黑" w:hAnsi="Times New Roman" w:cs="Times New Roman"/>
          <w:szCs w:val="21"/>
        </w:rPr>
        <w:t>溶液呈中性，则</w:t>
      </w:r>
      <w:r w:rsidRPr="00623649">
        <w:rPr>
          <w:rFonts w:ascii="Times New Roman" w:eastAsia="华文细黑" w:hAnsi="Times New Roman" w:cs="Times New Roman"/>
          <w:szCs w:val="21"/>
        </w:rPr>
        <w:t>n(H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)=n(OH</w:t>
      </w:r>
      <w:r>
        <w:rPr>
          <w:rFonts w:ascii="Times New Roman" w:hAnsi="Times New Roman"/>
          <w:color w:val="000000"/>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，所以</w:t>
      </w:r>
      <w:r w:rsidRPr="00623649">
        <w:rPr>
          <w:rFonts w:ascii="Times New Roman" w:eastAsia="华文细黑" w:hAnsi="Times New Roman" w:cs="Times New Roman"/>
          <w:szCs w:val="21"/>
        </w:rPr>
        <w:t>0.02L×10</w:t>
      </w:r>
      <w:r w:rsidRPr="00623649">
        <w:rPr>
          <w:rFonts w:ascii="Times New Roman" w:eastAsia="华文细黑" w:hAnsi="Times New Roman" w:cs="Times New Roman"/>
          <w:szCs w:val="21"/>
          <w:vertAlign w:val="superscript"/>
        </w:rPr>
        <w:t>-</w:t>
      </w:r>
    </w:p>
    <w:p w:rsidR="00A311FB" w:rsidRPr="00623649" w:rsidRDefault="00A311FB" w:rsidP="00A311FB">
      <w:pPr>
        <w:spacing w:line="360" w:lineRule="auto"/>
        <w:contextualSpacing/>
        <w:textAlignment w:val="center"/>
        <w:rPr>
          <w:rFonts w:ascii="Times New Roman" w:eastAsia="华文细黑" w:hAnsi="Times New Roman" w:cs="Times New Roman"/>
          <w:szCs w:val="21"/>
        </w:rPr>
      </w:pPr>
      <w:proofErr w:type="spellStart"/>
      <w:r w:rsidRPr="00623649">
        <w:rPr>
          <w:rFonts w:ascii="Times New Roman" w:eastAsia="华文细黑" w:hAnsi="Times New Roman" w:cs="Times New Roman"/>
          <w:szCs w:val="21"/>
          <w:vertAlign w:val="superscript"/>
        </w:rPr>
        <w:t>a</w:t>
      </w:r>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/L=0.2L×10</w:t>
      </w:r>
      <w:r w:rsidRPr="00623649">
        <w:rPr>
          <w:rFonts w:ascii="Times New Roman" w:eastAsia="华文细黑" w:hAnsi="Times New Roman" w:cs="Times New Roman"/>
          <w:szCs w:val="21"/>
          <w:vertAlign w:val="superscript"/>
        </w:rPr>
        <w:t>b-14</w:t>
      </w:r>
      <w:r w:rsidRPr="00623649">
        <w:rPr>
          <w:rFonts w:ascii="Times New Roman" w:eastAsia="华文细黑" w:hAnsi="Times New Roman" w:cs="Times New Roman"/>
          <w:szCs w:val="21"/>
        </w:rPr>
        <w:t>mol/L</w:t>
      </w:r>
      <w:r w:rsidRPr="00623649">
        <w:rPr>
          <w:rFonts w:ascii="Times New Roman" w:eastAsia="华文细黑" w:hAnsi="Times New Roman" w:cs="Times New Roman"/>
          <w:szCs w:val="21"/>
        </w:rPr>
        <w:t>，解得</w:t>
      </w:r>
      <w:proofErr w:type="spellStart"/>
      <w:r w:rsidRPr="00623649">
        <w:rPr>
          <w:rFonts w:ascii="Times New Roman" w:eastAsia="华文细黑" w:hAnsi="Times New Roman" w:cs="Times New Roman"/>
          <w:szCs w:val="21"/>
        </w:rPr>
        <w:t>a+b</w:t>
      </w:r>
      <w:proofErr w:type="spellEnd"/>
      <w:r w:rsidRPr="00623649">
        <w:rPr>
          <w:rFonts w:ascii="Times New Roman" w:eastAsia="华文细黑" w:hAnsi="Times New Roman" w:cs="Times New Roman"/>
          <w:szCs w:val="21"/>
        </w:rPr>
        <w:t>=13</w:t>
      </w:r>
      <w:r w:rsidRPr="00623649">
        <w:rPr>
          <w:rFonts w:ascii="Times New Roman" w:eastAsia="华文细黑" w:hAnsi="Times New Roman" w:cs="Times New Roman"/>
          <w:szCs w:val="21"/>
        </w:rPr>
        <w:t>。</w:t>
      </w:r>
    </w:p>
    <w:p w:rsidR="00A311FB" w:rsidRDefault="007C56E4" w:rsidP="00A311FB">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szCs w:val="21"/>
        </w:rPr>
        <w:t>11.</w:t>
      </w:r>
      <w:r w:rsidRPr="007C56E4">
        <w:rPr>
          <w:rFonts w:ascii="Times New Roman" w:eastAsia="华文细黑" w:hAnsi="Times New Roman" w:cs="Times New Roman"/>
          <w:color w:val="0070C0"/>
          <w:szCs w:val="21"/>
        </w:rPr>
        <w:t xml:space="preserve"> </w:t>
      </w:r>
      <w:r w:rsidR="00A311FB" w:rsidRPr="00A234A3">
        <w:rPr>
          <w:rFonts w:ascii="Times New Roman" w:eastAsia="华文细黑" w:hAnsi="Times New Roman" w:cs="Times New Roman"/>
          <w:color w:val="0070C0"/>
          <w:szCs w:val="21"/>
        </w:rPr>
        <w:t>【答案】</w:t>
      </w:r>
      <w:r w:rsidR="00A311FB">
        <w:rPr>
          <w:rFonts w:ascii="Times New Roman" w:eastAsia="华文细黑" w:hAnsi="Times New Roman" w:cs="Times New Roman" w:hint="eastAsia"/>
          <w:szCs w:val="21"/>
        </w:rPr>
        <w:t>（</w:t>
      </w:r>
      <w:r w:rsidR="00A311FB">
        <w:rPr>
          <w:rFonts w:ascii="Times New Roman" w:eastAsia="华文细黑" w:hAnsi="Times New Roman" w:cs="Times New Roman" w:hint="eastAsia"/>
          <w:szCs w:val="21"/>
        </w:rPr>
        <w:t>1</w:t>
      </w:r>
      <w:r w:rsidR="00A311FB">
        <w:rPr>
          <w:rFonts w:ascii="Times New Roman" w:eastAsia="华文细黑" w:hAnsi="Times New Roman" w:cs="Times New Roman" w:hint="eastAsia"/>
          <w:szCs w:val="21"/>
        </w:rPr>
        <w:t>）</w:t>
      </w:r>
      <w:r w:rsidR="00A311FB" w:rsidRPr="00623649">
        <w:rPr>
          <w:rFonts w:ascii="Times New Roman" w:eastAsia="华文细黑" w:hAnsi="Times New Roman" w:cs="Times New Roman"/>
          <w:szCs w:val="21"/>
        </w:rPr>
        <w:t xml:space="preserve">11    </w:t>
      </w:r>
    </w:p>
    <w:p w:rsidR="00A311FB" w:rsidRDefault="00A311FB" w:rsidP="00A311FB">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2</w:t>
      </w:r>
      <w:r>
        <w:rPr>
          <w:rFonts w:ascii="Times New Roman" w:eastAsia="华文细黑" w:hAnsi="Times New Roman" w:cs="Times New Roman" w:hint="eastAsia"/>
          <w:szCs w:val="21"/>
        </w:rPr>
        <w:t>）</w:t>
      </w:r>
      <w:r w:rsidRPr="00623649">
        <w:rPr>
          <w:rFonts w:ascii="Times New Roman" w:eastAsia="华文细黑" w:hAnsi="Times New Roman" w:cs="Times New Roman"/>
          <w:szCs w:val="21"/>
        </w:rPr>
        <w:t>1</w:t>
      </w:r>
      <w:r>
        <w:rPr>
          <w:rFonts w:ascii="宋体" w:hAnsi="宋体" w:cs="宋体" w:hint="eastAsia"/>
        </w:rPr>
        <w:t>∶</w:t>
      </w:r>
      <w:r w:rsidRPr="00623649">
        <w:rPr>
          <w:rFonts w:ascii="Times New Roman" w:eastAsia="华文细黑" w:hAnsi="Times New Roman" w:cs="Times New Roman"/>
          <w:szCs w:val="21"/>
        </w:rPr>
        <w:t xml:space="preserve">100    </w:t>
      </w:r>
    </w:p>
    <w:p w:rsidR="00A311FB" w:rsidRDefault="00A311FB" w:rsidP="00A311FB">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3</w:t>
      </w:r>
      <w:r>
        <w:rPr>
          <w:rFonts w:ascii="Times New Roman" w:eastAsia="华文细黑" w:hAnsi="Times New Roman" w:cs="Times New Roman" w:hint="eastAsia"/>
          <w:szCs w:val="21"/>
        </w:rPr>
        <w:t>）</w:t>
      </w:r>
      <w:r w:rsidRPr="00623649">
        <w:rPr>
          <w:rFonts w:ascii="Times New Roman" w:eastAsia="华文细黑" w:hAnsi="Times New Roman" w:cs="Times New Roman"/>
          <w:szCs w:val="21"/>
        </w:rPr>
        <w:t xml:space="preserve">12   </w:t>
      </w:r>
    </w:p>
    <w:p w:rsidR="00A311FB" w:rsidRPr="00623649" w:rsidRDefault="00A311FB" w:rsidP="00A311FB">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4</w:t>
      </w:r>
      <w:r>
        <w:rPr>
          <w:rFonts w:ascii="Times New Roman" w:eastAsia="华文细黑" w:hAnsi="Times New Roman" w:cs="Times New Roman" w:hint="eastAsia"/>
          <w:szCs w:val="21"/>
        </w:rPr>
        <w:t>）</w:t>
      </w:r>
      <w:r w:rsidRPr="00623649">
        <w:rPr>
          <w:rFonts w:ascii="Times New Roman" w:eastAsia="华文细黑" w:hAnsi="Times New Roman" w:cs="Times New Roman"/>
          <w:szCs w:val="21"/>
        </w:rPr>
        <w:t xml:space="preserve">a=b+0.4  </w:t>
      </w:r>
      <w:r w:rsidRPr="00623649">
        <w:rPr>
          <w:rFonts w:ascii="Times New Roman" w:eastAsia="华文细黑" w:hAnsi="Times New Roman" w:cs="Times New Roman"/>
          <w:szCs w:val="21"/>
        </w:rPr>
        <w:t>或</w:t>
      </w:r>
      <w:r w:rsidRPr="00623649">
        <w:rPr>
          <w:rFonts w:ascii="Times New Roman" w:eastAsia="华文细黑" w:hAnsi="Times New Roman" w:cs="Times New Roman"/>
          <w:szCs w:val="21"/>
        </w:rPr>
        <w:t>(a-0.5)</w:t>
      </w:r>
      <w:r>
        <w:rPr>
          <w:rFonts w:ascii="宋体" w:hAnsi="宋体" w:cs="宋体" w:hint="eastAsia"/>
        </w:rPr>
        <w:t>∶</w:t>
      </w:r>
      <w:r w:rsidRPr="00623649">
        <w:rPr>
          <w:rFonts w:ascii="Times New Roman" w:eastAsia="华文细黑" w:hAnsi="Times New Roman" w:cs="Times New Roman"/>
          <w:szCs w:val="21"/>
        </w:rPr>
        <w:t>(b-0.1)=1</w:t>
      </w:r>
      <w:r>
        <w:rPr>
          <w:rFonts w:ascii="宋体" w:hAnsi="宋体" w:cs="宋体" w:hint="eastAsia"/>
        </w:rPr>
        <w:t>∶</w:t>
      </w:r>
      <w:r w:rsidRPr="00623649">
        <w:rPr>
          <w:rFonts w:ascii="Times New Roman" w:eastAsia="华文细黑" w:hAnsi="Times New Roman" w:cs="Times New Roman"/>
          <w:szCs w:val="21"/>
        </w:rPr>
        <w:t xml:space="preserve">1    0.4mol/L≤a≤1.2mol/L    </w:t>
      </w:r>
    </w:p>
    <w:p w:rsidR="002A1216" w:rsidRDefault="00A311FB" w:rsidP="00A311FB">
      <w:pPr>
        <w:spacing w:line="360" w:lineRule="auto"/>
        <w:ind w:firstLineChars="200" w:firstLine="420"/>
        <w:contextualSpacing/>
        <w:textAlignment w:val="center"/>
        <w:rPr>
          <w:rFonts w:ascii="Times New Roman" w:eastAsia="华文细黑" w:hAnsi="Times New Roman" w:cs="Times New Roman"/>
          <w:szCs w:val="21"/>
        </w:rPr>
      </w:pPr>
      <w:r w:rsidRPr="00A234A3">
        <w:rPr>
          <w:rFonts w:ascii="Times New Roman" w:eastAsia="华文细黑" w:hAnsi="Times New Roman" w:cs="Times New Roman"/>
          <w:color w:val="0070C0"/>
          <w:szCs w:val="21"/>
        </w:rPr>
        <w:t>【解析】</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25</w:t>
      </w:r>
      <w:r w:rsidRPr="00623649">
        <w:rPr>
          <w:rFonts w:ascii="宋体" w:eastAsia="宋体" w:hAnsi="宋体" w:cs="宋体" w:hint="eastAsia"/>
          <w:szCs w:val="21"/>
        </w:rPr>
        <w:t>℃</w:t>
      </w:r>
      <w:r w:rsidRPr="00623649">
        <w:rPr>
          <w:rFonts w:ascii="Times New Roman" w:eastAsia="华文细黑" w:hAnsi="Times New Roman" w:cs="Times New Roman"/>
          <w:szCs w:val="21"/>
        </w:rPr>
        <w:t>下，</w:t>
      </w:r>
      <w:r w:rsidRPr="00623649">
        <w:rPr>
          <w:rFonts w:ascii="Times New Roman" w:eastAsia="华文细黑" w:hAnsi="Times New Roman" w:cs="Times New Roman"/>
          <w:szCs w:val="21"/>
        </w:rPr>
        <w:t>0.1mol/L</w:t>
      </w:r>
      <w:r w:rsidRPr="00623649">
        <w:rPr>
          <w:rFonts w:ascii="Times New Roman" w:eastAsia="华文细黑" w:hAnsi="Times New Roman" w:cs="Times New Roman"/>
          <w:szCs w:val="21"/>
        </w:rPr>
        <w:t>氨水的电离度为</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，溶液中</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OH</w:t>
      </w:r>
      <w:r>
        <w:rPr>
          <w:rFonts w:ascii="Times New Roman" w:hAnsi="Times New Roman"/>
          <w:color w:val="000000"/>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=0.1mol/L×1%=0.001mol/L</w:t>
      </w:r>
      <w:r w:rsidRPr="00623649">
        <w:rPr>
          <w:rFonts w:ascii="Times New Roman" w:eastAsia="华文细黑" w:hAnsi="Times New Roman" w:cs="Times New Roman"/>
          <w:szCs w:val="21"/>
        </w:rPr>
        <w:t>，则该溶液的</w:t>
      </w:r>
      <w:r w:rsidRPr="00623649">
        <w:rPr>
          <w:rFonts w:ascii="Times New Roman" w:eastAsia="华文细黑" w:hAnsi="Times New Roman" w:cs="Times New Roman"/>
          <w:szCs w:val="21"/>
        </w:rPr>
        <w:t>pH=14-3=11</w:t>
      </w:r>
      <w:r w:rsidRPr="00623649">
        <w:rPr>
          <w:rFonts w:ascii="Times New Roman" w:eastAsia="华文细黑" w:hAnsi="Times New Roman" w:cs="Times New Roman"/>
          <w:szCs w:val="21"/>
        </w:rPr>
        <w:t>，故答案为</w:t>
      </w:r>
      <w:r w:rsidRPr="00623649">
        <w:rPr>
          <w:rFonts w:ascii="Times New Roman" w:eastAsia="华文细黑" w:hAnsi="Times New Roman" w:cs="Times New Roman"/>
          <w:szCs w:val="21"/>
        </w:rPr>
        <w:t>11</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2</w:t>
      </w:r>
      <w:r w:rsidRPr="00623649">
        <w:rPr>
          <w:rFonts w:ascii="Times New Roman" w:eastAsia="华文细黑" w:hAnsi="Times New Roman" w:cs="Times New Roman"/>
          <w:szCs w:val="21"/>
        </w:rPr>
        <w:t>）</w:t>
      </w:r>
      <w:r>
        <w:rPr>
          <w:rFonts w:ascii="Times New Roman" w:eastAsia="华文细黑" w:hAnsi="Times New Roman" w:cs="Times New Roman"/>
          <w:szCs w:val="21"/>
        </w:rPr>
        <w:t>25</w:t>
      </w:r>
      <w:r w:rsidRPr="00623649">
        <w:rPr>
          <w:rFonts w:ascii="宋体" w:eastAsia="宋体" w:hAnsi="宋体" w:cs="宋体" w:hint="eastAsia"/>
          <w:szCs w:val="21"/>
        </w:rPr>
        <w:t>℃</w:t>
      </w:r>
      <w:r w:rsidRPr="00623649">
        <w:rPr>
          <w:rFonts w:ascii="Times New Roman" w:eastAsia="华文细黑" w:hAnsi="Times New Roman" w:cs="Times New Roman"/>
          <w:szCs w:val="21"/>
        </w:rPr>
        <w:t>下，</w:t>
      </w:r>
      <w:r w:rsidRPr="00623649">
        <w:rPr>
          <w:rFonts w:ascii="Times New Roman" w:eastAsia="华文细黑" w:hAnsi="Times New Roman" w:cs="Times New Roman"/>
          <w:szCs w:val="21"/>
        </w:rPr>
        <w:t>pH=2</w:t>
      </w:r>
      <w:r w:rsidRPr="00623649">
        <w:rPr>
          <w:rFonts w:ascii="Times New Roman" w:eastAsia="华文细黑" w:hAnsi="Times New Roman" w:cs="Times New Roman"/>
          <w:szCs w:val="21"/>
        </w:rPr>
        <w:t>的硫酸溶液</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mL</w:t>
      </w:r>
      <w:proofErr w:type="spellEnd"/>
      <w:r w:rsidRPr="00623649">
        <w:rPr>
          <w:rFonts w:ascii="Times New Roman" w:eastAsia="华文细黑" w:hAnsi="Times New Roman" w:cs="Times New Roman"/>
          <w:szCs w:val="21"/>
        </w:rPr>
        <w:t>与</w:t>
      </w:r>
      <w:r w:rsidRPr="00623649">
        <w:rPr>
          <w:rFonts w:ascii="Times New Roman" w:eastAsia="华文细黑" w:hAnsi="Times New Roman" w:cs="Times New Roman"/>
          <w:szCs w:val="21"/>
        </w:rPr>
        <w:t>pH=10</w:t>
      </w:r>
      <w:r w:rsidRPr="00623649">
        <w:rPr>
          <w:rFonts w:ascii="Times New Roman" w:eastAsia="华文细黑" w:hAnsi="Times New Roman" w:cs="Times New Roman"/>
          <w:szCs w:val="21"/>
        </w:rPr>
        <w:t>的</w:t>
      </w:r>
      <w:proofErr w:type="spellStart"/>
      <w:r w:rsidRPr="00623649">
        <w:rPr>
          <w:rFonts w:ascii="Times New Roman" w:eastAsia="华文细黑" w:hAnsi="Times New Roman" w:cs="Times New Roman"/>
          <w:szCs w:val="21"/>
        </w:rPr>
        <w:t>NaOH</w:t>
      </w:r>
      <w:proofErr w:type="spellEnd"/>
      <w:r w:rsidRPr="00623649">
        <w:rPr>
          <w:rFonts w:ascii="Times New Roman" w:eastAsia="华文细黑" w:hAnsi="Times New Roman" w:cs="Times New Roman"/>
          <w:szCs w:val="21"/>
        </w:rPr>
        <w:t>溶液</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mL</w:t>
      </w:r>
      <w:proofErr w:type="spellEnd"/>
      <w:r w:rsidRPr="00623649">
        <w:rPr>
          <w:rFonts w:ascii="Times New Roman" w:eastAsia="华文细黑" w:hAnsi="Times New Roman" w:cs="Times New Roman"/>
          <w:szCs w:val="21"/>
        </w:rPr>
        <w:t>恰好中和，则有</w:t>
      </w:r>
      <w:r w:rsidRPr="00623649">
        <w:rPr>
          <w:rFonts w:ascii="Times New Roman" w:eastAsia="华文细黑" w:hAnsi="Times New Roman" w:cs="Times New Roman"/>
          <w:szCs w:val="21"/>
        </w:rPr>
        <w:t>10</w:t>
      </w:r>
      <w:r w:rsidR="002A1216">
        <w:rPr>
          <w:rFonts w:ascii="Times New Roman" w:eastAsia="华文细黑" w:hAnsi="Times New Roman"/>
          <w:szCs w:val="21"/>
          <w:vertAlign w:val="superscript"/>
        </w:rPr>
        <w:t>−</w:t>
      </w:r>
      <w:r w:rsidRPr="00623649">
        <w:rPr>
          <w:rFonts w:ascii="Times New Roman" w:eastAsia="华文细黑" w:hAnsi="Times New Roman" w:cs="Times New Roman"/>
          <w:szCs w:val="21"/>
          <w:vertAlign w:val="superscript"/>
        </w:rPr>
        <w:t>2</w:t>
      </w:r>
      <w:r w:rsidRPr="00623649">
        <w:rPr>
          <w:rFonts w:ascii="Times New Roman" w:eastAsia="华文细黑" w:hAnsi="Times New Roman" w:cs="Times New Roman"/>
          <w:szCs w:val="21"/>
        </w:rPr>
        <w:t>mol/L×V</w:t>
      </w:r>
      <w:r w:rsidRPr="00623649">
        <w:rPr>
          <w:rFonts w:ascii="Times New Roman" w:eastAsia="华文细黑" w:hAnsi="Times New Roman" w:cs="Times New Roman"/>
          <w:szCs w:val="21"/>
          <w:vertAlign w:val="subscript"/>
        </w:rPr>
        <w:t>a</w:t>
      </w:r>
      <w:r w:rsidRPr="00623649">
        <w:rPr>
          <w:rFonts w:ascii="Times New Roman" w:eastAsia="华文细黑" w:hAnsi="Times New Roman" w:cs="Times New Roman"/>
          <w:szCs w:val="21"/>
        </w:rPr>
        <w:t>×10</w:t>
      </w:r>
      <w:r w:rsidR="002A1216">
        <w:rPr>
          <w:rFonts w:ascii="Times New Roman" w:eastAsia="华文细黑" w:hAnsi="Times New Roman"/>
          <w:szCs w:val="21"/>
          <w:vertAlign w:val="superscript"/>
        </w:rPr>
        <w:t>−</w:t>
      </w:r>
      <w:r w:rsidRPr="00623649">
        <w:rPr>
          <w:rFonts w:ascii="Times New Roman" w:eastAsia="华文细黑" w:hAnsi="Times New Roman" w:cs="Times New Roman"/>
          <w:szCs w:val="21"/>
          <w:vertAlign w:val="superscript"/>
        </w:rPr>
        <w:t>3</w:t>
      </w:r>
      <w:r w:rsidRPr="00623649">
        <w:rPr>
          <w:rFonts w:ascii="Times New Roman" w:eastAsia="华文细黑" w:hAnsi="Times New Roman" w:cs="Times New Roman"/>
          <w:szCs w:val="21"/>
        </w:rPr>
        <w:t>L=10</w:t>
      </w:r>
      <w:r w:rsidR="002A1216">
        <w:rPr>
          <w:rFonts w:ascii="Times New Roman" w:eastAsia="华文细黑" w:hAnsi="Times New Roman"/>
          <w:szCs w:val="21"/>
          <w:vertAlign w:val="superscript"/>
        </w:rPr>
        <w:t>−</w:t>
      </w:r>
      <w:r w:rsidRPr="00623649">
        <w:rPr>
          <w:rFonts w:ascii="Times New Roman" w:eastAsia="华文细黑" w:hAnsi="Times New Roman" w:cs="Times New Roman"/>
          <w:szCs w:val="21"/>
          <w:vertAlign w:val="superscript"/>
        </w:rPr>
        <w:t>4</w:t>
      </w:r>
      <w:r w:rsidRPr="00623649">
        <w:rPr>
          <w:rFonts w:ascii="Times New Roman" w:eastAsia="华文细黑" w:hAnsi="Times New Roman" w:cs="Times New Roman"/>
          <w:szCs w:val="21"/>
        </w:rPr>
        <w:t>mol/L</w:t>
      </w:r>
    </w:p>
    <w:p w:rsidR="00A311FB" w:rsidRPr="00623649" w:rsidRDefault="00A311FB" w:rsidP="002A1216">
      <w:pPr>
        <w:spacing w:line="360" w:lineRule="auto"/>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r w:rsidRPr="00623649">
        <w:rPr>
          <w:rFonts w:ascii="Times New Roman" w:eastAsia="华文细黑" w:hAnsi="Times New Roman" w:cs="Times New Roman"/>
          <w:szCs w:val="21"/>
        </w:rPr>
        <w:t>×10</w:t>
      </w:r>
      <w:r w:rsidR="002A1216">
        <w:rPr>
          <w:rFonts w:ascii="Times New Roman" w:eastAsia="华文细黑" w:hAnsi="Times New Roman"/>
          <w:szCs w:val="21"/>
          <w:vertAlign w:val="superscript"/>
        </w:rPr>
        <w:t>−</w:t>
      </w:r>
      <w:r w:rsidRPr="00623649">
        <w:rPr>
          <w:rFonts w:ascii="Times New Roman" w:eastAsia="华文细黑" w:hAnsi="Times New Roman" w:cs="Times New Roman"/>
          <w:szCs w:val="21"/>
          <w:vertAlign w:val="superscript"/>
        </w:rPr>
        <w:t>3</w:t>
      </w:r>
      <w:r w:rsidRPr="00623649">
        <w:rPr>
          <w:rFonts w:ascii="Times New Roman" w:eastAsia="华文细黑" w:hAnsi="Times New Roman" w:cs="Times New Roman"/>
          <w:szCs w:val="21"/>
        </w:rPr>
        <w:t xml:space="preserve"> L</w:t>
      </w:r>
      <w:r w:rsidRPr="00623649">
        <w:rPr>
          <w:rFonts w:ascii="Times New Roman" w:eastAsia="华文细黑" w:hAnsi="Times New Roman" w:cs="Times New Roman"/>
          <w:szCs w:val="21"/>
        </w:rPr>
        <w:t>，解得</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a</w:t>
      </w:r>
      <w:proofErr w:type="spellEnd"/>
      <w:r>
        <w:rPr>
          <w:rFonts w:ascii="宋体" w:hAnsi="宋体" w:cs="宋体" w:hint="eastAsia"/>
        </w:rPr>
        <w:t>∶</w:t>
      </w:r>
      <w:proofErr w:type="spellStart"/>
      <w:r w:rsidRPr="00623649">
        <w:rPr>
          <w:rFonts w:ascii="Times New Roman" w:eastAsia="华文细黑" w:hAnsi="Times New Roman" w:cs="Times New Roman"/>
          <w:szCs w:val="21"/>
        </w:rPr>
        <w:t>V</w:t>
      </w:r>
      <w:r w:rsidRPr="00623649">
        <w:rPr>
          <w:rFonts w:ascii="Times New Roman" w:eastAsia="华文细黑" w:hAnsi="Times New Roman" w:cs="Times New Roman"/>
          <w:szCs w:val="21"/>
          <w:vertAlign w:val="subscript"/>
        </w:rPr>
        <w:t>b</w:t>
      </w:r>
      <w:proofErr w:type="spellEnd"/>
      <w:r w:rsidRPr="00623649">
        <w:rPr>
          <w:rFonts w:ascii="Times New Roman" w:eastAsia="华文细黑" w:hAnsi="Times New Roman" w:cs="Times New Roman"/>
          <w:szCs w:val="21"/>
        </w:rPr>
        <w:t>=1</w:t>
      </w:r>
      <w:r>
        <w:rPr>
          <w:rFonts w:ascii="宋体" w:hAnsi="宋体" w:cs="宋体" w:hint="eastAsia"/>
        </w:rPr>
        <w:t>∶</w:t>
      </w:r>
      <w:r w:rsidRPr="00623649">
        <w:rPr>
          <w:rFonts w:ascii="Times New Roman" w:eastAsia="华文细黑" w:hAnsi="Times New Roman" w:cs="Times New Roman"/>
          <w:szCs w:val="21"/>
        </w:rPr>
        <w:t>100</w:t>
      </w:r>
      <w:r w:rsidRPr="00623649">
        <w:rPr>
          <w:rFonts w:ascii="Times New Roman" w:eastAsia="华文细黑" w:hAnsi="Times New Roman" w:cs="Times New Roman"/>
          <w:szCs w:val="21"/>
        </w:rPr>
        <w:t>，故答案为</w:t>
      </w:r>
      <w:r w:rsidRPr="00623649">
        <w:rPr>
          <w:rFonts w:ascii="Times New Roman" w:eastAsia="华文细黑" w:hAnsi="Times New Roman" w:cs="Times New Roman"/>
          <w:szCs w:val="21"/>
        </w:rPr>
        <w:t>1</w:t>
      </w:r>
      <w:r>
        <w:rPr>
          <w:rFonts w:ascii="宋体" w:hAnsi="宋体" w:cs="宋体" w:hint="eastAsia"/>
        </w:rPr>
        <w:t>∶</w:t>
      </w:r>
      <w:r w:rsidRPr="00623649">
        <w:rPr>
          <w:rFonts w:ascii="Times New Roman" w:eastAsia="华文细黑" w:hAnsi="Times New Roman" w:cs="Times New Roman"/>
          <w:szCs w:val="21"/>
        </w:rPr>
        <w:t>100</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3</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 xml:space="preserve">0.2 </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002A1216">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NaHSO</w:t>
      </w:r>
      <w:r w:rsidRPr="00623649">
        <w:rPr>
          <w:rFonts w:ascii="Times New Roman" w:eastAsia="华文细黑" w:hAnsi="Times New Roman" w:cs="Times New Roman"/>
          <w:szCs w:val="21"/>
          <w:vertAlign w:val="subscript"/>
        </w:rPr>
        <w:t>4</w:t>
      </w:r>
      <w:r w:rsidRPr="00623649">
        <w:rPr>
          <w:rFonts w:ascii="Times New Roman" w:eastAsia="华文细黑" w:hAnsi="Times New Roman" w:cs="Times New Roman"/>
          <w:szCs w:val="21"/>
        </w:rPr>
        <w:t>溶液中</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H</w:t>
      </w:r>
      <w:r w:rsidRPr="00623649">
        <w:rPr>
          <w:rFonts w:ascii="Times New Roman" w:eastAsia="华文细黑" w:hAnsi="Times New Roman" w:cs="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=0.2mol/L</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 xml:space="preserve">0.2mol/ </w:t>
      </w:r>
      <w:proofErr w:type="spellStart"/>
      <w:r w:rsidRPr="00623649">
        <w:rPr>
          <w:rFonts w:ascii="Times New Roman" w:eastAsia="华文细黑" w:hAnsi="Times New Roman" w:cs="Times New Roman"/>
          <w:szCs w:val="21"/>
        </w:rPr>
        <w:t>LBa</w:t>
      </w:r>
      <w:proofErr w:type="spellEnd"/>
      <w:r w:rsidRPr="00623649">
        <w:rPr>
          <w:rFonts w:ascii="Times New Roman" w:eastAsia="华文细黑" w:hAnsi="Times New Roman" w:cs="Times New Roman"/>
          <w:szCs w:val="21"/>
        </w:rPr>
        <w:t>(OH)</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溶液中</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OH</w:t>
      </w:r>
      <w:r w:rsidR="002A1216">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=0.4mol/L</w:t>
      </w:r>
      <w:r w:rsidRPr="00623649">
        <w:rPr>
          <w:rFonts w:ascii="Times New Roman" w:eastAsia="华文细黑" w:hAnsi="Times New Roman" w:cs="Times New Roman"/>
          <w:szCs w:val="21"/>
        </w:rPr>
        <w:t>，等体积混合后溶液中</w:t>
      </w:r>
      <w:r w:rsidRPr="00623649">
        <w:rPr>
          <w:rFonts w:ascii="Times New Roman" w:eastAsia="华文细黑" w:hAnsi="Times New Roman" w:cs="Times New Roman"/>
          <w:szCs w:val="21"/>
        </w:rPr>
        <w:t>c</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OH</w:t>
      </w:r>
      <w:r w:rsidR="002A1216">
        <w:rPr>
          <w:rFonts w:ascii="Times New Roman" w:eastAsia="华文细黑" w:hAnsi="Times New Roman"/>
          <w:szCs w:val="21"/>
          <w:vertAlign w:val="superscript"/>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object w:dxaOrig="795" w:dyaOrig="405">
          <v:shape id="_x0000_i1028" type="#_x0000_t75" alt="eqId472aff5e38404636945b560efdd9f6e0" style="width:39.75pt;height:20.4pt" o:ole="">
            <v:imagedata r:id="rId21" o:title="eqId472aff5e38404636945b560efdd9f6e0"/>
          </v:shape>
          <o:OLEObject Type="Embed" ProgID="Equation.DSMT4" ShapeID="_x0000_i1028" DrawAspect="Content" ObjectID="_1633355088" r:id="rId22"/>
        </w:objec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/L=0.1mol/L</w:t>
      </w:r>
      <w:r w:rsidRPr="00623649">
        <w:rPr>
          <w:rFonts w:ascii="Times New Roman" w:eastAsia="华文细黑" w:hAnsi="Times New Roman" w:cs="Times New Roman"/>
          <w:szCs w:val="21"/>
        </w:rPr>
        <w:t>，则混合后溶液的</w:t>
      </w:r>
      <w:r w:rsidRPr="00623649">
        <w:rPr>
          <w:rFonts w:ascii="Times New Roman" w:eastAsia="华文细黑" w:hAnsi="Times New Roman" w:cs="Times New Roman"/>
          <w:szCs w:val="21"/>
        </w:rPr>
        <w:t>pH=13-1=12</w:t>
      </w:r>
      <w:r w:rsidRPr="00623649">
        <w:rPr>
          <w:rFonts w:ascii="Times New Roman" w:eastAsia="华文细黑" w:hAnsi="Times New Roman" w:cs="Times New Roman"/>
          <w:szCs w:val="21"/>
        </w:rPr>
        <w:t>，故答案为</w:t>
      </w:r>
      <w:r w:rsidRPr="00623649">
        <w:rPr>
          <w:rFonts w:ascii="Times New Roman" w:eastAsia="华文细黑" w:hAnsi="Times New Roman" w:cs="Times New Roman"/>
          <w:szCs w:val="21"/>
        </w:rPr>
        <w:t>12</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4</w:t>
      </w:r>
      <w:r w:rsidRPr="00623649">
        <w:rPr>
          <w:rFonts w:ascii="Times New Roman" w:eastAsia="华文细黑" w:hAnsi="Times New Roman" w:cs="Times New Roman"/>
          <w:szCs w:val="21"/>
        </w:rPr>
        <w:t>）</w:t>
      </w:r>
      <w:r w:rsidRPr="00623649">
        <w:rPr>
          <w:rFonts w:ascii="宋体" w:eastAsia="宋体" w:hAnsi="宋体" w:cs="宋体" w:hint="eastAsia"/>
          <w:szCs w:val="21"/>
        </w:rPr>
        <w:t>①</w:t>
      </w:r>
      <w:r w:rsidRPr="00623649">
        <w:rPr>
          <w:rFonts w:ascii="Times New Roman" w:eastAsia="华文细黑" w:hAnsi="Times New Roman" w:cs="Times New Roman"/>
          <w:szCs w:val="21"/>
        </w:rPr>
        <w:t>由题意建立如下三段式：</w:t>
      </w:r>
    </w:p>
    <w:p w:rsidR="00A311FB" w:rsidRPr="00623649" w:rsidRDefault="00A311FB" w:rsidP="002A1216">
      <w:pPr>
        <w:spacing w:line="360" w:lineRule="auto"/>
        <w:ind w:firstLineChars="600" w:firstLine="1260"/>
        <w:contextualSpacing/>
        <w:jc w:val="left"/>
        <w:textAlignment w:val="center"/>
        <w:rPr>
          <w:rFonts w:ascii="Times New Roman" w:eastAsia="华文细黑" w:hAnsi="Times New Roman" w:cs="Times New Roman"/>
          <w:szCs w:val="21"/>
        </w:rPr>
      </w:pPr>
      <w:proofErr w:type="gramStart"/>
      <w:r w:rsidRPr="00623649">
        <w:rPr>
          <w:rFonts w:ascii="Times New Roman" w:eastAsia="华文细黑" w:hAnsi="Times New Roman" w:cs="Times New Roman"/>
          <w:szCs w:val="21"/>
        </w:rPr>
        <w:t>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w:t>
      </w:r>
      <w:proofErr w:type="gramEnd"/>
      <w:r w:rsidRPr="00623649">
        <w:rPr>
          <w:rFonts w:ascii="Times New Roman" w:eastAsia="华文细黑" w:hAnsi="Times New Roman" w:cs="Times New Roman"/>
          <w:szCs w:val="21"/>
        </w:rPr>
        <w:t>g)  +  B</w:t>
      </w:r>
      <w:r w:rsidRPr="00623649">
        <w:rPr>
          <w:rFonts w:ascii="Times New Roman" w:eastAsia="华文细黑" w:hAnsi="Times New Roman" w:cs="Times New Roman"/>
          <w:szCs w:val="21"/>
          <w:vertAlign w:val="subscript"/>
        </w:rPr>
        <w:t>2</w:t>
      </w:r>
      <w:r>
        <w:rPr>
          <w:rFonts w:ascii="Times New Roman" w:eastAsia="华文细黑" w:hAnsi="Times New Roman" w:cs="Times New Roman"/>
          <w:szCs w:val="21"/>
        </w:rPr>
        <w:t>(g)</w:t>
      </w:r>
      <w:r w:rsidRPr="00A234A3">
        <w:rPr>
          <w:rFonts w:ascii="Times New Roman" w:eastAsia="华文细黑" w:hAnsi="Times New Roman"/>
          <w:color w:val="000000"/>
          <w:szCs w:val="21"/>
        </w:rPr>
        <w:t xml:space="preserve"> </w:t>
      </w:r>
      <w:r>
        <w:rPr>
          <w:rFonts w:ascii="Times New Roman" w:eastAsia="华文细黑" w:hAnsi="Times New Roman"/>
          <w:noProof/>
          <w:color w:val="000000"/>
          <w:szCs w:val="21"/>
        </w:rPr>
        <w:drawing>
          <wp:inline distT="0" distB="0" distL="0" distR="0" wp14:anchorId="4B8C8E91" wp14:editId="6A46311B">
            <wp:extent cx="274320" cy="91440"/>
            <wp:effectExtent l="0" t="0" r="0" b="3810"/>
            <wp:docPr id="8" name="图片 8"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10">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623649">
        <w:rPr>
          <w:rFonts w:ascii="Times New Roman" w:eastAsia="华文细黑" w:hAnsi="Times New Roman" w:cs="Times New Roman"/>
          <w:szCs w:val="21"/>
        </w:rPr>
        <w:t>2AB(g)</w:t>
      </w:r>
    </w:p>
    <w:p w:rsidR="00A311FB" w:rsidRPr="00623649" w:rsidRDefault="00A311FB" w:rsidP="002A1216">
      <w:pPr>
        <w:spacing w:line="360" w:lineRule="auto"/>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起（</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Pr>
          <w:rFonts w:ascii="Times New Roman" w:eastAsia="华文细黑" w:hAnsi="Times New Roman" w:cs="Times New Roman" w:hint="eastAsia"/>
          <w:szCs w:val="21"/>
        </w:rPr>
        <w:t xml:space="preserve">  </w:t>
      </w:r>
      <w:r w:rsidR="002A1216">
        <w:rPr>
          <w:rFonts w:ascii="Times New Roman" w:eastAsia="华文细黑" w:hAnsi="Times New Roman" w:cs="Times New Roman"/>
          <w:szCs w:val="21"/>
        </w:rPr>
        <w:t xml:space="preserve">a         b         </w:t>
      </w:r>
      <w:r w:rsidRPr="00623649">
        <w:rPr>
          <w:rFonts w:ascii="Times New Roman" w:eastAsia="华文细黑" w:hAnsi="Times New Roman" w:cs="Times New Roman"/>
          <w:szCs w:val="21"/>
        </w:rPr>
        <w:t>c</w:t>
      </w:r>
    </w:p>
    <w:p w:rsidR="00A311FB" w:rsidRPr="00623649" w:rsidRDefault="00A311FB" w:rsidP="002A1216">
      <w:pPr>
        <w:spacing w:line="360" w:lineRule="auto"/>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变（</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Pr>
          <w:rFonts w:ascii="Times New Roman" w:eastAsia="华文细黑" w:hAnsi="Times New Roman" w:cs="Times New Roman" w:hint="eastAsia"/>
          <w:szCs w:val="21"/>
        </w:rPr>
        <w:t xml:space="preserve"> </w:t>
      </w:r>
      <w:r w:rsidRPr="00623649">
        <w:rPr>
          <w:rFonts w:ascii="Times New Roman" w:eastAsia="华文细黑" w:hAnsi="Times New Roman" w:cs="Times New Roman"/>
          <w:szCs w:val="21"/>
        </w:rPr>
        <w:t xml:space="preserve">a-0.5   </w:t>
      </w:r>
      <w:r>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 xml:space="preserve"> b-0.1      </w:t>
      </w:r>
      <w:r>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1.4-c</w:t>
      </w:r>
    </w:p>
    <w:p w:rsidR="00A311FB" w:rsidRPr="00623649" w:rsidRDefault="00A311FB" w:rsidP="002A1216">
      <w:pPr>
        <w:spacing w:line="360" w:lineRule="auto"/>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平（</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Pr>
          <w:rFonts w:ascii="Times New Roman" w:eastAsia="华文细黑" w:hAnsi="Times New Roman" w:cs="Times New Roman" w:hint="eastAsia"/>
          <w:szCs w:val="21"/>
        </w:rPr>
        <w:t xml:space="preserve"> </w:t>
      </w:r>
      <w:r w:rsidRPr="00623649">
        <w:rPr>
          <w:rFonts w:ascii="Times New Roman" w:eastAsia="华文细黑" w:hAnsi="Times New Roman" w:cs="Times New Roman"/>
          <w:szCs w:val="21"/>
        </w:rPr>
        <w:t>0.5       0.1         1.4</w:t>
      </w:r>
    </w:p>
    <w:p w:rsidR="00A311FB" w:rsidRPr="00623649" w:rsidRDefault="00A311FB" w:rsidP="002A1216">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由变化量之比等于化学计量数之比可得</w:t>
      </w:r>
      <w:r w:rsidRPr="00623649">
        <w:rPr>
          <w:rFonts w:ascii="Times New Roman" w:eastAsia="华文细黑" w:hAnsi="Times New Roman" w:cs="Times New Roman"/>
          <w:szCs w:val="21"/>
        </w:rPr>
        <w:t>a-0.5=b-0.1</w:t>
      </w:r>
      <w:r w:rsidRPr="00623649">
        <w:rPr>
          <w:rFonts w:ascii="Times New Roman" w:eastAsia="华文细黑" w:hAnsi="Times New Roman" w:cs="Times New Roman"/>
          <w:szCs w:val="21"/>
        </w:rPr>
        <w:t>，解得</w:t>
      </w:r>
      <w:r w:rsidRPr="00623649">
        <w:rPr>
          <w:rFonts w:ascii="Times New Roman" w:eastAsia="华文细黑" w:hAnsi="Times New Roman" w:cs="Times New Roman"/>
          <w:szCs w:val="21"/>
        </w:rPr>
        <w:t>a=b+0.4</w:t>
      </w:r>
      <w:r w:rsidRPr="00623649">
        <w:rPr>
          <w:rFonts w:ascii="Times New Roman" w:eastAsia="华文细黑" w:hAnsi="Times New Roman" w:cs="Times New Roman"/>
          <w:szCs w:val="21"/>
        </w:rPr>
        <w:t>，故答案为：</w:t>
      </w:r>
      <w:r>
        <w:rPr>
          <w:rFonts w:ascii="Times New Roman" w:eastAsia="华文细黑" w:hAnsi="Times New Roman" w:cs="Times New Roman"/>
          <w:szCs w:val="21"/>
        </w:rPr>
        <w:t>a=b+0.4</w:t>
      </w:r>
      <w:r w:rsidRPr="00623649">
        <w:rPr>
          <w:rFonts w:ascii="Times New Roman" w:eastAsia="华文细黑" w:hAnsi="Times New Roman" w:cs="Times New Roman"/>
          <w:szCs w:val="21"/>
        </w:rPr>
        <w:t>或</w:t>
      </w:r>
      <w:r w:rsidRPr="00623649">
        <w:rPr>
          <w:rFonts w:ascii="Times New Roman" w:eastAsia="华文细黑" w:hAnsi="Times New Roman" w:cs="Times New Roman"/>
          <w:szCs w:val="21"/>
        </w:rPr>
        <w:t>(a-0.5)</w:t>
      </w:r>
      <w:r>
        <w:rPr>
          <w:rFonts w:ascii="宋体" w:hAnsi="宋体" w:cs="宋体" w:hint="eastAsia"/>
        </w:rPr>
        <w:t>∶</w:t>
      </w:r>
      <w:r w:rsidRPr="00623649">
        <w:rPr>
          <w:rFonts w:ascii="Times New Roman" w:eastAsia="华文细黑" w:hAnsi="Times New Roman" w:cs="Times New Roman"/>
          <w:szCs w:val="21"/>
        </w:rPr>
        <w:t>(b-0.1)=1</w:t>
      </w:r>
      <w:r>
        <w:rPr>
          <w:rFonts w:ascii="宋体" w:hAnsi="宋体" w:cs="宋体" w:hint="eastAsia"/>
        </w:rPr>
        <w:t>∶</w:t>
      </w:r>
      <w:r w:rsidRPr="00623649">
        <w:rPr>
          <w:rFonts w:ascii="Times New Roman" w:eastAsia="华文细黑" w:hAnsi="Times New Roman" w:cs="Times New Roman"/>
          <w:szCs w:val="21"/>
        </w:rPr>
        <w:t>1</w:t>
      </w:r>
      <w:r w:rsidRPr="00623649">
        <w:rPr>
          <w:rFonts w:ascii="Times New Roman" w:eastAsia="华文细黑" w:hAnsi="Times New Roman" w:cs="Times New Roman"/>
          <w:szCs w:val="21"/>
        </w:rPr>
        <w:t>；</w:t>
      </w:r>
      <w:r w:rsidRPr="00623649">
        <w:rPr>
          <w:rFonts w:ascii="宋体" w:eastAsia="宋体" w:hAnsi="宋体" w:cs="宋体" w:hint="eastAsia"/>
          <w:szCs w:val="21"/>
        </w:rPr>
        <w:t>②</w:t>
      </w:r>
      <w:r w:rsidRPr="00623649">
        <w:rPr>
          <w:rFonts w:ascii="Times New Roman" w:eastAsia="华文细黑" w:hAnsi="Times New Roman" w:cs="Times New Roman"/>
          <w:szCs w:val="21"/>
        </w:rPr>
        <w:t>若起始从正反应开始，则有如下三段式：</w:t>
      </w:r>
    </w:p>
    <w:p w:rsidR="00A311FB" w:rsidRPr="00623649" w:rsidRDefault="00A311FB" w:rsidP="002A1216">
      <w:pPr>
        <w:spacing w:line="360" w:lineRule="auto"/>
        <w:ind w:firstLineChars="600" w:firstLine="1260"/>
        <w:contextualSpacing/>
        <w:jc w:val="left"/>
        <w:textAlignment w:val="center"/>
        <w:rPr>
          <w:rFonts w:ascii="Times New Roman" w:eastAsia="华文细黑" w:hAnsi="Times New Roman" w:cs="Times New Roman"/>
          <w:szCs w:val="21"/>
        </w:rPr>
      </w:pPr>
      <w:proofErr w:type="gramStart"/>
      <w:r w:rsidRPr="00623649">
        <w:rPr>
          <w:rFonts w:ascii="Times New Roman" w:eastAsia="华文细黑" w:hAnsi="Times New Roman" w:cs="Times New Roman"/>
          <w:szCs w:val="21"/>
        </w:rPr>
        <w:t>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w:t>
      </w:r>
      <w:proofErr w:type="gramEnd"/>
      <w:r w:rsidRPr="00623649">
        <w:rPr>
          <w:rFonts w:ascii="Times New Roman" w:eastAsia="华文细黑" w:hAnsi="Times New Roman" w:cs="Times New Roman"/>
          <w:szCs w:val="21"/>
        </w:rPr>
        <w:t>g)  +  B</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 xml:space="preserve">(g) </w:t>
      </w:r>
      <w:r>
        <w:rPr>
          <w:rFonts w:ascii="Times New Roman" w:eastAsia="华文细黑" w:hAnsi="Times New Roman"/>
          <w:noProof/>
          <w:color w:val="000000"/>
          <w:szCs w:val="21"/>
        </w:rPr>
        <w:drawing>
          <wp:inline distT="0" distB="0" distL="0" distR="0" wp14:anchorId="21D6D03F" wp14:editId="48FFC8E5">
            <wp:extent cx="274320" cy="91440"/>
            <wp:effectExtent l="0" t="0" r="0" b="3810"/>
            <wp:docPr id="13" name="图片 1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10">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623649">
        <w:rPr>
          <w:rFonts w:ascii="Times New Roman" w:eastAsia="华文细黑" w:hAnsi="Times New Roman" w:cs="Times New Roman"/>
          <w:szCs w:val="21"/>
        </w:rPr>
        <w:t>2AB(g)</w:t>
      </w:r>
    </w:p>
    <w:p w:rsidR="00A311FB" w:rsidRPr="00623649" w:rsidRDefault="00A311FB" w:rsidP="002A1216">
      <w:pPr>
        <w:spacing w:line="360" w:lineRule="auto"/>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起（</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szCs w:val="21"/>
        </w:rPr>
        <w:t xml:space="preserve">a         b   </w:t>
      </w:r>
      <w:r w:rsidR="002A1216">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0</w:t>
      </w:r>
    </w:p>
    <w:p w:rsidR="00A311FB" w:rsidRPr="00623649" w:rsidRDefault="00A311FB" w:rsidP="002A1216">
      <w:pPr>
        <w:spacing w:line="360" w:lineRule="auto"/>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变（</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Pr>
          <w:rFonts w:ascii="Times New Roman" w:eastAsia="华文细黑" w:hAnsi="Times New Roman" w:cs="Times New Roman" w:hint="eastAsia"/>
          <w:szCs w:val="21"/>
        </w:rPr>
        <w:t xml:space="preserve"> </w:t>
      </w:r>
      <w:r w:rsidRPr="00623649">
        <w:rPr>
          <w:rFonts w:ascii="Times New Roman" w:eastAsia="华文细黑" w:hAnsi="Times New Roman" w:cs="Times New Roman"/>
          <w:szCs w:val="21"/>
        </w:rPr>
        <w:t xml:space="preserve">a-0.5   </w:t>
      </w:r>
      <w:r>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 xml:space="preserve"> b-0.1      1.4</w:t>
      </w:r>
    </w:p>
    <w:p w:rsidR="00A311FB" w:rsidRPr="00623649" w:rsidRDefault="00A311FB" w:rsidP="002A1216">
      <w:pPr>
        <w:spacing w:line="360" w:lineRule="auto"/>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平（</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Pr>
          <w:rFonts w:ascii="Times New Roman" w:eastAsia="华文细黑" w:hAnsi="Times New Roman" w:cs="Times New Roman" w:hint="eastAsia"/>
          <w:szCs w:val="21"/>
        </w:rPr>
        <w:t xml:space="preserve"> </w:t>
      </w:r>
      <w:r w:rsidRPr="00623649">
        <w:rPr>
          <w:rFonts w:ascii="Times New Roman" w:eastAsia="华文细黑" w:hAnsi="Times New Roman" w:cs="Times New Roman"/>
          <w:szCs w:val="21"/>
        </w:rPr>
        <w:t xml:space="preserve">0.5       </w:t>
      </w:r>
      <w:r>
        <w:rPr>
          <w:rFonts w:ascii="Times New Roman" w:eastAsia="华文细黑" w:hAnsi="Times New Roman" w:cs="Times New Roman"/>
          <w:szCs w:val="21"/>
        </w:rPr>
        <w:t xml:space="preserve"> 0.1       </w:t>
      </w:r>
      <w:r w:rsidRPr="00623649">
        <w:rPr>
          <w:rFonts w:ascii="Times New Roman" w:eastAsia="华文细黑" w:hAnsi="Times New Roman" w:cs="Times New Roman"/>
          <w:szCs w:val="21"/>
        </w:rPr>
        <w:t>1.4</w:t>
      </w:r>
    </w:p>
    <w:p w:rsidR="00A311FB" w:rsidRPr="00623649" w:rsidRDefault="00A311FB" w:rsidP="00A311FB">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由变化量之比等于化学计量数之比可得</w:t>
      </w:r>
      <w:r w:rsidRPr="00623649">
        <w:rPr>
          <w:rFonts w:ascii="Times New Roman" w:eastAsia="华文细黑" w:hAnsi="Times New Roman" w:cs="Times New Roman"/>
          <w:szCs w:val="21"/>
        </w:rPr>
        <w:t>2</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a—0.5</w:t>
      </w:r>
      <w:r w:rsidRPr="00623649">
        <w:rPr>
          <w:rFonts w:ascii="Times New Roman" w:eastAsia="华文细黑" w:hAnsi="Times New Roman" w:cs="Times New Roman"/>
          <w:szCs w:val="21"/>
        </w:rPr>
        <w:t>）</w:t>
      </w:r>
      <w:r w:rsidRPr="00623649">
        <w:rPr>
          <w:rFonts w:ascii="Times New Roman" w:eastAsia="华文细黑" w:hAnsi="Times New Roman" w:cs="Times New Roman"/>
          <w:szCs w:val="21"/>
        </w:rPr>
        <w:t>=1.4</w:t>
      </w:r>
      <w:r w:rsidRPr="00623649">
        <w:rPr>
          <w:rFonts w:ascii="Times New Roman" w:eastAsia="华文细黑" w:hAnsi="Times New Roman" w:cs="Times New Roman"/>
          <w:szCs w:val="21"/>
        </w:rPr>
        <w:t>，解得</w:t>
      </w:r>
      <w:r w:rsidRPr="00623649">
        <w:rPr>
          <w:rFonts w:ascii="Times New Roman" w:eastAsia="华文细黑" w:hAnsi="Times New Roman" w:cs="Times New Roman"/>
          <w:szCs w:val="21"/>
        </w:rPr>
        <w:t>a=1.2</w:t>
      </w:r>
      <w:r w:rsidRPr="00623649">
        <w:rPr>
          <w:rFonts w:ascii="Times New Roman" w:eastAsia="华文细黑" w:hAnsi="Times New Roman" w:cs="Times New Roman"/>
          <w:szCs w:val="21"/>
        </w:rPr>
        <w:t>；若起始从逆反应开始，则有如下三段式：</w:t>
      </w:r>
    </w:p>
    <w:p w:rsidR="00A311FB" w:rsidRDefault="00A311FB" w:rsidP="00A311FB">
      <w:pPr>
        <w:spacing w:line="360" w:lineRule="auto"/>
        <w:ind w:firstLineChars="200" w:firstLine="420"/>
        <w:contextualSpacing/>
        <w:jc w:val="left"/>
        <w:textAlignment w:val="center"/>
        <w:rPr>
          <w:rFonts w:ascii="Times New Roman" w:eastAsia="华文细黑" w:hAnsi="Times New Roman" w:cs="Times New Roman"/>
          <w:szCs w:val="21"/>
        </w:rPr>
      </w:pPr>
    </w:p>
    <w:p w:rsidR="002A1216" w:rsidRDefault="002A1216" w:rsidP="00A311FB">
      <w:pPr>
        <w:spacing w:line="360" w:lineRule="auto"/>
        <w:ind w:firstLineChars="800" w:firstLine="1680"/>
        <w:contextualSpacing/>
        <w:jc w:val="left"/>
        <w:textAlignment w:val="center"/>
        <w:rPr>
          <w:rFonts w:ascii="Times New Roman" w:eastAsia="华文细黑" w:hAnsi="Times New Roman" w:cs="Times New Roman"/>
          <w:szCs w:val="21"/>
        </w:rPr>
      </w:pPr>
    </w:p>
    <w:p w:rsidR="00A311FB" w:rsidRPr="00623649" w:rsidRDefault="00A311FB" w:rsidP="00A311FB">
      <w:pPr>
        <w:spacing w:line="360" w:lineRule="auto"/>
        <w:ind w:firstLineChars="800" w:firstLine="1680"/>
        <w:contextualSpacing/>
        <w:jc w:val="left"/>
        <w:textAlignment w:val="center"/>
        <w:rPr>
          <w:rFonts w:ascii="Times New Roman" w:eastAsia="华文细黑" w:hAnsi="Times New Roman" w:cs="Times New Roman"/>
          <w:szCs w:val="21"/>
        </w:rPr>
      </w:pPr>
      <w:bookmarkStart w:id="0" w:name="_GoBack"/>
      <w:bookmarkEnd w:id="0"/>
      <w:r w:rsidRPr="00623649">
        <w:rPr>
          <w:rFonts w:ascii="Times New Roman" w:eastAsia="华文细黑" w:hAnsi="Times New Roman" w:cs="Times New Roman"/>
          <w:szCs w:val="21"/>
        </w:rPr>
        <w:t>A</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(g)  +  B</w:t>
      </w:r>
      <w:r w:rsidRPr="00623649">
        <w:rPr>
          <w:rFonts w:ascii="Times New Roman" w:eastAsia="华文细黑" w:hAnsi="Times New Roman" w:cs="Times New Roman"/>
          <w:szCs w:val="21"/>
          <w:vertAlign w:val="subscript"/>
        </w:rPr>
        <w:t>2</w:t>
      </w:r>
      <w:r w:rsidRPr="00623649">
        <w:rPr>
          <w:rFonts w:ascii="Times New Roman" w:eastAsia="华文细黑" w:hAnsi="Times New Roman" w:cs="Times New Roman"/>
          <w:szCs w:val="21"/>
        </w:rPr>
        <w:t xml:space="preserve">(g) </w:t>
      </w:r>
      <w:r>
        <w:rPr>
          <w:rFonts w:ascii="Times New Roman" w:eastAsia="华文细黑" w:hAnsi="Times New Roman"/>
          <w:noProof/>
          <w:color w:val="000000"/>
          <w:szCs w:val="21"/>
        </w:rPr>
        <w:drawing>
          <wp:inline distT="0" distB="0" distL="0" distR="0" wp14:anchorId="17CAC206" wp14:editId="588228EF">
            <wp:extent cx="274320" cy="91440"/>
            <wp:effectExtent l="0" t="0" r="0" b="3810"/>
            <wp:docPr id="14" name="图片 1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10">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623649">
        <w:rPr>
          <w:rFonts w:ascii="Times New Roman" w:eastAsia="华文细黑" w:hAnsi="Times New Roman" w:cs="Times New Roman"/>
          <w:szCs w:val="21"/>
        </w:rPr>
        <w:t>2AB(g)</w:t>
      </w:r>
    </w:p>
    <w:p w:rsidR="00A311FB" w:rsidRPr="00623649" w:rsidRDefault="00A311FB" w:rsidP="00A311FB">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起（</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szCs w:val="21"/>
        </w:rPr>
        <w:t xml:space="preserve">a         0          </w:t>
      </w:r>
      <w:r w:rsidRPr="00623649">
        <w:rPr>
          <w:rFonts w:ascii="Times New Roman" w:eastAsia="华文细黑" w:hAnsi="Times New Roman" w:cs="Times New Roman"/>
          <w:szCs w:val="21"/>
        </w:rPr>
        <w:t>c</w:t>
      </w:r>
    </w:p>
    <w:p w:rsidR="00A311FB" w:rsidRPr="00623649" w:rsidRDefault="00A311FB" w:rsidP="00A311FB">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变（</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Pr>
          <w:rFonts w:ascii="Times New Roman" w:eastAsia="华文细黑" w:hAnsi="Times New Roman" w:cs="Times New Roman" w:hint="eastAsia"/>
          <w:szCs w:val="21"/>
        </w:rPr>
        <w:t xml:space="preserve"> </w:t>
      </w:r>
      <w:r w:rsidRPr="00623649">
        <w:rPr>
          <w:rFonts w:ascii="Times New Roman" w:eastAsia="华文细黑" w:hAnsi="Times New Roman" w:cs="Times New Roman"/>
          <w:szCs w:val="21"/>
        </w:rPr>
        <w:t xml:space="preserve">0.5-a    </w:t>
      </w:r>
      <w:r>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 xml:space="preserve">0.1       </w:t>
      </w:r>
      <w:r>
        <w:rPr>
          <w:rFonts w:ascii="Times New Roman" w:eastAsia="华文细黑" w:hAnsi="Times New Roman" w:cs="Times New Roman"/>
          <w:szCs w:val="21"/>
        </w:rPr>
        <w:t xml:space="preserve"> </w:t>
      </w:r>
      <w:r w:rsidRPr="00623649">
        <w:rPr>
          <w:rFonts w:ascii="Times New Roman" w:eastAsia="华文细黑" w:hAnsi="Times New Roman" w:cs="Times New Roman"/>
          <w:szCs w:val="21"/>
        </w:rPr>
        <w:t>0.2</w:t>
      </w:r>
    </w:p>
    <w:p w:rsidR="00A311FB" w:rsidRPr="00623649" w:rsidRDefault="00A311FB" w:rsidP="00A311FB">
      <w:pPr>
        <w:spacing w:line="360" w:lineRule="auto"/>
        <w:ind w:firstLineChars="200" w:firstLine="420"/>
        <w:contextualSpacing/>
        <w:jc w:val="left"/>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平（</w:t>
      </w:r>
      <w:proofErr w:type="spellStart"/>
      <w:r w:rsidRPr="00623649">
        <w:rPr>
          <w:rFonts w:ascii="Times New Roman" w:eastAsia="华文细黑" w:hAnsi="Times New Roman" w:cs="Times New Roman"/>
          <w:szCs w:val="21"/>
        </w:rPr>
        <w:t>mol</w:t>
      </w:r>
      <w:proofErr w:type="spellEnd"/>
      <w:r w:rsidRPr="00623649">
        <w:rPr>
          <w:rFonts w:ascii="Times New Roman" w:eastAsia="华文细黑" w:hAnsi="Times New Roman" w:cs="Times New Roman"/>
          <w:szCs w:val="21"/>
        </w:rPr>
        <w:t>/L</w:t>
      </w:r>
      <w:r w:rsidRPr="00623649">
        <w:rPr>
          <w:rFonts w:ascii="Times New Roman" w:eastAsia="华文细黑" w:hAnsi="Times New Roman" w:cs="Times New Roman"/>
          <w:szCs w:val="21"/>
        </w:rPr>
        <w:t>）</w:t>
      </w:r>
      <w:r>
        <w:rPr>
          <w:rFonts w:ascii="Times New Roman" w:eastAsia="华文细黑" w:hAnsi="Times New Roman" w:cs="Times New Roman" w:hint="eastAsia"/>
          <w:szCs w:val="21"/>
        </w:rPr>
        <w:t xml:space="preserve"> </w:t>
      </w:r>
      <w:r w:rsidRPr="00623649">
        <w:rPr>
          <w:rFonts w:ascii="Times New Roman" w:eastAsia="华文细黑" w:hAnsi="Times New Roman" w:cs="Times New Roman"/>
          <w:szCs w:val="21"/>
        </w:rPr>
        <w:t>0.5       0.1         1.4</w:t>
      </w:r>
    </w:p>
    <w:p w:rsidR="00A311FB" w:rsidRPr="00623649" w:rsidRDefault="00A311FB" w:rsidP="00A311FB">
      <w:pPr>
        <w:spacing w:line="360" w:lineRule="auto"/>
        <w:ind w:firstLineChars="200" w:firstLine="420"/>
        <w:contextualSpacing/>
        <w:textAlignment w:val="center"/>
        <w:rPr>
          <w:rFonts w:ascii="Times New Roman" w:eastAsia="华文细黑" w:hAnsi="Times New Roman" w:cs="Times New Roman"/>
          <w:szCs w:val="21"/>
        </w:rPr>
      </w:pPr>
      <w:r w:rsidRPr="00623649">
        <w:rPr>
          <w:rFonts w:ascii="Times New Roman" w:eastAsia="华文细黑" w:hAnsi="Times New Roman" w:cs="Times New Roman"/>
          <w:szCs w:val="21"/>
        </w:rPr>
        <w:t>由变化量之比等于化学计量数之比可得</w:t>
      </w:r>
      <w:r w:rsidRPr="00623649">
        <w:rPr>
          <w:rFonts w:ascii="Times New Roman" w:eastAsia="华文细黑" w:hAnsi="Times New Roman" w:cs="Times New Roman"/>
          <w:szCs w:val="21"/>
        </w:rPr>
        <w:t>0.5-a=0.1</w:t>
      </w:r>
      <w:r w:rsidRPr="00623649">
        <w:rPr>
          <w:rFonts w:ascii="Times New Roman" w:eastAsia="华文细黑" w:hAnsi="Times New Roman" w:cs="Times New Roman"/>
          <w:szCs w:val="21"/>
        </w:rPr>
        <w:t>，解得</w:t>
      </w:r>
      <w:r w:rsidRPr="00623649">
        <w:rPr>
          <w:rFonts w:ascii="Times New Roman" w:eastAsia="华文细黑" w:hAnsi="Times New Roman" w:cs="Times New Roman"/>
          <w:szCs w:val="21"/>
        </w:rPr>
        <w:t>a=0.4</w:t>
      </w:r>
      <w:r w:rsidRPr="00623649">
        <w:rPr>
          <w:rFonts w:ascii="Times New Roman" w:eastAsia="华文细黑" w:hAnsi="Times New Roman" w:cs="Times New Roman"/>
          <w:szCs w:val="21"/>
        </w:rPr>
        <w:t>，则</w:t>
      </w:r>
      <w:r w:rsidRPr="00623649">
        <w:rPr>
          <w:rFonts w:ascii="Times New Roman" w:eastAsia="华文细黑" w:hAnsi="Times New Roman" w:cs="Times New Roman"/>
          <w:szCs w:val="21"/>
        </w:rPr>
        <w:t>a</w:t>
      </w:r>
      <w:r w:rsidRPr="00623649">
        <w:rPr>
          <w:rFonts w:ascii="Times New Roman" w:eastAsia="华文细黑" w:hAnsi="Times New Roman" w:cs="Times New Roman"/>
          <w:szCs w:val="21"/>
        </w:rPr>
        <w:t>的取值范围为</w:t>
      </w:r>
      <w:r w:rsidRPr="00623649">
        <w:rPr>
          <w:rFonts w:ascii="Times New Roman" w:eastAsia="华文细黑" w:hAnsi="Times New Roman" w:cs="Times New Roman"/>
          <w:szCs w:val="21"/>
        </w:rPr>
        <w:t>0.4mol/L≤a≤1.2mol/L</w:t>
      </w:r>
      <w:r w:rsidRPr="00623649">
        <w:rPr>
          <w:rFonts w:ascii="Times New Roman" w:eastAsia="华文细黑" w:hAnsi="Times New Roman" w:cs="Times New Roman"/>
          <w:szCs w:val="21"/>
        </w:rPr>
        <w:t>，故答案为：</w:t>
      </w:r>
      <w:r w:rsidRPr="00623649">
        <w:rPr>
          <w:rFonts w:ascii="Times New Roman" w:eastAsia="华文细黑" w:hAnsi="Times New Roman" w:cs="Times New Roman"/>
          <w:szCs w:val="21"/>
        </w:rPr>
        <w:t>0.4mol/L≤a≤1.2mol/L</w:t>
      </w:r>
      <w:r w:rsidRPr="00623649">
        <w:rPr>
          <w:rFonts w:ascii="Times New Roman" w:eastAsia="华文细黑" w:hAnsi="Times New Roman" w:cs="Times New Roman"/>
          <w:szCs w:val="21"/>
        </w:rPr>
        <w:t>。</w:t>
      </w:r>
    </w:p>
    <w:p w:rsidR="007C56E4" w:rsidRPr="00A311FB" w:rsidRDefault="007C56E4" w:rsidP="00A311FB">
      <w:pPr>
        <w:spacing w:line="360" w:lineRule="auto"/>
        <w:ind w:firstLineChars="200" w:firstLine="420"/>
        <w:contextualSpacing/>
        <w:jc w:val="left"/>
        <w:textAlignment w:val="center"/>
        <w:rPr>
          <w:rFonts w:ascii="Times New Roman" w:eastAsia="华文细黑" w:hAnsi="Times New Roman" w:cs="Times New Roman"/>
          <w:szCs w:val="21"/>
        </w:rPr>
      </w:pPr>
    </w:p>
    <w:p w:rsidR="00134548" w:rsidRPr="007C56E4" w:rsidRDefault="00134548" w:rsidP="007C56E4">
      <w:pPr>
        <w:spacing w:line="360" w:lineRule="auto"/>
        <w:ind w:firstLineChars="200" w:firstLine="420"/>
        <w:contextualSpacing/>
        <w:rPr>
          <w:rFonts w:ascii="Times New Roman" w:eastAsia="华文细黑" w:hAnsi="Times New Roman" w:cs="Times New Roman"/>
          <w:b/>
        </w:rPr>
      </w:pPr>
    </w:p>
    <w:sectPr w:rsidR="00134548" w:rsidRPr="007C56E4">
      <w:headerReference w:type="default" r:id="rId23"/>
      <w:footerReference w:type="default" r:id="rId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AB4" w:rsidRDefault="00BE0AB4" w:rsidP="00FC1DAC">
      <w:r>
        <w:separator/>
      </w:r>
    </w:p>
  </w:endnote>
  <w:endnote w:type="continuationSeparator" w:id="0">
    <w:p w:rsidR="00BE0AB4" w:rsidRDefault="00BE0AB4" w:rsidP="00FC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3840"/>
      <w:docPartObj>
        <w:docPartGallery w:val="Page Numbers (Bottom of Page)"/>
        <w:docPartUnique/>
      </w:docPartObj>
    </w:sdtPr>
    <w:sdtEndPr>
      <w:rPr>
        <w:sz w:val="28"/>
      </w:rPr>
    </w:sdtEndPr>
    <w:sdtContent>
      <w:p w:rsidR="00FC1DAC" w:rsidRPr="00FC1DAC" w:rsidRDefault="00FC1DAC" w:rsidP="00FC1DAC">
        <w:pPr>
          <w:pStyle w:val="a4"/>
          <w:jc w:val="right"/>
          <w:rPr>
            <w:sz w:val="28"/>
          </w:rPr>
        </w:pPr>
        <w:r w:rsidRPr="008904D0">
          <w:rPr>
            <w:noProof/>
          </w:rPr>
          <mc:AlternateContent>
            <mc:Choice Requires="wps">
              <w:drawing>
                <wp:anchor distT="0" distB="0" distL="114300" distR="114300" simplePos="0" relativeHeight="251659264" behindDoc="0" locked="0" layoutInCell="1" allowOverlap="1" wp14:anchorId="652DB568" wp14:editId="25953EC9">
                  <wp:simplePos x="0" y="0"/>
                  <wp:positionH relativeFrom="margin">
                    <wp:posOffset>2757937</wp:posOffset>
                  </wp:positionH>
                  <wp:positionV relativeFrom="paragraph">
                    <wp:posOffset>5080</wp:posOffset>
                  </wp:positionV>
                  <wp:extent cx="2238161" cy="27305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161" cy="273050"/>
                          </a:xfrm>
                          <a:prstGeom prst="rect">
                            <a:avLst/>
                          </a:prstGeom>
                          <a:noFill/>
                          <a:ln w="9525">
                            <a:noFill/>
                            <a:miter lim="800000"/>
                            <a:headEnd/>
                            <a:tailEnd/>
                          </a:ln>
                        </wps:spPr>
                        <wps:txbx>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52DB568" id="_x0000_t202" coordsize="21600,21600" o:spt="202" path="m,l,21600r21600,l21600,xe">
                  <v:stroke joinstyle="miter"/>
                  <v:path gradientshapeok="t" o:connecttype="rect"/>
                </v:shapetype>
                <v:shape id="_x0000_s1040" type="#_x0000_t202" style="position:absolute;left:0;text-align:left;margin-left:217.15pt;margin-top:.4pt;width:176.25pt;height:2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" filled="f" stroked="f">
                  <v:textbox style="mso-fit-shape-to-text:t">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v:textbox>
                  <w10:wrap anchorx="margin"/>
                </v:shape>
              </w:pict>
            </mc:Fallback>
          </mc:AlternateContent>
        </w:r>
        <w:r>
          <w:rPr>
            <w:noProof/>
            <w:sz w:val="28"/>
          </w:rPr>
          <mc:AlternateContent>
            <mc:Choice Requires="wps">
              <w:drawing>
                <wp:anchor distT="0" distB="0" distL="114300" distR="114300" simplePos="0" relativeHeight="251658240" behindDoc="0" locked="0" layoutInCell="1" allowOverlap="1" wp14:anchorId="16779D08" wp14:editId="05CFFA40">
                  <wp:simplePos x="0" y="0"/>
                  <wp:positionH relativeFrom="column">
                    <wp:posOffset>5004081</wp:posOffset>
                  </wp:positionH>
                  <wp:positionV relativeFrom="paragraph">
                    <wp:posOffset>6350</wp:posOffset>
                  </wp:positionV>
                  <wp:extent cx="0" cy="277091"/>
                  <wp:effectExtent l="0" t="0" r="19050" b="27940"/>
                  <wp:wrapNone/>
                  <wp:docPr id="12" name="直接连接符 12"/>
                  <wp:cNvGraphicFramePr/>
                  <a:graphic xmlns:a="http://schemas.openxmlformats.org/drawingml/2006/main">
                    <a:graphicData uri="http://schemas.microsoft.com/office/word/2010/wordprocessingShape">
                      <wps:wsp>
                        <wps:cNvCnPr/>
                        <wps:spPr>
                          <a:xfrm>
                            <a:off x="0" y="0"/>
                            <a:ext cx="0" cy="277091"/>
                          </a:xfrm>
                          <a:prstGeom prst="line">
                            <a:avLst/>
                          </a:prstGeom>
                          <a:ln>
                            <a:solidFill>
                              <a:schemeClr val="bg2">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5B57E" id="直接连接符 12"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4pt,.5pt" to="394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" strokecolor="#747070 [1614]" strokeweight=".5pt">
                  <v:stroke dashstyle="dash" joinstyle="miter"/>
                </v:line>
              </w:pict>
            </mc:Fallback>
          </mc:AlternateContent>
        </w:r>
        <w:r>
          <w:rPr>
            <w:noProof/>
            <w:sz w:val="28"/>
          </w:rPr>
          <mc:AlternateContent>
            <mc:Choice Requires="wps">
              <w:drawing>
                <wp:anchor distT="0" distB="0" distL="114300" distR="114300" simplePos="0" relativeHeight="251657216" behindDoc="1" locked="0" layoutInCell="1" allowOverlap="1" wp14:anchorId="69965CFD" wp14:editId="487A4A0C">
                  <wp:simplePos x="0" y="0"/>
                  <wp:positionH relativeFrom="column">
                    <wp:posOffset>5103272</wp:posOffset>
                  </wp:positionH>
                  <wp:positionV relativeFrom="paragraph">
                    <wp:posOffset>6795</wp:posOffset>
                  </wp:positionV>
                  <wp:extent cx="264160" cy="264160"/>
                  <wp:effectExtent l="0" t="0" r="2540" b="2540"/>
                  <wp:wrapNone/>
                  <wp:docPr id="11" name="椭圆 11"/>
                  <wp:cNvGraphicFramePr/>
                  <a:graphic xmlns:a="http://schemas.openxmlformats.org/drawingml/2006/main">
                    <a:graphicData uri="http://schemas.microsoft.com/office/word/2010/wordprocessingShape">
                      <wps:wsp>
                        <wps:cNvSpPr/>
                        <wps:spPr>
                          <a:xfrm>
                            <a:off x="0" y="0"/>
                            <a:ext cx="264160" cy="26416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1A6E3" id="椭圆 11" o:spid="_x0000_s1026" style="position:absolute;left:0;text-align:left;margin-left:401.85pt;margin-top:.55pt;width:20.8pt;height:20.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" fillcolor="#e7e6e6 [3214]" stroked="f" strokeweight="1pt">
                  <v:stroke joinstyle="miter"/>
                </v:oval>
              </w:pict>
            </mc:Fallback>
          </mc:AlternateContent>
        </w:r>
        <w:r w:rsidR="00BE0AB4">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705270" o:spid="_x0000_s2049" type="#_x0000_t75" style="position:absolute;left:0;text-align:left;margin-left:0;margin-top:0;width:165.05pt;height:51pt;rotation:340;z-index:-251656192;mso-position-horizontal:center;mso-position-horizontal-relative:margin;mso-position-vertical:center;mso-position-vertical-relative:margin" o:allowincell="f">
              <v:imagedata r:id="rId1" o:title="{D962EDAB-D27B-4F84-8B56-4B80098DBB36}"/>
              <w10:wrap anchorx="margin" anchory="margin"/>
            </v:shape>
          </w:pict>
        </w:r>
        <w:r w:rsidRPr="00A32D35">
          <w:rPr>
            <w:sz w:val="28"/>
          </w:rPr>
          <w:fldChar w:fldCharType="begin"/>
        </w:r>
        <w:r w:rsidRPr="00A32D35">
          <w:rPr>
            <w:sz w:val="28"/>
          </w:rPr>
          <w:instrText>PAGE   \* MERGEFORMAT</w:instrText>
        </w:r>
        <w:r w:rsidRPr="00A32D35">
          <w:rPr>
            <w:sz w:val="28"/>
          </w:rPr>
          <w:fldChar w:fldCharType="separate"/>
        </w:r>
        <w:r w:rsidR="002A1216" w:rsidRPr="002A1216">
          <w:rPr>
            <w:noProof/>
            <w:sz w:val="28"/>
            <w:lang w:val="zh-CN"/>
          </w:rPr>
          <w:t>9</w:t>
        </w:r>
        <w:r w:rsidRPr="00A32D35">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AB4" w:rsidRDefault="00BE0AB4" w:rsidP="00FC1DAC">
      <w:r>
        <w:separator/>
      </w:r>
    </w:p>
  </w:footnote>
  <w:footnote w:type="continuationSeparator" w:id="0">
    <w:p w:rsidR="00BE0AB4" w:rsidRDefault="00BE0AB4" w:rsidP="00FC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DAC" w:rsidRDefault="00FC1DAC" w:rsidP="00FC1DAC">
    <w:pPr>
      <w:pStyle w:val="a3"/>
      <w:pBdr>
        <w:bottom w:val="none" w:sz="0" w:space="0" w:color="auto"/>
      </w:pBdr>
    </w:pPr>
    <w:r>
      <w:rPr>
        <w:noProof/>
      </w:rPr>
      <mc:AlternateContent>
        <mc:Choice Requires="wps">
          <w:drawing>
            <wp:anchor distT="0" distB="0" distL="114300" distR="114300" simplePos="0" relativeHeight="251656192" behindDoc="0" locked="0" layoutInCell="1" allowOverlap="1" wp14:anchorId="6588CA91" wp14:editId="4BD00054">
              <wp:simplePos x="0" y="0"/>
              <wp:positionH relativeFrom="column">
                <wp:posOffset>-215900</wp:posOffset>
              </wp:positionH>
              <wp:positionV relativeFrom="paragraph">
                <wp:posOffset>8890</wp:posOffset>
              </wp:positionV>
              <wp:extent cx="48260" cy="331470"/>
              <wp:effectExtent l="0" t="0" r="8890" b="0"/>
              <wp:wrapNone/>
              <wp:docPr id="7" name="矩形 7"/>
              <wp:cNvGraphicFramePr/>
              <a:graphic xmlns:a="http://schemas.openxmlformats.org/drawingml/2006/main">
                <a:graphicData uri="http://schemas.microsoft.com/office/word/2010/wordprocessingShape">
                  <wps:wsp>
                    <wps:cNvSpPr/>
                    <wps:spPr>
                      <a:xfrm>
                        <a:off x="0" y="0"/>
                        <a:ext cx="48260" cy="33147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0E4F" id="矩形 7" o:spid="_x0000_s1026" style="position:absolute;left:0;text-align:left;margin-left:-17pt;margin-top:.7pt;width:3.8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" fillcolor="#00b0f0" stroked="f" strokeweight="1pt"/>
          </w:pict>
        </mc:Fallback>
      </mc:AlternateContent>
    </w:r>
    <w:r>
      <w:rPr>
        <w:noProof/>
      </w:rPr>
      <mc:AlternateContent>
        <mc:Choice Requires="wps">
          <w:drawing>
            <wp:anchor distT="45720" distB="45720" distL="114300" distR="114300" simplePos="0" relativeHeight="251655168" behindDoc="0" locked="0" layoutInCell="1" allowOverlap="1" wp14:anchorId="05A986B0" wp14:editId="53A0BE31">
              <wp:simplePos x="0" y="0"/>
              <wp:positionH relativeFrom="column">
                <wp:posOffset>-149352</wp:posOffset>
              </wp:positionH>
              <wp:positionV relativeFrom="paragraph">
                <wp:posOffset>11684</wp:posOffset>
              </wp:positionV>
              <wp:extent cx="1432560" cy="33147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331470"/>
                      </a:xfrm>
                      <a:prstGeom prst="rect">
                        <a:avLst/>
                      </a:prstGeom>
                      <a:gradFill>
                        <a:gsLst>
                          <a:gs pos="100000">
                            <a:schemeClr val="accent1">
                              <a:lumMod val="5000"/>
                              <a:lumOff val="95000"/>
                            </a:schemeClr>
                          </a:gs>
                          <a:gs pos="0">
                            <a:srgbClr val="29C7FF"/>
                          </a:gs>
                        </a:gsLst>
                        <a:lin ang="0" scaled="0"/>
                      </a:gradFill>
                      <a:ln w="9525">
                        <a:noFill/>
                        <a:miter lim="800000"/>
                        <a:headEnd/>
                        <a:tailEnd/>
                      </a:ln>
                    </wps:spPr>
                    <wps:txb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986B0" id="_x0000_t202" coordsize="21600,21600" o:spt="202" path="m,l,21600r21600,l21600,xe">
              <v:stroke joinstyle="miter"/>
              <v:path gradientshapeok="t" o:connecttype="rect"/>
            </v:shapetype>
            <v:shape id="文本框 2" o:spid="_x0000_s1039" type="#_x0000_t202" style="position:absolute;left:0;text-align:left;margin-left:-11.75pt;margin-top:.9pt;width:112.8pt;height:26.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" fillcolor="#29c7ff" stroked="f">
              <v:fill color2="#f7fafd [180]" angle="90" focus="100%" type="gradient">
                <o:fill v:ext="view" type="gradientUnscaled"/>
              </v:fill>
              <v:textbo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171E"/>
    <w:multiLevelType w:val="singleLevel"/>
    <w:tmpl w:val="1B4B171E"/>
    <w:lvl w:ilvl="0">
      <w:start w:val="1"/>
      <w:numFmt w:val="upperLetter"/>
      <w:lvlText w:val="%1."/>
      <w:lvlJc w:val="left"/>
      <w:pPr>
        <w:tabs>
          <w:tab w:val="left" w:pos="312"/>
        </w:tabs>
        <w:ind w:left="513" w:firstLine="0"/>
      </w:pPr>
    </w:lvl>
  </w:abstractNum>
  <w:abstractNum w:abstractNumId="1" w15:restartNumberingAfterBreak="0">
    <w:nsid w:val="26C9EBCA"/>
    <w:multiLevelType w:val="singleLevel"/>
    <w:tmpl w:val="26C9EBCA"/>
    <w:lvl w:ilvl="0">
      <w:start w:val="1"/>
      <w:numFmt w:val="upperLetter"/>
      <w:suff w:val="nothing"/>
      <w:lvlText w:val="%1．"/>
      <w:lvlJc w:val="left"/>
    </w:lvl>
  </w:abstractNum>
  <w:abstractNum w:abstractNumId="2" w15:restartNumberingAfterBreak="0">
    <w:nsid w:val="5C8A95A7"/>
    <w:multiLevelType w:val="singleLevel"/>
    <w:tmpl w:val="5C8A95A7"/>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B9"/>
    <w:rsid w:val="0002177F"/>
    <w:rsid w:val="000774B9"/>
    <w:rsid w:val="000F1B1E"/>
    <w:rsid w:val="00100929"/>
    <w:rsid w:val="00127718"/>
    <w:rsid w:val="00134548"/>
    <w:rsid w:val="001A46A9"/>
    <w:rsid w:val="001E4706"/>
    <w:rsid w:val="00295AFA"/>
    <w:rsid w:val="002A1216"/>
    <w:rsid w:val="002A16B2"/>
    <w:rsid w:val="002B7CB2"/>
    <w:rsid w:val="00330369"/>
    <w:rsid w:val="003A5FD9"/>
    <w:rsid w:val="003C0E79"/>
    <w:rsid w:val="003D5A6F"/>
    <w:rsid w:val="00411ED9"/>
    <w:rsid w:val="004D01C2"/>
    <w:rsid w:val="004E49AD"/>
    <w:rsid w:val="00501B94"/>
    <w:rsid w:val="00534D2D"/>
    <w:rsid w:val="00556566"/>
    <w:rsid w:val="0057400A"/>
    <w:rsid w:val="005E4D74"/>
    <w:rsid w:val="005F5A02"/>
    <w:rsid w:val="006924EE"/>
    <w:rsid w:val="006A369E"/>
    <w:rsid w:val="007C56E4"/>
    <w:rsid w:val="007E30B5"/>
    <w:rsid w:val="007E3DE9"/>
    <w:rsid w:val="008A6FE0"/>
    <w:rsid w:val="008A7948"/>
    <w:rsid w:val="008D47BA"/>
    <w:rsid w:val="008D7935"/>
    <w:rsid w:val="00921BC5"/>
    <w:rsid w:val="00952670"/>
    <w:rsid w:val="009B03DE"/>
    <w:rsid w:val="00A311FB"/>
    <w:rsid w:val="00B02C07"/>
    <w:rsid w:val="00B13639"/>
    <w:rsid w:val="00B17960"/>
    <w:rsid w:val="00B43B3F"/>
    <w:rsid w:val="00BE0AB4"/>
    <w:rsid w:val="00C54B86"/>
    <w:rsid w:val="00CA0928"/>
    <w:rsid w:val="00CB7FA3"/>
    <w:rsid w:val="00CD562D"/>
    <w:rsid w:val="00D20372"/>
    <w:rsid w:val="00D537BC"/>
    <w:rsid w:val="00D54609"/>
    <w:rsid w:val="00DB21BF"/>
    <w:rsid w:val="00E078FD"/>
    <w:rsid w:val="00E870B2"/>
    <w:rsid w:val="00F1183C"/>
    <w:rsid w:val="00F51DEC"/>
    <w:rsid w:val="00FA1090"/>
    <w:rsid w:val="00FC1DAC"/>
    <w:rsid w:val="00FF2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A7D219-EE6D-4A57-AD2B-965FE76A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FC1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1DAC"/>
    <w:rPr>
      <w:sz w:val="18"/>
      <w:szCs w:val="18"/>
    </w:rPr>
  </w:style>
  <w:style w:type="paragraph" w:styleId="a4">
    <w:name w:val="footer"/>
    <w:basedOn w:val="a"/>
    <w:link w:val="Char0"/>
    <w:uiPriority w:val="99"/>
    <w:unhideWhenUsed/>
    <w:rsid w:val="00FC1DAC"/>
    <w:pPr>
      <w:tabs>
        <w:tab w:val="center" w:pos="4153"/>
        <w:tab w:val="right" w:pos="8306"/>
      </w:tabs>
      <w:snapToGrid w:val="0"/>
      <w:jc w:val="left"/>
    </w:pPr>
    <w:rPr>
      <w:sz w:val="18"/>
      <w:szCs w:val="18"/>
    </w:rPr>
  </w:style>
  <w:style w:type="character" w:customStyle="1" w:styleId="Char0">
    <w:name w:val="页脚 Char"/>
    <w:basedOn w:val="a0"/>
    <w:link w:val="a4"/>
    <w:uiPriority w:val="99"/>
    <w:rsid w:val="00FC1DAC"/>
    <w:rPr>
      <w:sz w:val="18"/>
      <w:szCs w:val="18"/>
    </w:rPr>
  </w:style>
  <w:style w:type="paragraph" w:customStyle="1" w:styleId="Normal1">
    <w:name w:val="Normal_1"/>
    <w:qFormat/>
    <w:rsid w:val="00FC1DAC"/>
    <w:pPr>
      <w:widowControl w:val="0"/>
      <w:jc w:val="both"/>
    </w:pPr>
    <w:rPr>
      <w:rFonts w:ascii="Times New Roman" w:eastAsia="宋体" w:hAnsi="Times New Roman" w:cs="宋体"/>
    </w:rPr>
  </w:style>
  <w:style w:type="paragraph" w:customStyle="1" w:styleId="0">
    <w:name w:val="纯文本_0"/>
    <w:basedOn w:val="a"/>
    <w:qFormat/>
    <w:rsid w:val="00FC1DAC"/>
    <w:rPr>
      <w:rFonts w:ascii="宋体" w:eastAsia="宋体" w:hAnsi="Courier New" w:cs="Courier New"/>
      <w:szCs w:val="21"/>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１,Plain ,普,游"/>
    <w:basedOn w:val="a"/>
    <w:link w:val="Char1"/>
    <w:qFormat/>
    <w:rsid w:val="00FC1DAC"/>
    <w:rPr>
      <w:rFonts w:ascii="宋体" w:eastAsia="宋体" w:hAnsi="Courier New" w:cs="Courier New"/>
      <w:szCs w:val="21"/>
    </w:rPr>
  </w:style>
  <w:style w:type="character" w:customStyle="1" w:styleId="Char1">
    <w:name w:val="纯文本 Char"/>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uiPriority w:val="99"/>
    <w:rsid w:val="00FC1DAC"/>
    <w:rPr>
      <w:rFonts w:ascii="宋体" w:eastAsia="宋体" w:hAnsi="Courier New" w:cs="Courier New"/>
      <w:szCs w:val="21"/>
    </w:rPr>
  </w:style>
  <w:style w:type="paragraph" w:customStyle="1" w:styleId="Normal0">
    <w:name w:val="Normal_0"/>
    <w:qFormat/>
    <w:rsid w:val="00FC1DAC"/>
    <w:pPr>
      <w:widowControl w:val="0"/>
      <w:jc w:val="both"/>
    </w:pPr>
    <w:rPr>
      <w:rFonts w:ascii="Calibri" w:eastAsia="宋体" w:hAnsi="Calibri" w:cs="Times New Roman"/>
      <w:sz w:val="24"/>
    </w:rPr>
  </w:style>
  <w:style w:type="paragraph" w:styleId="a6">
    <w:name w:val="Normal (Web)"/>
    <w:basedOn w:val="a"/>
    <w:unhideWhenUsed/>
    <w:rsid w:val="002B7CB2"/>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952670"/>
    <w:pPr>
      <w:ind w:firstLineChars="200" w:firstLine="420"/>
    </w:pPr>
  </w:style>
  <w:style w:type="paragraph" w:customStyle="1" w:styleId="00">
    <w:name w:val="正文_0"/>
    <w:qFormat/>
    <w:rsid w:val="00952670"/>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2.wm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oleObject" Target="embeddings/oleObject4.bin"/></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471</TotalTime>
  <Pages>9</Pages>
  <Words>1090</Words>
  <Characters>6216</Characters>
  <Application>Microsoft Office Word</Application>
  <DocSecurity>0</DocSecurity>
  <Lines>51</Lines>
  <Paragraphs>14</Paragraphs>
  <ScaleCrop>false</ScaleCrop>
  <Company>China</Company>
  <LinksUpToDate>false</LinksUpToDate>
  <CharactersWithSpaces>7292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2019-10-23T08:49:00Z</cp:lastPrinted>
  <dcterms:created xsi:type="dcterms:W3CDTF">2019-09-24T00:42:00Z</dcterms:created>
  <dcterms:modified xsi:type="dcterms:W3CDTF">2019-10-23T08:49:00Z</dcterms:modified>
</cp:coreProperties>
</file>