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1DAC" w:rsidRPr="006045BD" w:rsidRDefault="005E4D74" w:rsidP="005E4D74">
      <w:pPr>
        <w:spacing w:before="120" w:line="360" w:lineRule="auto"/>
        <w:ind w:firstLineChars="500" w:firstLine="1050"/>
        <w:rPr>
          <w:rFonts w:ascii="Times New Roman" w:eastAsia="华文细黑" w:hAnsi="Times New Roman"/>
        </w:rPr>
      </w:pPr>
      <w:r w:rsidRPr="006045BD">
        <w:rPr>
          <w:noProof/>
        </w:rPr>
        <mc:AlternateContent>
          <mc:Choice Requires="wpg">
            <w:drawing>
              <wp:inline distT="0" distB="0" distL="0" distR="0" wp14:anchorId="4FAC767F" wp14:editId="264ACA18">
                <wp:extent cx="4063273" cy="493440"/>
                <wp:effectExtent l="0" t="0" r="0" b="1905"/>
                <wp:docPr id="16" name="组合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63273" cy="493440"/>
                          <a:chOff x="0" y="30427"/>
                          <a:chExt cx="2923540" cy="438150"/>
                        </a:xfrm>
                      </wpg:grpSpPr>
                      <wps:wsp>
                        <wps:cNvPr id="17" name="AutoShape 13"/>
                        <wps:cNvSpPr>
                          <a:spLocks noChangeArrowheads="1"/>
                        </wps:cNvSpPr>
                        <wps:spPr bwMode="auto">
                          <a:xfrm>
                            <a:off x="0" y="36576"/>
                            <a:ext cx="2923540" cy="403225"/>
                          </a:xfrm>
                          <a:prstGeom prst="roundRect">
                            <a:avLst>
                              <a:gd name="adj" fmla="val 16963"/>
                            </a:avLst>
                          </a:prstGeom>
                          <a:solidFill>
                            <a:srgbClr val="5DD5FF"/>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18" name="Text Box 14"/>
                        <wps:cNvSpPr txBox="1">
                          <a:spLocks noChangeArrowheads="1"/>
                        </wps:cNvSpPr>
                        <wps:spPr bwMode="auto">
                          <a:xfrm>
                            <a:off x="45160" y="30427"/>
                            <a:ext cx="2837783" cy="438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D57DDC" w:rsidRPr="005102BC" w:rsidRDefault="00D57DDC" w:rsidP="00D57DDC">
                              <w:pPr>
                                <w:spacing w:line="360" w:lineRule="auto"/>
                                <w:jc w:val="center"/>
                                <w:rPr>
                                  <w:rFonts w:ascii="Times New Roman" w:eastAsia="华文细黑" w:hAnsi="Times New Roman" w:cs="Times New Roman"/>
                                  <w:b/>
                                  <w:sz w:val="28"/>
                                  <w:szCs w:val="28"/>
                                </w:rPr>
                              </w:pPr>
                              <w:proofErr w:type="gramStart"/>
                              <w:r w:rsidRPr="005102BC">
                                <w:rPr>
                                  <w:rFonts w:ascii="Times New Roman" w:eastAsia="华文细黑" w:hAnsi="Times New Roman" w:cs="Times New Roman"/>
                                  <w:b/>
                                  <w:sz w:val="28"/>
                                  <w:szCs w:val="28"/>
                                </w:rPr>
                                <w:t>培</w:t>
                              </w:r>
                              <w:proofErr w:type="gramEnd"/>
                              <w:r w:rsidRPr="005102BC">
                                <w:rPr>
                                  <w:rFonts w:ascii="Times New Roman" w:eastAsia="华文细黑" w:hAnsi="Times New Roman" w:cs="Times New Roman"/>
                                  <w:b/>
                                  <w:sz w:val="28"/>
                                  <w:szCs w:val="28"/>
                                </w:rPr>
                                <w:t>优点二十一</w:t>
                              </w:r>
                              <w:r w:rsidRPr="005102BC">
                                <w:rPr>
                                  <w:rFonts w:ascii="Times New Roman" w:eastAsia="华文细黑" w:hAnsi="Times New Roman" w:cs="Times New Roman"/>
                                  <w:b/>
                                  <w:sz w:val="28"/>
                                  <w:szCs w:val="28"/>
                                </w:rPr>
                                <w:t xml:space="preserve">  </w:t>
                              </w:r>
                              <w:r w:rsidRPr="005102BC">
                                <w:rPr>
                                  <w:rFonts w:ascii="Times New Roman" w:eastAsia="华文细黑" w:hAnsi="Times New Roman" w:cs="Times New Roman"/>
                                  <w:b/>
                                  <w:sz w:val="28"/>
                                  <w:szCs w:val="28"/>
                                </w:rPr>
                                <w:t>电解电解质溶液的规律</w:t>
                              </w:r>
                            </w:p>
                            <w:p w:rsidR="005E4D74" w:rsidRPr="00D57DDC" w:rsidRDefault="005E4D74" w:rsidP="005E4D74">
                              <w:pPr>
                                <w:jc w:val="center"/>
                                <w:rPr>
                                  <w:rFonts w:ascii="华文细黑" w:eastAsia="华文细黑" w:hAnsi="华文细黑"/>
                                  <w:b/>
                                  <w:sz w:val="28"/>
                                  <w:szCs w:val="32"/>
                                </w:rPr>
                              </w:pPr>
                            </w:p>
                          </w:txbxContent>
                        </wps:txbx>
                        <wps:bodyPr rot="0" vert="horz" wrap="square" lIns="91440" tIns="45720" rIns="91440" bIns="45720" anchor="t" anchorCtr="0" upright="1">
                          <a:noAutofit/>
                        </wps:bodyPr>
                      </wps:wsp>
                    </wpg:wgp>
                  </a:graphicData>
                </a:graphic>
              </wp:inline>
            </w:drawing>
          </mc:Choice>
          <mc:Fallback>
            <w:pict>
              <v:group w14:anchorId="4FAC767F" id="组合 16" o:spid="_x0000_s1026" style="width:319.95pt;height:38.85pt;mso-position-horizontal-relative:char;mso-position-vertical-relative:line" coordorigin=",304" coordsize="29235,4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">
                <v:roundrect id="AutoShape 13" o:spid="_x0000_s1027" style="position:absolute;top:365;width:29235;height:4033;visibility:visible;mso-wrap-style:square;v-text-anchor:middle" arcsize="11117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CRQqMIA&#10;AADbAAAADwAAAGRycy9kb3ducmV2LnhtbERPTWsCMRC9F/wPYQRvNasHW7ZGEVHwIBStIL2Nm3E3&#10;upksSVx3/31TKPQ2j/c582Vna9GSD8axgsk4A0FcOG24VHD62r6+gwgRWWPtmBT0FGC5GLzMMdfu&#10;yQdqj7EUKYRDjgqqGJtcylBUZDGMXUOcuKvzFmOCvpTa4zOF21pOs2wmLRpODRU2tK6ouB8fVkE8&#10;e9PeT/3BXLPLbf89/dyce6nUaNitPkBE6uK/+M+902n+G/z+kg6Qi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JFCowgAAANsAAAAPAAAAAAAAAAAAAAAAAJgCAABkcnMvZG93&#10;bnJldi54bWxQSwUGAAAAAAQABAD1AAAAhwMAAAAA&#10;" fillcolor="#5dd5ff" stroked="f" strokeweight="1pt">
                  <v:stroke joinstyle="miter"/>
                </v:roundrect>
                <v:shapetype id="_x0000_t202" coordsize="21600,21600" o:spt="202" path="m,l,21600r21600,l21600,xe">
                  <v:stroke joinstyle="miter"/>
                  <v:path gradientshapeok="t" o:connecttype="rect"/>
                </v:shapetype>
                <v:shape id="Text Box 14" o:spid="_x0000_s1028" type="#_x0000_t202" style="position:absolute;left:451;top:304;width:28378;height:43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EWicUA&#10;AADbAAAADwAAAGRycy9kb3ducmV2LnhtbESPT2vCQBDF7wW/wzKCt7pRUCS6igSkRdqDfy7exuyY&#10;BLOzMbtq2k/vHAq9zfDevPebxapztXpQGyrPBkbDBBRx7m3FhYHjYfM+AxUissXaMxn4oQCrZe9t&#10;gan1T97RYx8LJSEcUjRQxtikWoe8JIdh6Bti0S6+dRhlbQttW3xKuKv1OEmm2mHF0lBiQ1lJ+XV/&#10;dwa22eYbd+exm/3W2cfXZd3cjqeJMYN+t56DitTFf/Pf9acVfIGVX2QAvX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YRaJxQAAANsAAAAPAAAAAAAAAAAAAAAAAJgCAABkcnMv&#10;ZG93bnJldi54bWxQSwUGAAAAAAQABAD1AAAAigMAAAAA&#10;" filled="f" stroked="f" strokeweight=".5pt">
                  <v:textbox>
                    <w:txbxContent>
                      <w:p w:rsidR="00D57DDC" w:rsidRPr="005102BC" w:rsidRDefault="00D57DDC" w:rsidP="00D57DDC">
                        <w:pPr>
                          <w:spacing w:line="360" w:lineRule="auto"/>
                          <w:jc w:val="center"/>
                          <w:rPr>
                            <w:rFonts w:ascii="Times New Roman" w:eastAsia="华文细黑" w:hAnsi="Times New Roman" w:cs="Times New Roman"/>
                            <w:b/>
                            <w:sz w:val="28"/>
                            <w:szCs w:val="28"/>
                          </w:rPr>
                        </w:pPr>
                        <w:proofErr w:type="gramStart"/>
                        <w:r w:rsidRPr="005102BC">
                          <w:rPr>
                            <w:rFonts w:ascii="Times New Roman" w:eastAsia="华文细黑" w:hAnsi="Times New Roman" w:cs="Times New Roman"/>
                            <w:b/>
                            <w:sz w:val="28"/>
                            <w:szCs w:val="28"/>
                          </w:rPr>
                          <w:t>培</w:t>
                        </w:r>
                        <w:proofErr w:type="gramEnd"/>
                        <w:r w:rsidRPr="005102BC">
                          <w:rPr>
                            <w:rFonts w:ascii="Times New Roman" w:eastAsia="华文细黑" w:hAnsi="Times New Roman" w:cs="Times New Roman"/>
                            <w:b/>
                            <w:sz w:val="28"/>
                            <w:szCs w:val="28"/>
                          </w:rPr>
                          <w:t>优点二十一</w:t>
                        </w:r>
                        <w:r w:rsidRPr="005102BC">
                          <w:rPr>
                            <w:rFonts w:ascii="Times New Roman" w:eastAsia="华文细黑" w:hAnsi="Times New Roman" w:cs="Times New Roman"/>
                            <w:b/>
                            <w:sz w:val="28"/>
                            <w:szCs w:val="28"/>
                          </w:rPr>
                          <w:t xml:space="preserve">  </w:t>
                        </w:r>
                        <w:r w:rsidRPr="005102BC">
                          <w:rPr>
                            <w:rFonts w:ascii="Times New Roman" w:eastAsia="华文细黑" w:hAnsi="Times New Roman" w:cs="Times New Roman"/>
                            <w:b/>
                            <w:sz w:val="28"/>
                            <w:szCs w:val="28"/>
                          </w:rPr>
                          <w:t>电解电解质溶液的规律</w:t>
                        </w:r>
                      </w:p>
                      <w:p w:rsidR="005E4D74" w:rsidRPr="00D57DDC" w:rsidRDefault="005E4D74" w:rsidP="005E4D74">
                        <w:pPr>
                          <w:jc w:val="center"/>
                          <w:rPr>
                            <w:rFonts w:ascii="华文细黑" w:eastAsia="华文细黑" w:hAnsi="华文细黑"/>
                            <w:b/>
                            <w:sz w:val="28"/>
                            <w:szCs w:val="32"/>
                          </w:rPr>
                        </w:pPr>
                      </w:p>
                    </w:txbxContent>
                  </v:textbox>
                </v:shape>
                <w10:anchorlock/>
              </v:group>
            </w:pict>
          </mc:Fallback>
        </mc:AlternateContent>
      </w:r>
    </w:p>
    <w:p w:rsidR="00D57DDC" w:rsidRPr="00061CDC" w:rsidRDefault="00D57DDC" w:rsidP="00D57DDC">
      <w:pPr>
        <w:spacing w:line="360" w:lineRule="auto"/>
        <w:ind w:firstLineChars="200" w:firstLine="420"/>
        <w:contextualSpacing/>
        <w:rPr>
          <w:rFonts w:ascii="Times New Roman" w:eastAsia="华文细黑" w:hAnsi="Times New Roman" w:cs="Times New Roman"/>
          <w:szCs w:val="21"/>
        </w:rPr>
      </w:pPr>
      <w:r w:rsidRPr="00061CDC">
        <w:rPr>
          <w:rFonts w:ascii="Times New Roman" w:eastAsia="华文细黑" w:hAnsi="Times New Roman" w:cs="Times New Roman"/>
          <w:noProof/>
          <w:szCs w:val="21"/>
        </w:rPr>
        <mc:AlternateContent>
          <mc:Choice Requires="wpg">
            <w:drawing>
              <wp:inline distT="0" distB="0" distL="0" distR="0" wp14:anchorId="4E651F11" wp14:editId="1865B1DC">
                <wp:extent cx="3405117" cy="421571"/>
                <wp:effectExtent l="0" t="0" r="5080" b="0"/>
                <wp:docPr id="48" name="组合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05117" cy="421571"/>
                          <a:chOff x="0" y="23161"/>
                          <a:chExt cx="2689225" cy="383388"/>
                        </a:xfrm>
                      </wpg:grpSpPr>
                      <wpg:grpSp>
                        <wpg:cNvPr id="49" name="Group 9"/>
                        <wpg:cNvGrpSpPr>
                          <a:grpSpLocks/>
                        </wpg:cNvGrpSpPr>
                        <wpg:grpSpPr bwMode="auto">
                          <a:xfrm>
                            <a:off x="0" y="94129"/>
                            <a:ext cx="2689225" cy="312420"/>
                            <a:chOff x="0" y="0"/>
                            <a:chExt cx="2689411" cy="312616"/>
                          </a:xfrm>
                        </wpg:grpSpPr>
                        <wps:wsp>
                          <wps:cNvPr id="50" name="AutoShape 10"/>
                          <wps:cNvSpPr>
                            <a:spLocks noChangeArrowheads="1"/>
                          </wps:cNvSpPr>
                          <wps:spPr bwMode="auto">
                            <a:xfrm rot="5400000">
                              <a:off x="-55880" y="76200"/>
                              <a:ext cx="268605" cy="156845"/>
                            </a:xfrm>
                            <a:prstGeom prst="triangle">
                              <a:avLst>
                                <a:gd name="adj" fmla="val 50000"/>
                              </a:avLst>
                            </a:prstGeom>
                            <a:solidFill>
                              <a:srgbClr val="00B0F0"/>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51" name="矩形 380"/>
                          <wps:cNvSpPr>
                            <a:spLocks noChangeArrowheads="1"/>
                          </wps:cNvSpPr>
                          <wps:spPr bwMode="auto">
                            <a:xfrm>
                              <a:off x="4689" y="0"/>
                              <a:ext cx="2684722" cy="312616"/>
                            </a:xfrm>
                            <a:custGeom>
                              <a:avLst/>
                              <a:gdLst>
                                <a:gd name="T0" fmla="*/ 0 w 2247623"/>
                                <a:gd name="T1" fmla="*/ 0 h 290195"/>
                                <a:gd name="T2" fmla="*/ 2047875 w 2247623"/>
                                <a:gd name="T3" fmla="*/ 0 h 290195"/>
                                <a:gd name="T4" fmla="*/ 2247623 w 2247623"/>
                                <a:gd name="T5" fmla="*/ 163338 h 290195"/>
                                <a:gd name="T6" fmla="*/ 2047875 w 2247623"/>
                                <a:gd name="T7" fmla="*/ 290195 h 290195"/>
                                <a:gd name="T8" fmla="*/ 0 w 2247623"/>
                                <a:gd name="T9" fmla="*/ 290195 h 290195"/>
                                <a:gd name="T10" fmla="*/ 175850 w 2247623"/>
                                <a:gd name="T11" fmla="*/ 141788 h 290195"/>
                                <a:gd name="T12" fmla="*/ 0 w 2247623"/>
                                <a:gd name="T13" fmla="*/ 0 h 290195"/>
                              </a:gdLst>
                              <a:ahLst/>
                              <a:cxnLst>
                                <a:cxn ang="0">
                                  <a:pos x="T0" y="T1"/>
                                </a:cxn>
                                <a:cxn ang="0">
                                  <a:pos x="T2" y="T3"/>
                                </a:cxn>
                                <a:cxn ang="0">
                                  <a:pos x="T4" y="T5"/>
                                </a:cxn>
                                <a:cxn ang="0">
                                  <a:pos x="T6" y="T7"/>
                                </a:cxn>
                                <a:cxn ang="0">
                                  <a:pos x="T8" y="T9"/>
                                </a:cxn>
                                <a:cxn ang="0">
                                  <a:pos x="T10" y="T11"/>
                                </a:cxn>
                                <a:cxn ang="0">
                                  <a:pos x="T12" y="T13"/>
                                </a:cxn>
                              </a:cxnLst>
                              <a:rect l="0" t="0" r="r" b="b"/>
                              <a:pathLst>
                                <a:path w="2247623" h="290195">
                                  <a:moveTo>
                                    <a:pt x="0" y="0"/>
                                  </a:moveTo>
                                  <a:lnTo>
                                    <a:pt x="2047875" y="0"/>
                                  </a:lnTo>
                                  <a:cubicBezTo>
                                    <a:pt x="2130105" y="65335"/>
                                    <a:pt x="2188850" y="112522"/>
                                    <a:pt x="2247623" y="163338"/>
                                  </a:cubicBezTo>
                                  <a:lnTo>
                                    <a:pt x="2047875" y="290195"/>
                                  </a:lnTo>
                                  <a:lnTo>
                                    <a:pt x="0" y="290195"/>
                                  </a:lnTo>
                                  <a:cubicBezTo>
                                    <a:pt x="61239" y="242961"/>
                                    <a:pt x="122435" y="189022"/>
                                    <a:pt x="175850" y="141788"/>
                                  </a:cubicBezTo>
                                  <a:lnTo>
                                    <a:pt x="0" y="0"/>
                                  </a:lnTo>
                                  <a:close/>
                                </a:path>
                              </a:pathLst>
                            </a:custGeom>
                            <a:solidFill>
                              <a:srgbClr val="D9F5FF"/>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s:wsp>
                        <wps:cNvPr id="52" name="Text Box 12"/>
                        <wps:cNvSpPr txBox="1">
                          <a:spLocks noChangeArrowheads="1"/>
                        </wps:cNvSpPr>
                        <wps:spPr bwMode="auto">
                          <a:xfrm>
                            <a:off x="187949" y="23161"/>
                            <a:ext cx="2339388" cy="3597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D57DDC" w:rsidRPr="005102BC" w:rsidRDefault="00D57DDC" w:rsidP="00D57DDC">
                              <w:pPr>
                                <w:spacing w:line="360" w:lineRule="auto"/>
                                <w:jc w:val="left"/>
                                <w:rPr>
                                  <w:rFonts w:ascii="Times New Roman" w:eastAsia="华文细黑" w:hAnsi="Times New Roman" w:cs="Times New Roman"/>
                                  <w:b/>
                                  <w:sz w:val="28"/>
                                  <w:szCs w:val="28"/>
                                </w:rPr>
                              </w:pPr>
                              <w:proofErr w:type="gramStart"/>
                              <w:r w:rsidRPr="005102BC">
                                <w:rPr>
                                  <w:rFonts w:ascii="Times New Roman" w:eastAsia="华文细黑" w:hAnsi="Times New Roman" w:cs="Times New Roman"/>
                                  <w:b/>
                                  <w:sz w:val="28"/>
                                  <w:szCs w:val="28"/>
                                </w:rPr>
                                <w:t>一</w:t>
                              </w:r>
                              <w:proofErr w:type="gramEnd"/>
                              <w:r w:rsidRPr="005102BC">
                                <w:rPr>
                                  <w:rFonts w:ascii="Times New Roman" w:eastAsia="华文细黑" w:hAnsi="Times New Roman" w:cs="Times New Roman"/>
                                  <w:sz w:val="28"/>
                                  <w:szCs w:val="28"/>
                                </w:rPr>
                                <w:t>．</w:t>
                              </w:r>
                              <w:r w:rsidRPr="005102BC">
                                <w:rPr>
                                  <w:rFonts w:ascii="Times New Roman" w:eastAsia="华文细黑" w:hAnsi="Times New Roman" w:cs="Times New Roman"/>
                                  <w:b/>
                                  <w:sz w:val="28"/>
                                  <w:szCs w:val="28"/>
                                </w:rPr>
                                <w:t>电解电解质溶液的规律类型</w:t>
                              </w:r>
                            </w:p>
                            <w:p w:rsidR="00D57DDC" w:rsidRPr="003E4479" w:rsidRDefault="00D57DDC" w:rsidP="00D57DDC">
                              <w:pPr>
                                <w:jc w:val="left"/>
                                <w:rPr>
                                  <w:rFonts w:ascii="华文细黑" w:eastAsia="华文细黑" w:hAnsi="华文细黑"/>
                                  <w:b/>
                                  <w:sz w:val="28"/>
                                  <w:szCs w:val="32"/>
                                </w:rPr>
                              </w:pPr>
                            </w:p>
                          </w:txbxContent>
                        </wps:txbx>
                        <wps:bodyPr rot="0" vert="horz" wrap="square" lIns="91440" tIns="45720" rIns="91440" bIns="45720" anchor="t" anchorCtr="0" upright="1">
                          <a:noAutofit/>
                        </wps:bodyPr>
                      </wps:wsp>
                    </wpg:wgp>
                  </a:graphicData>
                </a:graphic>
              </wp:inline>
            </w:drawing>
          </mc:Choice>
          <mc:Fallback>
            <w:pict>
              <v:group w14:anchorId="4E651F11" id="组合 48" o:spid="_x0000_s1029" style="width:268.1pt;height:33.2pt;mso-position-horizontal-relative:char;mso-position-vertical-relative:line" coordorigin=",231" coordsize="26892,38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">
                <v:group id="Group 9" o:spid="_x0000_s1030" style="position:absolute;top:941;width:26892;height:3124" coordsize="26894,31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7REmsYAAADbAAAADwAAAGRycy9kb3ducmV2LnhtbESPW2vCQBSE3wv+h+UI&#10;faub2FY0ZhURW/ogghcQ3w7Zkwtmz4bsNon/vlso9HGYmW+YdD2YWnTUusqygngSgSDOrK64UHA5&#10;f7zMQTiPrLG2TAoe5GC9Gj2lmGjb85G6ky9EgLBLUEHpfZNI6bKSDLqJbYiDl9vWoA+yLaRusQ9w&#10;U8tpFM2kwYrDQokNbUvK7qdvo+Czx37zGu+6/T3fPm7n98N1H5NSz+NhswThafD/4b/2l1bwtoD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vtESaxgAAANsA&#10;AAAPAAAAAAAAAAAAAAAAAKoCAABkcnMvZG93bnJldi54bWxQSwUGAAAAAAQABAD6AAAAnQMAAAAA&#1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10" o:spid="_x0000_s1031" type="#_x0000_t5" style="position:absolute;left:-559;top:762;width:2686;height:1568;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0HK8EA&#10;AADbAAAADwAAAGRycy9kb3ducmV2LnhtbERPy4rCMBTdC/MP4Q6409TiY6ZjFBEENypWmfWludOW&#10;aW5qE2v1681CcHk47/myM5VoqXGlZQWjYQSCOLO65FzB+bQZfIFwHlljZZkU3MnBcvHRm2Oi7Y2P&#10;1KY+FyGEXYIKCu/rREqXFWTQDW1NHLg/2xj0ATa51A3eQripZBxFU2mw5NBQYE3rgrL/9GoUrGf7&#10;w+lxjXa+Gu/a2WUUn79/Y6X6n93qB4Snzr/FL/dWK5iE9eFL+AFy8QQ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Q9ByvBAAAA2wAAAA8AAAAAAAAAAAAAAAAAmAIAAGRycy9kb3du&#10;cmV2LnhtbFBLBQYAAAAABAAEAPUAAACGAwAAAAA=&#10;" fillcolor="#00b0f0" stroked="f" strokeweight="1pt"/>
                  <v:shape id="矩形 380" o:spid="_x0000_s1032" style="position:absolute;left:46;width:26848;height:3126;visibility:visible;mso-wrap-style:square;v-text-anchor:middle" coordsize="2247623,2901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8qT8EA&#10;AADbAAAADwAAAGRycy9kb3ducmV2LnhtbESPT4vCMBTE74LfITzBm6Yq/qEaRRRhb8uqeH40z7a0&#10;ealJrPXbbxYWPA4z8xtms+tMLVpyvrSsYDJOQBBnVpecK7heTqMVCB+QNdaWScGbPOy2/d4GU21f&#10;/EPtOeQiQtinqKAIoUml9FlBBv3YNsTRu1tnMETpcqkdviLc1HKaJAtpsOS4UGBDh4Ky6vw0Csy8&#10;vdn8Xc2Sh7PNdFl9P49aKjUcdPs1iEBd+IT/219awXwCf1/iD5Db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h/Kk/BAAAA2wAAAA8AAAAAAAAAAAAAAAAAmAIAAGRycy9kb3du&#10;cmV2LnhtbFBLBQYAAAAABAAEAPUAAACGAwAAAAA=&#10;" path="m,l2047875,v82230,65335,140975,112522,199748,163338l2047875,290195,,290195c61239,242961,122435,189022,175850,141788l,xe" fillcolor="#d9f5ff" stroked="f" strokeweight="1pt">
                    <v:stroke joinstyle="miter"/>
                    <v:path o:connecttype="custom" o:connectlocs="0,0;2446129,0;2684722,175958;2446129,312616;0,312616;210048,152743;0,0" o:connectangles="0,0,0,0,0,0,0"/>
                  </v:shape>
                </v:group>
                <v:shape id="Text Box 12" o:spid="_x0000_s1033" type="#_x0000_t202" style="position:absolute;left:1879;top:231;width:23394;height:35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eOYo8UA&#10;AADbAAAADwAAAGRycy9kb3ducmV2LnhtbESPQWvCQBSE70L/w/IK3szGgCJpVpGAtEh70Hrp7TX7&#10;TILZt2l2m6T99a4geBxm5hsm24ymET11rrasYB7FIIgLq2suFZw+d7MVCOeRNTaWScEfOdisnyYZ&#10;ptoOfKD+6EsRIOxSVFB536ZSuqIigy6yLXHwzrYz6IPsSqk7HALcNDKJ46U0WHNYqLClvKLicvw1&#10;Cvb57gMP34lZ/Tf56/t52/6cvhZKTZ/H7QsIT6N/hO/tN61gkcDtS/gBcn0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45ijxQAAANsAAAAPAAAAAAAAAAAAAAAAAJgCAABkcnMv&#10;ZG93bnJldi54bWxQSwUGAAAAAAQABAD1AAAAigMAAAAA&#10;" filled="f" stroked="f" strokeweight=".5pt">
                  <v:textbox>
                    <w:txbxContent>
                      <w:p w:rsidR="00D57DDC" w:rsidRPr="005102BC" w:rsidRDefault="00D57DDC" w:rsidP="00D57DDC">
                        <w:pPr>
                          <w:spacing w:line="360" w:lineRule="auto"/>
                          <w:jc w:val="left"/>
                          <w:rPr>
                            <w:rFonts w:ascii="Times New Roman" w:eastAsia="华文细黑" w:hAnsi="Times New Roman" w:cs="Times New Roman"/>
                            <w:b/>
                            <w:sz w:val="28"/>
                            <w:szCs w:val="28"/>
                          </w:rPr>
                        </w:pPr>
                        <w:proofErr w:type="gramStart"/>
                        <w:r w:rsidRPr="005102BC">
                          <w:rPr>
                            <w:rFonts w:ascii="Times New Roman" w:eastAsia="华文细黑" w:hAnsi="Times New Roman" w:cs="Times New Roman"/>
                            <w:b/>
                            <w:sz w:val="28"/>
                            <w:szCs w:val="28"/>
                          </w:rPr>
                          <w:t>一</w:t>
                        </w:r>
                        <w:proofErr w:type="gramEnd"/>
                        <w:r w:rsidRPr="005102BC">
                          <w:rPr>
                            <w:rFonts w:ascii="Times New Roman" w:eastAsia="华文细黑" w:hAnsi="Times New Roman" w:cs="Times New Roman"/>
                            <w:sz w:val="28"/>
                            <w:szCs w:val="28"/>
                          </w:rPr>
                          <w:t>．</w:t>
                        </w:r>
                        <w:r w:rsidRPr="005102BC">
                          <w:rPr>
                            <w:rFonts w:ascii="Times New Roman" w:eastAsia="华文细黑" w:hAnsi="Times New Roman" w:cs="Times New Roman"/>
                            <w:b/>
                            <w:sz w:val="28"/>
                            <w:szCs w:val="28"/>
                          </w:rPr>
                          <w:t>电解电解质溶液的规律类型</w:t>
                        </w:r>
                      </w:p>
                      <w:p w:rsidR="00D57DDC" w:rsidRPr="003E4479" w:rsidRDefault="00D57DDC" w:rsidP="00D57DDC">
                        <w:pPr>
                          <w:jc w:val="left"/>
                          <w:rPr>
                            <w:rFonts w:ascii="华文细黑" w:eastAsia="华文细黑" w:hAnsi="华文细黑"/>
                            <w:b/>
                            <w:sz w:val="28"/>
                            <w:szCs w:val="32"/>
                          </w:rPr>
                        </w:pPr>
                      </w:p>
                    </w:txbxContent>
                  </v:textbox>
                </v:shape>
                <w10:anchorlock/>
              </v:group>
            </w:pict>
          </mc:Fallback>
        </mc:AlternateContent>
      </w:r>
    </w:p>
    <w:p w:rsidR="00D57DDC" w:rsidRPr="005102BC" w:rsidRDefault="00D57DDC" w:rsidP="00D57DDC">
      <w:pPr>
        <w:spacing w:line="360" w:lineRule="auto"/>
        <w:ind w:firstLineChars="200" w:firstLine="420"/>
        <w:contextualSpacing/>
        <w:rPr>
          <w:rFonts w:ascii="Times New Roman" w:eastAsia="华文细黑" w:hAnsi="Times New Roman" w:cs="Times New Roman"/>
          <w:b/>
          <w:szCs w:val="21"/>
        </w:rPr>
      </w:pPr>
      <w:r w:rsidRPr="005102BC">
        <w:rPr>
          <w:rFonts w:ascii="Times New Roman" w:eastAsia="华文细黑" w:hAnsi="Times New Roman" w:cs="Times New Roman"/>
          <w:b/>
          <w:szCs w:val="21"/>
        </w:rPr>
        <w:t>1</w:t>
      </w:r>
      <w:r w:rsidRPr="005102BC">
        <w:rPr>
          <w:rFonts w:ascii="Times New Roman" w:eastAsia="华文细黑" w:hAnsi="Times New Roman" w:cs="Times New Roman"/>
          <w:szCs w:val="21"/>
        </w:rPr>
        <w:t>．</w:t>
      </w:r>
      <w:r w:rsidRPr="005102BC">
        <w:rPr>
          <w:rFonts w:ascii="Times New Roman" w:eastAsia="华文细黑" w:hAnsi="Times New Roman" w:cs="Times New Roman"/>
          <w:b/>
          <w:szCs w:val="21"/>
        </w:rPr>
        <w:t>惰性电极电解水型</w:t>
      </w:r>
    </w:p>
    <w:p w:rsidR="00D57DDC" w:rsidRPr="005102BC" w:rsidRDefault="00D57DDC" w:rsidP="00D57DDC">
      <w:pPr>
        <w:spacing w:line="360" w:lineRule="auto"/>
        <w:ind w:firstLineChars="200" w:firstLine="420"/>
        <w:contextualSpacing/>
        <w:jc w:val="left"/>
        <w:textAlignment w:val="center"/>
        <w:rPr>
          <w:rFonts w:ascii="Times New Roman" w:eastAsia="华文细黑" w:hAnsi="Times New Roman" w:cs="Times New Roman"/>
          <w:bCs/>
          <w:szCs w:val="21"/>
        </w:rPr>
      </w:pPr>
      <w:r w:rsidRPr="003E4479">
        <w:rPr>
          <w:rFonts w:ascii="Times New Roman" w:eastAsia="华文细黑" w:hAnsi="Times New Roman" w:cs="Times New Roman"/>
          <w:bCs/>
          <w:color w:val="0070C0"/>
          <w:szCs w:val="21"/>
        </w:rPr>
        <w:t>典例</w:t>
      </w:r>
      <w:r w:rsidRPr="003E4479">
        <w:rPr>
          <w:rFonts w:ascii="Times New Roman" w:eastAsia="华文细黑" w:hAnsi="Times New Roman" w:cs="Times New Roman"/>
          <w:bCs/>
          <w:color w:val="0070C0"/>
          <w:szCs w:val="21"/>
        </w:rPr>
        <w:t>1</w:t>
      </w:r>
      <w:r w:rsidRPr="003E4479">
        <w:rPr>
          <w:rFonts w:ascii="Times New Roman" w:eastAsia="华文细黑" w:hAnsi="Times New Roman" w:cs="Times New Roman"/>
          <w:bCs/>
          <w:color w:val="0070C0"/>
          <w:szCs w:val="21"/>
        </w:rPr>
        <w:t>．</w:t>
      </w:r>
      <w:r w:rsidRPr="005102BC">
        <w:rPr>
          <w:rFonts w:ascii="Times New Roman" w:eastAsia="华文细黑" w:hAnsi="Times New Roman" w:cs="Times New Roman"/>
          <w:bCs/>
          <w:szCs w:val="21"/>
        </w:rPr>
        <w:t>用石墨作电极，电解下列物质的水溶液，其实质与电解</w:t>
      </w:r>
      <w:proofErr w:type="gramStart"/>
      <w:r w:rsidRPr="005102BC">
        <w:rPr>
          <w:rFonts w:ascii="Times New Roman" w:eastAsia="华文细黑" w:hAnsi="Times New Roman" w:cs="Times New Roman"/>
          <w:bCs/>
          <w:szCs w:val="21"/>
        </w:rPr>
        <w:t>水一致</w:t>
      </w:r>
      <w:proofErr w:type="gramEnd"/>
      <w:r w:rsidRPr="005102BC">
        <w:rPr>
          <w:rFonts w:ascii="Times New Roman" w:eastAsia="华文细黑" w:hAnsi="Times New Roman" w:cs="Times New Roman"/>
          <w:bCs/>
          <w:szCs w:val="21"/>
        </w:rPr>
        <w:t>的是</w:t>
      </w:r>
      <w:r>
        <w:rPr>
          <w:rFonts w:ascii="Times New Roman" w:eastAsia="华文细黑" w:hAnsi="Times New Roman" w:cs="Times New Roman" w:hint="eastAsia"/>
          <w:bCs/>
          <w:szCs w:val="21"/>
        </w:rPr>
        <w:t>（</w:t>
      </w:r>
      <w:r>
        <w:rPr>
          <w:rFonts w:ascii="Times New Roman" w:eastAsia="华文细黑" w:hAnsi="Times New Roman" w:cs="Times New Roman" w:hint="eastAsia"/>
          <w:bCs/>
          <w:szCs w:val="21"/>
        </w:rPr>
        <w:t xml:space="preserve">   </w:t>
      </w:r>
      <w:r>
        <w:rPr>
          <w:rFonts w:ascii="Times New Roman" w:eastAsia="华文细黑" w:hAnsi="Times New Roman" w:cs="Times New Roman" w:hint="eastAsia"/>
          <w:bCs/>
          <w:szCs w:val="21"/>
        </w:rPr>
        <w:t>）</w:t>
      </w:r>
    </w:p>
    <w:p w:rsidR="00D57DDC" w:rsidRPr="005102BC" w:rsidRDefault="00D57DDC" w:rsidP="00D57DDC">
      <w:pPr>
        <w:tabs>
          <w:tab w:val="left" w:pos="2076"/>
          <w:tab w:val="left" w:pos="4153"/>
          <w:tab w:val="left" w:pos="6229"/>
        </w:tabs>
        <w:spacing w:line="360" w:lineRule="auto"/>
        <w:ind w:firstLineChars="200" w:firstLine="420"/>
        <w:contextualSpacing/>
        <w:jc w:val="left"/>
        <w:textAlignment w:val="center"/>
        <w:rPr>
          <w:rFonts w:ascii="Times New Roman" w:eastAsia="华文细黑" w:hAnsi="Times New Roman" w:cs="Times New Roman"/>
          <w:bCs/>
          <w:szCs w:val="21"/>
        </w:rPr>
      </w:pPr>
      <w:r w:rsidRPr="005102BC">
        <w:rPr>
          <w:rFonts w:ascii="Times New Roman" w:eastAsia="华文细黑" w:hAnsi="Times New Roman" w:cs="Times New Roman"/>
          <w:bCs/>
          <w:szCs w:val="21"/>
        </w:rPr>
        <w:t>A</w:t>
      </w:r>
      <w:r w:rsidRPr="005102BC">
        <w:rPr>
          <w:rFonts w:ascii="Times New Roman" w:eastAsia="华文细黑" w:hAnsi="Times New Roman" w:cs="Times New Roman"/>
          <w:bCs/>
          <w:szCs w:val="21"/>
        </w:rPr>
        <w:t>．</w:t>
      </w:r>
      <w:proofErr w:type="spellStart"/>
      <w:r w:rsidRPr="005102BC">
        <w:rPr>
          <w:rFonts w:ascii="Times New Roman" w:eastAsia="华文细黑" w:hAnsi="Times New Roman" w:cs="Times New Roman"/>
          <w:bCs/>
          <w:szCs w:val="21"/>
        </w:rPr>
        <w:t>NaCl</w:t>
      </w:r>
      <w:proofErr w:type="spellEnd"/>
      <w:r w:rsidRPr="005102BC">
        <w:rPr>
          <w:rFonts w:ascii="Times New Roman" w:eastAsia="华文细黑" w:hAnsi="Times New Roman" w:cs="Times New Roman"/>
          <w:bCs/>
          <w:szCs w:val="21"/>
        </w:rPr>
        <w:t xml:space="preserve">      B</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CuCl</w:t>
      </w:r>
      <w:r w:rsidRPr="005102BC">
        <w:rPr>
          <w:rFonts w:ascii="Times New Roman" w:eastAsia="华文细黑" w:hAnsi="Times New Roman" w:cs="Times New Roman"/>
          <w:bCs/>
          <w:szCs w:val="21"/>
          <w:vertAlign w:val="subscript"/>
        </w:rPr>
        <w:t xml:space="preserve">2            </w:t>
      </w:r>
      <w:r w:rsidRPr="005102BC">
        <w:rPr>
          <w:rFonts w:ascii="Times New Roman" w:eastAsia="华文细黑" w:hAnsi="Times New Roman" w:cs="Times New Roman"/>
          <w:bCs/>
          <w:szCs w:val="21"/>
        </w:rPr>
        <w:t>C</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CuSO</w:t>
      </w:r>
      <w:r w:rsidRPr="005102BC">
        <w:rPr>
          <w:rFonts w:ascii="Times New Roman" w:eastAsia="华文细黑" w:hAnsi="Times New Roman" w:cs="Times New Roman"/>
          <w:bCs/>
          <w:szCs w:val="21"/>
          <w:vertAlign w:val="subscript"/>
        </w:rPr>
        <w:t>4</w:t>
      </w:r>
      <w:r>
        <w:rPr>
          <w:rFonts w:ascii="Times New Roman" w:eastAsia="华文细黑" w:hAnsi="Times New Roman" w:cs="Times New Roman"/>
          <w:bCs/>
          <w:szCs w:val="21"/>
        </w:rPr>
        <w:t xml:space="preserve"> </w:t>
      </w:r>
      <w:r w:rsidRPr="005102BC">
        <w:rPr>
          <w:rFonts w:ascii="Times New Roman" w:eastAsia="华文细黑" w:hAnsi="Times New Roman" w:cs="Times New Roman"/>
          <w:bCs/>
          <w:szCs w:val="21"/>
        </w:rPr>
        <w:t xml:space="preserve">     D</w:t>
      </w:r>
      <w:r w:rsidRPr="005102BC">
        <w:rPr>
          <w:rFonts w:ascii="Times New Roman" w:eastAsia="华文细黑" w:hAnsi="Times New Roman" w:cs="Times New Roman"/>
          <w:bCs/>
          <w:szCs w:val="21"/>
        </w:rPr>
        <w:t>．</w:t>
      </w:r>
      <w:proofErr w:type="spellStart"/>
      <w:r w:rsidRPr="005102BC">
        <w:rPr>
          <w:rFonts w:ascii="Times New Roman" w:eastAsia="华文细黑" w:hAnsi="Times New Roman" w:cs="Times New Roman"/>
          <w:bCs/>
          <w:szCs w:val="21"/>
        </w:rPr>
        <w:t>NaOH</w:t>
      </w:r>
      <w:proofErr w:type="spellEnd"/>
    </w:p>
    <w:p w:rsidR="00D57DDC" w:rsidRPr="005102BC" w:rsidRDefault="00D57DDC" w:rsidP="00D57DDC">
      <w:pPr>
        <w:spacing w:line="360" w:lineRule="auto"/>
        <w:ind w:firstLineChars="200" w:firstLine="420"/>
        <w:contextualSpacing/>
        <w:rPr>
          <w:rFonts w:ascii="Times New Roman" w:eastAsia="华文细黑" w:hAnsi="Times New Roman" w:cs="Times New Roman"/>
          <w:b/>
          <w:szCs w:val="21"/>
        </w:rPr>
      </w:pPr>
      <w:r w:rsidRPr="005102BC">
        <w:rPr>
          <w:rFonts w:ascii="Times New Roman" w:eastAsia="华文细黑" w:hAnsi="Times New Roman" w:cs="Times New Roman"/>
          <w:b/>
          <w:szCs w:val="21"/>
        </w:rPr>
        <w:t>2</w:t>
      </w:r>
      <w:r w:rsidRPr="005102BC">
        <w:rPr>
          <w:rFonts w:ascii="Times New Roman" w:eastAsia="华文细黑" w:hAnsi="Times New Roman" w:cs="Times New Roman"/>
          <w:szCs w:val="21"/>
        </w:rPr>
        <w:t>．</w:t>
      </w:r>
      <w:r w:rsidRPr="005102BC">
        <w:rPr>
          <w:rFonts w:ascii="Times New Roman" w:eastAsia="华文细黑" w:hAnsi="Times New Roman" w:cs="Times New Roman"/>
          <w:b/>
          <w:szCs w:val="21"/>
        </w:rPr>
        <w:t>惰性电极电解电解质型</w:t>
      </w:r>
    </w:p>
    <w:p w:rsidR="00D57DDC" w:rsidRPr="005102BC" w:rsidRDefault="00D57DDC" w:rsidP="00D57DDC">
      <w:pPr>
        <w:spacing w:line="360" w:lineRule="auto"/>
        <w:ind w:firstLineChars="200" w:firstLine="420"/>
        <w:contextualSpacing/>
        <w:jc w:val="left"/>
        <w:textAlignment w:val="center"/>
        <w:rPr>
          <w:rFonts w:ascii="Times New Roman" w:eastAsia="华文细黑" w:hAnsi="Times New Roman" w:cs="Times New Roman"/>
          <w:bCs/>
          <w:szCs w:val="21"/>
        </w:rPr>
      </w:pPr>
      <w:r w:rsidRPr="003E4479">
        <w:rPr>
          <w:rFonts w:ascii="Times New Roman" w:eastAsia="华文细黑" w:hAnsi="Times New Roman" w:cs="Times New Roman"/>
          <w:bCs/>
          <w:color w:val="0070C0"/>
          <w:szCs w:val="21"/>
        </w:rPr>
        <w:t>典例</w:t>
      </w:r>
      <w:r w:rsidRPr="003E4479">
        <w:rPr>
          <w:rFonts w:ascii="Times New Roman" w:eastAsia="华文细黑" w:hAnsi="Times New Roman" w:cs="Times New Roman"/>
          <w:bCs/>
          <w:color w:val="0070C0"/>
          <w:szCs w:val="21"/>
        </w:rPr>
        <w:t>2</w:t>
      </w:r>
      <w:r w:rsidRPr="003E4479">
        <w:rPr>
          <w:rFonts w:ascii="Times New Roman" w:eastAsia="华文细黑" w:hAnsi="Times New Roman" w:cs="Times New Roman"/>
          <w:color w:val="0070C0"/>
          <w:szCs w:val="21"/>
        </w:rPr>
        <w:t>．</w:t>
      </w:r>
      <w:r w:rsidRPr="005102BC">
        <w:rPr>
          <w:rFonts w:ascii="Times New Roman" w:eastAsia="华文细黑" w:hAnsi="Times New Roman" w:cs="Times New Roman"/>
          <w:bCs/>
          <w:szCs w:val="21"/>
        </w:rPr>
        <w:t>用石墨做电极电解</w:t>
      </w:r>
      <w:r w:rsidRPr="005102BC">
        <w:rPr>
          <w:rFonts w:ascii="Times New Roman" w:eastAsia="华文细黑" w:hAnsi="Times New Roman" w:cs="Times New Roman"/>
          <w:bCs/>
          <w:szCs w:val="21"/>
        </w:rPr>
        <w:t>CuCl</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溶液，下列说法正确的是</w:t>
      </w:r>
      <w:r>
        <w:rPr>
          <w:rFonts w:ascii="Times New Roman" w:eastAsia="华文细黑" w:hAnsi="Times New Roman" w:cs="Times New Roman" w:hint="eastAsia"/>
          <w:bCs/>
          <w:szCs w:val="21"/>
        </w:rPr>
        <w:t>（</w:t>
      </w:r>
      <w:r>
        <w:rPr>
          <w:rFonts w:ascii="Times New Roman" w:eastAsia="华文细黑" w:hAnsi="Times New Roman" w:cs="Times New Roman" w:hint="eastAsia"/>
          <w:bCs/>
          <w:szCs w:val="21"/>
        </w:rPr>
        <w:t xml:space="preserve">   </w:t>
      </w:r>
      <w:r>
        <w:rPr>
          <w:rFonts w:ascii="Times New Roman" w:eastAsia="华文细黑" w:hAnsi="Times New Roman" w:cs="Times New Roman" w:hint="eastAsia"/>
          <w:bCs/>
          <w:szCs w:val="21"/>
        </w:rPr>
        <w:t>）</w:t>
      </w:r>
    </w:p>
    <w:p w:rsidR="00D57DDC" w:rsidRPr="005102BC" w:rsidRDefault="00D57DDC" w:rsidP="00D57DDC">
      <w:pPr>
        <w:spacing w:line="360" w:lineRule="auto"/>
        <w:ind w:firstLineChars="200" w:firstLine="420"/>
        <w:contextualSpacing/>
        <w:jc w:val="left"/>
        <w:textAlignment w:val="center"/>
        <w:rPr>
          <w:rFonts w:ascii="Times New Roman" w:eastAsia="华文细黑" w:hAnsi="Times New Roman" w:cs="Times New Roman"/>
          <w:bCs/>
          <w:szCs w:val="21"/>
        </w:rPr>
      </w:pPr>
      <w:r w:rsidRPr="005102BC">
        <w:rPr>
          <w:rFonts w:ascii="Times New Roman" w:eastAsia="华文细黑" w:hAnsi="Times New Roman" w:cs="Times New Roman"/>
          <w:bCs/>
          <w:szCs w:val="21"/>
        </w:rPr>
        <w:t>A</w:t>
      </w:r>
      <w:r w:rsidRPr="005102BC">
        <w:rPr>
          <w:rFonts w:ascii="Times New Roman" w:eastAsia="华文细黑" w:hAnsi="Times New Roman" w:cs="Times New Roman"/>
          <w:bCs/>
          <w:szCs w:val="21"/>
        </w:rPr>
        <w:t>．在阳极上析出金属铜</w:t>
      </w:r>
      <w:r w:rsidRPr="005102BC">
        <w:rPr>
          <w:rFonts w:ascii="Times New Roman" w:eastAsia="华文细黑" w:hAnsi="Times New Roman" w:cs="Times New Roman"/>
          <w:bCs/>
          <w:szCs w:val="21"/>
        </w:rPr>
        <w:t xml:space="preserve">         B</w:t>
      </w:r>
      <w:r w:rsidRPr="005102BC">
        <w:rPr>
          <w:rFonts w:ascii="Times New Roman" w:eastAsia="华文细黑" w:hAnsi="Times New Roman" w:cs="Times New Roman"/>
          <w:bCs/>
          <w:szCs w:val="21"/>
        </w:rPr>
        <w:t>．在阴极上产生有刺激性气味的气体</w:t>
      </w:r>
    </w:p>
    <w:p w:rsidR="00D57DDC" w:rsidRPr="005102BC" w:rsidRDefault="00D57DDC" w:rsidP="00D57DDC">
      <w:pPr>
        <w:spacing w:line="360" w:lineRule="auto"/>
        <w:ind w:firstLineChars="200" w:firstLine="420"/>
        <w:contextualSpacing/>
        <w:jc w:val="left"/>
        <w:textAlignment w:val="center"/>
        <w:rPr>
          <w:rFonts w:ascii="Times New Roman" w:eastAsia="华文细黑" w:hAnsi="Times New Roman" w:cs="Times New Roman"/>
          <w:bCs/>
          <w:szCs w:val="21"/>
        </w:rPr>
      </w:pPr>
      <w:r w:rsidRPr="005102BC">
        <w:rPr>
          <w:rFonts w:ascii="Times New Roman" w:eastAsia="华文细黑" w:hAnsi="Times New Roman" w:cs="Times New Roman"/>
          <w:bCs/>
          <w:szCs w:val="21"/>
        </w:rPr>
        <w:t>C</w:t>
      </w:r>
      <w:r w:rsidRPr="005102BC">
        <w:rPr>
          <w:rFonts w:ascii="Times New Roman" w:eastAsia="华文细黑" w:hAnsi="Times New Roman" w:cs="Times New Roman"/>
          <w:bCs/>
          <w:szCs w:val="21"/>
        </w:rPr>
        <w:t>．在阴极上析出金属铜</w:t>
      </w:r>
      <w:r w:rsidRPr="005102BC">
        <w:rPr>
          <w:rFonts w:ascii="Times New Roman" w:eastAsia="华文细黑" w:hAnsi="Times New Roman" w:cs="Times New Roman"/>
          <w:bCs/>
          <w:szCs w:val="21"/>
        </w:rPr>
        <w:t xml:space="preserve">         D</w:t>
      </w:r>
      <w:r w:rsidRPr="005102BC">
        <w:rPr>
          <w:rFonts w:ascii="Times New Roman" w:eastAsia="华文细黑" w:hAnsi="Times New Roman" w:cs="Times New Roman"/>
          <w:bCs/>
          <w:szCs w:val="21"/>
        </w:rPr>
        <w:t>．阳极上发生还原反应</w:t>
      </w:r>
    </w:p>
    <w:p w:rsidR="00D57DDC" w:rsidRPr="005102BC" w:rsidRDefault="00D57DDC" w:rsidP="00D57DDC">
      <w:pPr>
        <w:spacing w:line="360" w:lineRule="auto"/>
        <w:ind w:firstLineChars="200" w:firstLine="420"/>
        <w:contextualSpacing/>
        <w:rPr>
          <w:rFonts w:ascii="Times New Roman" w:eastAsia="华文细黑" w:hAnsi="Times New Roman" w:cs="Times New Roman"/>
          <w:b/>
          <w:szCs w:val="21"/>
        </w:rPr>
      </w:pPr>
      <w:r w:rsidRPr="005102BC">
        <w:rPr>
          <w:rFonts w:ascii="Times New Roman" w:eastAsia="华文细黑" w:hAnsi="Times New Roman" w:cs="Times New Roman"/>
          <w:b/>
          <w:szCs w:val="21"/>
        </w:rPr>
        <w:t>3.</w:t>
      </w:r>
      <w:r w:rsidRPr="005102BC">
        <w:rPr>
          <w:rFonts w:ascii="Times New Roman" w:eastAsia="华文细黑" w:hAnsi="Times New Roman" w:cs="Times New Roman"/>
          <w:b/>
          <w:szCs w:val="21"/>
        </w:rPr>
        <w:t>惰性电极电解水和电解质型</w:t>
      </w:r>
    </w:p>
    <w:p w:rsidR="00D57DDC" w:rsidRPr="005102BC" w:rsidRDefault="00D57DDC" w:rsidP="00D57DDC">
      <w:pPr>
        <w:spacing w:line="360" w:lineRule="auto"/>
        <w:ind w:firstLineChars="200" w:firstLine="420"/>
        <w:contextualSpacing/>
        <w:jc w:val="left"/>
        <w:textAlignment w:val="center"/>
        <w:rPr>
          <w:rFonts w:ascii="Times New Roman" w:eastAsia="华文细黑" w:hAnsi="Times New Roman" w:cs="Times New Roman"/>
          <w:szCs w:val="21"/>
        </w:rPr>
      </w:pPr>
      <w:r w:rsidRPr="003E4479">
        <w:rPr>
          <w:rFonts w:ascii="Times New Roman" w:eastAsia="华文细黑" w:hAnsi="Times New Roman" w:cs="Times New Roman"/>
          <w:bCs/>
          <w:color w:val="0070C0"/>
          <w:szCs w:val="21"/>
        </w:rPr>
        <w:t>典例</w:t>
      </w:r>
      <w:r w:rsidRPr="003E4479">
        <w:rPr>
          <w:rFonts w:ascii="Times New Roman" w:eastAsia="华文细黑" w:hAnsi="Times New Roman" w:cs="Times New Roman"/>
          <w:bCs/>
          <w:color w:val="0070C0"/>
          <w:szCs w:val="21"/>
        </w:rPr>
        <w:t>3</w:t>
      </w:r>
      <w:r w:rsidRPr="003E4479">
        <w:rPr>
          <w:rFonts w:ascii="Times New Roman" w:eastAsia="华文细黑" w:hAnsi="Times New Roman" w:cs="Times New Roman"/>
          <w:color w:val="0070C0"/>
          <w:szCs w:val="21"/>
        </w:rPr>
        <w:t>．</w:t>
      </w:r>
      <w:r w:rsidRPr="005102BC">
        <w:rPr>
          <w:rFonts w:ascii="Times New Roman" w:eastAsia="华文细黑" w:hAnsi="Times New Roman" w:cs="Times New Roman"/>
          <w:szCs w:val="21"/>
        </w:rPr>
        <w:t>下列有关用惰性电极电解</w:t>
      </w:r>
      <w:r w:rsidRPr="005102BC">
        <w:rPr>
          <w:rFonts w:ascii="Times New Roman" w:eastAsia="华文细黑" w:hAnsi="Times New Roman" w:cs="Times New Roman"/>
          <w:szCs w:val="21"/>
        </w:rPr>
        <w:t>AgNO</w:t>
      </w:r>
      <w:r w:rsidRPr="005102BC">
        <w:rPr>
          <w:rFonts w:ascii="Times New Roman" w:eastAsia="华文细黑" w:hAnsi="Times New Roman" w:cs="Times New Roman"/>
          <w:szCs w:val="21"/>
          <w:vertAlign w:val="subscript"/>
        </w:rPr>
        <w:t>3</w:t>
      </w:r>
      <w:r w:rsidRPr="005102BC">
        <w:rPr>
          <w:rFonts w:ascii="Times New Roman" w:eastAsia="华文细黑" w:hAnsi="Times New Roman" w:cs="Times New Roman"/>
          <w:szCs w:val="21"/>
        </w:rPr>
        <w:t>溶液一段时间后的说法正确的是</w:t>
      </w:r>
      <w:r>
        <w:rPr>
          <w:rFonts w:ascii="Times New Roman" w:eastAsia="华文细黑" w:hAnsi="Times New Roman" w:cs="Times New Roman" w:hint="eastAsia"/>
          <w:szCs w:val="21"/>
        </w:rPr>
        <w:t>（</w:t>
      </w:r>
      <w:r>
        <w:rPr>
          <w:rFonts w:ascii="Times New Roman" w:eastAsia="华文细黑" w:hAnsi="Times New Roman" w:cs="Times New Roman" w:hint="eastAsia"/>
          <w:szCs w:val="21"/>
        </w:rPr>
        <w:t xml:space="preserve">   </w:t>
      </w:r>
      <w:r>
        <w:rPr>
          <w:rFonts w:ascii="Times New Roman" w:eastAsia="华文细黑" w:hAnsi="Times New Roman" w:cs="Times New Roman" w:hint="eastAsia"/>
          <w:szCs w:val="21"/>
        </w:rPr>
        <w:t>）</w:t>
      </w:r>
    </w:p>
    <w:p w:rsidR="00D57DDC" w:rsidRPr="005102BC" w:rsidRDefault="00D57DDC" w:rsidP="00D57DDC">
      <w:pPr>
        <w:spacing w:line="360" w:lineRule="auto"/>
        <w:ind w:firstLineChars="200" w:firstLine="420"/>
        <w:contextualSpacing/>
        <w:jc w:val="left"/>
        <w:textAlignment w:val="center"/>
        <w:rPr>
          <w:rFonts w:ascii="Times New Roman" w:eastAsia="华文细黑" w:hAnsi="Times New Roman" w:cs="Times New Roman"/>
          <w:szCs w:val="21"/>
        </w:rPr>
      </w:pPr>
      <w:r w:rsidRPr="005102BC">
        <w:rPr>
          <w:rFonts w:ascii="Times New Roman" w:eastAsia="华文细黑" w:hAnsi="Times New Roman" w:cs="Times New Roman"/>
          <w:szCs w:val="21"/>
        </w:rPr>
        <w:t>A</w:t>
      </w:r>
      <w:r w:rsidRPr="005102BC">
        <w:rPr>
          <w:rFonts w:ascii="Times New Roman" w:eastAsia="华文细黑" w:hAnsi="Times New Roman" w:cs="Times New Roman"/>
          <w:szCs w:val="21"/>
        </w:rPr>
        <w:t>．电解后两极产生的气体体积比为</w:t>
      </w:r>
      <w:r w:rsidRPr="005102BC">
        <w:rPr>
          <w:rFonts w:ascii="Times New Roman" w:eastAsia="华文细黑" w:hAnsi="Times New Roman" w:cs="Times New Roman"/>
          <w:szCs w:val="21"/>
        </w:rPr>
        <w:t>2</w:t>
      </w:r>
      <w:r w:rsidRPr="005102BC">
        <w:rPr>
          <w:rFonts w:ascii="宋体" w:eastAsia="宋体" w:hAnsi="宋体" w:cs="宋体" w:hint="eastAsia"/>
          <w:szCs w:val="21"/>
        </w:rPr>
        <w:t>∶</w:t>
      </w:r>
      <w:r w:rsidRPr="005102BC">
        <w:rPr>
          <w:rFonts w:ascii="Times New Roman" w:eastAsia="华文细黑" w:hAnsi="Times New Roman" w:cs="Times New Roman"/>
          <w:szCs w:val="21"/>
        </w:rPr>
        <w:t>1</w:t>
      </w:r>
    </w:p>
    <w:p w:rsidR="00D57DDC" w:rsidRPr="005102BC" w:rsidRDefault="00D57DDC" w:rsidP="00D57DDC">
      <w:pPr>
        <w:spacing w:line="360" w:lineRule="auto"/>
        <w:ind w:firstLineChars="200" w:firstLine="420"/>
        <w:contextualSpacing/>
        <w:jc w:val="left"/>
        <w:textAlignment w:val="center"/>
        <w:rPr>
          <w:rFonts w:ascii="Times New Roman" w:eastAsia="华文细黑" w:hAnsi="Times New Roman" w:cs="Times New Roman"/>
          <w:szCs w:val="21"/>
        </w:rPr>
      </w:pPr>
      <w:r w:rsidRPr="005102BC">
        <w:rPr>
          <w:rFonts w:ascii="Times New Roman" w:eastAsia="华文细黑" w:hAnsi="Times New Roman" w:cs="Times New Roman"/>
          <w:szCs w:val="21"/>
        </w:rPr>
        <w:t>B</w:t>
      </w:r>
      <w:r w:rsidRPr="005102BC">
        <w:rPr>
          <w:rFonts w:ascii="Times New Roman" w:eastAsia="华文细黑" w:hAnsi="Times New Roman" w:cs="Times New Roman"/>
          <w:szCs w:val="21"/>
        </w:rPr>
        <w:t>．电解过程中溶液的</w:t>
      </w:r>
      <w:r w:rsidRPr="005102BC">
        <w:rPr>
          <w:rFonts w:ascii="Times New Roman" w:eastAsia="华文细黑" w:hAnsi="Times New Roman" w:cs="Times New Roman"/>
          <w:szCs w:val="21"/>
        </w:rPr>
        <w:t>pH</w:t>
      </w:r>
      <w:r w:rsidRPr="005102BC">
        <w:rPr>
          <w:rFonts w:ascii="Times New Roman" w:eastAsia="华文细黑" w:hAnsi="Times New Roman" w:cs="Times New Roman"/>
          <w:szCs w:val="21"/>
        </w:rPr>
        <w:t>不断升高</w:t>
      </w:r>
    </w:p>
    <w:p w:rsidR="00D57DDC" w:rsidRPr="005102BC" w:rsidRDefault="00D57DDC" w:rsidP="00D57DDC">
      <w:pPr>
        <w:spacing w:line="360" w:lineRule="auto"/>
        <w:ind w:firstLineChars="200" w:firstLine="420"/>
        <w:contextualSpacing/>
        <w:jc w:val="left"/>
        <w:textAlignment w:val="center"/>
        <w:rPr>
          <w:rFonts w:ascii="Times New Roman" w:eastAsia="华文细黑" w:hAnsi="Times New Roman" w:cs="Times New Roman"/>
          <w:szCs w:val="21"/>
        </w:rPr>
      </w:pPr>
      <w:r w:rsidRPr="005102BC">
        <w:rPr>
          <w:rFonts w:ascii="Times New Roman" w:eastAsia="华文细黑" w:hAnsi="Times New Roman" w:cs="Times New Roman"/>
          <w:szCs w:val="21"/>
        </w:rPr>
        <w:t>C</w:t>
      </w:r>
      <w:r w:rsidRPr="005102BC">
        <w:rPr>
          <w:rFonts w:ascii="Times New Roman" w:eastAsia="华文细黑" w:hAnsi="Times New Roman" w:cs="Times New Roman"/>
          <w:szCs w:val="21"/>
        </w:rPr>
        <w:t>．此时向溶液中加入适量的</w:t>
      </w:r>
      <w:r w:rsidRPr="005102BC">
        <w:rPr>
          <w:rFonts w:ascii="Times New Roman" w:eastAsia="华文细黑" w:hAnsi="Times New Roman" w:cs="Times New Roman"/>
          <w:szCs w:val="21"/>
        </w:rPr>
        <w:t>Ag</w:t>
      </w:r>
      <w:r w:rsidRPr="005102BC">
        <w:rPr>
          <w:rFonts w:ascii="Times New Roman" w:eastAsia="华文细黑" w:hAnsi="Times New Roman" w:cs="Times New Roman"/>
          <w:szCs w:val="21"/>
          <w:vertAlign w:val="subscript"/>
        </w:rPr>
        <w:t>2</w:t>
      </w:r>
      <w:r w:rsidRPr="005102BC">
        <w:rPr>
          <w:rFonts w:ascii="Times New Roman" w:eastAsia="华文细黑" w:hAnsi="Times New Roman" w:cs="Times New Roman"/>
          <w:szCs w:val="21"/>
        </w:rPr>
        <w:t>CO</w:t>
      </w:r>
      <w:r w:rsidRPr="005102BC">
        <w:rPr>
          <w:rFonts w:ascii="Times New Roman" w:eastAsia="华文细黑" w:hAnsi="Times New Roman" w:cs="Times New Roman"/>
          <w:szCs w:val="21"/>
          <w:vertAlign w:val="subscript"/>
        </w:rPr>
        <w:t>3</w:t>
      </w:r>
      <w:r w:rsidRPr="005102BC">
        <w:rPr>
          <w:rFonts w:ascii="Times New Roman" w:eastAsia="华文细黑" w:hAnsi="Times New Roman" w:cs="Times New Roman"/>
          <w:szCs w:val="21"/>
        </w:rPr>
        <w:t>固体可使溶液恢复电解前的状况</w:t>
      </w:r>
    </w:p>
    <w:p w:rsidR="00D57DDC" w:rsidRPr="005102BC" w:rsidRDefault="00D57DDC" w:rsidP="00D57DDC">
      <w:pPr>
        <w:spacing w:line="360" w:lineRule="auto"/>
        <w:ind w:firstLineChars="200" w:firstLine="420"/>
        <w:contextualSpacing/>
        <w:jc w:val="left"/>
        <w:textAlignment w:val="center"/>
        <w:rPr>
          <w:rFonts w:ascii="Times New Roman" w:eastAsia="华文细黑" w:hAnsi="Times New Roman" w:cs="Times New Roman"/>
          <w:szCs w:val="21"/>
        </w:rPr>
      </w:pPr>
      <w:r w:rsidRPr="005102BC">
        <w:rPr>
          <w:rFonts w:ascii="Times New Roman" w:eastAsia="华文细黑" w:hAnsi="Times New Roman" w:cs="Times New Roman"/>
          <w:szCs w:val="21"/>
        </w:rPr>
        <w:t>D</w:t>
      </w:r>
      <w:r w:rsidRPr="005102BC">
        <w:rPr>
          <w:rFonts w:ascii="Times New Roman" w:eastAsia="华文细黑" w:hAnsi="Times New Roman" w:cs="Times New Roman"/>
          <w:szCs w:val="21"/>
        </w:rPr>
        <w:t>．电解过程中阴极质量不断减少</w:t>
      </w:r>
    </w:p>
    <w:p w:rsidR="00D57DDC" w:rsidRPr="00F515E7" w:rsidRDefault="00D57DDC" w:rsidP="00D57DDC">
      <w:pPr>
        <w:spacing w:line="360" w:lineRule="auto"/>
        <w:ind w:firstLineChars="200" w:firstLine="420"/>
        <w:contextualSpacing/>
        <w:rPr>
          <w:rFonts w:ascii="Times New Roman" w:eastAsia="华文细黑" w:hAnsi="Times New Roman"/>
          <w:b/>
        </w:rPr>
      </w:pPr>
      <w:r>
        <w:rPr>
          <w:noProof/>
        </w:rPr>
        <mc:AlternateContent>
          <mc:Choice Requires="wpg">
            <w:drawing>
              <wp:inline distT="0" distB="0" distL="0" distR="0" wp14:anchorId="2A4F2165" wp14:editId="38C0FBEE">
                <wp:extent cx="2287270" cy="437515"/>
                <wp:effectExtent l="0" t="0" r="0" b="635"/>
                <wp:docPr id="576" name="组合 5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287270" cy="437515"/>
                          <a:chOff x="0" y="0"/>
                          <a:chExt cx="2985546" cy="437515"/>
                        </a:xfrm>
                      </wpg:grpSpPr>
                      <wpg:grpSp>
                        <wpg:cNvPr id="577" name="组合 577"/>
                        <wpg:cNvGrpSpPr/>
                        <wpg:grpSpPr>
                          <a:xfrm>
                            <a:off x="0" y="94129"/>
                            <a:ext cx="2689225" cy="312420"/>
                            <a:chOff x="0" y="0"/>
                            <a:chExt cx="2689411" cy="312616"/>
                          </a:xfrm>
                        </wpg:grpSpPr>
                        <wps:wsp>
                          <wps:cNvPr id="578" name="等腰三角形 578"/>
                          <wps:cNvSpPr/>
                          <wps:spPr>
                            <a:xfrm rot="5400000">
                              <a:off x="-55880" y="76200"/>
                              <a:ext cx="268605" cy="156845"/>
                            </a:xfrm>
                            <a:prstGeom prst="triangle">
                              <a:avLst/>
                            </a:prstGeom>
                            <a:solidFill>
                              <a:srgbClr val="00B0F0"/>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79" name="矩形 380"/>
                          <wps:cNvSpPr/>
                          <wps:spPr>
                            <a:xfrm>
                              <a:off x="4689" y="0"/>
                              <a:ext cx="2684722" cy="312616"/>
                            </a:xfrm>
                            <a:custGeom>
                              <a:avLst/>
                              <a:gdLst>
                                <a:gd name="connsiteX0" fmla="*/ 0 w 2047875"/>
                                <a:gd name="connsiteY0" fmla="*/ 0 h 290195"/>
                                <a:gd name="connsiteX1" fmla="*/ 2047875 w 2047875"/>
                                <a:gd name="connsiteY1" fmla="*/ 0 h 290195"/>
                                <a:gd name="connsiteX2" fmla="*/ 2047875 w 2047875"/>
                                <a:gd name="connsiteY2" fmla="*/ 290195 h 290195"/>
                                <a:gd name="connsiteX3" fmla="*/ 0 w 2047875"/>
                                <a:gd name="connsiteY3" fmla="*/ 290195 h 290195"/>
                                <a:gd name="connsiteX4" fmla="*/ 0 w 2047875"/>
                                <a:gd name="connsiteY4" fmla="*/ 0 h 290195"/>
                                <a:gd name="connsiteX0" fmla="*/ 14 w 2047889"/>
                                <a:gd name="connsiteY0" fmla="*/ 0 h 290195"/>
                                <a:gd name="connsiteX1" fmla="*/ 2047889 w 2047889"/>
                                <a:gd name="connsiteY1" fmla="*/ 0 h 290195"/>
                                <a:gd name="connsiteX2" fmla="*/ 2047889 w 2047889"/>
                                <a:gd name="connsiteY2" fmla="*/ 290195 h 290195"/>
                                <a:gd name="connsiteX3" fmla="*/ 14 w 2047889"/>
                                <a:gd name="connsiteY3" fmla="*/ 290195 h 290195"/>
                                <a:gd name="connsiteX4" fmla="*/ 85983 w 2047889"/>
                                <a:gd name="connsiteY4" fmla="*/ 148492 h 290195"/>
                                <a:gd name="connsiteX5" fmla="*/ 14 w 2047889"/>
                                <a:gd name="connsiteY5" fmla="*/ 0 h 290195"/>
                                <a:gd name="connsiteX0" fmla="*/ 23 w 2047898"/>
                                <a:gd name="connsiteY0" fmla="*/ 0 h 290195"/>
                                <a:gd name="connsiteX1" fmla="*/ 2047898 w 2047898"/>
                                <a:gd name="connsiteY1" fmla="*/ 0 h 290195"/>
                                <a:gd name="connsiteX2" fmla="*/ 2047898 w 2047898"/>
                                <a:gd name="connsiteY2" fmla="*/ 290195 h 290195"/>
                                <a:gd name="connsiteX3" fmla="*/ 23 w 2047898"/>
                                <a:gd name="connsiteY3" fmla="*/ 290195 h 290195"/>
                                <a:gd name="connsiteX4" fmla="*/ 85992 w 2047898"/>
                                <a:gd name="connsiteY4" fmla="*/ 148492 h 290195"/>
                                <a:gd name="connsiteX5" fmla="*/ 23 w 2047898"/>
                                <a:gd name="connsiteY5" fmla="*/ 0 h 290195"/>
                                <a:gd name="connsiteX0" fmla="*/ 17 w 2047892"/>
                                <a:gd name="connsiteY0" fmla="*/ 0 h 290195"/>
                                <a:gd name="connsiteX1" fmla="*/ 2047892 w 2047892"/>
                                <a:gd name="connsiteY1" fmla="*/ 0 h 290195"/>
                                <a:gd name="connsiteX2" fmla="*/ 2047892 w 2047892"/>
                                <a:gd name="connsiteY2" fmla="*/ 290195 h 290195"/>
                                <a:gd name="connsiteX3" fmla="*/ 17 w 2047892"/>
                                <a:gd name="connsiteY3" fmla="*/ 290195 h 290195"/>
                                <a:gd name="connsiteX4" fmla="*/ 85986 w 2047892"/>
                                <a:gd name="connsiteY4" fmla="*/ 148492 h 290195"/>
                                <a:gd name="connsiteX5" fmla="*/ 17 w 2047892"/>
                                <a:gd name="connsiteY5" fmla="*/ 0 h 290195"/>
                                <a:gd name="connsiteX0" fmla="*/ 19 w 2047894"/>
                                <a:gd name="connsiteY0" fmla="*/ 0 h 290195"/>
                                <a:gd name="connsiteX1" fmla="*/ 2047894 w 2047894"/>
                                <a:gd name="connsiteY1" fmla="*/ 0 h 290195"/>
                                <a:gd name="connsiteX2" fmla="*/ 2047894 w 2047894"/>
                                <a:gd name="connsiteY2" fmla="*/ 290195 h 290195"/>
                                <a:gd name="connsiteX3" fmla="*/ 19 w 2047894"/>
                                <a:gd name="connsiteY3" fmla="*/ 290195 h 290195"/>
                                <a:gd name="connsiteX4" fmla="*/ 85988 w 2047894"/>
                                <a:gd name="connsiteY4" fmla="*/ 148492 h 290195"/>
                                <a:gd name="connsiteX5" fmla="*/ 19 w 2047894"/>
                                <a:gd name="connsiteY5" fmla="*/ 0 h 290195"/>
                                <a:gd name="connsiteX0" fmla="*/ 11 w 2047886"/>
                                <a:gd name="connsiteY0" fmla="*/ 0 h 290195"/>
                                <a:gd name="connsiteX1" fmla="*/ 2047886 w 2047886"/>
                                <a:gd name="connsiteY1" fmla="*/ 0 h 290195"/>
                                <a:gd name="connsiteX2" fmla="*/ 2047886 w 2047886"/>
                                <a:gd name="connsiteY2" fmla="*/ 290195 h 290195"/>
                                <a:gd name="connsiteX3" fmla="*/ 11 w 2047886"/>
                                <a:gd name="connsiteY3" fmla="*/ 290195 h 290195"/>
                                <a:gd name="connsiteX4" fmla="*/ 140688 w 2047886"/>
                                <a:gd name="connsiteY4" fmla="*/ 164123 h 290195"/>
                                <a:gd name="connsiteX5" fmla="*/ 11 w 2047886"/>
                                <a:gd name="connsiteY5" fmla="*/ 0 h 290195"/>
                                <a:gd name="connsiteX0" fmla="*/ 9 w 2047884"/>
                                <a:gd name="connsiteY0" fmla="*/ 0 h 290195"/>
                                <a:gd name="connsiteX1" fmla="*/ 2047884 w 2047884"/>
                                <a:gd name="connsiteY1" fmla="*/ 0 h 290195"/>
                                <a:gd name="connsiteX2" fmla="*/ 2047884 w 2047884"/>
                                <a:gd name="connsiteY2" fmla="*/ 290195 h 290195"/>
                                <a:gd name="connsiteX3" fmla="*/ 9 w 2047884"/>
                                <a:gd name="connsiteY3" fmla="*/ 290195 h 290195"/>
                                <a:gd name="connsiteX4" fmla="*/ 164132 w 2047884"/>
                                <a:gd name="connsiteY4" fmla="*/ 156307 h 290195"/>
                                <a:gd name="connsiteX5" fmla="*/ 9 w 2047884"/>
                                <a:gd name="connsiteY5" fmla="*/ 0 h 290195"/>
                                <a:gd name="connsiteX0" fmla="*/ 0 w 2047875"/>
                                <a:gd name="connsiteY0" fmla="*/ 0 h 290195"/>
                                <a:gd name="connsiteX1" fmla="*/ 2047875 w 2047875"/>
                                <a:gd name="connsiteY1" fmla="*/ 0 h 290195"/>
                                <a:gd name="connsiteX2" fmla="*/ 2047875 w 2047875"/>
                                <a:gd name="connsiteY2" fmla="*/ 290195 h 290195"/>
                                <a:gd name="connsiteX3" fmla="*/ 0 w 2047875"/>
                                <a:gd name="connsiteY3" fmla="*/ 290195 h 290195"/>
                                <a:gd name="connsiteX4" fmla="*/ 164123 w 2047875"/>
                                <a:gd name="connsiteY4" fmla="*/ 156307 h 290195"/>
                                <a:gd name="connsiteX5" fmla="*/ 0 w 2047875"/>
                                <a:gd name="connsiteY5" fmla="*/ 0 h 290195"/>
                                <a:gd name="connsiteX0" fmla="*/ 0 w 2047875"/>
                                <a:gd name="connsiteY0" fmla="*/ 0 h 290195"/>
                                <a:gd name="connsiteX1" fmla="*/ 2047875 w 2047875"/>
                                <a:gd name="connsiteY1" fmla="*/ 0 h 290195"/>
                                <a:gd name="connsiteX2" fmla="*/ 2047875 w 2047875"/>
                                <a:gd name="connsiteY2" fmla="*/ 290195 h 290195"/>
                                <a:gd name="connsiteX3" fmla="*/ 0 w 2047875"/>
                                <a:gd name="connsiteY3" fmla="*/ 290195 h 290195"/>
                                <a:gd name="connsiteX4" fmla="*/ 164123 w 2047875"/>
                                <a:gd name="connsiteY4" fmla="*/ 156307 h 290195"/>
                                <a:gd name="connsiteX5" fmla="*/ 0 w 2047875"/>
                                <a:gd name="connsiteY5" fmla="*/ 0 h 290195"/>
                                <a:gd name="connsiteX0" fmla="*/ 0 w 2047875"/>
                                <a:gd name="connsiteY0" fmla="*/ 0 h 290195"/>
                                <a:gd name="connsiteX1" fmla="*/ 2047875 w 2047875"/>
                                <a:gd name="connsiteY1" fmla="*/ 0 h 290195"/>
                                <a:gd name="connsiteX2" fmla="*/ 2047875 w 2047875"/>
                                <a:gd name="connsiteY2" fmla="*/ 290195 h 290195"/>
                                <a:gd name="connsiteX3" fmla="*/ 0 w 2047875"/>
                                <a:gd name="connsiteY3" fmla="*/ 290195 h 290195"/>
                                <a:gd name="connsiteX4" fmla="*/ 164123 w 2047875"/>
                                <a:gd name="connsiteY4" fmla="*/ 141788 h 290195"/>
                                <a:gd name="connsiteX5" fmla="*/ 0 w 2047875"/>
                                <a:gd name="connsiteY5" fmla="*/ 0 h 290195"/>
                                <a:gd name="connsiteX0" fmla="*/ 0 w 2047875"/>
                                <a:gd name="connsiteY0" fmla="*/ 0 h 290195"/>
                                <a:gd name="connsiteX1" fmla="*/ 2047875 w 2047875"/>
                                <a:gd name="connsiteY1" fmla="*/ 0 h 290195"/>
                                <a:gd name="connsiteX2" fmla="*/ 2047875 w 2047875"/>
                                <a:gd name="connsiteY2" fmla="*/ 290195 h 290195"/>
                                <a:gd name="connsiteX3" fmla="*/ 0 w 2047875"/>
                                <a:gd name="connsiteY3" fmla="*/ 290195 h 290195"/>
                                <a:gd name="connsiteX4" fmla="*/ 175850 w 2047875"/>
                                <a:gd name="connsiteY4" fmla="*/ 141788 h 290195"/>
                                <a:gd name="connsiteX5" fmla="*/ 0 w 2047875"/>
                                <a:gd name="connsiteY5" fmla="*/ 0 h 290195"/>
                                <a:gd name="connsiteX0" fmla="*/ 0 w 2224166"/>
                                <a:gd name="connsiteY0" fmla="*/ 0 h 290195"/>
                                <a:gd name="connsiteX1" fmla="*/ 2047875 w 2224166"/>
                                <a:gd name="connsiteY1" fmla="*/ 0 h 290195"/>
                                <a:gd name="connsiteX2" fmla="*/ 2224166 w 2224166"/>
                                <a:gd name="connsiteY2" fmla="*/ 159708 h 290195"/>
                                <a:gd name="connsiteX3" fmla="*/ 2047875 w 2224166"/>
                                <a:gd name="connsiteY3" fmla="*/ 290195 h 290195"/>
                                <a:gd name="connsiteX4" fmla="*/ 0 w 2224166"/>
                                <a:gd name="connsiteY4" fmla="*/ 290195 h 290195"/>
                                <a:gd name="connsiteX5" fmla="*/ 175850 w 2224166"/>
                                <a:gd name="connsiteY5" fmla="*/ 141788 h 290195"/>
                                <a:gd name="connsiteX6" fmla="*/ 0 w 2224166"/>
                                <a:gd name="connsiteY6" fmla="*/ 0 h 290195"/>
                                <a:gd name="connsiteX0" fmla="*/ 0 w 2224166"/>
                                <a:gd name="connsiteY0" fmla="*/ 0 h 290195"/>
                                <a:gd name="connsiteX1" fmla="*/ 2047875 w 2224166"/>
                                <a:gd name="connsiteY1" fmla="*/ 0 h 290195"/>
                                <a:gd name="connsiteX2" fmla="*/ 2224166 w 2224166"/>
                                <a:gd name="connsiteY2" fmla="*/ 159708 h 290195"/>
                                <a:gd name="connsiteX3" fmla="*/ 2047875 w 2224166"/>
                                <a:gd name="connsiteY3" fmla="*/ 290195 h 290195"/>
                                <a:gd name="connsiteX4" fmla="*/ 0 w 2224166"/>
                                <a:gd name="connsiteY4" fmla="*/ 290195 h 290195"/>
                                <a:gd name="connsiteX5" fmla="*/ 175850 w 2224166"/>
                                <a:gd name="connsiteY5" fmla="*/ 141788 h 290195"/>
                                <a:gd name="connsiteX6" fmla="*/ 0 w 2224166"/>
                                <a:gd name="connsiteY6" fmla="*/ 0 h 290195"/>
                                <a:gd name="connsiteX0" fmla="*/ 0 w 2224166"/>
                                <a:gd name="connsiteY0" fmla="*/ 0 h 290195"/>
                                <a:gd name="connsiteX1" fmla="*/ 2047875 w 2224166"/>
                                <a:gd name="connsiteY1" fmla="*/ 0 h 290195"/>
                                <a:gd name="connsiteX2" fmla="*/ 2224166 w 2224166"/>
                                <a:gd name="connsiteY2" fmla="*/ 159708 h 290195"/>
                                <a:gd name="connsiteX3" fmla="*/ 2047875 w 2224166"/>
                                <a:gd name="connsiteY3" fmla="*/ 290195 h 290195"/>
                                <a:gd name="connsiteX4" fmla="*/ 0 w 2224166"/>
                                <a:gd name="connsiteY4" fmla="*/ 290195 h 290195"/>
                                <a:gd name="connsiteX5" fmla="*/ 175850 w 2224166"/>
                                <a:gd name="connsiteY5" fmla="*/ 141788 h 290195"/>
                                <a:gd name="connsiteX6" fmla="*/ 0 w 2224166"/>
                                <a:gd name="connsiteY6" fmla="*/ 0 h 290195"/>
                                <a:gd name="connsiteX0" fmla="*/ 0 w 2224166"/>
                                <a:gd name="connsiteY0" fmla="*/ 0 h 290195"/>
                                <a:gd name="connsiteX1" fmla="*/ 2047875 w 2224166"/>
                                <a:gd name="connsiteY1" fmla="*/ 0 h 290195"/>
                                <a:gd name="connsiteX2" fmla="*/ 2224166 w 2224166"/>
                                <a:gd name="connsiteY2" fmla="*/ 159708 h 290195"/>
                                <a:gd name="connsiteX3" fmla="*/ 2047875 w 2224166"/>
                                <a:gd name="connsiteY3" fmla="*/ 290195 h 290195"/>
                                <a:gd name="connsiteX4" fmla="*/ 0 w 2224166"/>
                                <a:gd name="connsiteY4" fmla="*/ 290195 h 290195"/>
                                <a:gd name="connsiteX5" fmla="*/ 175850 w 2224166"/>
                                <a:gd name="connsiteY5" fmla="*/ 141788 h 290195"/>
                                <a:gd name="connsiteX6" fmla="*/ 0 w 2224166"/>
                                <a:gd name="connsiteY6" fmla="*/ 0 h 290195"/>
                                <a:gd name="connsiteX0" fmla="*/ 0 w 2224166"/>
                                <a:gd name="connsiteY0" fmla="*/ 0 h 290195"/>
                                <a:gd name="connsiteX1" fmla="*/ 2047875 w 2224166"/>
                                <a:gd name="connsiteY1" fmla="*/ 0 h 290195"/>
                                <a:gd name="connsiteX2" fmla="*/ 2224166 w 2224166"/>
                                <a:gd name="connsiteY2" fmla="*/ 159708 h 290195"/>
                                <a:gd name="connsiteX3" fmla="*/ 2047875 w 2224166"/>
                                <a:gd name="connsiteY3" fmla="*/ 290195 h 290195"/>
                                <a:gd name="connsiteX4" fmla="*/ 0 w 2224166"/>
                                <a:gd name="connsiteY4" fmla="*/ 290195 h 290195"/>
                                <a:gd name="connsiteX5" fmla="*/ 175850 w 2224166"/>
                                <a:gd name="connsiteY5" fmla="*/ 141788 h 290195"/>
                                <a:gd name="connsiteX6" fmla="*/ 0 w 2224166"/>
                                <a:gd name="connsiteY6" fmla="*/ 0 h 290195"/>
                                <a:gd name="connsiteX0" fmla="*/ 0 w 2224166"/>
                                <a:gd name="connsiteY0" fmla="*/ 0 h 290195"/>
                                <a:gd name="connsiteX1" fmla="*/ 2047875 w 2224166"/>
                                <a:gd name="connsiteY1" fmla="*/ 0 h 290195"/>
                                <a:gd name="connsiteX2" fmla="*/ 2224166 w 2224166"/>
                                <a:gd name="connsiteY2" fmla="*/ 159708 h 290195"/>
                                <a:gd name="connsiteX3" fmla="*/ 2047875 w 2224166"/>
                                <a:gd name="connsiteY3" fmla="*/ 290195 h 290195"/>
                                <a:gd name="connsiteX4" fmla="*/ 0 w 2224166"/>
                                <a:gd name="connsiteY4" fmla="*/ 290195 h 290195"/>
                                <a:gd name="connsiteX5" fmla="*/ 175850 w 2224166"/>
                                <a:gd name="connsiteY5" fmla="*/ 141788 h 290195"/>
                                <a:gd name="connsiteX6" fmla="*/ 0 w 2224166"/>
                                <a:gd name="connsiteY6" fmla="*/ 0 h 290195"/>
                                <a:gd name="connsiteX0" fmla="*/ 0 w 2247623"/>
                                <a:gd name="connsiteY0" fmla="*/ 0 h 290195"/>
                                <a:gd name="connsiteX1" fmla="*/ 2047875 w 2247623"/>
                                <a:gd name="connsiteY1" fmla="*/ 0 h 290195"/>
                                <a:gd name="connsiteX2" fmla="*/ 2247623 w 2247623"/>
                                <a:gd name="connsiteY2" fmla="*/ 163338 h 290195"/>
                                <a:gd name="connsiteX3" fmla="*/ 2047875 w 2247623"/>
                                <a:gd name="connsiteY3" fmla="*/ 290195 h 290195"/>
                                <a:gd name="connsiteX4" fmla="*/ 0 w 2247623"/>
                                <a:gd name="connsiteY4" fmla="*/ 290195 h 290195"/>
                                <a:gd name="connsiteX5" fmla="*/ 175850 w 2247623"/>
                                <a:gd name="connsiteY5" fmla="*/ 141788 h 290195"/>
                                <a:gd name="connsiteX6" fmla="*/ 0 w 2247623"/>
                                <a:gd name="connsiteY6" fmla="*/ 0 h 290195"/>
                                <a:gd name="connsiteX0" fmla="*/ 0 w 2247623"/>
                                <a:gd name="connsiteY0" fmla="*/ 0 h 290195"/>
                                <a:gd name="connsiteX1" fmla="*/ 2047875 w 2247623"/>
                                <a:gd name="connsiteY1" fmla="*/ 0 h 290195"/>
                                <a:gd name="connsiteX2" fmla="*/ 2247623 w 2247623"/>
                                <a:gd name="connsiteY2" fmla="*/ 163338 h 290195"/>
                                <a:gd name="connsiteX3" fmla="*/ 2047875 w 2247623"/>
                                <a:gd name="connsiteY3" fmla="*/ 290195 h 290195"/>
                                <a:gd name="connsiteX4" fmla="*/ 0 w 2247623"/>
                                <a:gd name="connsiteY4" fmla="*/ 290195 h 290195"/>
                                <a:gd name="connsiteX5" fmla="*/ 175850 w 2247623"/>
                                <a:gd name="connsiteY5" fmla="*/ 141788 h 290195"/>
                                <a:gd name="connsiteX6" fmla="*/ 0 w 2247623"/>
                                <a:gd name="connsiteY6" fmla="*/ 0 h 290195"/>
                                <a:gd name="connsiteX0" fmla="*/ 0 w 2247623"/>
                                <a:gd name="connsiteY0" fmla="*/ 0 h 290195"/>
                                <a:gd name="connsiteX1" fmla="*/ 2047875 w 2247623"/>
                                <a:gd name="connsiteY1" fmla="*/ 0 h 290195"/>
                                <a:gd name="connsiteX2" fmla="*/ 2247623 w 2247623"/>
                                <a:gd name="connsiteY2" fmla="*/ 163338 h 290195"/>
                                <a:gd name="connsiteX3" fmla="*/ 2047875 w 2247623"/>
                                <a:gd name="connsiteY3" fmla="*/ 290195 h 290195"/>
                                <a:gd name="connsiteX4" fmla="*/ 0 w 2247623"/>
                                <a:gd name="connsiteY4" fmla="*/ 290195 h 290195"/>
                                <a:gd name="connsiteX5" fmla="*/ 175850 w 2247623"/>
                                <a:gd name="connsiteY5" fmla="*/ 141788 h 290195"/>
                                <a:gd name="connsiteX6" fmla="*/ 0 w 2247623"/>
                                <a:gd name="connsiteY6" fmla="*/ 0 h 29019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2247623" h="290195">
                                  <a:moveTo>
                                    <a:pt x="0" y="0"/>
                                  </a:moveTo>
                                  <a:lnTo>
                                    <a:pt x="2047875" y="0"/>
                                  </a:lnTo>
                                  <a:cubicBezTo>
                                    <a:pt x="2130105" y="65335"/>
                                    <a:pt x="2188850" y="112522"/>
                                    <a:pt x="2247623" y="163338"/>
                                  </a:cubicBezTo>
                                  <a:lnTo>
                                    <a:pt x="2047875" y="290195"/>
                                  </a:lnTo>
                                  <a:lnTo>
                                    <a:pt x="0" y="290195"/>
                                  </a:lnTo>
                                  <a:cubicBezTo>
                                    <a:pt x="61239" y="242961"/>
                                    <a:pt x="122435" y="189022"/>
                                    <a:pt x="175850" y="141788"/>
                                  </a:cubicBezTo>
                                  <a:lnTo>
                                    <a:pt x="0" y="0"/>
                                  </a:lnTo>
                                  <a:close/>
                                </a:path>
                              </a:pathLst>
                            </a:custGeom>
                            <a:solidFill>
                              <a:srgbClr val="D9F5FF"/>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580" name="文本框 580"/>
                        <wps:cNvSpPr txBox="1"/>
                        <wps:spPr>
                          <a:xfrm>
                            <a:off x="201706" y="0"/>
                            <a:ext cx="2783840" cy="437515"/>
                          </a:xfrm>
                          <a:prstGeom prst="rect">
                            <a:avLst/>
                          </a:prstGeom>
                          <a:noFill/>
                          <a:ln w="6350">
                            <a:noFill/>
                          </a:ln>
                          <a:effectLst/>
                        </wps:spPr>
                        <wps:txbx>
                          <w:txbxContent>
                            <w:p w:rsidR="00D57DDC" w:rsidRPr="003E5142" w:rsidRDefault="00D57DDC" w:rsidP="00D57DDC">
                              <w:pPr>
                                <w:jc w:val="left"/>
                                <w:rPr>
                                  <w:rFonts w:ascii="华文细黑" w:eastAsia="华文细黑" w:hAnsi="华文细黑"/>
                                  <w:b/>
                                  <w:sz w:val="28"/>
                                  <w:szCs w:val="28"/>
                                </w:rPr>
                              </w:pPr>
                              <w:r w:rsidRPr="003E5142">
                                <w:rPr>
                                  <w:rFonts w:ascii="华文细黑" w:eastAsia="华文细黑" w:hAnsi="华文细黑" w:hint="eastAsia"/>
                                  <w:b/>
                                  <w:sz w:val="28"/>
                                  <w:szCs w:val="28"/>
                                </w:rPr>
                                <w:t>二</w:t>
                              </w:r>
                              <w:r w:rsidRPr="003E5142">
                                <w:rPr>
                                  <w:rFonts w:ascii="华文细黑" w:eastAsia="华文细黑" w:hAnsi="华文细黑" w:hint="eastAsia"/>
                                  <w:sz w:val="28"/>
                                  <w:szCs w:val="28"/>
                                </w:rPr>
                                <w:t>．</w:t>
                              </w:r>
                              <w:r w:rsidRPr="003E5142">
                                <w:rPr>
                                  <w:rFonts w:ascii="华文细黑" w:eastAsia="华文细黑" w:hAnsi="华文细黑"/>
                                  <w:b/>
                                  <w:bCs/>
                                  <w:sz w:val="28"/>
                                  <w:szCs w:val="28"/>
                                </w:rPr>
                                <w:t>对点增分集训</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inline>
            </w:drawing>
          </mc:Choice>
          <mc:Fallback>
            <w:pict>
              <v:group w14:anchorId="2A4F2165" id="组合 576" o:spid="_x0000_s1034" style="width:180.1pt;height:34.45pt;mso-position-horizontal-relative:char;mso-position-vertical-relative:line" coordsize="29855,4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">
                <v:group id="组合 577" o:spid="_x0000_s1035" style="position:absolute;top:941;width:26892;height:3124" coordsize="26894,31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HpN1MxgAAANwA&#10;AAAPAAAAAAAAAAAAAAAAAKoCAABkcnMvZG93bnJldi54bWxQSwUGAAAAAAQABAD6AAAAnQMAAAAA&#10;">
                  <v:shape id="等腰三角形 578" o:spid="_x0000_s1036" type="#_x0000_t5" style="position:absolute;left:-559;top:762;width:2686;height:1568;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YjUKMMA&#10;AADcAAAADwAAAGRycy9kb3ducmV2LnhtbERPTWvCQBC9F/wPywi91Y2hNhrdhCIUeklLVTwP2TEJ&#10;ZmfT7JrE/vruodDj433v8sm0YqDeNZYVLBcRCOLS6oYrBafj29MahPPIGlvLpOBODvJs9rDDVNuR&#10;v2g4+EqEEHYpKqi971IpXVmTQbewHXHgLrY36APsK6l7HEO4aWUcRS/SYMOhocaO9jWV18PNKNgn&#10;H5/Hn1tU+Pa5GJLvZXzanGOlHufT6xaEp8n/i//c71rBKglrw5lwBGT2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YjUKMMAAADcAAAADwAAAAAAAAAAAAAAAACYAgAAZHJzL2Rv&#10;d25yZXYueG1sUEsFBgAAAAAEAAQA9QAAAIgDAAAAAA==&#10;" fillcolor="#00b0f0" stroked="f" strokeweight="1pt"/>
                  <v:shape id="矩形 380" o:spid="_x0000_s1037" style="position:absolute;left:46;width:26848;height:3126;visibility:visible;mso-wrap-style:square;v-text-anchor:middle" coordsize="2247623,2901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7K8DsUA&#10;AADcAAAADwAAAGRycy9kb3ducmV2LnhtbESPzWrDMBCE74G+g9hCb4nc0Ca1ayWUQKCBXuI49LpY&#10;6x9qrYylOOrbR4VCjsPMfMPk22B6MdHoOssKnhcJCOLK6o4bBeVpP38D4Tyyxt4yKfglB9vNwyzH&#10;TNsrH2kqfCMihF2GClrvh0xKV7Vk0C3sQBy92o4GfZRjI/WI1wg3vVwmyUoa7DgutDjQrqXqp7gY&#10;BWnKUxmCqdeHl/PlWJbLr29vlHp6DB/vIDwFfw//tz+1gtd1Cn9n4hGQm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srwOxQAAANwAAAAPAAAAAAAAAAAAAAAAAJgCAABkcnMv&#10;ZG93bnJldi54bWxQSwUGAAAAAAQABAD1AAAAigMAAAAA&#10;" path="m,l2047875,v82230,65335,140975,112522,199748,163338l2047875,290195,,290195c61239,242961,122435,189022,175850,141788l,xe" fillcolor="#d9f5ff" stroked="f" strokeweight="1pt">
                    <v:stroke joinstyle="miter"/>
                    <v:path arrowok="t" o:connecttype="custom" o:connectlocs="0,0;2446129,0;2684722,175958;2446129,312616;0,312616;210048,152743;0,0" o:connectangles="0,0,0,0,0,0,0"/>
                  </v:shape>
                </v:group>
                <v:shape id="文本框 580" o:spid="_x0000_s1038" type="#_x0000_t202" style="position:absolute;left:2017;width:27838;height:4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8ilQMIA&#10;AADcAAAADwAAAGRycy9kb3ducmV2LnhtbERPTYvCMBC9L/gfwgje1lRBKdW0SEEUcQ+6XvY2NmNb&#10;bCa1iVr315vDwh4f73uZ9aYRD+pcbVnBZByBIC6srrlUcPpef8YgnEfW2FgmBS9ykKWDjyUm2j75&#10;QI+jL0UIYZeggsr7NpHSFRUZdGPbEgfuYjuDPsCulLrDZwg3jZxG0VwarDk0VNhSXlFxPd6Ngl2+&#10;/sLDeWri3ybf7C+r9nb6mSk1GvarBQhPvf8X/7m3WsEsDvPDmXAEZPo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yKVAwgAAANwAAAAPAAAAAAAAAAAAAAAAAJgCAABkcnMvZG93&#10;bnJldi54bWxQSwUGAAAAAAQABAD1AAAAhwMAAAAA&#10;" filled="f" stroked="f" strokeweight=".5pt">
                  <v:textbox>
                    <w:txbxContent>
                      <w:p w:rsidR="00D57DDC" w:rsidRPr="003E5142" w:rsidRDefault="00D57DDC" w:rsidP="00D57DDC">
                        <w:pPr>
                          <w:jc w:val="left"/>
                          <w:rPr>
                            <w:rFonts w:ascii="华文细黑" w:eastAsia="华文细黑" w:hAnsi="华文细黑"/>
                            <w:b/>
                            <w:sz w:val="28"/>
                            <w:szCs w:val="28"/>
                          </w:rPr>
                        </w:pPr>
                        <w:r w:rsidRPr="003E5142">
                          <w:rPr>
                            <w:rFonts w:ascii="华文细黑" w:eastAsia="华文细黑" w:hAnsi="华文细黑" w:hint="eastAsia"/>
                            <w:b/>
                            <w:sz w:val="28"/>
                            <w:szCs w:val="28"/>
                          </w:rPr>
                          <w:t>二</w:t>
                        </w:r>
                        <w:r w:rsidRPr="003E5142">
                          <w:rPr>
                            <w:rFonts w:ascii="华文细黑" w:eastAsia="华文细黑" w:hAnsi="华文细黑" w:hint="eastAsia"/>
                            <w:sz w:val="28"/>
                            <w:szCs w:val="28"/>
                          </w:rPr>
                          <w:t>．</w:t>
                        </w:r>
                        <w:r w:rsidRPr="003E5142">
                          <w:rPr>
                            <w:rFonts w:ascii="华文细黑" w:eastAsia="华文细黑" w:hAnsi="华文细黑"/>
                            <w:b/>
                            <w:bCs/>
                            <w:sz w:val="28"/>
                            <w:szCs w:val="28"/>
                          </w:rPr>
                          <w:t>对点增分集训</w:t>
                        </w:r>
                      </w:p>
                    </w:txbxContent>
                  </v:textbox>
                </v:shape>
                <w10:anchorlock/>
              </v:group>
            </w:pict>
          </mc:Fallback>
        </mc:AlternateContent>
      </w:r>
    </w:p>
    <w:p w:rsidR="00D57DDC" w:rsidRPr="005102BC" w:rsidRDefault="00D57DDC" w:rsidP="00193605">
      <w:pPr>
        <w:spacing w:line="360" w:lineRule="auto"/>
        <w:ind w:firstLineChars="200" w:firstLine="420"/>
        <w:contextualSpacing/>
        <w:textAlignment w:val="center"/>
        <w:rPr>
          <w:rFonts w:ascii="Times New Roman" w:eastAsia="华文细黑" w:hAnsi="Times New Roman" w:cs="Times New Roman"/>
          <w:bCs/>
          <w:szCs w:val="21"/>
        </w:rPr>
      </w:pPr>
      <w:r w:rsidRPr="005102BC">
        <w:rPr>
          <w:rFonts w:ascii="Times New Roman" w:eastAsia="华文细黑" w:hAnsi="Times New Roman" w:cs="Times New Roman"/>
          <w:szCs w:val="21"/>
        </w:rPr>
        <w:t>1</w:t>
      </w:r>
      <w:r w:rsidRPr="005102BC">
        <w:rPr>
          <w:rFonts w:ascii="Times New Roman" w:eastAsia="华文细黑" w:hAnsi="Times New Roman" w:cs="Times New Roman"/>
          <w:szCs w:val="21"/>
        </w:rPr>
        <w:t>．</w:t>
      </w:r>
      <w:proofErr w:type="spellStart"/>
      <w:r w:rsidRPr="005102BC">
        <w:rPr>
          <w:rFonts w:ascii="Times New Roman" w:eastAsia="华文细黑" w:hAnsi="Times New Roman" w:cs="Times New Roman"/>
          <w:bCs/>
          <w:szCs w:val="21"/>
        </w:rPr>
        <w:t>LiOH</w:t>
      </w:r>
      <w:proofErr w:type="spellEnd"/>
      <w:r w:rsidRPr="005102BC">
        <w:rPr>
          <w:rFonts w:ascii="Times New Roman" w:eastAsia="华文细黑" w:hAnsi="Times New Roman" w:cs="Times New Roman"/>
          <w:bCs/>
          <w:szCs w:val="21"/>
        </w:rPr>
        <w:t>常用于制备</w:t>
      </w:r>
      <w:proofErr w:type="gramStart"/>
      <w:r w:rsidRPr="005102BC">
        <w:rPr>
          <w:rFonts w:ascii="Times New Roman" w:eastAsia="华文细黑" w:hAnsi="Times New Roman" w:cs="Times New Roman"/>
          <w:bCs/>
          <w:szCs w:val="21"/>
        </w:rPr>
        <w:t>锂</w:t>
      </w:r>
      <w:proofErr w:type="gramEnd"/>
      <w:r w:rsidRPr="005102BC">
        <w:rPr>
          <w:rFonts w:ascii="Times New Roman" w:eastAsia="华文细黑" w:hAnsi="Times New Roman" w:cs="Times New Roman"/>
          <w:bCs/>
          <w:szCs w:val="21"/>
        </w:rPr>
        <w:t>离子电池正极材料。工业上常利用如图装置电解制备</w:t>
      </w:r>
      <w:proofErr w:type="spellStart"/>
      <w:r w:rsidRPr="005102BC">
        <w:rPr>
          <w:rFonts w:ascii="Times New Roman" w:eastAsia="华文细黑" w:hAnsi="Times New Roman" w:cs="Times New Roman"/>
          <w:bCs/>
          <w:szCs w:val="21"/>
        </w:rPr>
        <w:t>LiOH</w:t>
      </w:r>
      <w:proofErr w:type="spellEnd"/>
      <w:r w:rsidRPr="005102BC">
        <w:rPr>
          <w:rFonts w:ascii="Times New Roman" w:eastAsia="华文细黑" w:hAnsi="Times New Roman" w:cs="Times New Roman"/>
          <w:bCs/>
          <w:szCs w:val="21"/>
        </w:rPr>
        <w:t>，两电极区电解液分别为</w:t>
      </w:r>
      <w:proofErr w:type="spellStart"/>
      <w:r w:rsidRPr="005102BC">
        <w:rPr>
          <w:rFonts w:ascii="Times New Roman" w:eastAsia="华文细黑" w:hAnsi="Times New Roman" w:cs="Times New Roman"/>
          <w:bCs/>
          <w:szCs w:val="21"/>
        </w:rPr>
        <w:t>LiOH</w:t>
      </w:r>
      <w:proofErr w:type="spellEnd"/>
      <w:r w:rsidRPr="005102BC">
        <w:rPr>
          <w:rFonts w:ascii="Times New Roman" w:eastAsia="华文细黑" w:hAnsi="Times New Roman" w:cs="Times New Roman"/>
          <w:bCs/>
          <w:szCs w:val="21"/>
        </w:rPr>
        <w:t>和</w:t>
      </w:r>
      <w:proofErr w:type="spellStart"/>
      <w:r w:rsidRPr="005102BC">
        <w:rPr>
          <w:rFonts w:ascii="Times New Roman" w:eastAsia="华文细黑" w:hAnsi="Times New Roman" w:cs="Times New Roman"/>
          <w:bCs/>
          <w:szCs w:val="21"/>
        </w:rPr>
        <w:t>LiCl</w:t>
      </w:r>
      <w:proofErr w:type="spellEnd"/>
      <w:r w:rsidRPr="005102BC">
        <w:rPr>
          <w:rFonts w:ascii="Times New Roman" w:eastAsia="华文细黑" w:hAnsi="Times New Roman" w:cs="Times New Roman"/>
          <w:bCs/>
          <w:szCs w:val="21"/>
        </w:rPr>
        <w:t>溶液。下列说法正确的是</w:t>
      </w:r>
      <w:r>
        <w:rPr>
          <w:rFonts w:ascii="Times New Roman" w:eastAsia="华文细黑" w:hAnsi="Times New Roman" w:cs="Times New Roman" w:hint="eastAsia"/>
          <w:bCs/>
          <w:szCs w:val="21"/>
        </w:rPr>
        <w:t>（</w:t>
      </w:r>
      <w:r>
        <w:rPr>
          <w:rFonts w:ascii="Times New Roman" w:eastAsia="华文细黑" w:hAnsi="Times New Roman" w:cs="Times New Roman" w:hint="eastAsia"/>
          <w:bCs/>
          <w:szCs w:val="21"/>
        </w:rPr>
        <w:t xml:space="preserve">   </w:t>
      </w:r>
      <w:r>
        <w:rPr>
          <w:rFonts w:ascii="Times New Roman" w:eastAsia="华文细黑" w:hAnsi="Times New Roman" w:cs="Times New Roman" w:hint="eastAsia"/>
          <w:bCs/>
          <w:szCs w:val="21"/>
        </w:rPr>
        <w:t>）</w:t>
      </w:r>
    </w:p>
    <w:p w:rsidR="00D57DDC" w:rsidRPr="005102BC" w:rsidRDefault="00D57DDC" w:rsidP="00D57DDC">
      <w:pPr>
        <w:spacing w:line="360" w:lineRule="auto"/>
        <w:ind w:firstLineChars="200" w:firstLine="420"/>
        <w:contextualSpacing/>
        <w:jc w:val="left"/>
        <w:textAlignment w:val="center"/>
        <w:rPr>
          <w:rFonts w:ascii="Times New Roman" w:eastAsia="华文细黑" w:hAnsi="Times New Roman" w:cs="Times New Roman"/>
          <w:bCs/>
          <w:szCs w:val="21"/>
        </w:rPr>
      </w:pPr>
      <w:r w:rsidRPr="005102BC">
        <w:rPr>
          <w:rFonts w:ascii="Times New Roman" w:eastAsia="华文细黑" w:hAnsi="Times New Roman" w:cs="Times New Roman"/>
          <w:bCs/>
          <w:noProof/>
          <w:szCs w:val="21"/>
        </w:rPr>
        <w:drawing>
          <wp:inline distT="0" distB="0" distL="114300" distR="114300" wp14:anchorId="5E8DA3F0" wp14:editId="7AD71D27">
            <wp:extent cx="1847850" cy="1943100"/>
            <wp:effectExtent l="0" t="0" r="0" b="0"/>
            <wp:docPr id="347" name="图片 347" descr="figure"/>
            <wp:cNvGraphicFramePr/>
            <a:graphic xmlns:a="http://schemas.openxmlformats.org/drawingml/2006/main">
              <a:graphicData uri="http://schemas.openxmlformats.org/drawingml/2006/picture">
                <pic:pic xmlns:pic="http://schemas.openxmlformats.org/drawingml/2006/picture">
                  <pic:nvPicPr>
                    <pic:cNvPr id="347" name="图片 347" descr="figure"/>
                    <pic:cNvPicPr/>
                  </pic:nvPicPr>
                  <pic:blipFill>
                    <a:blip r:embed="rId7"/>
                    <a:stretch>
                      <a:fillRect/>
                    </a:stretch>
                  </pic:blipFill>
                  <pic:spPr>
                    <a:xfrm>
                      <a:off x="0" y="0"/>
                      <a:ext cx="1847850" cy="1943100"/>
                    </a:xfrm>
                    <a:prstGeom prst="rect">
                      <a:avLst/>
                    </a:prstGeom>
                  </pic:spPr>
                </pic:pic>
              </a:graphicData>
            </a:graphic>
          </wp:inline>
        </w:drawing>
      </w:r>
    </w:p>
    <w:p w:rsidR="00D57DDC" w:rsidRPr="005102BC" w:rsidRDefault="00D57DDC" w:rsidP="00D57DDC">
      <w:pPr>
        <w:spacing w:line="360" w:lineRule="auto"/>
        <w:ind w:firstLineChars="200" w:firstLine="420"/>
        <w:contextualSpacing/>
        <w:jc w:val="left"/>
        <w:textAlignment w:val="center"/>
        <w:rPr>
          <w:rFonts w:ascii="Times New Roman" w:eastAsia="华文细黑" w:hAnsi="Times New Roman" w:cs="Times New Roman"/>
          <w:bCs/>
          <w:szCs w:val="21"/>
        </w:rPr>
      </w:pPr>
      <w:r w:rsidRPr="005102BC">
        <w:rPr>
          <w:rFonts w:ascii="Times New Roman" w:eastAsia="华文细黑" w:hAnsi="Times New Roman" w:cs="Times New Roman"/>
          <w:bCs/>
          <w:szCs w:val="21"/>
        </w:rPr>
        <w:t>A</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a</w:t>
      </w:r>
      <w:r w:rsidRPr="005102BC">
        <w:rPr>
          <w:rFonts w:ascii="Times New Roman" w:eastAsia="华文细黑" w:hAnsi="Times New Roman" w:cs="Times New Roman"/>
          <w:bCs/>
          <w:szCs w:val="21"/>
        </w:rPr>
        <w:t>是电源的负极</w:t>
      </w:r>
    </w:p>
    <w:p w:rsidR="00D57DDC" w:rsidRPr="005102BC" w:rsidRDefault="00D57DDC" w:rsidP="00D57DDC">
      <w:pPr>
        <w:spacing w:line="360" w:lineRule="auto"/>
        <w:ind w:firstLineChars="200" w:firstLine="420"/>
        <w:contextualSpacing/>
        <w:jc w:val="left"/>
        <w:textAlignment w:val="center"/>
        <w:rPr>
          <w:rFonts w:ascii="Times New Roman" w:eastAsia="华文细黑" w:hAnsi="Times New Roman" w:cs="Times New Roman"/>
          <w:bCs/>
          <w:szCs w:val="21"/>
        </w:rPr>
      </w:pPr>
      <w:r w:rsidRPr="005102BC">
        <w:rPr>
          <w:rFonts w:ascii="Times New Roman" w:eastAsia="华文细黑" w:hAnsi="Times New Roman" w:cs="Times New Roman"/>
          <w:bCs/>
          <w:szCs w:val="21"/>
        </w:rPr>
        <w:t>B</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A</w:t>
      </w:r>
      <w:r w:rsidRPr="005102BC">
        <w:rPr>
          <w:rFonts w:ascii="Times New Roman" w:eastAsia="华文细黑" w:hAnsi="Times New Roman" w:cs="Times New Roman"/>
          <w:bCs/>
          <w:szCs w:val="21"/>
        </w:rPr>
        <w:t>电极的电极反应式为</w:t>
      </w:r>
      <w:r w:rsidRPr="005102BC">
        <w:rPr>
          <w:rFonts w:ascii="Times New Roman" w:eastAsia="华文细黑" w:hAnsi="Times New Roman" w:cs="Times New Roman"/>
          <w:bCs/>
          <w:szCs w:val="21"/>
        </w:rPr>
        <w:t>4OH</w:t>
      </w:r>
      <w:r w:rsidRPr="005102BC">
        <w:rPr>
          <w:rFonts w:ascii="Times New Roman" w:eastAsia="华文细黑" w:hAnsi="Times New Roman" w:cs="Times New Roman"/>
          <w:bCs/>
          <w:szCs w:val="21"/>
          <w:vertAlign w:val="superscript"/>
        </w:rPr>
        <w:t>－</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4e</w:t>
      </w:r>
      <w:r w:rsidRPr="005102BC">
        <w:rPr>
          <w:rFonts w:ascii="Times New Roman" w:eastAsia="华文细黑" w:hAnsi="Times New Roman" w:cs="Times New Roman"/>
          <w:bCs/>
          <w:szCs w:val="21"/>
          <w:vertAlign w:val="superscript"/>
        </w:rPr>
        <w:t>－</w:t>
      </w:r>
      <w:r w:rsidRPr="005102BC">
        <w:rPr>
          <w:rFonts w:ascii="Times New Roman" w:eastAsia="华文细黑" w:hAnsi="Times New Roman" w:cs="Times New Roman"/>
          <w:bCs/>
          <w:szCs w:val="21"/>
        </w:rPr>
        <w:t>===2H</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O+O</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w:t>
      </w:r>
    </w:p>
    <w:p w:rsidR="00D57DDC" w:rsidRDefault="00D57DDC" w:rsidP="00D57DDC">
      <w:pPr>
        <w:spacing w:line="360" w:lineRule="auto"/>
        <w:ind w:firstLineChars="200" w:firstLine="420"/>
        <w:contextualSpacing/>
        <w:jc w:val="left"/>
        <w:textAlignment w:val="center"/>
        <w:rPr>
          <w:rFonts w:ascii="Times New Roman" w:eastAsia="华文细黑" w:hAnsi="Times New Roman" w:cs="Times New Roman"/>
          <w:bCs/>
          <w:szCs w:val="21"/>
        </w:rPr>
      </w:pPr>
    </w:p>
    <w:p w:rsidR="00D57DDC" w:rsidRPr="005102BC" w:rsidRDefault="00D57DDC" w:rsidP="00D57DDC">
      <w:pPr>
        <w:spacing w:line="360" w:lineRule="auto"/>
        <w:ind w:firstLineChars="200" w:firstLine="420"/>
        <w:contextualSpacing/>
        <w:jc w:val="left"/>
        <w:textAlignment w:val="center"/>
        <w:rPr>
          <w:rFonts w:ascii="Times New Roman" w:eastAsia="华文细黑" w:hAnsi="Times New Roman" w:cs="Times New Roman"/>
          <w:bCs/>
          <w:szCs w:val="21"/>
        </w:rPr>
      </w:pPr>
      <w:r w:rsidRPr="005102BC">
        <w:rPr>
          <w:rFonts w:ascii="Times New Roman" w:eastAsia="华文细黑" w:hAnsi="Times New Roman" w:cs="Times New Roman"/>
          <w:bCs/>
          <w:szCs w:val="21"/>
        </w:rPr>
        <w:t>C</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B</w:t>
      </w:r>
      <w:r w:rsidRPr="005102BC">
        <w:rPr>
          <w:rFonts w:ascii="Times New Roman" w:eastAsia="华文细黑" w:hAnsi="Times New Roman" w:cs="Times New Roman"/>
          <w:bCs/>
          <w:szCs w:val="21"/>
        </w:rPr>
        <w:t>极区电解液为</w:t>
      </w:r>
      <w:proofErr w:type="spellStart"/>
      <w:r w:rsidRPr="005102BC">
        <w:rPr>
          <w:rFonts w:ascii="Times New Roman" w:eastAsia="华文细黑" w:hAnsi="Times New Roman" w:cs="Times New Roman"/>
          <w:bCs/>
          <w:szCs w:val="21"/>
        </w:rPr>
        <w:t>LiOH</w:t>
      </w:r>
      <w:proofErr w:type="spellEnd"/>
      <w:r w:rsidRPr="005102BC">
        <w:rPr>
          <w:rFonts w:ascii="Times New Roman" w:eastAsia="华文细黑" w:hAnsi="Times New Roman" w:cs="Times New Roman"/>
          <w:bCs/>
          <w:szCs w:val="21"/>
        </w:rPr>
        <w:t>溶液</w:t>
      </w:r>
    </w:p>
    <w:p w:rsidR="00D57DDC" w:rsidRPr="005102BC" w:rsidRDefault="00D57DDC" w:rsidP="00D57DDC">
      <w:pPr>
        <w:spacing w:line="360" w:lineRule="auto"/>
        <w:ind w:firstLineChars="200" w:firstLine="420"/>
        <w:contextualSpacing/>
        <w:jc w:val="left"/>
        <w:textAlignment w:val="center"/>
        <w:rPr>
          <w:rFonts w:ascii="Times New Roman" w:eastAsia="华文细黑" w:hAnsi="Times New Roman" w:cs="Times New Roman"/>
          <w:bCs/>
          <w:szCs w:val="21"/>
        </w:rPr>
      </w:pPr>
      <w:r w:rsidRPr="005102BC">
        <w:rPr>
          <w:rFonts w:ascii="Times New Roman" w:eastAsia="华文细黑" w:hAnsi="Times New Roman" w:cs="Times New Roman"/>
          <w:bCs/>
          <w:szCs w:val="21"/>
        </w:rPr>
        <w:t>D</w:t>
      </w:r>
      <w:r w:rsidRPr="005102BC">
        <w:rPr>
          <w:rFonts w:ascii="Times New Roman" w:eastAsia="华文细黑" w:hAnsi="Times New Roman" w:cs="Times New Roman"/>
          <w:bCs/>
          <w:szCs w:val="21"/>
        </w:rPr>
        <w:t>．外电路中每通过</w:t>
      </w:r>
      <w:r>
        <w:rPr>
          <w:rFonts w:ascii="Times New Roman" w:eastAsia="华文细黑" w:hAnsi="Times New Roman" w:cs="Times New Roman"/>
          <w:bCs/>
          <w:szCs w:val="21"/>
        </w:rPr>
        <w:t>0.1</w:t>
      </w:r>
      <w:r w:rsidRPr="005102BC">
        <w:rPr>
          <w:rFonts w:ascii="Times New Roman" w:eastAsia="华文细黑" w:hAnsi="Times New Roman" w:cs="Times New Roman"/>
          <w:bCs/>
          <w:szCs w:val="21"/>
        </w:rPr>
        <w:t>mol</w:t>
      </w:r>
      <w:r w:rsidRPr="005102BC">
        <w:rPr>
          <w:rFonts w:ascii="Times New Roman" w:eastAsia="华文细黑" w:hAnsi="Times New Roman" w:cs="Times New Roman"/>
          <w:bCs/>
          <w:szCs w:val="21"/>
        </w:rPr>
        <w:t>电子，生成</w:t>
      </w:r>
      <w:r w:rsidR="00193605">
        <w:rPr>
          <w:rFonts w:ascii="Times New Roman" w:eastAsia="华文细黑" w:hAnsi="Times New Roman" w:cs="Times New Roman"/>
          <w:bCs/>
          <w:szCs w:val="21"/>
        </w:rPr>
        <w:t>1.12</w:t>
      </w:r>
      <w:r w:rsidRPr="005102BC">
        <w:rPr>
          <w:rFonts w:ascii="Times New Roman" w:eastAsia="华文细黑" w:hAnsi="Times New Roman" w:cs="Times New Roman"/>
          <w:bCs/>
          <w:szCs w:val="21"/>
        </w:rPr>
        <w:t>L</w:t>
      </w:r>
      <w:r w:rsidRPr="005102BC">
        <w:rPr>
          <w:rFonts w:ascii="Times New Roman" w:eastAsia="华文细黑" w:hAnsi="Times New Roman" w:cs="Times New Roman"/>
          <w:bCs/>
          <w:szCs w:val="21"/>
        </w:rPr>
        <w:t>氢气</w:t>
      </w:r>
    </w:p>
    <w:p w:rsidR="00D57DDC" w:rsidRPr="005102BC" w:rsidRDefault="00D57DDC" w:rsidP="00193605">
      <w:pPr>
        <w:spacing w:line="360" w:lineRule="auto"/>
        <w:ind w:firstLineChars="200" w:firstLine="420"/>
        <w:contextualSpacing/>
        <w:textAlignment w:val="center"/>
        <w:rPr>
          <w:rFonts w:ascii="Times New Roman" w:eastAsia="华文细黑" w:hAnsi="Times New Roman" w:cs="Times New Roman"/>
          <w:bCs/>
          <w:szCs w:val="21"/>
        </w:rPr>
      </w:pPr>
      <w:r w:rsidRPr="005102BC">
        <w:rPr>
          <w:rFonts w:ascii="Times New Roman" w:eastAsia="华文细黑" w:hAnsi="Times New Roman" w:cs="Times New Roman"/>
          <w:bCs/>
          <w:szCs w:val="21"/>
        </w:rPr>
        <w:t>2</w:t>
      </w:r>
      <w:r w:rsidRPr="005102BC">
        <w:rPr>
          <w:rFonts w:ascii="Times New Roman" w:eastAsia="华文细黑" w:hAnsi="Times New Roman" w:cs="Times New Roman"/>
          <w:bCs/>
          <w:szCs w:val="21"/>
        </w:rPr>
        <w:t>．用惰性电极电解下列溶液一段时间后再加入一定量的另一纯净物</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方括号内</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，一定不能使溶液恢复的是</w:t>
      </w:r>
      <w:r>
        <w:rPr>
          <w:rFonts w:ascii="Times New Roman" w:eastAsia="华文细黑" w:hAnsi="Times New Roman" w:cs="Times New Roman" w:hint="eastAsia"/>
          <w:bCs/>
          <w:szCs w:val="21"/>
        </w:rPr>
        <w:t>（</w:t>
      </w:r>
      <w:r>
        <w:rPr>
          <w:rFonts w:ascii="Times New Roman" w:eastAsia="华文细黑" w:hAnsi="Times New Roman" w:cs="Times New Roman" w:hint="eastAsia"/>
          <w:bCs/>
          <w:szCs w:val="21"/>
        </w:rPr>
        <w:t xml:space="preserve">   </w:t>
      </w:r>
      <w:r>
        <w:rPr>
          <w:rFonts w:ascii="Times New Roman" w:eastAsia="华文细黑" w:hAnsi="Times New Roman" w:cs="Times New Roman" w:hint="eastAsia"/>
          <w:bCs/>
          <w:szCs w:val="21"/>
        </w:rPr>
        <w:t>）</w:t>
      </w:r>
    </w:p>
    <w:p w:rsidR="00D57DDC" w:rsidRDefault="00D57DDC" w:rsidP="00D57DDC">
      <w:pPr>
        <w:spacing w:line="360" w:lineRule="auto"/>
        <w:ind w:firstLineChars="200" w:firstLine="420"/>
        <w:contextualSpacing/>
        <w:jc w:val="left"/>
        <w:textAlignment w:val="center"/>
        <w:rPr>
          <w:rFonts w:ascii="Times New Roman" w:eastAsia="华文细黑" w:hAnsi="Times New Roman" w:cs="Times New Roman"/>
          <w:bCs/>
          <w:szCs w:val="21"/>
        </w:rPr>
      </w:pPr>
      <w:r w:rsidRPr="005102BC">
        <w:rPr>
          <w:rFonts w:ascii="Times New Roman" w:eastAsia="华文细黑" w:hAnsi="Times New Roman" w:cs="Times New Roman"/>
          <w:bCs/>
          <w:szCs w:val="21"/>
        </w:rPr>
        <w:t>A</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AgNO</w:t>
      </w:r>
      <w:r w:rsidRPr="005102BC">
        <w:rPr>
          <w:rFonts w:ascii="Times New Roman" w:eastAsia="华文细黑" w:hAnsi="Times New Roman" w:cs="Times New Roman"/>
          <w:bCs/>
          <w:szCs w:val="21"/>
          <w:vertAlign w:val="subscript"/>
        </w:rPr>
        <w:t xml:space="preserve">3 </w:t>
      </w:r>
      <w:r w:rsidRPr="005102BC">
        <w:rPr>
          <w:rFonts w:ascii="Times New Roman" w:eastAsia="华文细黑" w:hAnsi="Times New Roman" w:cs="Times New Roman"/>
          <w:bCs/>
          <w:szCs w:val="21"/>
        </w:rPr>
        <w:t>[Ag</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 xml:space="preserve">O]   </w:t>
      </w:r>
      <w:r>
        <w:rPr>
          <w:rFonts w:ascii="Times New Roman" w:eastAsia="华文细黑" w:hAnsi="Times New Roman" w:cs="Times New Roman"/>
          <w:bCs/>
          <w:szCs w:val="21"/>
        </w:rPr>
        <w:t xml:space="preserve">               </w:t>
      </w:r>
      <w:r w:rsidRPr="005102BC">
        <w:rPr>
          <w:rFonts w:ascii="Times New Roman" w:eastAsia="华文细黑" w:hAnsi="Times New Roman" w:cs="Times New Roman"/>
          <w:bCs/>
          <w:szCs w:val="21"/>
        </w:rPr>
        <w:t xml:space="preserve">  B</w:t>
      </w:r>
      <w:r w:rsidRPr="005102BC">
        <w:rPr>
          <w:rFonts w:ascii="Times New Roman" w:eastAsia="华文细黑" w:hAnsi="Times New Roman" w:cs="Times New Roman"/>
          <w:bCs/>
          <w:szCs w:val="21"/>
        </w:rPr>
        <w:t>．</w:t>
      </w:r>
      <w:proofErr w:type="gramStart"/>
      <w:r w:rsidRPr="005102BC">
        <w:rPr>
          <w:rFonts w:ascii="Times New Roman" w:eastAsia="华文细黑" w:hAnsi="Times New Roman" w:cs="Times New Roman"/>
          <w:bCs/>
          <w:szCs w:val="21"/>
        </w:rPr>
        <w:t>CuCl</w:t>
      </w:r>
      <w:r>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w:t>
      </w:r>
      <w:proofErr w:type="gramEnd"/>
      <w:r w:rsidRPr="005102BC">
        <w:rPr>
          <w:rFonts w:ascii="Times New Roman" w:eastAsia="华文细黑" w:hAnsi="Times New Roman" w:cs="Times New Roman"/>
          <w:bCs/>
          <w:szCs w:val="21"/>
        </w:rPr>
        <w:t>CuCl</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 xml:space="preserve">]      </w:t>
      </w:r>
    </w:p>
    <w:p w:rsidR="00D57DDC" w:rsidRPr="005102BC" w:rsidRDefault="00D57DDC" w:rsidP="00D57DDC">
      <w:pPr>
        <w:spacing w:line="360" w:lineRule="auto"/>
        <w:ind w:firstLineChars="200" w:firstLine="420"/>
        <w:contextualSpacing/>
        <w:jc w:val="left"/>
        <w:textAlignment w:val="center"/>
        <w:rPr>
          <w:rFonts w:ascii="Times New Roman" w:eastAsia="华文细黑" w:hAnsi="Times New Roman" w:cs="Times New Roman"/>
          <w:bCs/>
          <w:szCs w:val="21"/>
        </w:rPr>
      </w:pPr>
      <w:r w:rsidRPr="005102BC">
        <w:rPr>
          <w:rFonts w:ascii="Times New Roman" w:eastAsia="华文细黑" w:hAnsi="Times New Roman" w:cs="Times New Roman"/>
          <w:bCs/>
          <w:szCs w:val="21"/>
        </w:rPr>
        <w:t>C</w:t>
      </w:r>
      <w:r w:rsidRPr="005102BC">
        <w:rPr>
          <w:rFonts w:ascii="Times New Roman" w:eastAsia="华文细黑" w:hAnsi="Times New Roman" w:cs="Times New Roman"/>
          <w:bCs/>
          <w:szCs w:val="21"/>
        </w:rPr>
        <w:t>．</w:t>
      </w:r>
      <w:proofErr w:type="spellStart"/>
      <w:r w:rsidRPr="005102BC">
        <w:rPr>
          <w:rFonts w:ascii="Times New Roman" w:eastAsia="华文细黑" w:hAnsi="Times New Roman" w:cs="Times New Roman"/>
          <w:bCs/>
          <w:szCs w:val="21"/>
        </w:rPr>
        <w:t>NaOH</w:t>
      </w:r>
      <w:proofErr w:type="spellEnd"/>
      <w:r w:rsidRPr="005102BC">
        <w:rPr>
          <w:rFonts w:ascii="Times New Roman" w:eastAsia="华文细黑" w:hAnsi="Times New Roman" w:cs="Times New Roman"/>
          <w:bCs/>
          <w:szCs w:val="21"/>
        </w:rPr>
        <w:t>[</w:t>
      </w:r>
      <w:proofErr w:type="spellStart"/>
      <w:r w:rsidRPr="005102BC">
        <w:rPr>
          <w:rFonts w:ascii="Times New Roman" w:eastAsia="华文细黑" w:hAnsi="Times New Roman" w:cs="Times New Roman"/>
          <w:bCs/>
          <w:szCs w:val="21"/>
        </w:rPr>
        <w:t>NaOH</w:t>
      </w:r>
      <w:proofErr w:type="spellEnd"/>
      <w:r w:rsidRPr="005102BC">
        <w:rPr>
          <w:rFonts w:ascii="Times New Roman" w:eastAsia="华文细黑" w:hAnsi="Times New Roman" w:cs="Times New Roman"/>
          <w:bCs/>
          <w:szCs w:val="21"/>
        </w:rPr>
        <w:t xml:space="preserve">]     </w:t>
      </w:r>
      <w:r>
        <w:rPr>
          <w:rFonts w:ascii="Times New Roman" w:eastAsia="华文细黑" w:hAnsi="Times New Roman" w:cs="Times New Roman"/>
          <w:bCs/>
          <w:szCs w:val="21"/>
        </w:rPr>
        <w:t xml:space="preserve">              </w:t>
      </w:r>
      <w:r w:rsidRPr="005102BC">
        <w:rPr>
          <w:rFonts w:ascii="Times New Roman" w:eastAsia="华文细黑" w:hAnsi="Times New Roman" w:cs="Times New Roman"/>
          <w:bCs/>
          <w:szCs w:val="21"/>
        </w:rPr>
        <w:t xml:space="preserve"> D</w:t>
      </w:r>
      <w:r w:rsidRPr="005102BC">
        <w:rPr>
          <w:rFonts w:ascii="Times New Roman" w:eastAsia="华文细黑" w:hAnsi="Times New Roman" w:cs="Times New Roman"/>
          <w:bCs/>
          <w:szCs w:val="21"/>
        </w:rPr>
        <w:t>．</w:t>
      </w:r>
      <w:proofErr w:type="gramStart"/>
      <w:r w:rsidRPr="005102BC">
        <w:rPr>
          <w:rFonts w:ascii="Times New Roman" w:eastAsia="华文细黑" w:hAnsi="Times New Roman" w:cs="Times New Roman"/>
          <w:bCs/>
          <w:szCs w:val="21"/>
        </w:rPr>
        <w:t>CuSO</w:t>
      </w:r>
      <w:r>
        <w:rPr>
          <w:rFonts w:ascii="Times New Roman" w:eastAsia="华文细黑" w:hAnsi="Times New Roman" w:cs="Times New Roman"/>
          <w:bCs/>
          <w:szCs w:val="21"/>
          <w:vertAlign w:val="subscript"/>
        </w:rPr>
        <w:t>4</w:t>
      </w:r>
      <w:r w:rsidRPr="005102BC">
        <w:rPr>
          <w:rFonts w:ascii="Times New Roman" w:eastAsia="华文细黑" w:hAnsi="Times New Roman" w:cs="Times New Roman"/>
          <w:bCs/>
          <w:szCs w:val="21"/>
        </w:rPr>
        <w:t>[</w:t>
      </w:r>
      <w:proofErr w:type="gramEnd"/>
      <w:r w:rsidRPr="005102BC">
        <w:rPr>
          <w:rFonts w:ascii="Times New Roman" w:eastAsia="华文细黑" w:hAnsi="Times New Roman" w:cs="Times New Roman"/>
          <w:bCs/>
          <w:szCs w:val="21"/>
        </w:rPr>
        <w:t>Cu</w:t>
      </w:r>
      <w:r>
        <w:rPr>
          <w:rFonts w:ascii="Times New Roman" w:eastAsia="华文细黑" w:hAnsi="Times New Roman" w:cs="Times New Roman"/>
          <w:bCs/>
          <w:szCs w:val="21"/>
        </w:rPr>
        <w:t>(</w:t>
      </w:r>
      <w:r w:rsidRPr="005102BC">
        <w:rPr>
          <w:rFonts w:ascii="Times New Roman" w:eastAsia="华文细黑" w:hAnsi="Times New Roman" w:cs="Times New Roman"/>
          <w:bCs/>
          <w:szCs w:val="21"/>
        </w:rPr>
        <w:t>OH</w:t>
      </w:r>
      <w:r>
        <w:rPr>
          <w:rFonts w:ascii="Times New Roman" w:eastAsia="华文细黑" w:hAnsi="Times New Roman" w:cs="Times New Roman"/>
          <w:bCs/>
          <w:szCs w:val="21"/>
        </w:rPr>
        <w:t>)</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w:t>
      </w:r>
    </w:p>
    <w:p w:rsidR="00D57DDC" w:rsidRPr="005102BC" w:rsidRDefault="00D57DDC" w:rsidP="00D57DDC">
      <w:pPr>
        <w:spacing w:line="360" w:lineRule="auto"/>
        <w:ind w:firstLineChars="200" w:firstLine="420"/>
        <w:contextualSpacing/>
        <w:textAlignment w:val="center"/>
        <w:rPr>
          <w:rFonts w:ascii="Times New Roman" w:eastAsia="华文细黑" w:hAnsi="Times New Roman" w:cs="Times New Roman"/>
          <w:bCs/>
          <w:szCs w:val="21"/>
        </w:rPr>
      </w:pPr>
      <w:r w:rsidRPr="005102BC">
        <w:rPr>
          <w:rFonts w:ascii="Times New Roman" w:eastAsia="华文细黑" w:hAnsi="Times New Roman" w:cs="Times New Roman"/>
          <w:bCs/>
          <w:szCs w:val="21"/>
        </w:rPr>
        <w:t>3</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500 mL KNO</w:t>
      </w:r>
      <w:r w:rsidRPr="005102BC">
        <w:rPr>
          <w:rFonts w:ascii="Times New Roman" w:eastAsia="华文细黑" w:hAnsi="Times New Roman" w:cs="Times New Roman"/>
          <w:bCs/>
          <w:szCs w:val="21"/>
          <w:vertAlign w:val="subscript"/>
        </w:rPr>
        <w:t>3</w:t>
      </w:r>
      <w:r w:rsidRPr="005102BC">
        <w:rPr>
          <w:rFonts w:ascii="Times New Roman" w:eastAsia="华文细黑" w:hAnsi="Times New Roman" w:cs="Times New Roman"/>
          <w:bCs/>
          <w:szCs w:val="21"/>
        </w:rPr>
        <w:t>和</w:t>
      </w:r>
      <w:r w:rsidRPr="005102BC">
        <w:rPr>
          <w:rFonts w:ascii="Times New Roman" w:eastAsia="华文细黑" w:hAnsi="Times New Roman" w:cs="Times New Roman"/>
          <w:bCs/>
          <w:szCs w:val="21"/>
        </w:rPr>
        <w:t>Cu(NO</w:t>
      </w:r>
      <w:r w:rsidRPr="005102BC">
        <w:rPr>
          <w:rFonts w:ascii="Times New Roman" w:eastAsia="华文细黑" w:hAnsi="Times New Roman" w:cs="Times New Roman"/>
          <w:bCs/>
          <w:szCs w:val="21"/>
          <w:vertAlign w:val="subscript"/>
        </w:rPr>
        <w:t>3</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的混合溶液中</w:t>
      </w:r>
      <w:r w:rsidRPr="005102BC">
        <w:rPr>
          <w:rFonts w:ascii="Times New Roman" w:eastAsia="华文细黑" w:hAnsi="Times New Roman" w:cs="Times New Roman"/>
          <w:bCs/>
          <w:szCs w:val="21"/>
        </w:rPr>
        <w:t>c(NO</w:t>
      </w:r>
      <w:r>
        <w:rPr>
          <w:rFonts w:ascii="Times New Roman" w:hAnsi="Times New Roman"/>
        </w:rPr>
        <w:fldChar w:fldCharType="begin"/>
      </w:r>
      <w:r>
        <w:rPr>
          <w:rFonts w:ascii="Times New Roman" w:hAnsi="Times New Roman"/>
        </w:rPr>
        <w:instrText>eq \o\al(</w:instrText>
      </w:r>
      <w:r>
        <w:rPr>
          <w:rFonts w:ascii="Times New Roman" w:eastAsia="华文细黑" w:hAnsi="Times New Roman"/>
          <w:szCs w:val="21"/>
          <w:vertAlign w:val="superscript"/>
        </w:rPr>
        <w:instrText>−</w:instrText>
      </w:r>
      <w:r>
        <w:rPr>
          <w:rFonts w:ascii="Times New Roman" w:hAnsi="Times New Roman"/>
        </w:rPr>
        <w:instrText>,</w:instrText>
      </w:r>
      <w:r>
        <w:rPr>
          <w:rFonts w:ascii="Times New Roman" w:hAnsi="Times New Roman"/>
          <w:vertAlign w:val="subscript"/>
        </w:rPr>
        <w:instrText>3</w:instrText>
      </w:r>
      <w:r>
        <w:rPr>
          <w:rFonts w:ascii="Times New Roman" w:hAnsi="Times New Roman"/>
        </w:rPr>
        <w:instrText>)</w:instrText>
      </w:r>
      <w:r>
        <w:rPr>
          <w:rFonts w:ascii="Times New Roman" w:hAnsi="Times New Roman"/>
        </w:rPr>
        <w:fldChar w:fldCharType="end"/>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w:t>
      </w:r>
      <w:r>
        <w:rPr>
          <w:rFonts w:ascii="Times New Roman" w:eastAsia="华文细黑" w:hAnsi="Times New Roman" w:cs="Times New Roman"/>
          <w:bCs/>
          <w:szCs w:val="21"/>
        </w:rPr>
        <w:t>6.0</w:t>
      </w:r>
      <w:r w:rsidRPr="005102BC">
        <w:rPr>
          <w:rFonts w:ascii="Times New Roman" w:eastAsia="华文细黑" w:hAnsi="Times New Roman" w:cs="Times New Roman"/>
          <w:bCs/>
          <w:szCs w:val="21"/>
        </w:rPr>
        <w:t>mol·L</w:t>
      </w:r>
      <w:r w:rsidRPr="005102BC">
        <w:rPr>
          <w:rFonts w:ascii="Times New Roman" w:eastAsia="华文细黑" w:hAnsi="Times New Roman" w:cs="Times New Roman"/>
          <w:bCs/>
          <w:szCs w:val="21"/>
          <w:vertAlign w:val="superscript"/>
        </w:rPr>
        <w:t>－</w:t>
      </w:r>
      <w:r w:rsidRPr="005102BC">
        <w:rPr>
          <w:rFonts w:ascii="Times New Roman" w:eastAsia="华文细黑" w:hAnsi="Times New Roman" w:cs="Times New Roman"/>
          <w:bCs/>
          <w:szCs w:val="21"/>
          <w:vertAlign w:val="superscript"/>
        </w:rPr>
        <w:t>1</w:t>
      </w:r>
      <w:r w:rsidRPr="005102BC">
        <w:rPr>
          <w:rFonts w:ascii="Times New Roman" w:eastAsia="华文细黑" w:hAnsi="Times New Roman" w:cs="Times New Roman"/>
          <w:bCs/>
          <w:szCs w:val="21"/>
        </w:rPr>
        <w:t>，用石墨做电极</w:t>
      </w:r>
      <w:proofErr w:type="gramStart"/>
      <w:r w:rsidRPr="005102BC">
        <w:rPr>
          <w:rFonts w:ascii="Times New Roman" w:eastAsia="华文细黑" w:hAnsi="Times New Roman" w:cs="Times New Roman"/>
          <w:bCs/>
          <w:szCs w:val="21"/>
        </w:rPr>
        <w:t>电解此</w:t>
      </w:r>
      <w:proofErr w:type="gramEnd"/>
      <w:r w:rsidRPr="005102BC">
        <w:rPr>
          <w:rFonts w:ascii="Times New Roman" w:eastAsia="华文细黑" w:hAnsi="Times New Roman" w:cs="Times New Roman"/>
          <w:bCs/>
          <w:szCs w:val="21"/>
        </w:rPr>
        <w:t>溶液，当通电一段时间后，两极均收集到</w:t>
      </w:r>
      <w:r>
        <w:rPr>
          <w:rFonts w:ascii="Times New Roman" w:eastAsia="华文细黑" w:hAnsi="Times New Roman" w:cs="Times New Roman"/>
          <w:bCs/>
          <w:szCs w:val="21"/>
        </w:rPr>
        <w:t>22.4</w:t>
      </w:r>
      <w:r w:rsidRPr="005102BC">
        <w:rPr>
          <w:rFonts w:ascii="Times New Roman" w:eastAsia="华文细黑" w:hAnsi="Times New Roman" w:cs="Times New Roman"/>
          <w:bCs/>
          <w:szCs w:val="21"/>
        </w:rPr>
        <w:t>L</w:t>
      </w:r>
      <w:r w:rsidRPr="005102BC">
        <w:rPr>
          <w:rFonts w:ascii="Times New Roman" w:eastAsia="华文细黑" w:hAnsi="Times New Roman" w:cs="Times New Roman"/>
          <w:bCs/>
          <w:szCs w:val="21"/>
        </w:rPr>
        <w:t>气体</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标准状况</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，假定电解后溶液体积仍为</w:t>
      </w:r>
      <w:r w:rsidRPr="005102BC">
        <w:rPr>
          <w:rFonts w:ascii="Times New Roman" w:eastAsia="华文细黑" w:hAnsi="Times New Roman" w:cs="Times New Roman"/>
          <w:bCs/>
          <w:szCs w:val="21"/>
        </w:rPr>
        <w:t>500 mL</w:t>
      </w:r>
      <w:r w:rsidRPr="005102BC">
        <w:rPr>
          <w:rFonts w:ascii="Times New Roman" w:eastAsia="华文细黑" w:hAnsi="Times New Roman" w:cs="Times New Roman"/>
          <w:bCs/>
          <w:szCs w:val="21"/>
        </w:rPr>
        <w:t>，下列说法正确的是</w:t>
      </w:r>
      <w:r>
        <w:rPr>
          <w:rFonts w:ascii="Times New Roman" w:eastAsia="华文细黑" w:hAnsi="Times New Roman" w:cs="Times New Roman" w:hint="eastAsia"/>
          <w:bCs/>
          <w:szCs w:val="21"/>
        </w:rPr>
        <w:t>（</w:t>
      </w:r>
      <w:r>
        <w:rPr>
          <w:rFonts w:ascii="Times New Roman" w:eastAsia="华文细黑" w:hAnsi="Times New Roman" w:cs="Times New Roman" w:hint="eastAsia"/>
          <w:bCs/>
          <w:szCs w:val="21"/>
        </w:rPr>
        <w:t xml:space="preserve">   </w:t>
      </w:r>
      <w:r>
        <w:rPr>
          <w:rFonts w:ascii="Times New Roman" w:eastAsia="华文细黑" w:hAnsi="Times New Roman" w:cs="Times New Roman" w:hint="eastAsia"/>
          <w:bCs/>
          <w:szCs w:val="21"/>
        </w:rPr>
        <w:t>）</w:t>
      </w:r>
    </w:p>
    <w:p w:rsidR="00D57DDC" w:rsidRPr="005102BC" w:rsidRDefault="00D57DDC" w:rsidP="00D57DDC">
      <w:pPr>
        <w:spacing w:line="360" w:lineRule="auto"/>
        <w:ind w:firstLineChars="200" w:firstLine="420"/>
        <w:contextualSpacing/>
        <w:jc w:val="left"/>
        <w:textAlignment w:val="center"/>
        <w:rPr>
          <w:rFonts w:ascii="Times New Roman" w:eastAsia="华文细黑" w:hAnsi="Times New Roman" w:cs="Times New Roman"/>
          <w:bCs/>
          <w:szCs w:val="21"/>
        </w:rPr>
      </w:pPr>
      <w:r w:rsidRPr="005102BC">
        <w:rPr>
          <w:rFonts w:ascii="Times New Roman" w:eastAsia="华文细黑" w:hAnsi="Times New Roman" w:cs="Times New Roman"/>
          <w:bCs/>
          <w:szCs w:val="21"/>
        </w:rPr>
        <w:t>A</w:t>
      </w:r>
      <w:r w:rsidRPr="005102BC">
        <w:rPr>
          <w:rFonts w:ascii="Times New Roman" w:eastAsia="华文细黑" w:hAnsi="Times New Roman" w:cs="Times New Roman"/>
          <w:bCs/>
          <w:szCs w:val="21"/>
        </w:rPr>
        <w:t>．原混合溶液中</w:t>
      </w:r>
      <w:r w:rsidRPr="005102BC">
        <w:rPr>
          <w:rFonts w:ascii="Times New Roman" w:eastAsia="华文细黑" w:hAnsi="Times New Roman" w:cs="Times New Roman"/>
          <w:bCs/>
          <w:szCs w:val="21"/>
        </w:rPr>
        <w:t>c(K</w:t>
      </w:r>
      <w:r>
        <w:rPr>
          <w:rFonts w:ascii="Times New Roman" w:eastAsia="华文细黑" w:hAnsi="Times New Roman" w:cs="Times New Roman"/>
          <w:bCs/>
          <w:szCs w:val="21"/>
          <w:vertAlign w:val="superscript"/>
        </w:rPr>
        <w:t>+</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为</w:t>
      </w:r>
      <w:r>
        <w:rPr>
          <w:rFonts w:ascii="Times New Roman" w:eastAsia="华文细黑" w:hAnsi="Times New Roman" w:cs="Times New Roman"/>
          <w:bCs/>
          <w:szCs w:val="21"/>
        </w:rPr>
        <w:t>2</w:t>
      </w:r>
      <w:r w:rsidRPr="005102BC">
        <w:rPr>
          <w:rFonts w:ascii="Times New Roman" w:eastAsia="华文细黑" w:hAnsi="Times New Roman" w:cs="Times New Roman"/>
          <w:bCs/>
          <w:szCs w:val="21"/>
        </w:rPr>
        <w:t>mol·L</w:t>
      </w:r>
      <w:r w:rsidRPr="005102BC">
        <w:rPr>
          <w:rFonts w:ascii="Times New Roman" w:eastAsia="华文细黑" w:hAnsi="Times New Roman" w:cs="Times New Roman"/>
          <w:bCs/>
          <w:szCs w:val="21"/>
          <w:vertAlign w:val="superscript"/>
        </w:rPr>
        <w:t>－</w:t>
      </w:r>
      <w:r w:rsidRPr="005102BC">
        <w:rPr>
          <w:rFonts w:ascii="Times New Roman" w:eastAsia="华文细黑" w:hAnsi="Times New Roman" w:cs="Times New Roman"/>
          <w:bCs/>
          <w:szCs w:val="21"/>
          <w:vertAlign w:val="superscript"/>
        </w:rPr>
        <w:t>1</w:t>
      </w:r>
    </w:p>
    <w:p w:rsidR="00D57DDC" w:rsidRPr="005102BC" w:rsidRDefault="00D57DDC" w:rsidP="00D57DDC">
      <w:pPr>
        <w:spacing w:line="360" w:lineRule="auto"/>
        <w:ind w:firstLineChars="200" w:firstLine="420"/>
        <w:contextualSpacing/>
        <w:jc w:val="left"/>
        <w:textAlignment w:val="center"/>
        <w:rPr>
          <w:rFonts w:ascii="Times New Roman" w:eastAsia="华文细黑" w:hAnsi="Times New Roman" w:cs="Times New Roman"/>
          <w:bCs/>
          <w:szCs w:val="21"/>
        </w:rPr>
      </w:pPr>
      <w:r w:rsidRPr="005102BC">
        <w:rPr>
          <w:rFonts w:ascii="Times New Roman" w:eastAsia="华文细黑" w:hAnsi="Times New Roman" w:cs="Times New Roman"/>
          <w:bCs/>
          <w:szCs w:val="21"/>
        </w:rPr>
        <w:t>B</w:t>
      </w:r>
      <w:r w:rsidRPr="005102BC">
        <w:rPr>
          <w:rFonts w:ascii="Times New Roman" w:eastAsia="华文细黑" w:hAnsi="Times New Roman" w:cs="Times New Roman"/>
          <w:bCs/>
          <w:szCs w:val="21"/>
        </w:rPr>
        <w:t>．上述电解过程中共转移</w:t>
      </w:r>
      <w:r>
        <w:rPr>
          <w:rFonts w:ascii="Times New Roman" w:eastAsia="华文细黑" w:hAnsi="Times New Roman" w:cs="Times New Roman"/>
          <w:bCs/>
          <w:szCs w:val="21"/>
        </w:rPr>
        <w:t>6</w:t>
      </w:r>
      <w:r w:rsidRPr="005102BC">
        <w:rPr>
          <w:rFonts w:ascii="Times New Roman" w:eastAsia="华文细黑" w:hAnsi="Times New Roman" w:cs="Times New Roman"/>
          <w:bCs/>
          <w:szCs w:val="21"/>
        </w:rPr>
        <w:t>mol</w:t>
      </w:r>
      <w:r w:rsidRPr="005102BC">
        <w:rPr>
          <w:rFonts w:ascii="Times New Roman" w:eastAsia="华文细黑" w:hAnsi="Times New Roman" w:cs="Times New Roman"/>
          <w:bCs/>
          <w:szCs w:val="21"/>
        </w:rPr>
        <w:t>电子</w:t>
      </w:r>
    </w:p>
    <w:p w:rsidR="00D57DDC" w:rsidRPr="005102BC" w:rsidRDefault="00D57DDC" w:rsidP="00D57DDC">
      <w:pPr>
        <w:spacing w:line="360" w:lineRule="auto"/>
        <w:ind w:firstLineChars="200" w:firstLine="420"/>
        <w:contextualSpacing/>
        <w:jc w:val="left"/>
        <w:textAlignment w:val="center"/>
        <w:rPr>
          <w:rFonts w:ascii="Times New Roman" w:eastAsia="华文细黑" w:hAnsi="Times New Roman" w:cs="Times New Roman"/>
          <w:bCs/>
          <w:szCs w:val="21"/>
        </w:rPr>
      </w:pPr>
      <w:r w:rsidRPr="005102BC">
        <w:rPr>
          <w:rFonts w:ascii="Times New Roman" w:eastAsia="华文细黑" w:hAnsi="Times New Roman" w:cs="Times New Roman"/>
          <w:bCs/>
          <w:szCs w:val="21"/>
        </w:rPr>
        <w:t>C</w:t>
      </w:r>
      <w:r w:rsidRPr="005102BC">
        <w:rPr>
          <w:rFonts w:ascii="Times New Roman" w:eastAsia="华文细黑" w:hAnsi="Times New Roman" w:cs="Times New Roman"/>
          <w:bCs/>
          <w:szCs w:val="21"/>
        </w:rPr>
        <w:t>．电解得到的</w:t>
      </w:r>
      <w:r w:rsidRPr="005102BC">
        <w:rPr>
          <w:rFonts w:ascii="Times New Roman" w:eastAsia="华文细黑" w:hAnsi="Times New Roman" w:cs="Times New Roman"/>
          <w:bCs/>
          <w:szCs w:val="21"/>
        </w:rPr>
        <w:t>Cu</w:t>
      </w:r>
      <w:r w:rsidRPr="005102BC">
        <w:rPr>
          <w:rFonts w:ascii="Times New Roman" w:eastAsia="华文细黑" w:hAnsi="Times New Roman" w:cs="Times New Roman"/>
          <w:bCs/>
          <w:szCs w:val="21"/>
        </w:rPr>
        <w:t>的物质的量为</w:t>
      </w:r>
      <w:r>
        <w:rPr>
          <w:rFonts w:ascii="Times New Roman" w:eastAsia="华文细黑" w:hAnsi="Times New Roman" w:cs="Times New Roman"/>
          <w:bCs/>
          <w:szCs w:val="21"/>
        </w:rPr>
        <w:t>0.5</w:t>
      </w:r>
      <w:r w:rsidRPr="005102BC">
        <w:rPr>
          <w:rFonts w:ascii="Times New Roman" w:eastAsia="华文细黑" w:hAnsi="Times New Roman" w:cs="Times New Roman"/>
          <w:bCs/>
          <w:szCs w:val="21"/>
        </w:rPr>
        <w:t>mol</w:t>
      </w:r>
    </w:p>
    <w:p w:rsidR="00D57DDC" w:rsidRPr="005102BC" w:rsidRDefault="00D57DDC" w:rsidP="00D57DDC">
      <w:pPr>
        <w:spacing w:line="360" w:lineRule="auto"/>
        <w:ind w:firstLineChars="200" w:firstLine="420"/>
        <w:contextualSpacing/>
        <w:jc w:val="left"/>
        <w:textAlignment w:val="center"/>
        <w:rPr>
          <w:rFonts w:ascii="Times New Roman" w:eastAsia="华文细黑" w:hAnsi="Times New Roman" w:cs="Times New Roman"/>
          <w:bCs/>
          <w:szCs w:val="21"/>
        </w:rPr>
      </w:pPr>
      <w:r w:rsidRPr="005102BC">
        <w:rPr>
          <w:rFonts w:ascii="Times New Roman" w:eastAsia="华文细黑" w:hAnsi="Times New Roman" w:cs="Times New Roman"/>
          <w:bCs/>
          <w:szCs w:val="21"/>
        </w:rPr>
        <w:t>D</w:t>
      </w:r>
      <w:r w:rsidRPr="005102BC">
        <w:rPr>
          <w:rFonts w:ascii="Times New Roman" w:eastAsia="华文细黑" w:hAnsi="Times New Roman" w:cs="Times New Roman"/>
          <w:bCs/>
          <w:szCs w:val="21"/>
        </w:rPr>
        <w:t>．电解后溶液中</w:t>
      </w:r>
      <w:r w:rsidRPr="005102BC">
        <w:rPr>
          <w:rFonts w:ascii="Times New Roman" w:eastAsia="华文细黑" w:hAnsi="Times New Roman" w:cs="Times New Roman"/>
          <w:bCs/>
          <w:szCs w:val="21"/>
        </w:rPr>
        <w:t>c(H</w:t>
      </w:r>
      <w:r>
        <w:rPr>
          <w:rFonts w:ascii="Times New Roman" w:eastAsia="华文细黑" w:hAnsi="Times New Roman" w:cs="Times New Roman"/>
          <w:bCs/>
          <w:szCs w:val="21"/>
          <w:vertAlign w:val="superscript"/>
        </w:rPr>
        <w:t>+</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为</w:t>
      </w:r>
      <w:r>
        <w:rPr>
          <w:rFonts w:ascii="Times New Roman" w:eastAsia="华文细黑" w:hAnsi="Times New Roman" w:cs="Times New Roman"/>
          <w:bCs/>
          <w:szCs w:val="21"/>
        </w:rPr>
        <w:t>2</w:t>
      </w:r>
      <w:r w:rsidRPr="005102BC">
        <w:rPr>
          <w:rFonts w:ascii="Times New Roman" w:eastAsia="华文细黑" w:hAnsi="Times New Roman" w:cs="Times New Roman"/>
          <w:bCs/>
          <w:szCs w:val="21"/>
        </w:rPr>
        <w:t>mol·L</w:t>
      </w:r>
      <w:r w:rsidRPr="005102BC">
        <w:rPr>
          <w:rFonts w:ascii="Times New Roman" w:eastAsia="华文细黑" w:hAnsi="Times New Roman" w:cs="Times New Roman"/>
          <w:bCs/>
          <w:szCs w:val="21"/>
          <w:vertAlign w:val="superscript"/>
        </w:rPr>
        <w:t>－</w:t>
      </w:r>
      <w:r w:rsidRPr="005102BC">
        <w:rPr>
          <w:rFonts w:ascii="Times New Roman" w:eastAsia="华文细黑" w:hAnsi="Times New Roman" w:cs="Times New Roman"/>
          <w:bCs/>
          <w:szCs w:val="21"/>
          <w:vertAlign w:val="superscript"/>
        </w:rPr>
        <w:t>1</w:t>
      </w:r>
    </w:p>
    <w:p w:rsidR="00D57DDC" w:rsidRPr="005102BC" w:rsidRDefault="00D57DDC" w:rsidP="00193605">
      <w:pPr>
        <w:spacing w:line="360" w:lineRule="auto"/>
        <w:ind w:firstLineChars="200" w:firstLine="420"/>
        <w:contextualSpacing/>
        <w:textAlignment w:val="center"/>
        <w:rPr>
          <w:rFonts w:ascii="Times New Roman" w:eastAsia="华文细黑" w:hAnsi="Times New Roman" w:cs="Times New Roman"/>
          <w:bCs/>
          <w:szCs w:val="21"/>
        </w:rPr>
      </w:pPr>
      <w:r w:rsidRPr="005102BC">
        <w:rPr>
          <w:rFonts w:ascii="Times New Roman" w:eastAsia="华文细黑" w:hAnsi="Times New Roman" w:cs="Times New Roman"/>
          <w:bCs/>
          <w:szCs w:val="21"/>
        </w:rPr>
        <w:t>4</w:t>
      </w:r>
      <w:r w:rsidRPr="005102BC">
        <w:rPr>
          <w:rFonts w:ascii="Times New Roman" w:eastAsia="华文细黑" w:hAnsi="Times New Roman" w:cs="Times New Roman"/>
          <w:bCs/>
          <w:szCs w:val="21"/>
        </w:rPr>
        <w:t>．</w:t>
      </w:r>
      <w:proofErr w:type="spellStart"/>
      <w:r w:rsidRPr="005102BC">
        <w:rPr>
          <w:rFonts w:ascii="Times New Roman" w:eastAsia="华文细黑" w:hAnsi="Times New Roman" w:cs="Times New Roman"/>
          <w:bCs/>
          <w:szCs w:val="21"/>
        </w:rPr>
        <w:t>CuI</w:t>
      </w:r>
      <w:proofErr w:type="spellEnd"/>
      <w:r w:rsidRPr="005102BC">
        <w:rPr>
          <w:rFonts w:ascii="Times New Roman" w:eastAsia="华文细黑" w:hAnsi="Times New Roman" w:cs="Times New Roman"/>
          <w:bCs/>
          <w:szCs w:val="21"/>
        </w:rPr>
        <w:t>是一种不溶于水的白色固体，它可由反应</w:t>
      </w:r>
      <w:r w:rsidRPr="005102BC">
        <w:rPr>
          <w:rFonts w:ascii="Times New Roman" w:eastAsia="华文细黑" w:hAnsi="Times New Roman" w:cs="Times New Roman"/>
          <w:bCs/>
          <w:szCs w:val="21"/>
        </w:rPr>
        <w:t>2Cu</w:t>
      </w:r>
      <w:r w:rsidRPr="005102BC">
        <w:rPr>
          <w:rFonts w:ascii="Times New Roman" w:eastAsia="华文细黑" w:hAnsi="Times New Roman" w:cs="Times New Roman"/>
          <w:bCs/>
          <w:szCs w:val="21"/>
          <w:vertAlign w:val="superscript"/>
        </w:rPr>
        <w:t>2</w:t>
      </w:r>
      <w:r>
        <w:rPr>
          <w:rFonts w:ascii="Times New Roman" w:eastAsia="华文细黑" w:hAnsi="Times New Roman" w:cs="Times New Roman"/>
          <w:bCs/>
          <w:szCs w:val="21"/>
          <w:vertAlign w:val="superscript"/>
        </w:rPr>
        <w:t>+</w:t>
      </w:r>
      <w:r w:rsidRPr="005102BC">
        <w:rPr>
          <w:rFonts w:ascii="Times New Roman" w:eastAsia="华文细黑" w:hAnsi="Times New Roman" w:cs="Times New Roman"/>
          <w:bCs/>
          <w:szCs w:val="21"/>
        </w:rPr>
        <w:t>+4I</w:t>
      </w:r>
      <w:r>
        <w:rPr>
          <w:rFonts w:ascii="Times New Roman" w:eastAsia="华文细黑" w:hAnsi="Times New Roman"/>
          <w:szCs w:val="21"/>
          <w:vertAlign w:val="superscript"/>
        </w:rPr>
        <w:t>−</w:t>
      </w:r>
      <w:r w:rsidRPr="005102BC">
        <w:rPr>
          <w:rFonts w:ascii="Times New Roman" w:eastAsia="华文细黑" w:hAnsi="Times New Roman" w:cs="Times New Roman"/>
          <w:bCs/>
          <w:szCs w:val="21"/>
        </w:rPr>
        <w:t>=2CuI+I</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而得到。现以石墨为阴极，以</w:t>
      </w:r>
      <w:r w:rsidRPr="005102BC">
        <w:rPr>
          <w:rFonts w:ascii="Times New Roman" w:eastAsia="华文细黑" w:hAnsi="Times New Roman" w:cs="Times New Roman"/>
          <w:bCs/>
          <w:szCs w:val="21"/>
        </w:rPr>
        <w:t>Cu</w:t>
      </w:r>
      <w:r w:rsidRPr="005102BC">
        <w:rPr>
          <w:rFonts w:ascii="Times New Roman" w:eastAsia="华文细黑" w:hAnsi="Times New Roman" w:cs="Times New Roman"/>
          <w:bCs/>
          <w:szCs w:val="21"/>
        </w:rPr>
        <w:t>为阳极电解</w:t>
      </w:r>
      <w:r w:rsidRPr="005102BC">
        <w:rPr>
          <w:rFonts w:ascii="Times New Roman" w:eastAsia="华文细黑" w:hAnsi="Times New Roman" w:cs="Times New Roman"/>
          <w:bCs/>
          <w:szCs w:val="21"/>
        </w:rPr>
        <w:t>KI</w:t>
      </w:r>
      <w:r w:rsidRPr="005102BC">
        <w:rPr>
          <w:rFonts w:ascii="Times New Roman" w:eastAsia="华文细黑" w:hAnsi="Times New Roman" w:cs="Times New Roman"/>
          <w:bCs/>
          <w:szCs w:val="21"/>
        </w:rPr>
        <w:t>溶液，通电前向电解液中加入少量酚酞和淀粉溶液。电解开始不久阴极区溶液呈红色，而阳极区溶液呈蓝色，对这些现象的正确解释是</w:t>
      </w:r>
      <w:r>
        <w:rPr>
          <w:rFonts w:ascii="Times New Roman" w:eastAsia="华文细黑" w:hAnsi="Times New Roman" w:cs="Times New Roman" w:hint="eastAsia"/>
          <w:bCs/>
          <w:szCs w:val="21"/>
        </w:rPr>
        <w:t>（</w:t>
      </w:r>
      <w:r>
        <w:rPr>
          <w:rFonts w:ascii="Times New Roman" w:eastAsia="华文细黑" w:hAnsi="Times New Roman" w:cs="Times New Roman" w:hint="eastAsia"/>
          <w:bCs/>
          <w:szCs w:val="21"/>
        </w:rPr>
        <w:t xml:space="preserve">   </w:t>
      </w:r>
      <w:r>
        <w:rPr>
          <w:rFonts w:ascii="Times New Roman" w:eastAsia="华文细黑" w:hAnsi="Times New Roman" w:cs="Times New Roman" w:hint="eastAsia"/>
          <w:bCs/>
          <w:szCs w:val="21"/>
        </w:rPr>
        <w:t>）</w:t>
      </w:r>
    </w:p>
    <w:p w:rsidR="00D57DDC" w:rsidRPr="005102BC" w:rsidRDefault="00D57DDC" w:rsidP="00D57DDC">
      <w:pPr>
        <w:spacing w:line="360" w:lineRule="auto"/>
        <w:ind w:firstLineChars="200" w:firstLine="420"/>
        <w:contextualSpacing/>
        <w:textAlignment w:val="center"/>
        <w:rPr>
          <w:rFonts w:ascii="Times New Roman" w:eastAsia="华文细黑" w:hAnsi="Times New Roman" w:cs="Times New Roman"/>
          <w:bCs/>
          <w:szCs w:val="21"/>
        </w:rPr>
      </w:pPr>
      <w:r w:rsidRPr="005102BC">
        <w:rPr>
          <w:rFonts w:ascii="宋体" w:eastAsia="宋体" w:hAnsi="宋体" w:cs="宋体" w:hint="eastAsia"/>
          <w:bCs/>
          <w:szCs w:val="21"/>
        </w:rPr>
        <w:t>①</w:t>
      </w:r>
      <w:r w:rsidRPr="005102BC">
        <w:rPr>
          <w:rFonts w:ascii="Times New Roman" w:eastAsia="华文细黑" w:hAnsi="Times New Roman" w:cs="Times New Roman"/>
          <w:bCs/>
          <w:szCs w:val="21"/>
        </w:rPr>
        <w:t>阳极</w:t>
      </w:r>
      <w:r w:rsidRPr="005102BC">
        <w:rPr>
          <w:rFonts w:ascii="Times New Roman" w:eastAsia="华文细黑" w:hAnsi="Times New Roman" w:cs="Times New Roman"/>
          <w:bCs/>
          <w:szCs w:val="21"/>
        </w:rPr>
        <w:t>4OH</w:t>
      </w:r>
      <w:r>
        <w:rPr>
          <w:rFonts w:ascii="Times New Roman" w:eastAsia="华文细黑" w:hAnsi="Times New Roman"/>
          <w:szCs w:val="21"/>
          <w:vertAlign w:val="superscript"/>
        </w:rPr>
        <w:t>−</w:t>
      </w:r>
      <w:r w:rsidRPr="005102BC">
        <w:rPr>
          <w:rFonts w:ascii="Times New Roman" w:eastAsia="华文细黑" w:hAnsi="Times New Roman" w:cs="Times New Roman"/>
          <w:bCs/>
          <w:szCs w:val="21"/>
        </w:rPr>
        <w:t>-4e</w:t>
      </w:r>
      <w:r>
        <w:rPr>
          <w:rFonts w:ascii="Times New Roman" w:eastAsia="华文细黑" w:hAnsi="Times New Roman"/>
          <w:szCs w:val="21"/>
          <w:vertAlign w:val="superscript"/>
        </w:rPr>
        <w:t>−</w:t>
      </w:r>
      <w:r w:rsidRPr="005102BC">
        <w:rPr>
          <w:rFonts w:ascii="Times New Roman" w:eastAsia="华文细黑" w:hAnsi="Times New Roman" w:cs="Times New Roman"/>
          <w:bCs/>
          <w:szCs w:val="21"/>
        </w:rPr>
        <w:t>=2H</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O+O</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O</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将</w:t>
      </w:r>
      <w:r w:rsidRPr="005102BC">
        <w:rPr>
          <w:rFonts w:ascii="Times New Roman" w:eastAsia="华文细黑" w:hAnsi="Times New Roman" w:cs="Times New Roman"/>
          <w:bCs/>
          <w:szCs w:val="21"/>
        </w:rPr>
        <w:t>I</w:t>
      </w:r>
      <w:r>
        <w:rPr>
          <w:rFonts w:ascii="Times New Roman" w:eastAsia="华文细黑" w:hAnsi="Times New Roman"/>
          <w:szCs w:val="21"/>
          <w:vertAlign w:val="superscript"/>
        </w:rPr>
        <w:t>−</w:t>
      </w:r>
      <w:r w:rsidRPr="005102BC">
        <w:rPr>
          <w:rFonts w:ascii="Times New Roman" w:eastAsia="华文细黑" w:hAnsi="Times New Roman" w:cs="Times New Roman"/>
          <w:bCs/>
          <w:szCs w:val="21"/>
        </w:rPr>
        <w:t>氧化为</w:t>
      </w:r>
      <w:r w:rsidRPr="005102BC">
        <w:rPr>
          <w:rFonts w:ascii="Times New Roman" w:eastAsia="华文细黑" w:hAnsi="Times New Roman" w:cs="Times New Roman"/>
          <w:bCs/>
          <w:szCs w:val="21"/>
        </w:rPr>
        <w:t>I</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I</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遇淀粉变蓝</w:t>
      </w:r>
      <w:r>
        <w:rPr>
          <w:rFonts w:ascii="Times New Roman" w:eastAsia="华文细黑" w:hAnsi="Times New Roman" w:cs="Times New Roman"/>
          <w:bCs/>
          <w:szCs w:val="21"/>
        </w:rPr>
        <w:t xml:space="preserve"> </w:t>
      </w:r>
      <w:r w:rsidRPr="005102BC">
        <w:rPr>
          <w:rFonts w:ascii="Times New Roman" w:eastAsia="华文细黑" w:hAnsi="Times New Roman" w:cs="Times New Roman"/>
          <w:bCs/>
          <w:szCs w:val="21"/>
        </w:rPr>
        <w:t xml:space="preserve"> </w:t>
      </w:r>
      <w:r w:rsidRPr="005102BC">
        <w:rPr>
          <w:rFonts w:ascii="宋体" w:eastAsia="宋体" w:hAnsi="宋体" w:cs="宋体" w:hint="eastAsia"/>
          <w:bCs/>
          <w:szCs w:val="21"/>
        </w:rPr>
        <w:t>②</w:t>
      </w:r>
      <w:r w:rsidRPr="005102BC">
        <w:rPr>
          <w:rFonts w:ascii="Times New Roman" w:eastAsia="华文细黑" w:hAnsi="Times New Roman" w:cs="Times New Roman"/>
          <w:bCs/>
          <w:szCs w:val="21"/>
        </w:rPr>
        <w:t>阳极</w:t>
      </w:r>
      <w:r w:rsidRPr="005102BC">
        <w:rPr>
          <w:rFonts w:ascii="Times New Roman" w:eastAsia="华文细黑" w:hAnsi="Times New Roman" w:cs="Times New Roman"/>
          <w:bCs/>
          <w:szCs w:val="21"/>
        </w:rPr>
        <w:t>2I</w:t>
      </w:r>
      <w:r>
        <w:rPr>
          <w:rFonts w:ascii="Times New Roman" w:eastAsia="华文细黑" w:hAnsi="Times New Roman"/>
          <w:szCs w:val="21"/>
          <w:vertAlign w:val="superscript"/>
        </w:rPr>
        <w:t>−</w:t>
      </w:r>
      <w:r w:rsidRPr="005102BC">
        <w:rPr>
          <w:rFonts w:ascii="Times New Roman" w:eastAsia="华文细黑" w:hAnsi="Times New Roman" w:cs="Times New Roman"/>
          <w:bCs/>
          <w:szCs w:val="21"/>
        </w:rPr>
        <w:t>-2e</w:t>
      </w:r>
      <w:r>
        <w:rPr>
          <w:rFonts w:ascii="Times New Roman" w:eastAsia="华文细黑" w:hAnsi="Times New Roman"/>
          <w:szCs w:val="21"/>
          <w:vertAlign w:val="superscript"/>
        </w:rPr>
        <w:t>−</w:t>
      </w:r>
      <w:r w:rsidRPr="005102BC">
        <w:rPr>
          <w:rFonts w:ascii="Times New Roman" w:eastAsia="华文细黑" w:hAnsi="Times New Roman" w:cs="Times New Roman"/>
          <w:bCs/>
          <w:szCs w:val="21"/>
        </w:rPr>
        <w:t>=I</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I</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遇淀粉变蓝</w:t>
      </w:r>
      <w:r w:rsidRPr="005102BC">
        <w:rPr>
          <w:rFonts w:ascii="Times New Roman" w:eastAsia="华文细黑" w:hAnsi="Times New Roman" w:cs="Times New Roman"/>
          <w:bCs/>
          <w:szCs w:val="21"/>
        </w:rPr>
        <w:t xml:space="preserve">  </w:t>
      </w:r>
      <w:r w:rsidRPr="005102BC">
        <w:rPr>
          <w:rFonts w:ascii="宋体" w:eastAsia="宋体" w:hAnsi="宋体" w:cs="宋体" w:hint="eastAsia"/>
          <w:bCs/>
          <w:szCs w:val="21"/>
        </w:rPr>
        <w:t>③</w:t>
      </w:r>
      <w:r w:rsidRPr="005102BC">
        <w:rPr>
          <w:rFonts w:ascii="Times New Roman" w:eastAsia="华文细黑" w:hAnsi="Times New Roman" w:cs="Times New Roman"/>
          <w:bCs/>
          <w:szCs w:val="21"/>
        </w:rPr>
        <w:t>阳极</w:t>
      </w:r>
      <w:r w:rsidRPr="005102BC">
        <w:rPr>
          <w:rFonts w:ascii="Times New Roman" w:eastAsia="华文细黑" w:hAnsi="Times New Roman" w:cs="Times New Roman"/>
          <w:bCs/>
          <w:szCs w:val="21"/>
        </w:rPr>
        <w:t>2Cu-4e</w:t>
      </w:r>
      <w:r>
        <w:rPr>
          <w:rFonts w:ascii="Times New Roman" w:eastAsia="华文细黑" w:hAnsi="Times New Roman"/>
          <w:szCs w:val="21"/>
          <w:vertAlign w:val="superscript"/>
        </w:rPr>
        <w:t>−</w:t>
      </w:r>
      <w:r w:rsidRPr="005102BC">
        <w:rPr>
          <w:rFonts w:ascii="Times New Roman" w:eastAsia="华文细黑" w:hAnsi="Times New Roman" w:cs="Times New Roman"/>
          <w:bCs/>
          <w:szCs w:val="21"/>
        </w:rPr>
        <w:t>+4I</w:t>
      </w:r>
      <w:r>
        <w:rPr>
          <w:rFonts w:ascii="Times New Roman" w:eastAsia="华文细黑" w:hAnsi="Times New Roman"/>
          <w:szCs w:val="21"/>
          <w:vertAlign w:val="superscript"/>
        </w:rPr>
        <w:t>−</w:t>
      </w:r>
      <w:r w:rsidRPr="005102BC">
        <w:rPr>
          <w:rFonts w:ascii="Times New Roman" w:eastAsia="华文细黑" w:hAnsi="Times New Roman" w:cs="Times New Roman"/>
          <w:bCs/>
          <w:szCs w:val="21"/>
        </w:rPr>
        <w:t>=2CuI+I</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I</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遇淀粉变蓝</w:t>
      </w:r>
      <w:r w:rsidRPr="005102BC">
        <w:rPr>
          <w:rFonts w:ascii="Times New Roman" w:eastAsia="华文细黑" w:hAnsi="Times New Roman" w:cs="Times New Roman"/>
          <w:bCs/>
          <w:szCs w:val="21"/>
        </w:rPr>
        <w:t xml:space="preserve">  </w:t>
      </w:r>
      <w:r w:rsidRPr="005102BC">
        <w:rPr>
          <w:rFonts w:ascii="宋体" w:eastAsia="宋体" w:hAnsi="宋体" w:cs="宋体" w:hint="eastAsia"/>
          <w:bCs/>
          <w:szCs w:val="21"/>
        </w:rPr>
        <w:t>④</w:t>
      </w:r>
      <w:r w:rsidRPr="005102BC">
        <w:rPr>
          <w:rFonts w:ascii="Times New Roman" w:eastAsia="华文细黑" w:hAnsi="Times New Roman" w:cs="Times New Roman"/>
          <w:bCs/>
          <w:szCs w:val="21"/>
        </w:rPr>
        <w:t>阴极</w:t>
      </w:r>
      <w:r w:rsidRPr="005102BC">
        <w:rPr>
          <w:rFonts w:ascii="Times New Roman" w:eastAsia="华文细黑" w:hAnsi="Times New Roman" w:cs="Times New Roman"/>
          <w:bCs/>
          <w:szCs w:val="21"/>
        </w:rPr>
        <w:t>2H</w:t>
      </w:r>
      <w:r>
        <w:rPr>
          <w:rFonts w:ascii="Times New Roman" w:eastAsia="华文细黑" w:hAnsi="Times New Roman" w:cs="Times New Roman"/>
          <w:bCs/>
          <w:szCs w:val="21"/>
          <w:vertAlign w:val="superscript"/>
        </w:rPr>
        <w:t>+</w:t>
      </w:r>
      <w:r w:rsidRPr="005102BC">
        <w:rPr>
          <w:rFonts w:ascii="Times New Roman" w:eastAsia="华文细黑" w:hAnsi="Times New Roman" w:cs="Times New Roman"/>
          <w:bCs/>
          <w:szCs w:val="21"/>
        </w:rPr>
        <w:t>+2e</w:t>
      </w:r>
      <w:r>
        <w:rPr>
          <w:rFonts w:ascii="Times New Roman" w:eastAsia="华文细黑" w:hAnsi="Times New Roman"/>
          <w:szCs w:val="21"/>
          <w:vertAlign w:val="superscript"/>
        </w:rPr>
        <w:t>−</w:t>
      </w:r>
      <w:r>
        <w:rPr>
          <w:rFonts w:ascii="Times New Roman" w:eastAsia="华文细黑" w:hAnsi="Times New Roman" w:cs="Times New Roman"/>
          <w:bCs/>
          <w:szCs w:val="21"/>
        </w:rPr>
        <w:t>=</w:t>
      </w:r>
      <w:r w:rsidRPr="005102BC">
        <w:rPr>
          <w:rFonts w:ascii="Times New Roman" w:eastAsia="华文细黑" w:hAnsi="Times New Roman" w:cs="Times New Roman"/>
          <w:bCs/>
          <w:szCs w:val="21"/>
        </w:rPr>
        <w:t>H</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，使</w:t>
      </w:r>
      <w:r w:rsidRPr="005102BC">
        <w:rPr>
          <w:rFonts w:ascii="Times New Roman" w:eastAsia="华文细黑" w:hAnsi="Times New Roman" w:cs="Times New Roman"/>
          <w:bCs/>
          <w:i/>
          <w:szCs w:val="21"/>
        </w:rPr>
        <w:t>c</w:t>
      </w:r>
      <w:r w:rsidRPr="005102BC">
        <w:rPr>
          <w:rFonts w:ascii="Times New Roman" w:eastAsia="华文细黑" w:hAnsi="Times New Roman" w:cs="Times New Roman"/>
          <w:bCs/>
          <w:szCs w:val="21"/>
        </w:rPr>
        <w:t>(OH</w:t>
      </w:r>
      <w:r>
        <w:rPr>
          <w:rFonts w:ascii="Times New Roman" w:eastAsia="华文细黑" w:hAnsi="Times New Roman"/>
          <w:szCs w:val="21"/>
          <w:vertAlign w:val="superscript"/>
        </w:rPr>
        <w:t>−</w:t>
      </w:r>
      <w:r w:rsidRPr="005102BC">
        <w:rPr>
          <w:rFonts w:ascii="Times New Roman" w:eastAsia="华文细黑" w:hAnsi="Times New Roman" w:cs="Times New Roman"/>
          <w:bCs/>
          <w:szCs w:val="21"/>
        </w:rPr>
        <w:t>)&gt;</w:t>
      </w:r>
      <w:r w:rsidRPr="005102BC">
        <w:rPr>
          <w:rFonts w:ascii="Times New Roman" w:eastAsia="华文细黑" w:hAnsi="Times New Roman" w:cs="Times New Roman"/>
          <w:bCs/>
          <w:i/>
          <w:szCs w:val="21"/>
        </w:rPr>
        <w:t>c</w:t>
      </w:r>
      <w:r w:rsidRPr="005102BC">
        <w:rPr>
          <w:rFonts w:ascii="Times New Roman" w:eastAsia="华文细黑" w:hAnsi="Times New Roman" w:cs="Times New Roman"/>
          <w:bCs/>
          <w:szCs w:val="21"/>
        </w:rPr>
        <w:t>(H</w:t>
      </w:r>
      <w:r>
        <w:rPr>
          <w:rFonts w:ascii="Times New Roman" w:eastAsia="华文细黑" w:hAnsi="Times New Roman" w:cs="Times New Roman"/>
          <w:bCs/>
          <w:szCs w:val="21"/>
          <w:vertAlign w:val="superscript"/>
        </w:rPr>
        <w:t>+</w:t>
      </w:r>
      <w:r w:rsidRPr="005102BC">
        <w:rPr>
          <w:rFonts w:ascii="Times New Roman" w:eastAsia="华文细黑" w:hAnsi="Times New Roman" w:cs="Times New Roman"/>
          <w:bCs/>
          <w:szCs w:val="21"/>
        </w:rPr>
        <w:t>)</w:t>
      </w:r>
    </w:p>
    <w:p w:rsidR="00D57DDC" w:rsidRPr="005102BC" w:rsidRDefault="00D57DDC" w:rsidP="00D57DDC">
      <w:pPr>
        <w:tabs>
          <w:tab w:val="left" w:pos="2076"/>
          <w:tab w:val="left" w:pos="4153"/>
          <w:tab w:val="left" w:pos="6229"/>
        </w:tabs>
        <w:spacing w:line="360" w:lineRule="auto"/>
        <w:ind w:firstLineChars="200" w:firstLine="420"/>
        <w:contextualSpacing/>
        <w:jc w:val="left"/>
        <w:textAlignment w:val="center"/>
        <w:rPr>
          <w:rFonts w:ascii="Times New Roman" w:eastAsia="华文细黑" w:hAnsi="Times New Roman" w:cs="Times New Roman"/>
          <w:bCs/>
          <w:szCs w:val="21"/>
        </w:rPr>
      </w:pPr>
      <w:r w:rsidRPr="005102BC">
        <w:rPr>
          <w:rFonts w:ascii="Times New Roman" w:eastAsia="华文细黑" w:hAnsi="Times New Roman" w:cs="Times New Roman"/>
          <w:bCs/>
          <w:szCs w:val="21"/>
        </w:rPr>
        <w:t>A</w:t>
      </w:r>
      <w:r w:rsidRPr="005102BC">
        <w:rPr>
          <w:rFonts w:ascii="Times New Roman" w:eastAsia="华文细黑" w:hAnsi="Times New Roman" w:cs="Times New Roman"/>
          <w:bCs/>
          <w:szCs w:val="21"/>
        </w:rPr>
        <w:t>．</w:t>
      </w:r>
      <w:r w:rsidRPr="005102BC">
        <w:rPr>
          <w:rFonts w:ascii="宋体" w:eastAsia="宋体" w:hAnsi="宋体" w:cs="宋体" w:hint="eastAsia"/>
          <w:bCs/>
          <w:szCs w:val="21"/>
        </w:rPr>
        <w:t>①②</w:t>
      </w:r>
      <w:r w:rsidRPr="005102BC">
        <w:rPr>
          <w:rFonts w:ascii="Times New Roman" w:eastAsia="华文细黑" w:hAnsi="Times New Roman" w:cs="Times New Roman"/>
          <w:bCs/>
          <w:szCs w:val="21"/>
        </w:rPr>
        <w:tab/>
        <w:t>B</w:t>
      </w:r>
      <w:r w:rsidRPr="005102BC">
        <w:rPr>
          <w:rFonts w:ascii="Times New Roman" w:eastAsia="华文细黑" w:hAnsi="Times New Roman" w:cs="Times New Roman"/>
          <w:bCs/>
          <w:szCs w:val="21"/>
        </w:rPr>
        <w:t>．</w:t>
      </w:r>
      <w:r w:rsidRPr="005102BC">
        <w:rPr>
          <w:rFonts w:ascii="宋体" w:eastAsia="宋体" w:hAnsi="宋体" w:cs="宋体" w:hint="eastAsia"/>
          <w:bCs/>
          <w:szCs w:val="21"/>
        </w:rPr>
        <w:t>①③</w:t>
      </w:r>
      <w:r w:rsidRPr="005102BC">
        <w:rPr>
          <w:rFonts w:ascii="Times New Roman" w:eastAsia="华文细黑" w:hAnsi="Times New Roman" w:cs="Times New Roman"/>
          <w:bCs/>
          <w:szCs w:val="21"/>
        </w:rPr>
        <w:tab/>
        <w:t>C</w:t>
      </w:r>
      <w:r w:rsidRPr="005102BC">
        <w:rPr>
          <w:rFonts w:ascii="Times New Roman" w:eastAsia="华文细黑" w:hAnsi="Times New Roman" w:cs="Times New Roman"/>
          <w:bCs/>
          <w:szCs w:val="21"/>
        </w:rPr>
        <w:t>．</w:t>
      </w:r>
      <w:r w:rsidRPr="005102BC">
        <w:rPr>
          <w:rFonts w:ascii="宋体" w:eastAsia="宋体" w:hAnsi="宋体" w:cs="宋体" w:hint="eastAsia"/>
          <w:bCs/>
          <w:szCs w:val="21"/>
        </w:rPr>
        <w:t>②④</w:t>
      </w:r>
      <w:r w:rsidRPr="005102BC">
        <w:rPr>
          <w:rFonts w:ascii="Times New Roman" w:eastAsia="华文细黑" w:hAnsi="Times New Roman" w:cs="Times New Roman"/>
          <w:bCs/>
          <w:szCs w:val="21"/>
        </w:rPr>
        <w:tab/>
        <w:t>D</w:t>
      </w:r>
      <w:r w:rsidRPr="005102BC">
        <w:rPr>
          <w:rFonts w:ascii="Times New Roman" w:eastAsia="华文细黑" w:hAnsi="Times New Roman" w:cs="Times New Roman"/>
          <w:bCs/>
          <w:szCs w:val="21"/>
        </w:rPr>
        <w:t>．</w:t>
      </w:r>
      <w:r w:rsidRPr="005102BC">
        <w:rPr>
          <w:rFonts w:ascii="宋体" w:eastAsia="宋体" w:hAnsi="宋体" w:cs="宋体" w:hint="eastAsia"/>
          <w:bCs/>
          <w:szCs w:val="21"/>
        </w:rPr>
        <w:t>③④</w:t>
      </w:r>
    </w:p>
    <w:p w:rsidR="00D57DDC" w:rsidRPr="005102BC" w:rsidRDefault="00D57DDC" w:rsidP="00193605">
      <w:pPr>
        <w:spacing w:line="360" w:lineRule="auto"/>
        <w:ind w:firstLineChars="200" w:firstLine="420"/>
        <w:contextualSpacing/>
        <w:textAlignment w:val="center"/>
        <w:rPr>
          <w:rFonts w:ascii="Times New Roman" w:eastAsia="华文细黑" w:hAnsi="Times New Roman" w:cs="Times New Roman"/>
          <w:bCs/>
          <w:szCs w:val="21"/>
        </w:rPr>
      </w:pPr>
      <w:r w:rsidRPr="005102BC">
        <w:rPr>
          <w:rFonts w:ascii="Times New Roman" w:eastAsia="华文细黑" w:hAnsi="Times New Roman" w:cs="Times New Roman"/>
          <w:bCs/>
          <w:szCs w:val="21"/>
        </w:rPr>
        <w:t>5</w:t>
      </w:r>
      <w:r w:rsidRPr="005102BC">
        <w:rPr>
          <w:rFonts w:ascii="Times New Roman" w:eastAsia="华文细黑" w:hAnsi="Times New Roman" w:cs="Times New Roman"/>
          <w:bCs/>
          <w:szCs w:val="21"/>
        </w:rPr>
        <w:t>．环戊二烯（</w:t>
      </w:r>
      <w:r w:rsidRPr="005102BC">
        <w:rPr>
          <w:rFonts w:ascii="Times New Roman" w:eastAsia="华文细黑" w:hAnsi="Times New Roman" w:cs="Times New Roman"/>
          <w:bCs/>
          <w:noProof/>
          <w:szCs w:val="21"/>
        </w:rPr>
        <w:drawing>
          <wp:inline distT="0" distB="0" distL="114300" distR="114300" wp14:anchorId="5ED3D74C" wp14:editId="7FF76D5A">
            <wp:extent cx="171450" cy="200025"/>
            <wp:effectExtent l="0" t="0" r="0" b="9525"/>
            <wp:docPr id="350473976" name="图片 350473976"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0473976" name="图片 350473976" descr="figure"/>
                    <pic:cNvPicPr>
                      <a:picLocks noChangeAspect="1"/>
                    </pic:cNvPicPr>
                  </pic:nvPicPr>
                  <pic:blipFill>
                    <a:blip r:embed="rId8"/>
                    <a:stretch>
                      <a:fillRect/>
                    </a:stretch>
                  </pic:blipFill>
                  <pic:spPr>
                    <a:xfrm>
                      <a:off x="0" y="0"/>
                      <a:ext cx="171450" cy="200025"/>
                    </a:xfrm>
                    <a:prstGeom prst="rect">
                      <a:avLst/>
                    </a:prstGeom>
                  </pic:spPr>
                </pic:pic>
              </a:graphicData>
            </a:graphic>
          </wp:inline>
        </w:drawing>
      </w:r>
      <w:r w:rsidRPr="005102BC">
        <w:rPr>
          <w:rFonts w:ascii="Times New Roman" w:eastAsia="华文细黑" w:hAnsi="Times New Roman" w:cs="Times New Roman"/>
          <w:bCs/>
          <w:szCs w:val="21"/>
        </w:rPr>
        <w:t>）可用于制备二茂铁（</w:t>
      </w:r>
      <w:r w:rsidRPr="005102BC">
        <w:rPr>
          <w:rFonts w:ascii="Times New Roman" w:eastAsia="华文细黑" w:hAnsi="Times New Roman" w:cs="Times New Roman"/>
          <w:bCs/>
          <w:szCs w:val="21"/>
        </w:rPr>
        <w:object w:dxaOrig="108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eqIda8b7b0272b75425b9d7820933cf187b1" style="width:54.25pt;height:18.25pt" o:ole="">
            <v:imagedata r:id="rId9" o:title="eqIda8b7b0272b75425b9d7820933cf187b1"/>
          </v:shape>
          <o:OLEObject Type="Embed" ProgID="Equation.DSMT4" ShapeID="_x0000_i1025" DrawAspect="Content" ObjectID="_1633347946" r:id="rId10"/>
        </w:object>
      </w:r>
      <w:r w:rsidRPr="005102BC">
        <w:rPr>
          <w:rFonts w:ascii="Times New Roman" w:eastAsia="华文细黑" w:hAnsi="Times New Roman" w:cs="Times New Roman"/>
          <w:bCs/>
          <w:szCs w:val="21"/>
        </w:rPr>
        <w:t>，结构简式为</w:t>
      </w:r>
      <w:r w:rsidRPr="005102BC">
        <w:rPr>
          <w:rFonts w:ascii="Times New Roman" w:eastAsia="华文细黑" w:hAnsi="Times New Roman" w:cs="Times New Roman"/>
          <w:bCs/>
          <w:noProof/>
          <w:szCs w:val="21"/>
        </w:rPr>
        <w:drawing>
          <wp:inline distT="0" distB="0" distL="114300" distR="114300" wp14:anchorId="522B015E" wp14:editId="56E04DBC">
            <wp:extent cx="142875" cy="400050"/>
            <wp:effectExtent l="0" t="0" r="9525" b="0"/>
            <wp:docPr id="1177916701" name="图片 1177916701"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7916701" name="图片 1177916701" descr="figure"/>
                    <pic:cNvPicPr>
                      <a:picLocks noChangeAspect="1"/>
                    </pic:cNvPicPr>
                  </pic:nvPicPr>
                  <pic:blipFill>
                    <a:blip r:embed="rId11"/>
                    <a:stretch>
                      <a:fillRect/>
                    </a:stretch>
                  </pic:blipFill>
                  <pic:spPr>
                    <a:xfrm>
                      <a:off x="0" y="0"/>
                      <a:ext cx="142875" cy="400050"/>
                    </a:xfrm>
                    <a:prstGeom prst="rect">
                      <a:avLst/>
                    </a:prstGeom>
                  </pic:spPr>
                </pic:pic>
              </a:graphicData>
            </a:graphic>
          </wp:inline>
        </w:drawing>
      </w:r>
      <w:r w:rsidRPr="005102BC">
        <w:rPr>
          <w:rFonts w:ascii="Times New Roman" w:eastAsia="华文细黑" w:hAnsi="Times New Roman" w:cs="Times New Roman"/>
          <w:bCs/>
          <w:szCs w:val="21"/>
        </w:rPr>
        <w:t>），后者广泛用于航天、化工等领域。二茂铁的电化学制备原理如图所示，下列说法正确的是（</w:t>
      </w:r>
      <w:r>
        <w:rPr>
          <w:rFonts w:ascii="Times New Roman" w:eastAsia="华文细黑" w:hAnsi="Times New Roman" w:cs="Times New Roman"/>
          <w:bCs/>
          <w:szCs w:val="21"/>
        </w:rPr>
        <w:t xml:space="preserve">  </w:t>
      </w:r>
      <w:r w:rsidRPr="005102BC">
        <w:rPr>
          <w:rFonts w:ascii="Times New Roman" w:eastAsia="华文细黑" w:hAnsi="Times New Roman" w:cs="Times New Roman"/>
          <w:bCs/>
          <w:szCs w:val="21"/>
        </w:rPr>
        <w:t xml:space="preserve"> </w:t>
      </w:r>
      <w:r w:rsidRPr="005102BC">
        <w:rPr>
          <w:rFonts w:ascii="Times New Roman" w:eastAsia="华文细黑" w:hAnsi="Times New Roman" w:cs="Times New Roman"/>
          <w:bCs/>
          <w:szCs w:val="21"/>
        </w:rPr>
        <w:t>）</w:t>
      </w:r>
    </w:p>
    <w:p w:rsidR="00D57DDC" w:rsidRPr="005102BC" w:rsidRDefault="00D57DDC" w:rsidP="00D57DDC">
      <w:pPr>
        <w:spacing w:line="360" w:lineRule="auto"/>
        <w:ind w:firstLineChars="200" w:firstLine="420"/>
        <w:contextualSpacing/>
        <w:jc w:val="left"/>
        <w:textAlignment w:val="center"/>
        <w:rPr>
          <w:rFonts w:ascii="Times New Roman" w:eastAsia="华文细黑" w:hAnsi="Times New Roman" w:cs="Times New Roman"/>
          <w:bCs/>
          <w:szCs w:val="21"/>
        </w:rPr>
      </w:pPr>
      <w:r w:rsidRPr="005102BC">
        <w:rPr>
          <w:rFonts w:ascii="Times New Roman" w:eastAsia="华文细黑" w:hAnsi="Times New Roman" w:cs="Times New Roman"/>
          <w:bCs/>
          <w:noProof/>
          <w:szCs w:val="21"/>
        </w:rPr>
        <w:drawing>
          <wp:inline distT="0" distB="0" distL="114300" distR="114300" wp14:anchorId="76131649" wp14:editId="554AEB6D">
            <wp:extent cx="2286000" cy="1447800"/>
            <wp:effectExtent l="0" t="0" r="0" b="0"/>
            <wp:docPr id="1168552698" name="图片 1168552698"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8552698" name="图片 1168552698" descr="figure"/>
                    <pic:cNvPicPr>
                      <a:picLocks noChangeAspect="1"/>
                    </pic:cNvPicPr>
                  </pic:nvPicPr>
                  <pic:blipFill>
                    <a:blip r:embed="rId12"/>
                    <a:stretch>
                      <a:fillRect/>
                    </a:stretch>
                  </pic:blipFill>
                  <pic:spPr>
                    <a:xfrm>
                      <a:off x="0" y="0"/>
                      <a:ext cx="2286000" cy="1447800"/>
                    </a:xfrm>
                    <a:prstGeom prst="rect">
                      <a:avLst/>
                    </a:prstGeom>
                  </pic:spPr>
                </pic:pic>
              </a:graphicData>
            </a:graphic>
          </wp:inline>
        </w:drawing>
      </w:r>
    </w:p>
    <w:p w:rsidR="00D57DDC" w:rsidRDefault="00D57DDC" w:rsidP="00D57DDC">
      <w:pPr>
        <w:spacing w:line="360" w:lineRule="auto"/>
        <w:ind w:firstLineChars="200" w:firstLine="420"/>
        <w:contextualSpacing/>
        <w:jc w:val="left"/>
        <w:textAlignment w:val="center"/>
        <w:rPr>
          <w:rFonts w:ascii="Times New Roman" w:eastAsia="华文细黑" w:hAnsi="Times New Roman" w:cs="Times New Roman"/>
          <w:bCs/>
          <w:szCs w:val="21"/>
        </w:rPr>
      </w:pPr>
    </w:p>
    <w:p w:rsidR="00D57DDC" w:rsidRPr="005102BC" w:rsidRDefault="00D57DDC" w:rsidP="00D57DDC">
      <w:pPr>
        <w:spacing w:line="360" w:lineRule="auto"/>
        <w:ind w:firstLineChars="200" w:firstLine="420"/>
        <w:contextualSpacing/>
        <w:jc w:val="left"/>
        <w:textAlignment w:val="center"/>
        <w:rPr>
          <w:rFonts w:ascii="Times New Roman" w:eastAsia="华文细黑" w:hAnsi="Times New Roman" w:cs="Times New Roman"/>
          <w:bCs/>
          <w:szCs w:val="21"/>
        </w:rPr>
      </w:pPr>
      <w:r w:rsidRPr="005102BC">
        <w:rPr>
          <w:rFonts w:ascii="Times New Roman" w:eastAsia="华文细黑" w:hAnsi="Times New Roman" w:cs="Times New Roman"/>
          <w:bCs/>
          <w:szCs w:val="21"/>
        </w:rPr>
        <w:t>A</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object w:dxaOrig="315" w:dyaOrig="285">
          <v:shape id="_x0000_i1026" type="#_x0000_t75" alt="eqIda99c13b2c2f547a2827063a31f6644c5" style="width:16.1pt;height:14.5pt" o:ole="">
            <v:imagedata r:id="rId13" o:title="eqIda99c13b2c2f547a2827063a31f6644c5"/>
          </v:shape>
          <o:OLEObject Type="Embed" ProgID="Equation.DSMT4" ShapeID="_x0000_i1026" DrawAspect="Content" ObjectID="_1633347947" r:id="rId14"/>
        </w:object>
      </w:r>
      <w:r w:rsidRPr="005102BC">
        <w:rPr>
          <w:rFonts w:ascii="Times New Roman" w:eastAsia="华文细黑" w:hAnsi="Times New Roman" w:cs="Times New Roman"/>
          <w:bCs/>
          <w:szCs w:val="21"/>
        </w:rPr>
        <w:t>为电解池的阳极</w:t>
      </w:r>
    </w:p>
    <w:p w:rsidR="00D57DDC" w:rsidRPr="005102BC" w:rsidRDefault="00D57DDC" w:rsidP="00D57DDC">
      <w:pPr>
        <w:spacing w:line="360" w:lineRule="auto"/>
        <w:ind w:firstLineChars="200" w:firstLine="420"/>
        <w:contextualSpacing/>
        <w:jc w:val="left"/>
        <w:textAlignment w:val="center"/>
        <w:rPr>
          <w:rFonts w:ascii="Times New Roman" w:eastAsia="华文细黑" w:hAnsi="Times New Roman" w:cs="Times New Roman"/>
          <w:bCs/>
          <w:szCs w:val="21"/>
        </w:rPr>
      </w:pPr>
      <w:r w:rsidRPr="005102BC">
        <w:rPr>
          <w:rFonts w:ascii="Times New Roman" w:eastAsia="华文细黑" w:hAnsi="Times New Roman" w:cs="Times New Roman"/>
          <w:bCs/>
          <w:szCs w:val="21"/>
        </w:rPr>
        <w:t>B</w:t>
      </w:r>
      <w:r w:rsidRPr="005102BC">
        <w:rPr>
          <w:rFonts w:ascii="Times New Roman" w:eastAsia="华文细黑" w:hAnsi="Times New Roman" w:cs="Times New Roman"/>
          <w:bCs/>
          <w:szCs w:val="21"/>
        </w:rPr>
        <w:t>．电解质溶液可以是</w:t>
      </w:r>
      <w:r w:rsidRPr="005102BC">
        <w:rPr>
          <w:rFonts w:ascii="Times New Roman" w:eastAsia="华文细黑" w:hAnsi="Times New Roman" w:cs="Times New Roman"/>
          <w:bCs/>
          <w:szCs w:val="21"/>
        </w:rPr>
        <w:object w:dxaOrig="600" w:dyaOrig="285">
          <v:shape id="_x0000_i1027" type="#_x0000_t75" alt="eqIdfca7c6167141470a97b30faa832c9189" style="width:30.1pt;height:14.5pt" o:ole="">
            <v:imagedata r:id="rId15" o:title="eqIdfca7c6167141470a97b30faa832c9189"/>
          </v:shape>
          <o:OLEObject Type="Embed" ProgID="Equation.DSMT4" ShapeID="_x0000_i1027" DrawAspect="Content" ObjectID="_1633347948" r:id="rId16"/>
        </w:object>
      </w:r>
      <w:r w:rsidRPr="005102BC">
        <w:rPr>
          <w:rFonts w:ascii="Times New Roman" w:eastAsia="华文细黑" w:hAnsi="Times New Roman" w:cs="Times New Roman"/>
          <w:bCs/>
          <w:szCs w:val="21"/>
        </w:rPr>
        <w:t>的水溶液</w:t>
      </w:r>
    </w:p>
    <w:p w:rsidR="00D57DDC" w:rsidRPr="005102BC" w:rsidRDefault="00D57DDC" w:rsidP="00D57DDC">
      <w:pPr>
        <w:spacing w:line="360" w:lineRule="auto"/>
        <w:ind w:firstLineChars="200" w:firstLine="420"/>
        <w:contextualSpacing/>
        <w:jc w:val="left"/>
        <w:textAlignment w:val="center"/>
        <w:rPr>
          <w:rFonts w:ascii="Times New Roman" w:eastAsia="华文细黑" w:hAnsi="Times New Roman" w:cs="Times New Roman"/>
          <w:bCs/>
          <w:szCs w:val="21"/>
        </w:rPr>
      </w:pPr>
      <w:r w:rsidRPr="005102BC">
        <w:rPr>
          <w:rFonts w:ascii="Times New Roman" w:eastAsia="华文细黑" w:hAnsi="Times New Roman" w:cs="Times New Roman"/>
          <w:bCs/>
          <w:szCs w:val="21"/>
        </w:rPr>
        <w:t>C</w:t>
      </w:r>
      <w:r w:rsidRPr="005102BC">
        <w:rPr>
          <w:rFonts w:ascii="Times New Roman" w:eastAsia="华文细黑" w:hAnsi="Times New Roman" w:cs="Times New Roman"/>
          <w:bCs/>
          <w:szCs w:val="21"/>
        </w:rPr>
        <w:t>．电解池的总反应方程式为：</w:t>
      </w:r>
      <w:r w:rsidRPr="005102BC">
        <w:rPr>
          <w:rFonts w:ascii="Times New Roman" w:eastAsia="华文细黑" w:hAnsi="Times New Roman" w:cs="Times New Roman"/>
          <w:bCs/>
          <w:szCs w:val="21"/>
        </w:rPr>
        <w:object w:dxaOrig="3315" w:dyaOrig="420">
          <v:shape id="_x0000_i1028" type="#_x0000_t75" alt="eqId063cf1a2524f422d8248737fede9a707" style="width:166.05pt;height:20.95pt" o:ole="">
            <v:imagedata r:id="rId17" o:title="eqId063cf1a2524f422d8248737fede9a707"/>
          </v:shape>
          <o:OLEObject Type="Embed" ProgID="Equation.DSMT4" ShapeID="_x0000_i1028" DrawAspect="Content" ObjectID="_1633347949" r:id="rId18"/>
        </w:object>
      </w:r>
    </w:p>
    <w:p w:rsidR="00D57DDC" w:rsidRPr="005102BC" w:rsidRDefault="00D57DDC" w:rsidP="00D57DDC">
      <w:pPr>
        <w:spacing w:line="360" w:lineRule="auto"/>
        <w:ind w:firstLineChars="200" w:firstLine="420"/>
        <w:contextualSpacing/>
        <w:textAlignment w:val="center"/>
        <w:rPr>
          <w:rFonts w:ascii="Times New Roman" w:eastAsia="华文细黑" w:hAnsi="Times New Roman" w:cs="Times New Roman"/>
          <w:bCs/>
          <w:szCs w:val="21"/>
        </w:rPr>
      </w:pPr>
      <w:r w:rsidRPr="005102BC">
        <w:rPr>
          <w:rFonts w:ascii="Times New Roman" w:eastAsia="华文细黑" w:hAnsi="Times New Roman" w:cs="Times New Roman"/>
          <w:bCs/>
          <w:szCs w:val="21"/>
        </w:rPr>
        <w:t>D</w:t>
      </w:r>
      <w:r w:rsidRPr="005102BC">
        <w:rPr>
          <w:rFonts w:ascii="Times New Roman" w:eastAsia="华文细黑" w:hAnsi="Times New Roman" w:cs="Times New Roman"/>
          <w:bCs/>
          <w:szCs w:val="21"/>
        </w:rPr>
        <w:t>．电解质溶液中，当有</w:t>
      </w:r>
      <w:r w:rsidRPr="005102BC">
        <w:rPr>
          <w:rFonts w:ascii="Times New Roman" w:eastAsia="华文细黑" w:hAnsi="Times New Roman" w:cs="Times New Roman"/>
          <w:bCs/>
          <w:szCs w:val="21"/>
        </w:rPr>
        <w:object w:dxaOrig="735" w:dyaOrig="276">
          <v:shape id="_x0000_i1029" type="#_x0000_t75" alt="eqId8ecb3c5888b1464ab5ec524921ce7f14" style="width:37.05pt;height:13.95pt" o:ole="">
            <v:imagedata r:id="rId19" o:title="eqId8ecb3c5888b1464ab5ec524921ce7f14"/>
          </v:shape>
          <o:OLEObject Type="Embed" ProgID="Equation.DSMT4" ShapeID="_x0000_i1029" DrawAspect="Content" ObjectID="_1633347950" r:id="rId20"/>
        </w:object>
      </w:r>
      <w:r w:rsidRPr="005102BC">
        <w:rPr>
          <w:rFonts w:ascii="Times New Roman" w:eastAsia="华文细黑" w:hAnsi="Times New Roman" w:cs="Times New Roman"/>
          <w:bCs/>
          <w:szCs w:val="21"/>
        </w:rPr>
        <w:t>的</w:t>
      </w:r>
      <w:r w:rsidRPr="005102BC">
        <w:rPr>
          <w:rFonts w:ascii="Times New Roman" w:eastAsia="华文细黑" w:hAnsi="Times New Roman" w:cs="Times New Roman"/>
          <w:bCs/>
          <w:szCs w:val="21"/>
        </w:rPr>
        <w:object w:dxaOrig="465" w:dyaOrig="315">
          <v:shape id="_x0000_i1030" type="#_x0000_t75" alt="eqId57cfd85ef3674db3a6240990ba814eab" style="width:23.65pt;height:16.1pt" o:ole="">
            <v:imagedata r:id="rId21" o:title="eqId57cfd85ef3674db3a6240990ba814eab"/>
          </v:shape>
          <o:OLEObject Type="Embed" ProgID="Equation.DSMT4" ShapeID="_x0000_i1030" DrawAspect="Content" ObjectID="_1633347951" r:id="rId22"/>
        </w:object>
      </w:r>
      <w:r w:rsidRPr="005102BC">
        <w:rPr>
          <w:rFonts w:ascii="Times New Roman" w:eastAsia="华文细黑" w:hAnsi="Times New Roman" w:cs="Times New Roman"/>
          <w:bCs/>
          <w:szCs w:val="21"/>
        </w:rPr>
        <w:t>向</w:t>
      </w:r>
      <w:r w:rsidRPr="005102BC">
        <w:rPr>
          <w:rFonts w:ascii="Times New Roman" w:eastAsia="华文细黑" w:hAnsi="Times New Roman" w:cs="Times New Roman"/>
          <w:bCs/>
          <w:szCs w:val="21"/>
        </w:rPr>
        <w:object w:dxaOrig="315" w:dyaOrig="285">
          <v:shape id="_x0000_i1031" type="#_x0000_t75" alt="eqIda99c13b2c2f547a2827063a31f6644c5" style="width:16.1pt;height:14.5pt" o:ole="">
            <v:imagedata r:id="rId13" o:title="eqIda99c13b2c2f547a2827063a31f6644c5"/>
          </v:shape>
          <o:OLEObject Type="Embed" ProgID="Equation.DSMT4" ShapeID="_x0000_i1031" DrawAspect="Content" ObjectID="_1633347952" r:id="rId23"/>
        </w:object>
      </w:r>
      <w:r w:rsidRPr="005102BC">
        <w:rPr>
          <w:rFonts w:ascii="Times New Roman" w:eastAsia="华文细黑" w:hAnsi="Times New Roman" w:cs="Times New Roman"/>
          <w:bCs/>
          <w:szCs w:val="21"/>
        </w:rPr>
        <w:t>电极移动时，同时在</w:t>
      </w:r>
      <w:r w:rsidRPr="005102BC">
        <w:rPr>
          <w:rFonts w:ascii="Times New Roman" w:eastAsia="华文细黑" w:hAnsi="Times New Roman" w:cs="Times New Roman"/>
          <w:bCs/>
          <w:szCs w:val="21"/>
        </w:rPr>
        <w:object w:dxaOrig="315" w:dyaOrig="285">
          <v:shape id="_x0000_i1032" type="#_x0000_t75" alt="eqIda99c13b2c2f547a2827063a31f6644c5" style="width:16.1pt;height:14.5pt" o:ole="">
            <v:imagedata r:id="rId13" o:title="eqIda99c13b2c2f547a2827063a31f6644c5"/>
          </v:shape>
          <o:OLEObject Type="Embed" ProgID="Equation.DSMT4" ShapeID="_x0000_i1032" DrawAspect="Content" ObjectID="_1633347953" r:id="rId24"/>
        </w:object>
      </w:r>
      <w:r w:rsidRPr="005102BC">
        <w:rPr>
          <w:rFonts w:ascii="Times New Roman" w:eastAsia="华文细黑" w:hAnsi="Times New Roman" w:cs="Times New Roman"/>
          <w:bCs/>
          <w:szCs w:val="21"/>
        </w:rPr>
        <w:t>电极上产生了</w:t>
      </w:r>
      <w:r>
        <w:rPr>
          <w:rFonts w:ascii="Times New Roman" w:eastAsia="华文细黑" w:hAnsi="Times New Roman" w:cs="Times New Roman" w:hint="eastAsia"/>
          <w:bCs/>
          <w:szCs w:val="21"/>
        </w:rPr>
        <w:t>22.4L</w:t>
      </w:r>
      <w:r w:rsidRPr="005102BC">
        <w:rPr>
          <w:rFonts w:ascii="Times New Roman" w:eastAsia="华文细黑" w:hAnsi="Times New Roman" w:cs="Times New Roman"/>
          <w:bCs/>
          <w:szCs w:val="21"/>
        </w:rPr>
        <w:t>的氢气</w:t>
      </w:r>
    </w:p>
    <w:p w:rsidR="00D57DDC" w:rsidRPr="005102BC" w:rsidRDefault="00D57DDC" w:rsidP="00193605">
      <w:pPr>
        <w:spacing w:line="360" w:lineRule="auto"/>
        <w:ind w:firstLineChars="200" w:firstLine="420"/>
        <w:contextualSpacing/>
        <w:textAlignment w:val="center"/>
        <w:rPr>
          <w:rFonts w:ascii="Times New Roman" w:eastAsia="华文细黑" w:hAnsi="Times New Roman" w:cs="Times New Roman"/>
          <w:bCs/>
          <w:szCs w:val="21"/>
        </w:rPr>
      </w:pPr>
      <w:r w:rsidRPr="005102BC">
        <w:rPr>
          <w:rFonts w:ascii="Times New Roman" w:eastAsia="华文细黑" w:hAnsi="Times New Roman" w:cs="Times New Roman"/>
          <w:bCs/>
          <w:szCs w:val="21"/>
        </w:rPr>
        <w:t>6</w:t>
      </w:r>
      <w:r w:rsidRPr="005102BC">
        <w:rPr>
          <w:rFonts w:ascii="Times New Roman" w:eastAsia="华文细黑" w:hAnsi="Times New Roman" w:cs="Times New Roman"/>
          <w:bCs/>
          <w:szCs w:val="21"/>
        </w:rPr>
        <w:t>．用石墨电极电解某酸溶液时，在相同条件下，阴、阳两极收集到的气体的体积比是</w:t>
      </w:r>
      <w:r w:rsidRPr="005102BC">
        <w:rPr>
          <w:rFonts w:ascii="Times New Roman" w:eastAsia="华文细黑" w:hAnsi="Times New Roman" w:cs="Times New Roman"/>
          <w:bCs/>
          <w:szCs w:val="21"/>
        </w:rPr>
        <w:t>2</w:t>
      </w:r>
      <w:r w:rsidRPr="005102BC">
        <w:rPr>
          <w:rFonts w:ascii="宋体" w:eastAsia="宋体" w:hAnsi="宋体" w:cs="宋体" w:hint="eastAsia"/>
          <w:bCs/>
          <w:szCs w:val="21"/>
        </w:rPr>
        <w:t>∶</w:t>
      </w:r>
      <w:r w:rsidRPr="005102BC">
        <w:rPr>
          <w:rFonts w:ascii="Times New Roman" w:eastAsia="华文细黑" w:hAnsi="Times New Roman" w:cs="Times New Roman"/>
          <w:bCs/>
          <w:szCs w:val="21"/>
        </w:rPr>
        <w:t>1</w:t>
      </w:r>
      <w:r w:rsidRPr="005102BC">
        <w:rPr>
          <w:rFonts w:ascii="Times New Roman" w:eastAsia="华文细黑" w:hAnsi="Times New Roman" w:cs="Times New Roman"/>
          <w:bCs/>
          <w:szCs w:val="21"/>
        </w:rPr>
        <w:t>，则下列结论正确的是</w:t>
      </w:r>
      <w:r w:rsidRPr="005102BC">
        <w:rPr>
          <w:rFonts w:ascii="Times New Roman" w:eastAsia="华文细黑" w:hAnsi="Times New Roman" w:cs="Times New Roman"/>
          <w:bCs/>
          <w:szCs w:val="21"/>
        </w:rPr>
        <w:t>(   )</w:t>
      </w:r>
    </w:p>
    <w:p w:rsidR="00D57DDC" w:rsidRPr="005102BC" w:rsidRDefault="00D57DDC" w:rsidP="00D57DDC">
      <w:pPr>
        <w:spacing w:line="360" w:lineRule="auto"/>
        <w:ind w:firstLineChars="200" w:firstLine="420"/>
        <w:contextualSpacing/>
        <w:jc w:val="left"/>
        <w:textAlignment w:val="center"/>
        <w:rPr>
          <w:rFonts w:ascii="Times New Roman" w:eastAsia="华文细黑" w:hAnsi="Times New Roman" w:cs="Times New Roman"/>
          <w:bCs/>
          <w:szCs w:val="21"/>
        </w:rPr>
      </w:pPr>
      <w:r w:rsidRPr="005102BC">
        <w:rPr>
          <w:rFonts w:ascii="Times New Roman" w:eastAsia="华文细黑" w:hAnsi="Times New Roman" w:cs="Times New Roman"/>
          <w:bCs/>
          <w:szCs w:val="21"/>
        </w:rPr>
        <w:t>A</w:t>
      </w:r>
      <w:r w:rsidRPr="005102BC">
        <w:rPr>
          <w:rFonts w:ascii="Times New Roman" w:eastAsia="华文细黑" w:hAnsi="Times New Roman" w:cs="Times New Roman"/>
          <w:bCs/>
          <w:szCs w:val="21"/>
        </w:rPr>
        <w:t>．阴极一定是</w:t>
      </w:r>
      <w:r w:rsidRPr="005102BC">
        <w:rPr>
          <w:rFonts w:ascii="Times New Roman" w:eastAsia="华文细黑" w:hAnsi="Times New Roman" w:cs="Times New Roman"/>
          <w:bCs/>
          <w:szCs w:val="21"/>
        </w:rPr>
        <w:t>H</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，阳极一定是</w:t>
      </w:r>
      <w:r w:rsidRPr="005102BC">
        <w:rPr>
          <w:rFonts w:ascii="Times New Roman" w:eastAsia="华文细黑" w:hAnsi="Times New Roman" w:cs="Times New Roman"/>
          <w:bCs/>
          <w:szCs w:val="21"/>
        </w:rPr>
        <w:t>O</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 xml:space="preserve">      </w:t>
      </w:r>
      <w:r>
        <w:rPr>
          <w:rFonts w:ascii="Times New Roman" w:eastAsia="华文细黑" w:hAnsi="Times New Roman" w:cs="Times New Roman"/>
          <w:bCs/>
          <w:szCs w:val="21"/>
        </w:rPr>
        <w:t xml:space="preserve"> </w:t>
      </w:r>
      <w:r w:rsidRPr="005102BC">
        <w:rPr>
          <w:rFonts w:ascii="Times New Roman" w:eastAsia="华文细黑" w:hAnsi="Times New Roman" w:cs="Times New Roman"/>
          <w:bCs/>
          <w:szCs w:val="21"/>
        </w:rPr>
        <w:t xml:space="preserve"> B</w:t>
      </w:r>
      <w:r w:rsidRPr="005102BC">
        <w:rPr>
          <w:rFonts w:ascii="Times New Roman" w:eastAsia="华文细黑" w:hAnsi="Times New Roman" w:cs="Times New Roman"/>
          <w:bCs/>
          <w:szCs w:val="21"/>
        </w:rPr>
        <w:t>．该</w:t>
      </w:r>
      <w:proofErr w:type="gramStart"/>
      <w:r w:rsidRPr="005102BC">
        <w:rPr>
          <w:rFonts w:ascii="Times New Roman" w:eastAsia="华文细黑" w:hAnsi="Times New Roman" w:cs="Times New Roman"/>
          <w:bCs/>
          <w:szCs w:val="21"/>
        </w:rPr>
        <w:t>酸可能</w:t>
      </w:r>
      <w:proofErr w:type="gramEnd"/>
      <w:r w:rsidRPr="005102BC">
        <w:rPr>
          <w:rFonts w:ascii="Times New Roman" w:eastAsia="华文细黑" w:hAnsi="Times New Roman" w:cs="Times New Roman"/>
          <w:bCs/>
          <w:szCs w:val="21"/>
        </w:rPr>
        <w:t>是盐酸</w:t>
      </w:r>
    </w:p>
    <w:p w:rsidR="00D57DDC" w:rsidRPr="005102BC" w:rsidRDefault="00D57DDC" w:rsidP="00D57DDC">
      <w:pPr>
        <w:spacing w:line="360" w:lineRule="auto"/>
        <w:ind w:firstLineChars="200" w:firstLine="420"/>
        <w:contextualSpacing/>
        <w:jc w:val="left"/>
        <w:textAlignment w:val="center"/>
        <w:rPr>
          <w:rFonts w:ascii="Times New Roman" w:eastAsia="华文细黑" w:hAnsi="Times New Roman" w:cs="Times New Roman"/>
          <w:bCs/>
          <w:szCs w:val="21"/>
        </w:rPr>
      </w:pPr>
      <w:r w:rsidRPr="005102BC">
        <w:rPr>
          <w:rFonts w:ascii="Times New Roman" w:eastAsia="华文细黑" w:hAnsi="Times New Roman" w:cs="Times New Roman"/>
          <w:bCs/>
          <w:szCs w:val="21"/>
        </w:rPr>
        <w:t>C</w:t>
      </w:r>
      <w:r w:rsidRPr="005102BC">
        <w:rPr>
          <w:rFonts w:ascii="Times New Roman" w:eastAsia="华文细黑" w:hAnsi="Times New Roman" w:cs="Times New Roman"/>
          <w:bCs/>
          <w:szCs w:val="21"/>
        </w:rPr>
        <w:t>．电解后溶液的酸性减弱</w:t>
      </w:r>
      <w:r w:rsidRPr="005102BC">
        <w:rPr>
          <w:rFonts w:ascii="Times New Roman" w:eastAsia="华文细黑" w:hAnsi="Times New Roman" w:cs="Times New Roman"/>
          <w:bCs/>
          <w:szCs w:val="21"/>
        </w:rPr>
        <w:t xml:space="preserve">               D</w:t>
      </w:r>
      <w:r w:rsidRPr="005102BC">
        <w:rPr>
          <w:rFonts w:ascii="Times New Roman" w:eastAsia="华文细黑" w:hAnsi="Times New Roman" w:cs="Times New Roman"/>
          <w:bCs/>
          <w:szCs w:val="21"/>
        </w:rPr>
        <w:t>．阳极的电极反应式为</w:t>
      </w:r>
      <w:r w:rsidRPr="005102BC">
        <w:rPr>
          <w:rFonts w:ascii="Times New Roman" w:eastAsia="华文细黑" w:hAnsi="Times New Roman" w:cs="Times New Roman"/>
          <w:bCs/>
          <w:szCs w:val="21"/>
        </w:rPr>
        <w:t>2H</w:t>
      </w:r>
      <w:r>
        <w:rPr>
          <w:rFonts w:ascii="Times New Roman" w:eastAsia="华文细黑" w:hAnsi="Times New Roman" w:cs="Times New Roman"/>
          <w:bCs/>
          <w:szCs w:val="21"/>
          <w:vertAlign w:val="superscript"/>
        </w:rPr>
        <w:t>+</w:t>
      </w:r>
      <w:r>
        <w:rPr>
          <w:rFonts w:ascii="Times New Roman" w:eastAsia="华文细黑" w:hAnsi="Times New Roman" w:cs="Times New Roman"/>
          <w:bCs/>
          <w:szCs w:val="21"/>
        </w:rPr>
        <w:t>+</w:t>
      </w:r>
      <w:r w:rsidRPr="005102BC">
        <w:rPr>
          <w:rFonts w:ascii="Times New Roman" w:eastAsia="华文细黑" w:hAnsi="Times New Roman" w:cs="Times New Roman"/>
          <w:bCs/>
          <w:szCs w:val="21"/>
        </w:rPr>
        <w:t>2e</w:t>
      </w:r>
      <w:r w:rsidRPr="005102BC">
        <w:rPr>
          <w:rFonts w:ascii="Times New Roman" w:eastAsia="华文细黑" w:hAnsi="Times New Roman" w:cs="Times New Roman"/>
          <w:bCs/>
          <w:szCs w:val="21"/>
          <w:vertAlign w:val="superscript"/>
        </w:rPr>
        <w:t>－</w:t>
      </w:r>
      <w:r w:rsidRPr="005102BC">
        <w:rPr>
          <w:rFonts w:ascii="Times New Roman" w:eastAsia="华文细黑" w:hAnsi="Times New Roman" w:cs="Times New Roman"/>
          <w:bCs/>
          <w:szCs w:val="21"/>
        </w:rPr>
        <w:t>===H</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w:t>
      </w:r>
    </w:p>
    <w:p w:rsidR="00D57DDC" w:rsidRPr="005102BC" w:rsidRDefault="00D57DDC" w:rsidP="00D57DDC">
      <w:pPr>
        <w:spacing w:line="360" w:lineRule="auto"/>
        <w:ind w:firstLineChars="200" w:firstLine="420"/>
        <w:contextualSpacing/>
        <w:jc w:val="left"/>
        <w:textAlignment w:val="center"/>
        <w:rPr>
          <w:rFonts w:ascii="Times New Roman" w:eastAsia="华文细黑" w:hAnsi="Times New Roman" w:cs="Times New Roman"/>
          <w:bCs/>
          <w:szCs w:val="21"/>
        </w:rPr>
      </w:pPr>
      <w:r w:rsidRPr="005102BC">
        <w:rPr>
          <w:rFonts w:ascii="Times New Roman" w:eastAsia="华文细黑" w:hAnsi="Times New Roman" w:cs="Times New Roman"/>
          <w:bCs/>
          <w:szCs w:val="21"/>
        </w:rPr>
        <w:t>7</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NO</w:t>
      </w:r>
      <w:r w:rsidRPr="005102BC">
        <w:rPr>
          <w:rFonts w:ascii="Times New Roman" w:eastAsia="华文细黑" w:hAnsi="Times New Roman" w:cs="Times New Roman"/>
          <w:bCs/>
          <w:szCs w:val="21"/>
          <w:vertAlign w:val="subscript"/>
        </w:rPr>
        <w:t>x</w:t>
      </w:r>
      <w:r w:rsidRPr="005102BC">
        <w:rPr>
          <w:rFonts w:ascii="Times New Roman" w:eastAsia="华文细黑" w:hAnsi="Times New Roman" w:cs="Times New Roman"/>
          <w:bCs/>
          <w:szCs w:val="21"/>
        </w:rPr>
        <w:t>（主要指</w:t>
      </w:r>
      <w:r w:rsidRPr="005102BC">
        <w:rPr>
          <w:rFonts w:ascii="Times New Roman" w:eastAsia="华文细黑" w:hAnsi="Times New Roman" w:cs="Times New Roman"/>
          <w:bCs/>
          <w:szCs w:val="21"/>
        </w:rPr>
        <w:t>NO</w:t>
      </w:r>
      <w:r w:rsidRPr="005102BC">
        <w:rPr>
          <w:rFonts w:ascii="Times New Roman" w:eastAsia="华文细黑" w:hAnsi="Times New Roman" w:cs="Times New Roman"/>
          <w:bCs/>
          <w:szCs w:val="21"/>
        </w:rPr>
        <w:t>和</w:t>
      </w:r>
      <w:r w:rsidRPr="005102BC">
        <w:rPr>
          <w:rFonts w:ascii="Times New Roman" w:eastAsia="华文细黑" w:hAnsi="Times New Roman" w:cs="Times New Roman"/>
          <w:bCs/>
          <w:szCs w:val="21"/>
        </w:rPr>
        <w:t>NO</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）是大气主要污染物之一。有效去除大气中的</w:t>
      </w:r>
      <w:r w:rsidRPr="005102BC">
        <w:rPr>
          <w:rFonts w:ascii="Times New Roman" w:eastAsia="华文细黑" w:hAnsi="Times New Roman" w:cs="Times New Roman"/>
          <w:bCs/>
          <w:szCs w:val="21"/>
        </w:rPr>
        <w:t>NO</w:t>
      </w:r>
      <w:r w:rsidRPr="005102BC">
        <w:rPr>
          <w:rFonts w:ascii="Times New Roman" w:eastAsia="华文细黑" w:hAnsi="Times New Roman" w:cs="Times New Roman"/>
          <w:bCs/>
          <w:szCs w:val="21"/>
          <w:vertAlign w:val="subscript"/>
        </w:rPr>
        <w:t>x</w:t>
      </w:r>
      <w:r w:rsidRPr="005102BC">
        <w:rPr>
          <w:rFonts w:ascii="Times New Roman" w:eastAsia="华文细黑" w:hAnsi="Times New Roman" w:cs="Times New Roman"/>
          <w:bCs/>
          <w:szCs w:val="21"/>
        </w:rPr>
        <w:t>是环境保护的重要课题。</w:t>
      </w:r>
    </w:p>
    <w:p w:rsidR="00D57DDC" w:rsidRPr="005102BC" w:rsidRDefault="00D57DDC" w:rsidP="00D57DDC">
      <w:pPr>
        <w:spacing w:line="360" w:lineRule="auto"/>
        <w:ind w:firstLineChars="200" w:firstLine="420"/>
        <w:contextualSpacing/>
        <w:jc w:val="left"/>
        <w:textAlignment w:val="center"/>
        <w:rPr>
          <w:rFonts w:ascii="Times New Roman" w:eastAsia="华文细黑" w:hAnsi="Times New Roman" w:cs="Times New Roman"/>
          <w:bCs/>
          <w:szCs w:val="21"/>
        </w:rPr>
      </w:pP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1</w:t>
      </w:r>
      <w:r w:rsidRPr="005102BC">
        <w:rPr>
          <w:rFonts w:ascii="Times New Roman" w:eastAsia="华文细黑" w:hAnsi="Times New Roman" w:cs="Times New Roman"/>
          <w:bCs/>
          <w:szCs w:val="21"/>
        </w:rPr>
        <w:t>）用稀硝酸吸收</w:t>
      </w:r>
      <w:r w:rsidRPr="005102BC">
        <w:rPr>
          <w:rFonts w:ascii="Times New Roman" w:eastAsia="华文细黑" w:hAnsi="Times New Roman" w:cs="Times New Roman"/>
          <w:bCs/>
          <w:szCs w:val="21"/>
        </w:rPr>
        <w:t>NO</w:t>
      </w:r>
      <w:r w:rsidRPr="005102BC">
        <w:rPr>
          <w:rFonts w:ascii="Times New Roman" w:eastAsia="华文细黑" w:hAnsi="Times New Roman" w:cs="Times New Roman"/>
          <w:bCs/>
          <w:szCs w:val="21"/>
          <w:vertAlign w:val="subscript"/>
        </w:rPr>
        <w:t>x</w:t>
      </w:r>
      <w:r w:rsidRPr="005102BC">
        <w:rPr>
          <w:rFonts w:ascii="Times New Roman" w:eastAsia="华文细黑" w:hAnsi="Times New Roman" w:cs="Times New Roman"/>
          <w:bCs/>
          <w:szCs w:val="21"/>
        </w:rPr>
        <w:t>，得到</w:t>
      </w:r>
      <w:r w:rsidRPr="005102BC">
        <w:rPr>
          <w:rFonts w:ascii="Times New Roman" w:eastAsia="华文细黑" w:hAnsi="Times New Roman" w:cs="Times New Roman"/>
          <w:bCs/>
          <w:szCs w:val="21"/>
        </w:rPr>
        <w:t>HNO</w:t>
      </w:r>
      <w:r w:rsidRPr="005102BC">
        <w:rPr>
          <w:rFonts w:ascii="Times New Roman" w:eastAsia="华文细黑" w:hAnsi="Times New Roman" w:cs="Times New Roman"/>
          <w:bCs/>
          <w:szCs w:val="21"/>
          <w:vertAlign w:val="subscript"/>
        </w:rPr>
        <w:t>3</w:t>
      </w:r>
      <w:r w:rsidRPr="005102BC">
        <w:rPr>
          <w:rFonts w:ascii="Times New Roman" w:eastAsia="华文细黑" w:hAnsi="Times New Roman" w:cs="Times New Roman"/>
          <w:bCs/>
          <w:szCs w:val="21"/>
        </w:rPr>
        <w:t>和</w:t>
      </w:r>
      <w:r w:rsidRPr="005102BC">
        <w:rPr>
          <w:rFonts w:ascii="Times New Roman" w:eastAsia="华文细黑" w:hAnsi="Times New Roman" w:cs="Times New Roman"/>
          <w:bCs/>
          <w:szCs w:val="21"/>
        </w:rPr>
        <w:t>HNO</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的混合溶液，电解该混合溶液可获得较浓的硝酸。写出电解时阳极的电极反应式：</w:t>
      </w:r>
      <w:r w:rsidRPr="005102BC">
        <w:rPr>
          <w:rFonts w:ascii="Times New Roman" w:eastAsia="华文细黑" w:hAnsi="Times New Roman" w:cs="Times New Roman"/>
          <w:bCs/>
          <w:szCs w:val="21"/>
        </w:rPr>
        <w:t>____________________________________</w:t>
      </w:r>
      <w:r w:rsidRPr="005102BC">
        <w:rPr>
          <w:rFonts w:ascii="Times New Roman" w:eastAsia="华文细黑" w:hAnsi="Times New Roman" w:cs="Times New Roman"/>
          <w:bCs/>
          <w:szCs w:val="21"/>
        </w:rPr>
        <w:t>。</w:t>
      </w:r>
    </w:p>
    <w:p w:rsidR="00D57DDC" w:rsidRPr="005102BC" w:rsidRDefault="00D57DDC" w:rsidP="00D57DDC">
      <w:pPr>
        <w:spacing w:line="360" w:lineRule="auto"/>
        <w:ind w:firstLineChars="200" w:firstLine="420"/>
        <w:contextualSpacing/>
        <w:jc w:val="left"/>
        <w:textAlignment w:val="center"/>
        <w:rPr>
          <w:rFonts w:ascii="Times New Roman" w:eastAsia="华文细黑" w:hAnsi="Times New Roman" w:cs="Times New Roman"/>
          <w:bCs/>
          <w:szCs w:val="21"/>
        </w:rPr>
      </w:pPr>
      <w:r w:rsidRPr="005102BC">
        <w:rPr>
          <w:rFonts w:ascii="Times New Roman" w:eastAsia="华文细黑" w:hAnsi="Times New Roman" w:cs="Times New Roman"/>
          <w:bCs/>
          <w:szCs w:val="21"/>
        </w:rPr>
        <w:t>8</w:t>
      </w:r>
      <w:r w:rsidRPr="005102BC">
        <w:rPr>
          <w:rFonts w:ascii="Times New Roman" w:eastAsia="华文细黑" w:hAnsi="Times New Roman" w:cs="Times New Roman"/>
          <w:bCs/>
          <w:szCs w:val="21"/>
        </w:rPr>
        <w:t>．铝是应用广泛的金属。以铝土矿</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主要成分为</w:t>
      </w:r>
      <w:r w:rsidRPr="005102BC">
        <w:rPr>
          <w:rFonts w:ascii="Times New Roman" w:eastAsia="华文细黑" w:hAnsi="Times New Roman" w:cs="Times New Roman"/>
          <w:bCs/>
          <w:szCs w:val="21"/>
        </w:rPr>
        <w:t>Al</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O</w:t>
      </w:r>
      <w:r w:rsidRPr="005102BC">
        <w:rPr>
          <w:rFonts w:ascii="Times New Roman" w:eastAsia="华文细黑" w:hAnsi="Times New Roman" w:cs="Times New Roman"/>
          <w:bCs/>
          <w:szCs w:val="21"/>
          <w:vertAlign w:val="subscript"/>
        </w:rPr>
        <w:t>3</w:t>
      </w:r>
      <w:r w:rsidRPr="005102BC">
        <w:rPr>
          <w:rFonts w:ascii="Times New Roman" w:eastAsia="华文细黑" w:hAnsi="Times New Roman" w:cs="Times New Roman"/>
          <w:bCs/>
          <w:szCs w:val="21"/>
        </w:rPr>
        <w:t>，含</w:t>
      </w:r>
      <w:r w:rsidRPr="005102BC">
        <w:rPr>
          <w:rFonts w:ascii="Times New Roman" w:eastAsia="华文细黑" w:hAnsi="Times New Roman" w:cs="Times New Roman"/>
          <w:bCs/>
          <w:szCs w:val="21"/>
        </w:rPr>
        <w:t>SiO</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和</w:t>
      </w:r>
      <w:r w:rsidRPr="005102BC">
        <w:rPr>
          <w:rFonts w:ascii="Times New Roman" w:eastAsia="华文细黑" w:hAnsi="Times New Roman" w:cs="Times New Roman"/>
          <w:bCs/>
          <w:szCs w:val="21"/>
        </w:rPr>
        <w:t>Fe</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O</w:t>
      </w:r>
      <w:r w:rsidRPr="005102BC">
        <w:rPr>
          <w:rFonts w:ascii="Times New Roman" w:eastAsia="华文细黑" w:hAnsi="Times New Roman" w:cs="Times New Roman"/>
          <w:bCs/>
          <w:szCs w:val="21"/>
          <w:vertAlign w:val="subscript"/>
        </w:rPr>
        <w:t>3</w:t>
      </w:r>
      <w:r w:rsidRPr="005102BC">
        <w:rPr>
          <w:rFonts w:ascii="Times New Roman" w:eastAsia="华文细黑" w:hAnsi="Times New Roman" w:cs="Times New Roman"/>
          <w:bCs/>
          <w:szCs w:val="21"/>
        </w:rPr>
        <w:t>等杂质</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为原料制备铝的一种工艺流程如下：</w:t>
      </w:r>
      <w:r w:rsidRPr="005102BC">
        <w:rPr>
          <w:rFonts w:ascii="Times New Roman" w:eastAsia="华文细黑" w:hAnsi="Times New Roman" w:cs="Times New Roman"/>
          <w:bCs/>
          <w:szCs w:val="21"/>
        </w:rPr>
        <w:t xml:space="preserve"> </w:t>
      </w:r>
      <w:r w:rsidRPr="005102BC">
        <w:rPr>
          <w:rFonts w:ascii="Times New Roman" w:eastAsia="华文细黑" w:hAnsi="Times New Roman" w:cs="Times New Roman"/>
          <w:bCs/>
          <w:noProof/>
          <w:szCs w:val="21"/>
        </w:rPr>
        <w:drawing>
          <wp:inline distT="0" distB="0" distL="114300" distR="114300" wp14:anchorId="1B282E57" wp14:editId="6F8687E9">
            <wp:extent cx="4829175" cy="1285875"/>
            <wp:effectExtent l="0" t="0" r="9525" b="9525"/>
            <wp:docPr id="419" name="图片 155" descr="学科网 版权所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9" name="图片 155" descr="学科网 版权所有"/>
                    <pic:cNvPicPr>
                      <a:picLocks noChangeAspect="1"/>
                    </pic:cNvPicPr>
                  </pic:nvPicPr>
                  <pic:blipFill>
                    <a:blip r:embed="rId25"/>
                    <a:stretch>
                      <a:fillRect/>
                    </a:stretch>
                  </pic:blipFill>
                  <pic:spPr>
                    <a:xfrm>
                      <a:off x="0" y="0"/>
                      <a:ext cx="4829175" cy="1285875"/>
                    </a:xfrm>
                    <a:prstGeom prst="rect">
                      <a:avLst/>
                    </a:prstGeom>
                    <a:noFill/>
                    <a:ln>
                      <a:noFill/>
                    </a:ln>
                  </pic:spPr>
                </pic:pic>
              </a:graphicData>
            </a:graphic>
          </wp:inline>
        </w:drawing>
      </w:r>
    </w:p>
    <w:p w:rsidR="00D57DDC" w:rsidRPr="005102BC" w:rsidRDefault="00D57DDC" w:rsidP="00D57DDC">
      <w:pPr>
        <w:spacing w:line="360" w:lineRule="auto"/>
        <w:ind w:firstLineChars="200" w:firstLine="420"/>
        <w:contextualSpacing/>
        <w:jc w:val="left"/>
        <w:textAlignment w:val="center"/>
        <w:rPr>
          <w:rFonts w:ascii="Times New Roman" w:eastAsia="华文细黑" w:hAnsi="Times New Roman" w:cs="Times New Roman"/>
          <w:bCs/>
          <w:szCs w:val="21"/>
        </w:rPr>
      </w:pPr>
      <w:r w:rsidRPr="005102BC">
        <w:rPr>
          <w:rFonts w:ascii="Times New Roman" w:eastAsia="华文细黑" w:hAnsi="Times New Roman" w:cs="Times New Roman"/>
          <w:bCs/>
          <w:szCs w:val="21"/>
        </w:rPr>
        <w:t>注：</w:t>
      </w:r>
      <w:r w:rsidRPr="005102BC">
        <w:rPr>
          <w:rFonts w:ascii="Times New Roman" w:eastAsia="华文细黑" w:hAnsi="Times New Roman" w:cs="Times New Roman"/>
          <w:bCs/>
          <w:szCs w:val="21"/>
        </w:rPr>
        <w:t>SiO</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在</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碱溶</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时转化为铝硅酸钠沉淀。</w:t>
      </w:r>
    </w:p>
    <w:p w:rsidR="00D57DDC" w:rsidRDefault="00D57DDC" w:rsidP="00D57DDC">
      <w:pPr>
        <w:spacing w:line="360" w:lineRule="auto"/>
        <w:ind w:firstLineChars="200" w:firstLine="420"/>
        <w:contextualSpacing/>
        <w:jc w:val="left"/>
        <w:textAlignment w:val="center"/>
        <w:rPr>
          <w:rFonts w:ascii="Times New Roman" w:eastAsia="华文细黑" w:hAnsi="Times New Roman" w:cs="Times New Roman"/>
          <w:bCs/>
          <w:szCs w:val="21"/>
        </w:rPr>
      </w:pP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1</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电解</w:t>
      </w:r>
      <w:r w:rsidRPr="005102BC">
        <w:rPr>
          <w:rFonts w:ascii="宋体" w:eastAsia="宋体" w:hAnsi="宋体" w:cs="宋体" w:hint="eastAsia"/>
          <w:bCs/>
          <w:szCs w:val="21"/>
        </w:rPr>
        <w:t>Ⅱ</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是电解</w:t>
      </w:r>
      <w:r w:rsidRPr="005102BC">
        <w:rPr>
          <w:rFonts w:ascii="Times New Roman" w:eastAsia="华文细黑" w:hAnsi="Times New Roman" w:cs="Times New Roman"/>
          <w:bCs/>
          <w:szCs w:val="21"/>
        </w:rPr>
        <w:t>Na</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CO</w:t>
      </w:r>
      <w:r w:rsidRPr="005102BC">
        <w:rPr>
          <w:rFonts w:ascii="Times New Roman" w:eastAsia="华文细黑" w:hAnsi="Times New Roman" w:cs="Times New Roman"/>
          <w:bCs/>
          <w:szCs w:val="21"/>
          <w:vertAlign w:val="subscript"/>
        </w:rPr>
        <w:t>3</w:t>
      </w:r>
      <w:r w:rsidRPr="005102BC">
        <w:rPr>
          <w:rFonts w:ascii="Times New Roman" w:eastAsia="华文细黑" w:hAnsi="Times New Roman" w:cs="Times New Roman"/>
          <w:bCs/>
          <w:szCs w:val="21"/>
        </w:rPr>
        <w:t>溶液，原理如图所示。阳极的电极反应式为</w:t>
      </w:r>
      <w:r>
        <w:rPr>
          <w:rFonts w:ascii="Times New Roman" w:eastAsia="华文细黑" w:hAnsi="Times New Roman" w:cs="Times New Roman"/>
          <w:bCs/>
          <w:szCs w:val="21"/>
        </w:rPr>
        <w:t>__________</w:t>
      </w:r>
    </w:p>
    <w:p w:rsidR="00D57DDC" w:rsidRPr="005102BC" w:rsidRDefault="00D57DDC" w:rsidP="00D57DDC">
      <w:pPr>
        <w:spacing w:line="360" w:lineRule="auto"/>
        <w:contextualSpacing/>
        <w:jc w:val="left"/>
        <w:textAlignment w:val="center"/>
        <w:rPr>
          <w:rFonts w:ascii="Times New Roman" w:eastAsia="华文细黑" w:hAnsi="Times New Roman" w:cs="Times New Roman"/>
          <w:bCs/>
          <w:szCs w:val="21"/>
        </w:rPr>
      </w:pPr>
      <w:r>
        <w:rPr>
          <w:rFonts w:ascii="Times New Roman" w:eastAsia="华文细黑" w:hAnsi="Times New Roman" w:cs="Times New Roman"/>
          <w:bCs/>
          <w:szCs w:val="21"/>
        </w:rPr>
        <w:t>__</w:t>
      </w:r>
      <w:r w:rsidRPr="005102BC">
        <w:rPr>
          <w:rFonts w:ascii="Times New Roman" w:eastAsia="华文细黑" w:hAnsi="Times New Roman" w:cs="Times New Roman"/>
          <w:bCs/>
          <w:szCs w:val="21"/>
        </w:rPr>
        <w:t>________</w:t>
      </w:r>
      <w:r w:rsidRPr="005102BC">
        <w:rPr>
          <w:rFonts w:ascii="Times New Roman" w:eastAsia="华文细黑" w:hAnsi="Times New Roman" w:cs="Times New Roman"/>
          <w:bCs/>
          <w:szCs w:val="21"/>
        </w:rPr>
        <w:t>，阴极产生的物质</w:t>
      </w:r>
      <w:r w:rsidRPr="005102BC">
        <w:rPr>
          <w:rFonts w:ascii="Times New Roman" w:eastAsia="华文细黑" w:hAnsi="Times New Roman" w:cs="Times New Roman"/>
          <w:bCs/>
          <w:szCs w:val="21"/>
        </w:rPr>
        <w:t>A</w:t>
      </w:r>
      <w:r w:rsidRPr="005102BC">
        <w:rPr>
          <w:rFonts w:ascii="Times New Roman" w:eastAsia="华文细黑" w:hAnsi="Times New Roman" w:cs="Times New Roman"/>
          <w:bCs/>
          <w:szCs w:val="21"/>
        </w:rPr>
        <w:t>的化学式为</w:t>
      </w:r>
      <w:r w:rsidRPr="005102BC">
        <w:rPr>
          <w:rFonts w:ascii="Times New Roman" w:eastAsia="华文细黑" w:hAnsi="Times New Roman" w:cs="Times New Roman"/>
          <w:bCs/>
          <w:szCs w:val="21"/>
        </w:rPr>
        <w:t>____________</w:t>
      </w:r>
      <w:r w:rsidRPr="005102BC">
        <w:rPr>
          <w:rFonts w:ascii="Times New Roman" w:eastAsia="华文细黑" w:hAnsi="Times New Roman" w:cs="Times New Roman"/>
          <w:bCs/>
          <w:szCs w:val="21"/>
        </w:rPr>
        <w:t>。</w:t>
      </w:r>
    </w:p>
    <w:p w:rsidR="00D57DDC" w:rsidRPr="005102BC" w:rsidRDefault="00D57DDC" w:rsidP="00D57DDC">
      <w:pPr>
        <w:spacing w:line="360" w:lineRule="auto"/>
        <w:ind w:firstLineChars="200" w:firstLine="420"/>
        <w:contextualSpacing/>
        <w:jc w:val="left"/>
        <w:textAlignment w:val="center"/>
        <w:rPr>
          <w:rFonts w:ascii="Times New Roman" w:eastAsia="华文细黑" w:hAnsi="Times New Roman" w:cs="Times New Roman"/>
          <w:bCs/>
          <w:szCs w:val="21"/>
        </w:rPr>
      </w:pPr>
      <w:r w:rsidRPr="005102BC">
        <w:rPr>
          <w:rFonts w:ascii="Times New Roman" w:eastAsia="华文细黑" w:hAnsi="Times New Roman" w:cs="Times New Roman"/>
          <w:bCs/>
          <w:noProof/>
          <w:szCs w:val="21"/>
        </w:rPr>
        <w:drawing>
          <wp:inline distT="0" distB="0" distL="114300" distR="114300" wp14:anchorId="1718DA5A" wp14:editId="2F7D66F8">
            <wp:extent cx="3181350" cy="1143000"/>
            <wp:effectExtent l="0" t="0" r="0" b="0"/>
            <wp:docPr id="418" name="图片 156" descr="学科网 版权所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8" name="图片 156" descr="学科网 版权所有"/>
                    <pic:cNvPicPr>
                      <a:picLocks noChangeAspect="1"/>
                    </pic:cNvPicPr>
                  </pic:nvPicPr>
                  <pic:blipFill>
                    <a:blip r:embed="rId26"/>
                    <a:stretch>
                      <a:fillRect/>
                    </a:stretch>
                  </pic:blipFill>
                  <pic:spPr>
                    <a:xfrm>
                      <a:off x="0" y="0"/>
                      <a:ext cx="3181350" cy="1143000"/>
                    </a:xfrm>
                    <a:prstGeom prst="rect">
                      <a:avLst/>
                    </a:prstGeom>
                    <a:noFill/>
                    <a:ln>
                      <a:noFill/>
                    </a:ln>
                  </pic:spPr>
                </pic:pic>
              </a:graphicData>
            </a:graphic>
          </wp:inline>
        </w:drawing>
      </w:r>
    </w:p>
    <w:p w:rsidR="00D57DDC" w:rsidRDefault="00D57DDC" w:rsidP="00D57DDC">
      <w:pPr>
        <w:spacing w:line="360" w:lineRule="auto"/>
        <w:ind w:firstLineChars="200" w:firstLine="420"/>
        <w:contextualSpacing/>
        <w:jc w:val="left"/>
        <w:textAlignment w:val="center"/>
        <w:rPr>
          <w:rFonts w:ascii="Times New Roman" w:eastAsia="华文细黑" w:hAnsi="Times New Roman" w:cs="Times New Roman"/>
          <w:bCs/>
          <w:szCs w:val="21"/>
        </w:rPr>
      </w:pPr>
      <w:r w:rsidRPr="005102BC">
        <w:rPr>
          <w:rFonts w:ascii="Times New Roman" w:eastAsia="华文细黑" w:hAnsi="Times New Roman" w:cs="Times New Roman"/>
          <w:bCs/>
          <w:szCs w:val="21"/>
        </w:rPr>
        <w:t>9</w:t>
      </w:r>
      <w:r w:rsidRPr="005102BC">
        <w:rPr>
          <w:rFonts w:ascii="Times New Roman" w:eastAsia="华文细黑" w:hAnsi="Times New Roman" w:cs="Times New Roman"/>
          <w:bCs/>
          <w:szCs w:val="21"/>
        </w:rPr>
        <w:t>．第三代混合动力车，可以用电动机、内燃机或二者结合推动车轮。汽车上坡或加速</w:t>
      </w:r>
    </w:p>
    <w:p w:rsidR="00D57DDC" w:rsidRDefault="00D57DDC" w:rsidP="00D57DDC">
      <w:pPr>
        <w:spacing w:line="360" w:lineRule="auto"/>
        <w:ind w:firstLineChars="200" w:firstLine="420"/>
        <w:contextualSpacing/>
        <w:jc w:val="left"/>
        <w:textAlignment w:val="center"/>
        <w:rPr>
          <w:rFonts w:ascii="Times New Roman" w:eastAsia="华文细黑" w:hAnsi="Times New Roman" w:cs="Times New Roman"/>
          <w:bCs/>
          <w:szCs w:val="21"/>
        </w:rPr>
      </w:pPr>
    </w:p>
    <w:p w:rsidR="00D57DDC" w:rsidRPr="005102BC" w:rsidRDefault="00D57DDC" w:rsidP="00D57DDC">
      <w:pPr>
        <w:spacing w:line="360" w:lineRule="auto"/>
        <w:contextualSpacing/>
        <w:jc w:val="left"/>
        <w:textAlignment w:val="center"/>
        <w:rPr>
          <w:rFonts w:ascii="Times New Roman" w:eastAsia="华文细黑" w:hAnsi="Times New Roman" w:cs="Times New Roman"/>
          <w:bCs/>
          <w:szCs w:val="21"/>
        </w:rPr>
      </w:pPr>
      <w:r w:rsidRPr="005102BC">
        <w:rPr>
          <w:rFonts w:ascii="Times New Roman" w:eastAsia="华文细黑" w:hAnsi="Times New Roman" w:cs="Times New Roman"/>
          <w:bCs/>
          <w:szCs w:val="21"/>
        </w:rPr>
        <w:t>时，电动机提供推动力，降低汽油的消耗；在下坡时，电池处于充电状态。</w:t>
      </w:r>
    </w:p>
    <w:p w:rsidR="00D57DDC" w:rsidRPr="005102BC" w:rsidRDefault="00D57DDC" w:rsidP="00193605">
      <w:pPr>
        <w:spacing w:line="360" w:lineRule="auto"/>
        <w:ind w:firstLineChars="200" w:firstLine="420"/>
        <w:contextualSpacing/>
        <w:textAlignment w:val="center"/>
        <w:rPr>
          <w:rFonts w:ascii="Times New Roman" w:eastAsia="华文细黑" w:hAnsi="Times New Roman" w:cs="Times New Roman"/>
          <w:bCs/>
          <w:szCs w:val="21"/>
        </w:rPr>
      </w:pP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1</w:t>
      </w:r>
      <w:r w:rsidRPr="005102BC">
        <w:rPr>
          <w:rFonts w:ascii="Times New Roman" w:eastAsia="华文细黑" w:hAnsi="Times New Roman" w:cs="Times New Roman"/>
          <w:bCs/>
          <w:szCs w:val="21"/>
        </w:rPr>
        <w:t>）混合动力车目前一般使用镍氢电池，该电池中镍的化合物为正极，储氢金属</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以</w:t>
      </w:r>
      <w:r w:rsidRPr="005102BC">
        <w:rPr>
          <w:rFonts w:ascii="Times New Roman" w:eastAsia="华文细黑" w:hAnsi="Times New Roman" w:cs="Times New Roman"/>
          <w:bCs/>
          <w:szCs w:val="21"/>
        </w:rPr>
        <w:t>M</w:t>
      </w:r>
      <w:r w:rsidRPr="005102BC">
        <w:rPr>
          <w:rFonts w:ascii="Times New Roman" w:eastAsia="华文细黑" w:hAnsi="Times New Roman" w:cs="Times New Roman"/>
          <w:bCs/>
          <w:szCs w:val="21"/>
        </w:rPr>
        <w:t>表示</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为负极，碱液</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主要为</w:t>
      </w:r>
      <w:r w:rsidRPr="005102BC">
        <w:rPr>
          <w:rFonts w:ascii="Times New Roman" w:eastAsia="华文细黑" w:hAnsi="Times New Roman" w:cs="Times New Roman"/>
          <w:bCs/>
          <w:szCs w:val="21"/>
        </w:rPr>
        <w:t>KOH)</w:t>
      </w:r>
      <w:r w:rsidRPr="005102BC">
        <w:rPr>
          <w:rFonts w:ascii="Times New Roman" w:eastAsia="华文细黑" w:hAnsi="Times New Roman" w:cs="Times New Roman"/>
          <w:bCs/>
          <w:szCs w:val="21"/>
        </w:rPr>
        <w:t>为电解质溶液。镍氢电池充放电原理如图</w:t>
      </w:r>
      <w:r w:rsidRPr="005102BC">
        <w:rPr>
          <w:rFonts w:ascii="Times New Roman" w:eastAsia="华文细黑" w:hAnsi="Times New Roman" w:cs="Times New Roman"/>
          <w:bCs/>
          <w:szCs w:val="21"/>
        </w:rPr>
        <w:t>1</w:t>
      </w:r>
      <w:r w:rsidRPr="005102BC">
        <w:rPr>
          <w:rFonts w:ascii="Times New Roman" w:eastAsia="华文细黑" w:hAnsi="Times New Roman" w:cs="Times New Roman"/>
          <w:bCs/>
          <w:szCs w:val="21"/>
        </w:rPr>
        <w:t>所示，其总反应式为</w:t>
      </w:r>
      <w:r w:rsidRPr="005102BC">
        <w:rPr>
          <w:rFonts w:ascii="Times New Roman" w:eastAsia="华文细黑" w:hAnsi="Times New Roman" w:cs="Times New Roman"/>
          <w:bCs/>
          <w:szCs w:val="21"/>
        </w:rPr>
        <w:t>H</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+2NiOOH</w:t>
      </w:r>
      <w:r w:rsidRPr="005102BC">
        <w:rPr>
          <w:rFonts w:ascii="Times New Roman" w:eastAsia="华文细黑" w:hAnsi="Times New Roman" w:cs="Times New Roman"/>
          <w:bCs/>
          <w:noProof/>
          <w:szCs w:val="21"/>
        </w:rPr>
        <w:drawing>
          <wp:inline distT="0" distB="0" distL="114300" distR="114300" wp14:anchorId="59ECC1F4" wp14:editId="6AD992F1">
            <wp:extent cx="257175" cy="285750"/>
            <wp:effectExtent l="0" t="0" r="9525" b="0"/>
            <wp:docPr id="423" name="图片 423"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3" name="图片 423" descr="figure"/>
                    <pic:cNvPicPr>
                      <a:picLocks noChangeAspect="1"/>
                    </pic:cNvPicPr>
                  </pic:nvPicPr>
                  <pic:blipFill>
                    <a:blip r:embed="rId27"/>
                    <a:stretch>
                      <a:fillRect/>
                    </a:stretch>
                  </pic:blipFill>
                  <pic:spPr>
                    <a:xfrm>
                      <a:off x="0" y="0"/>
                      <a:ext cx="257175" cy="285750"/>
                    </a:xfrm>
                    <a:prstGeom prst="rect">
                      <a:avLst/>
                    </a:prstGeom>
                  </pic:spPr>
                </pic:pic>
              </a:graphicData>
            </a:graphic>
          </wp:inline>
        </w:drawing>
      </w:r>
      <w:r w:rsidRPr="005102BC">
        <w:rPr>
          <w:rFonts w:ascii="Times New Roman" w:eastAsia="华文细黑" w:hAnsi="Times New Roman" w:cs="Times New Roman"/>
          <w:bCs/>
          <w:szCs w:val="21"/>
        </w:rPr>
        <w:t>2Ni(OH)</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。根据所给信息判断，混合动力车上坡或加速时，乙电极周围溶液的</w:t>
      </w:r>
      <w:r w:rsidRPr="005102BC">
        <w:rPr>
          <w:rFonts w:ascii="Times New Roman" w:eastAsia="华文细黑" w:hAnsi="Times New Roman" w:cs="Times New Roman"/>
          <w:bCs/>
          <w:szCs w:val="21"/>
        </w:rPr>
        <w:t>pH___ (</w:t>
      </w:r>
      <w:r w:rsidRPr="005102BC">
        <w:rPr>
          <w:rFonts w:ascii="Times New Roman" w:eastAsia="华文细黑" w:hAnsi="Times New Roman" w:cs="Times New Roman"/>
          <w:bCs/>
          <w:szCs w:val="21"/>
        </w:rPr>
        <w:t>填</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增大</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减小</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或</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不变</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，该电极的电极反应式为</w:t>
      </w:r>
      <w:r w:rsidRPr="005102BC">
        <w:rPr>
          <w:rFonts w:ascii="Times New Roman" w:eastAsia="华文细黑" w:hAnsi="Times New Roman" w:cs="Times New Roman"/>
          <w:bCs/>
          <w:szCs w:val="21"/>
        </w:rPr>
        <w:t>___</w:t>
      </w:r>
      <w:r w:rsidRPr="005102BC">
        <w:rPr>
          <w:rFonts w:ascii="Times New Roman" w:eastAsia="华文细黑" w:hAnsi="Times New Roman" w:cs="Times New Roman"/>
          <w:bCs/>
          <w:szCs w:val="21"/>
        </w:rPr>
        <w:t>。</w:t>
      </w:r>
    </w:p>
    <w:p w:rsidR="00D57DDC" w:rsidRPr="005102BC" w:rsidRDefault="00D57DDC" w:rsidP="00D57DDC">
      <w:pPr>
        <w:spacing w:line="360" w:lineRule="auto"/>
        <w:ind w:firstLineChars="200" w:firstLine="420"/>
        <w:contextualSpacing/>
        <w:jc w:val="left"/>
        <w:textAlignment w:val="center"/>
        <w:rPr>
          <w:rFonts w:ascii="Times New Roman" w:eastAsia="华文细黑" w:hAnsi="Times New Roman" w:cs="Times New Roman"/>
          <w:bCs/>
          <w:szCs w:val="21"/>
        </w:rPr>
      </w:pPr>
      <w:r w:rsidRPr="005102BC">
        <w:rPr>
          <w:rFonts w:ascii="Times New Roman" w:eastAsia="华文细黑" w:hAnsi="Times New Roman" w:cs="Times New Roman"/>
          <w:bCs/>
          <w:noProof/>
          <w:szCs w:val="21"/>
        </w:rPr>
        <w:drawing>
          <wp:inline distT="0" distB="0" distL="114300" distR="114300" wp14:anchorId="37E71792" wp14:editId="378004CC">
            <wp:extent cx="2305050" cy="1495425"/>
            <wp:effectExtent l="0" t="0" r="0" b="9525"/>
            <wp:docPr id="424" name="图片 424"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4" name="图片 424" descr="figure"/>
                    <pic:cNvPicPr>
                      <a:picLocks noChangeAspect="1"/>
                    </pic:cNvPicPr>
                  </pic:nvPicPr>
                  <pic:blipFill>
                    <a:blip r:embed="rId28"/>
                    <a:stretch>
                      <a:fillRect/>
                    </a:stretch>
                  </pic:blipFill>
                  <pic:spPr>
                    <a:xfrm>
                      <a:off x="0" y="0"/>
                      <a:ext cx="2305050" cy="1495425"/>
                    </a:xfrm>
                    <a:prstGeom prst="rect">
                      <a:avLst/>
                    </a:prstGeom>
                  </pic:spPr>
                </pic:pic>
              </a:graphicData>
            </a:graphic>
          </wp:inline>
        </w:drawing>
      </w:r>
      <w:r w:rsidRPr="005102BC">
        <w:rPr>
          <w:rFonts w:ascii="Times New Roman" w:eastAsia="华文细黑" w:hAnsi="Times New Roman" w:cs="Times New Roman"/>
          <w:bCs/>
          <w:noProof/>
          <w:szCs w:val="21"/>
        </w:rPr>
        <w:drawing>
          <wp:inline distT="0" distB="0" distL="114300" distR="114300" wp14:anchorId="4544C7E5" wp14:editId="7AB58876">
            <wp:extent cx="2400300" cy="1314450"/>
            <wp:effectExtent l="0" t="0" r="0" b="0"/>
            <wp:docPr id="425" name="图片 425"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5" name="图片 425" descr="figure"/>
                    <pic:cNvPicPr>
                      <a:picLocks noChangeAspect="1"/>
                    </pic:cNvPicPr>
                  </pic:nvPicPr>
                  <pic:blipFill>
                    <a:blip r:embed="rId29"/>
                    <a:stretch>
                      <a:fillRect/>
                    </a:stretch>
                  </pic:blipFill>
                  <pic:spPr>
                    <a:xfrm>
                      <a:off x="0" y="0"/>
                      <a:ext cx="2400300" cy="1314450"/>
                    </a:xfrm>
                    <a:prstGeom prst="rect">
                      <a:avLst/>
                    </a:prstGeom>
                  </pic:spPr>
                </pic:pic>
              </a:graphicData>
            </a:graphic>
          </wp:inline>
        </w:drawing>
      </w:r>
    </w:p>
    <w:p w:rsidR="00D57DDC" w:rsidRPr="005102BC" w:rsidRDefault="00D57DDC" w:rsidP="00D57DDC">
      <w:pPr>
        <w:spacing w:line="360" w:lineRule="auto"/>
        <w:ind w:firstLineChars="800" w:firstLine="1680"/>
        <w:contextualSpacing/>
        <w:jc w:val="left"/>
        <w:textAlignment w:val="center"/>
        <w:rPr>
          <w:rFonts w:ascii="Times New Roman" w:eastAsia="华文细黑" w:hAnsi="Times New Roman" w:cs="Times New Roman"/>
          <w:bCs/>
          <w:szCs w:val="21"/>
        </w:rPr>
      </w:pPr>
      <w:r w:rsidRPr="005102BC">
        <w:rPr>
          <w:rFonts w:ascii="Times New Roman" w:eastAsia="华文细黑" w:hAnsi="Times New Roman" w:cs="Times New Roman"/>
          <w:bCs/>
          <w:szCs w:val="21"/>
        </w:rPr>
        <w:t>图</w:t>
      </w:r>
      <w:r w:rsidRPr="005102BC">
        <w:rPr>
          <w:rFonts w:ascii="Times New Roman" w:eastAsia="华文细黑" w:hAnsi="Times New Roman" w:cs="Times New Roman"/>
          <w:bCs/>
          <w:szCs w:val="21"/>
        </w:rPr>
        <w:t xml:space="preserve">1                            </w:t>
      </w:r>
      <w:r w:rsidRPr="005102BC">
        <w:rPr>
          <w:rFonts w:ascii="Times New Roman" w:eastAsia="华文细黑" w:hAnsi="Times New Roman" w:cs="Times New Roman"/>
          <w:bCs/>
          <w:szCs w:val="21"/>
        </w:rPr>
        <w:t>图</w:t>
      </w:r>
      <w:r w:rsidRPr="005102BC">
        <w:rPr>
          <w:rFonts w:ascii="Times New Roman" w:eastAsia="华文细黑" w:hAnsi="Times New Roman" w:cs="Times New Roman"/>
          <w:bCs/>
          <w:szCs w:val="21"/>
        </w:rPr>
        <w:t>2</w:t>
      </w:r>
    </w:p>
    <w:p w:rsidR="00D57DDC" w:rsidRPr="005102BC" w:rsidRDefault="00D57DDC" w:rsidP="00D57DDC">
      <w:pPr>
        <w:spacing w:line="360" w:lineRule="auto"/>
        <w:ind w:firstLineChars="200" w:firstLine="420"/>
        <w:contextualSpacing/>
        <w:textAlignment w:val="center"/>
        <w:rPr>
          <w:rFonts w:ascii="Times New Roman" w:eastAsia="华文细黑" w:hAnsi="Times New Roman" w:cs="Times New Roman"/>
          <w:bCs/>
          <w:szCs w:val="21"/>
        </w:rPr>
      </w:pP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2</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Cu</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O</w:t>
      </w:r>
      <w:r w:rsidRPr="005102BC">
        <w:rPr>
          <w:rFonts w:ascii="Times New Roman" w:eastAsia="华文细黑" w:hAnsi="Times New Roman" w:cs="Times New Roman"/>
          <w:bCs/>
          <w:szCs w:val="21"/>
        </w:rPr>
        <w:t>是一种半导体材料，可通过如图</w:t>
      </w:r>
      <w:r w:rsidRPr="005102BC">
        <w:rPr>
          <w:rFonts w:ascii="Times New Roman" w:eastAsia="华文细黑" w:hAnsi="Times New Roman" w:cs="Times New Roman"/>
          <w:bCs/>
          <w:szCs w:val="21"/>
        </w:rPr>
        <w:t>2</w:t>
      </w:r>
      <w:r w:rsidRPr="005102BC">
        <w:rPr>
          <w:rFonts w:ascii="Times New Roman" w:eastAsia="华文细黑" w:hAnsi="Times New Roman" w:cs="Times New Roman"/>
          <w:bCs/>
          <w:szCs w:val="21"/>
        </w:rPr>
        <w:t>所示的电解装置制取，电解总反应式为</w:t>
      </w:r>
      <w:r w:rsidRPr="005102BC">
        <w:rPr>
          <w:rFonts w:ascii="Times New Roman" w:eastAsia="华文细黑" w:hAnsi="Times New Roman" w:cs="Times New Roman"/>
          <w:bCs/>
          <w:szCs w:val="21"/>
        </w:rPr>
        <w:t>2Cu+H</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O</w:t>
      </w:r>
      <w:r>
        <w:rPr>
          <w:rFonts w:ascii="Times New Roman" w:eastAsia="华文细黑" w:hAnsi="Times New Roman"/>
          <w:color w:val="000000"/>
        </w:rPr>
        <w:fldChar w:fldCharType="begin"/>
      </w:r>
      <w:r>
        <w:rPr>
          <w:rFonts w:ascii="Times New Roman" w:eastAsia="华文细黑" w:hAnsi="Times New Roman"/>
          <w:color w:val="000000"/>
          <w:szCs w:val="21"/>
        </w:rPr>
        <w:instrText>eq \o(</w:instrText>
      </w:r>
      <w:r>
        <w:rPr>
          <w:rFonts w:ascii="Times New Roman" w:eastAsia="华文细黑" w:hAnsi="Times New Roman"/>
          <w:color w:val="000000"/>
          <w:spacing w:val="-16"/>
          <w:szCs w:val="21"/>
        </w:rPr>
        <w:instrText>====</w:instrText>
      </w:r>
      <w:r>
        <w:rPr>
          <w:rFonts w:ascii="Times New Roman" w:eastAsia="华文细黑" w:hAnsi="Times New Roman"/>
          <w:color w:val="000000"/>
          <w:szCs w:val="21"/>
        </w:rPr>
        <w:instrText>=,\s\up7(</w:instrText>
      </w:r>
      <w:r>
        <w:rPr>
          <w:rFonts w:ascii="Times New Roman" w:eastAsia="华文细黑" w:hAnsi="Times New Roman"/>
          <w:color w:val="000000"/>
          <w:szCs w:val="21"/>
        </w:rPr>
        <w:instrText>电解</w:instrText>
      </w:r>
      <w:r>
        <w:rPr>
          <w:rFonts w:ascii="Times New Roman" w:eastAsia="华文细黑" w:hAnsi="Times New Roman"/>
          <w:color w:val="000000"/>
          <w:szCs w:val="21"/>
        </w:rPr>
        <w:instrText>))</w:instrText>
      </w:r>
      <w:r>
        <w:rPr>
          <w:rFonts w:ascii="Times New Roman" w:eastAsia="华文细黑" w:hAnsi="Times New Roman"/>
          <w:color w:val="000000"/>
        </w:rPr>
        <w:fldChar w:fldCharType="end"/>
      </w:r>
      <w:r w:rsidRPr="005102BC">
        <w:rPr>
          <w:rFonts w:ascii="Times New Roman" w:eastAsia="华文细黑" w:hAnsi="Times New Roman" w:cs="Times New Roman"/>
          <w:bCs/>
          <w:szCs w:val="21"/>
        </w:rPr>
        <w:t>Cu</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O+H</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，阴极的电极反应式是</w:t>
      </w:r>
      <w:r w:rsidRPr="005102BC">
        <w:rPr>
          <w:rFonts w:ascii="Times New Roman" w:eastAsia="华文细黑" w:hAnsi="Times New Roman" w:cs="Times New Roman"/>
          <w:bCs/>
          <w:szCs w:val="21"/>
        </w:rPr>
        <w:t>________</w:t>
      </w:r>
      <w:r w:rsidRPr="005102BC">
        <w:rPr>
          <w:rFonts w:ascii="Times New Roman" w:eastAsia="华文细黑" w:hAnsi="Times New Roman" w:cs="Times New Roman"/>
          <w:bCs/>
          <w:szCs w:val="21"/>
        </w:rPr>
        <w:t>。用镍氢电池作为电源进行电解，当电池中有</w:t>
      </w:r>
      <w:r>
        <w:rPr>
          <w:rFonts w:ascii="Times New Roman" w:eastAsia="华文细黑" w:hAnsi="Times New Roman" w:cs="Times New Roman"/>
          <w:bCs/>
          <w:szCs w:val="21"/>
        </w:rPr>
        <w:t>1</w:t>
      </w:r>
      <w:r w:rsidRPr="005102BC">
        <w:rPr>
          <w:rFonts w:ascii="Times New Roman" w:eastAsia="华文细黑" w:hAnsi="Times New Roman" w:cs="Times New Roman"/>
          <w:bCs/>
          <w:szCs w:val="21"/>
        </w:rPr>
        <w:t>mol H</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被消耗时，</w:t>
      </w:r>
      <w:r w:rsidRPr="005102BC">
        <w:rPr>
          <w:rFonts w:ascii="Times New Roman" w:eastAsia="华文细黑" w:hAnsi="Times New Roman" w:cs="Times New Roman"/>
          <w:bCs/>
          <w:szCs w:val="21"/>
        </w:rPr>
        <w:t>Cu</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O</w:t>
      </w:r>
      <w:r w:rsidRPr="005102BC">
        <w:rPr>
          <w:rFonts w:ascii="Times New Roman" w:eastAsia="华文细黑" w:hAnsi="Times New Roman" w:cs="Times New Roman"/>
          <w:bCs/>
          <w:szCs w:val="21"/>
        </w:rPr>
        <w:t>的理论产量为</w:t>
      </w:r>
      <w:r w:rsidRPr="005102BC">
        <w:rPr>
          <w:rFonts w:ascii="Times New Roman" w:eastAsia="华文细黑" w:hAnsi="Times New Roman" w:cs="Times New Roman"/>
          <w:bCs/>
          <w:szCs w:val="21"/>
        </w:rPr>
        <w:t>___g</w:t>
      </w:r>
      <w:r w:rsidRPr="005102BC">
        <w:rPr>
          <w:rFonts w:ascii="Times New Roman" w:eastAsia="华文细黑" w:hAnsi="Times New Roman" w:cs="Times New Roman"/>
          <w:bCs/>
          <w:szCs w:val="21"/>
        </w:rPr>
        <w:t>。</w:t>
      </w:r>
    </w:p>
    <w:p w:rsidR="00D57DDC" w:rsidRPr="005102BC" w:rsidRDefault="00D57DDC" w:rsidP="00D57DDC">
      <w:pPr>
        <w:spacing w:line="360" w:lineRule="auto"/>
        <w:ind w:firstLineChars="200" w:firstLine="420"/>
        <w:contextualSpacing/>
        <w:rPr>
          <w:rFonts w:ascii="Times New Roman" w:eastAsia="华文细黑" w:hAnsi="Times New Roman" w:cs="Times New Roman"/>
          <w:bCs/>
          <w:szCs w:val="21"/>
        </w:rPr>
      </w:pPr>
      <w:r w:rsidRPr="005102BC">
        <w:rPr>
          <w:rFonts w:ascii="Times New Roman" w:eastAsia="华文细黑" w:hAnsi="Times New Roman" w:cs="Times New Roman"/>
          <w:bCs/>
          <w:szCs w:val="21"/>
        </w:rPr>
        <w:t>10</w:t>
      </w:r>
      <w:r w:rsidRPr="005102BC">
        <w:rPr>
          <w:rFonts w:ascii="Times New Roman" w:eastAsia="华文细黑" w:hAnsi="Times New Roman" w:cs="Times New Roman"/>
          <w:bCs/>
          <w:szCs w:val="21"/>
        </w:rPr>
        <w:t>．下图所示甲、乙是电化学实验装置。</w:t>
      </w:r>
    </w:p>
    <w:p w:rsidR="00D57DDC" w:rsidRPr="005102BC" w:rsidRDefault="00D57DDC" w:rsidP="00D57DDC">
      <w:pPr>
        <w:spacing w:line="360" w:lineRule="auto"/>
        <w:ind w:firstLineChars="200" w:firstLine="420"/>
        <w:contextualSpacing/>
        <w:jc w:val="center"/>
        <w:rPr>
          <w:rFonts w:ascii="Times New Roman" w:eastAsia="华文细黑" w:hAnsi="Times New Roman" w:cs="Times New Roman"/>
          <w:bCs/>
          <w:szCs w:val="21"/>
        </w:rPr>
      </w:pPr>
      <w:r w:rsidRPr="005102BC">
        <w:rPr>
          <w:rFonts w:ascii="Times New Roman" w:eastAsia="华文细黑" w:hAnsi="Times New Roman" w:cs="Times New Roman"/>
          <w:bCs/>
          <w:noProof/>
          <w:szCs w:val="21"/>
        </w:rPr>
        <w:drawing>
          <wp:inline distT="0" distB="0" distL="0" distR="0" wp14:anchorId="6831D3A0" wp14:editId="5A909E8E">
            <wp:extent cx="828675" cy="828675"/>
            <wp:effectExtent l="0" t="0" r="9525" b="9525"/>
            <wp:docPr id="916" name="图片 916" descr="G:\2018年上新课堂一轮\一轮化学(新课堂)\一轮化学(新课堂)\XX55.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6" name="图片 916" descr="G:\2018年上新课堂一轮\一轮化学(新课堂)\一轮化学(新课堂)\XX55.TIF"/>
                    <pic:cNvPicPr>
                      <a:picLocks noChangeAspect="1" noChangeArrowheads="1"/>
                    </pic:cNvPicPr>
                  </pic:nvPicPr>
                  <pic:blipFill>
                    <a:blip r:embed="rId30" r:link="rId31" cstate="print">
                      <a:extLst>
                        <a:ext uri="{28A0092B-C50C-407E-A947-70E740481C1C}">
                          <a14:useLocalDpi xmlns:a14="http://schemas.microsoft.com/office/drawing/2010/main" val="0"/>
                        </a:ext>
                      </a:extLst>
                    </a:blip>
                    <a:srcRect/>
                    <a:stretch>
                      <a:fillRect/>
                    </a:stretch>
                  </pic:blipFill>
                  <pic:spPr>
                    <a:xfrm>
                      <a:off x="0" y="0"/>
                      <a:ext cx="828675" cy="828675"/>
                    </a:xfrm>
                    <a:prstGeom prst="rect">
                      <a:avLst/>
                    </a:prstGeom>
                    <a:noFill/>
                    <a:ln>
                      <a:noFill/>
                    </a:ln>
                  </pic:spPr>
                </pic:pic>
              </a:graphicData>
            </a:graphic>
          </wp:inline>
        </w:drawing>
      </w:r>
      <w:r w:rsidRPr="005102BC">
        <w:rPr>
          <w:rFonts w:ascii="Times New Roman" w:eastAsia="华文细黑" w:hAnsi="Times New Roman" w:cs="Times New Roman"/>
          <w:bCs/>
          <w:szCs w:val="21"/>
        </w:rPr>
        <w:t xml:space="preserve">　</w:t>
      </w:r>
      <w:r w:rsidRPr="005102BC">
        <w:rPr>
          <w:rFonts w:ascii="Times New Roman" w:eastAsia="华文细黑" w:hAnsi="Times New Roman" w:cs="Times New Roman"/>
          <w:bCs/>
          <w:noProof/>
          <w:szCs w:val="21"/>
        </w:rPr>
        <w:drawing>
          <wp:inline distT="0" distB="0" distL="0" distR="0" wp14:anchorId="791F89F8" wp14:editId="49FCEDDF">
            <wp:extent cx="828675" cy="971550"/>
            <wp:effectExtent l="0" t="0" r="9525" b="0"/>
            <wp:docPr id="915" name="图片 915" descr="G:\2018年上新课堂一轮\一轮化学(新课堂)\一轮化学(新课堂)\XX56.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5" name="图片 915" descr="G:\2018年上新课堂一轮\一轮化学(新课堂)\一轮化学(新课堂)\XX56.TIF"/>
                    <pic:cNvPicPr>
                      <a:picLocks noChangeAspect="1" noChangeArrowheads="1"/>
                    </pic:cNvPicPr>
                  </pic:nvPicPr>
                  <pic:blipFill>
                    <a:blip r:embed="rId32" r:link="rId33" cstate="print">
                      <a:extLst>
                        <a:ext uri="{28A0092B-C50C-407E-A947-70E740481C1C}">
                          <a14:useLocalDpi xmlns:a14="http://schemas.microsoft.com/office/drawing/2010/main" val="0"/>
                        </a:ext>
                      </a:extLst>
                    </a:blip>
                    <a:srcRect/>
                    <a:stretch>
                      <a:fillRect/>
                    </a:stretch>
                  </pic:blipFill>
                  <pic:spPr>
                    <a:xfrm>
                      <a:off x="0" y="0"/>
                      <a:ext cx="828675" cy="971550"/>
                    </a:xfrm>
                    <a:prstGeom prst="rect">
                      <a:avLst/>
                    </a:prstGeom>
                    <a:noFill/>
                    <a:ln>
                      <a:noFill/>
                    </a:ln>
                  </pic:spPr>
                </pic:pic>
              </a:graphicData>
            </a:graphic>
          </wp:inline>
        </w:drawing>
      </w:r>
    </w:p>
    <w:p w:rsidR="00D57DDC" w:rsidRPr="005102BC" w:rsidRDefault="00D57DDC" w:rsidP="00D57DDC">
      <w:pPr>
        <w:spacing w:line="360" w:lineRule="auto"/>
        <w:ind w:firstLineChars="200" w:firstLine="420"/>
        <w:contextualSpacing/>
        <w:rPr>
          <w:rFonts w:ascii="Times New Roman" w:eastAsia="华文细黑" w:hAnsi="Times New Roman" w:cs="Times New Roman"/>
          <w:bCs/>
          <w:szCs w:val="21"/>
        </w:rPr>
      </w:pP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1</w:t>
      </w:r>
      <w:r w:rsidRPr="005102BC">
        <w:rPr>
          <w:rFonts w:ascii="Times New Roman" w:eastAsia="华文细黑" w:hAnsi="Times New Roman" w:cs="Times New Roman"/>
          <w:bCs/>
          <w:szCs w:val="21"/>
        </w:rPr>
        <w:t>）若甲、乙两烧杯中均盛有</w:t>
      </w:r>
      <w:proofErr w:type="spellStart"/>
      <w:r w:rsidRPr="005102BC">
        <w:rPr>
          <w:rFonts w:ascii="Times New Roman" w:eastAsia="华文细黑" w:hAnsi="Times New Roman" w:cs="Times New Roman"/>
          <w:bCs/>
          <w:szCs w:val="21"/>
        </w:rPr>
        <w:t>NaCl</w:t>
      </w:r>
      <w:proofErr w:type="spellEnd"/>
      <w:r w:rsidRPr="005102BC">
        <w:rPr>
          <w:rFonts w:ascii="Times New Roman" w:eastAsia="华文细黑" w:hAnsi="Times New Roman" w:cs="Times New Roman"/>
          <w:bCs/>
          <w:szCs w:val="21"/>
        </w:rPr>
        <w:t>溶液。</w:t>
      </w:r>
    </w:p>
    <w:p w:rsidR="00D57DDC" w:rsidRPr="005102BC" w:rsidRDefault="00D57DDC" w:rsidP="00D57DDC">
      <w:pPr>
        <w:spacing w:line="360" w:lineRule="auto"/>
        <w:ind w:firstLineChars="200" w:firstLine="420"/>
        <w:contextualSpacing/>
        <w:rPr>
          <w:rFonts w:ascii="Times New Roman" w:eastAsia="华文细黑" w:hAnsi="Times New Roman" w:cs="Times New Roman"/>
          <w:bCs/>
          <w:szCs w:val="21"/>
        </w:rPr>
      </w:pPr>
      <w:r w:rsidRPr="005102BC">
        <w:rPr>
          <w:rFonts w:ascii="宋体" w:eastAsia="宋体" w:hAnsi="宋体" w:cs="宋体" w:hint="eastAsia"/>
          <w:bCs/>
          <w:szCs w:val="21"/>
        </w:rPr>
        <w:t>①</w:t>
      </w:r>
      <w:r w:rsidRPr="005102BC">
        <w:rPr>
          <w:rFonts w:ascii="Times New Roman" w:eastAsia="华文细黑" w:hAnsi="Times New Roman" w:cs="Times New Roman"/>
          <w:bCs/>
          <w:szCs w:val="21"/>
        </w:rPr>
        <w:t>甲中石墨棒上的电极反应式为</w:t>
      </w:r>
      <w:r w:rsidRPr="005102BC">
        <w:rPr>
          <w:rFonts w:ascii="Times New Roman" w:eastAsia="华文细黑" w:hAnsi="Times New Roman" w:cs="Times New Roman"/>
          <w:bCs/>
          <w:szCs w:val="21"/>
        </w:rPr>
        <w:t>__________________________________</w:t>
      </w:r>
      <w:r w:rsidRPr="005102BC">
        <w:rPr>
          <w:rFonts w:ascii="Times New Roman" w:eastAsia="华文细黑" w:hAnsi="Times New Roman" w:cs="Times New Roman"/>
          <w:bCs/>
          <w:szCs w:val="21"/>
        </w:rPr>
        <w:t>。</w:t>
      </w:r>
    </w:p>
    <w:p w:rsidR="00D57DDC" w:rsidRPr="005102BC" w:rsidRDefault="00D57DDC" w:rsidP="00D57DDC">
      <w:pPr>
        <w:spacing w:line="360" w:lineRule="auto"/>
        <w:ind w:firstLineChars="200" w:firstLine="420"/>
        <w:contextualSpacing/>
        <w:rPr>
          <w:rFonts w:ascii="Times New Roman" w:eastAsia="华文细黑" w:hAnsi="Times New Roman" w:cs="Times New Roman"/>
          <w:bCs/>
          <w:szCs w:val="21"/>
        </w:rPr>
      </w:pPr>
      <w:r w:rsidRPr="005102BC">
        <w:rPr>
          <w:rFonts w:ascii="宋体" w:eastAsia="宋体" w:hAnsi="宋体" w:cs="宋体" w:hint="eastAsia"/>
          <w:bCs/>
          <w:szCs w:val="21"/>
        </w:rPr>
        <w:t>②</w:t>
      </w:r>
      <w:r w:rsidRPr="005102BC">
        <w:rPr>
          <w:rFonts w:ascii="Times New Roman" w:eastAsia="华文细黑" w:hAnsi="Times New Roman" w:cs="Times New Roman"/>
          <w:bCs/>
          <w:szCs w:val="21"/>
        </w:rPr>
        <w:t>乙中总反应的离子方程式为</w:t>
      </w:r>
      <w:r w:rsidRPr="005102BC">
        <w:rPr>
          <w:rFonts w:ascii="Times New Roman" w:eastAsia="华文细黑" w:hAnsi="Times New Roman" w:cs="Times New Roman"/>
          <w:bCs/>
          <w:szCs w:val="21"/>
        </w:rPr>
        <w:t>____________________________________</w:t>
      </w:r>
      <w:r w:rsidRPr="005102BC">
        <w:rPr>
          <w:rFonts w:ascii="Times New Roman" w:eastAsia="华文细黑" w:hAnsi="Times New Roman" w:cs="Times New Roman"/>
          <w:bCs/>
          <w:szCs w:val="21"/>
        </w:rPr>
        <w:t>。</w:t>
      </w:r>
    </w:p>
    <w:p w:rsidR="00D57DDC" w:rsidRPr="005102BC" w:rsidRDefault="00D57DDC" w:rsidP="00D57DDC">
      <w:pPr>
        <w:spacing w:line="360" w:lineRule="auto"/>
        <w:ind w:firstLineChars="200" w:firstLine="420"/>
        <w:contextualSpacing/>
        <w:rPr>
          <w:rFonts w:ascii="Times New Roman" w:eastAsia="华文细黑" w:hAnsi="Times New Roman" w:cs="Times New Roman"/>
          <w:bCs/>
          <w:szCs w:val="21"/>
        </w:rPr>
      </w:pPr>
      <w:r w:rsidRPr="005102BC">
        <w:rPr>
          <w:rFonts w:ascii="宋体" w:eastAsia="宋体" w:hAnsi="宋体" w:cs="宋体" w:hint="eastAsia"/>
          <w:bCs/>
          <w:szCs w:val="21"/>
        </w:rPr>
        <w:t>③</w:t>
      </w:r>
      <w:r w:rsidRPr="005102BC">
        <w:rPr>
          <w:rFonts w:ascii="Times New Roman" w:eastAsia="华文细黑" w:hAnsi="Times New Roman" w:cs="Times New Roman"/>
          <w:bCs/>
          <w:szCs w:val="21"/>
        </w:rPr>
        <w:t>将湿润的淀粉</w:t>
      </w:r>
      <w:r w:rsidRPr="005102BC">
        <w:rPr>
          <w:rFonts w:ascii="Times New Roman" w:eastAsia="华文细黑" w:hAnsi="Times New Roman" w:cs="Times New Roman"/>
          <w:bCs/>
          <w:szCs w:val="21"/>
        </w:rPr>
        <w:t>KI</w:t>
      </w:r>
      <w:r w:rsidRPr="005102BC">
        <w:rPr>
          <w:rFonts w:ascii="Times New Roman" w:eastAsia="华文细黑" w:hAnsi="Times New Roman" w:cs="Times New Roman"/>
          <w:bCs/>
          <w:szCs w:val="21"/>
        </w:rPr>
        <w:t>试纸放在乙烧杯上方，发现试纸先变蓝后褪色，这是因为过量的</w:t>
      </w:r>
      <w:r w:rsidRPr="005102BC">
        <w:rPr>
          <w:rFonts w:ascii="Times New Roman" w:eastAsia="华文细黑" w:hAnsi="Times New Roman" w:cs="Times New Roman"/>
          <w:bCs/>
          <w:szCs w:val="21"/>
        </w:rPr>
        <w:t>Cl</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氧化了生成的</w:t>
      </w:r>
      <w:r w:rsidRPr="005102BC">
        <w:rPr>
          <w:rFonts w:ascii="Times New Roman" w:eastAsia="华文细黑" w:hAnsi="Times New Roman" w:cs="Times New Roman"/>
          <w:bCs/>
          <w:szCs w:val="21"/>
        </w:rPr>
        <w:t>I</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。若反应中</w:t>
      </w:r>
      <w:r w:rsidRPr="005102BC">
        <w:rPr>
          <w:rFonts w:ascii="Times New Roman" w:eastAsia="华文细黑" w:hAnsi="Times New Roman" w:cs="Times New Roman"/>
          <w:bCs/>
          <w:szCs w:val="21"/>
        </w:rPr>
        <w:t>Cl</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和</w:t>
      </w:r>
      <w:r w:rsidRPr="005102BC">
        <w:rPr>
          <w:rFonts w:ascii="Times New Roman" w:eastAsia="华文细黑" w:hAnsi="Times New Roman" w:cs="Times New Roman"/>
          <w:bCs/>
          <w:szCs w:val="21"/>
        </w:rPr>
        <w:t>I</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的物质的量之比为</w:t>
      </w:r>
      <w:r w:rsidRPr="005102BC">
        <w:rPr>
          <w:rFonts w:ascii="Times New Roman" w:eastAsia="华文细黑" w:hAnsi="Times New Roman" w:cs="Times New Roman"/>
          <w:bCs/>
          <w:szCs w:val="21"/>
        </w:rPr>
        <w:t>5</w:t>
      </w:r>
      <w:r w:rsidRPr="005102BC">
        <w:rPr>
          <w:rFonts w:ascii="宋体" w:eastAsia="宋体" w:hAnsi="宋体" w:cs="宋体" w:hint="eastAsia"/>
          <w:bCs/>
          <w:szCs w:val="21"/>
        </w:rPr>
        <w:t>∶</w:t>
      </w:r>
      <w:r w:rsidRPr="005102BC">
        <w:rPr>
          <w:rFonts w:ascii="Times New Roman" w:eastAsia="华文细黑" w:hAnsi="Times New Roman" w:cs="Times New Roman"/>
          <w:bCs/>
          <w:szCs w:val="21"/>
        </w:rPr>
        <w:t>1</w:t>
      </w:r>
      <w:r w:rsidRPr="005102BC">
        <w:rPr>
          <w:rFonts w:ascii="Times New Roman" w:eastAsia="华文细黑" w:hAnsi="Times New Roman" w:cs="Times New Roman"/>
          <w:bCs/>
          <w:szCs w:val="21"/>
        </w:rPr>
        <w:t>，且生成两种酸，该反应的化学方程式为</w:t>
      </w:r>
      <w:r w:rsidRPr="005102BC">
        <w:rPr>
          <w:rFonts w:ascii="Times New Roman" w:eastAsia="华文细黑" w:hAnsi="Times New Roman" w:cs="Times New Roman"/>
          <w:bCs/>
          <w:szCs w:val="21"/>
        </w:rPr>
        <w:t>________________________________</w:t>
      </w:r>
      <w:r w:rsidRPr="005102BC">
        <w:rPr>
          <w:rFonts w:ascii="Times New Roman" w:eastAsia="华文细黑" w:hAnsi="Times New Roman" w:cs="Times New Roman"/>
          <w:bCs/>
          <w:szCs w:val="21"/>
        </w:rPr>
        <w:t>。</w:t>
      </w:r>
    </w:p>
    <w:p w:rsidR="00D57DDC" w:rsidRPr="005102BC" w:rsidRDefault="00D57DDC" w:rsidP="00D57DDC">
      <w:pPr>
        <w:spacing w:line="360" w:lineRule="auto"/>
        <w:ind w:firstLineChars="200" w:firstLine="420"/>
        <w:contextualSpacing/>
        <w:rPr>
          <w:rFonts w:ascii="Times New Roman" w:eastAsia="华文细黑" w:hAnsi="Times New Roman" w:cs="Times New Roman"/>
          <w:bCs/>
          <w:szCs w:val="21"/>
        </w:rPr>
      </w:pP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2</w:t>
      </w:r>
      <w:r w:rsidRPr="005102BC">
        <w:rPr>
          <w:rFonts w:ascii="Times New Roman" w:eastAsia="华文细黑" w:hAnsi="Times New Roman" w:cs="Times New Roman"/>
          <w:bCs/>
          <w:szCs w:val="21"/>
        </w:rPr>
        <w:t>）若甲、乙两烧杯中均盛有</w:t>
      </w:r>
      <w:r w:rsidRPr="005102BC">
        <w:rPr>
          <w:rFonts w:ascii="Times New Roman" w:eastAsia="华文细黑" w:hAnsi="Times New Roman" w:cs="Times New Roman"/>
          <w:bCs/>
          <w:szCs w:val="21"/>
        </w:rPr>
        <w:t>CuSO</w:t>
      </w:r>
      <w:r w:rsidRPr="005102BC">
        <w:rPr>
          <w:rFonts w:ascii="Times New Roman" w:eastAsia="华文细黑" w:hAnsi="Times New Roman" w:cs="Times New Roman"/>
          <w:bCs/>
          <w:szCs w:val="21"/>
          <w:vertAlign w:val="subscript"/>
        </w:rPr>
        <w:t>4</w:t>
      </w:r>
      <w:r w:rsidRPr="005102BC">
        <w:rPr>
          <w:rFonts w:ascii="Times New Roman" w:eastAsia="华文细黑" w:hAnsi="Times New Roman" w:cs="Times New Roman"/>
          <w:bCs/>
          <w:szCs w:val="21"/>
        </w:rPr>
        <w:t>溶液。</w:t>
      </w:r>
    </w:p>
    <w:p w:rsidR="00D57DDC" w:rsidRPr="005102BC" w:rsidRDefault="00D57DDC" w:rsidP="00D57DDC">
      <w:pPr>
        <w:spacing w:line="360" w:lineRule="auto"/>
        <w:ind w:firstLineChars="200" w:firstLine="420"/>
        <w:contextualSpacing/>
        <w:rPr>
          <w:rFonts w:ascii="Times New Roman" w:eastAsia="华文细黑" w:hAnsi="Times New Roman" w:cs="Times New Roman"/>
          <w:bCs/>
          <w:szCs w:val="21"/>
        </w:rPr>
      </w:pPr>
      <w:r w:rsidRPr="005102BC">
        <w:rPr>
          <w:rFonts w:ascii="宋体" w:eastAsia="宋体" w:hAnsi="宋体" w:cs="宋体" w:hint="eastAsia"/>
          <w:bCs/>
          <w:szCs w:val="21"/>
        </w:rPr>
        <w:t>①</w:t>
      </w:r>
      <w:r w:rsidRPr="005102BC">
        <w:rPr>
          <w:rFonts w:ascii="Times New Roman" w:eastAsia="华文细黑" w:hAnsi="Times New Roman" w:cs="Times New Roman"/>
          <w:bCs/>
          <w:szCs w:val="21"/>
        </w:rPr>
        <w:t>甲中铁棒上的电极反应式为</w:t>
      </w:r>
      <w:r w:rsidRPr="005102BC">
        <w:rPr>
          <w:rFonts w:ascii="Times New Roman" w:eastAsia="华文细黑" w:hAnsi="Times New Roman" w:cs="Times New Roman"/>
          <w:bCs/>
          <w:szCs w:val="21"/>
        </w:rPr>
        <w:t>__________________________</w:t>
      </w:r>
      <w:r w:rsidRPr="005102BC">
        <w:rPr>
          <w:rFonts w:ascii="Times New Roman" w:eastAsia="华文细黑" w:hAnsi="Times New Roman" w:cs="Times New Roman"/>
          <w:bCs/>
          <w:szCs w:val="21"/>
        </w:rPr>
        <w:t>。</w:t>
      </w:r>
    </w:p>
    <w:p w:rsidR="00D57DDC" w:rsidRDefault="00D57DDC" w:rsidP="00D57DDC">
      <w:pPr>
        <w:spacing w:line="360" w:lineRule="auto"/>
        <w:ind w:firstLineChars="200" w:firstLine="420"/>
        <w:contextualSpacing/>
        <w:rPr>
          <w:rFonts w:ascii="Times New Roman" w:eastAsia="华文细黑" w:hAnsi="Times New Roman" w:cs="Times New Roman"/>
          <w:bCs/>
          <w:szCs w:val="21"/>
        </w:rPr>
      </w:pPr>
      <w:r w:rsidRPr="005102BC">
        <w:rPr>
          <w:rFonts w:ascii="宋体" w:eastAsia="宋体" w:hAnsi="宋体" w:cs="宋体" w:hint="eastAsia"/>
          <w:bCs/>
          <w:szCs w:val="21"/>
        </w:rPr>
        <w:t>②</w:t>
      </w:r>
      <w:r w:rsidRPr="005102BC">
        <w:rPr>
          <w:rFonts w:ascii="Times New Roman" w:eastAsia="华文细黑" w:hAnsi="Times New Roman" w:cs="Times New Roman"/>
          <w:bCs/>
          <w:szCs w:val="21"/>
        </w:rPr>
        <w:t>如果起始时乙中盛有</w:t>
      </w:r>
      <w:r w:rsidRPr="005102BC">
        <w:rPr>
          <w:rFonts w:ascii="Times New Roman" w:eastAsia="华文细黑" w:hAnsi="Times New Roman" w:cs="Times New Roman"/>
          <w:bCs/>
          <w:szCs w:val="21"/>
        </w:rPr>
        <w:t>200mL pH</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5</w:t>
      </w:r>
      <w:r w:rsidRPr="005102BC">
        <w:rPr>
          <w:rFonts w:ascii="Times New Roman" w:eastAsia="华文细黑" w:hAnsi="Times New Roman" w:cs="Times New Roman"/>
          <w:bCs/>
          <w:szCs w:val="21"/>
        </w:rPr>
        <w:t>的</w:t>
      </w:r>
      <w:r w:rsidRPr="005102BC">
        <w:rPr>
          <w:rFonts w:ascii="Times New Roman" w:eastAsia="华文细黑" w:hAnsi="Times New Roman" w:cs="Times New Roman"/>
          <w:bCs/>
          <w:szCs w:val="21"/>
        </w:rPr>
        <w:t>CuSO</w:t>
      </w:r>
      <w:r w:rsidRPr="005102BC">
        <w:rPr>
          <w:rFonts w:ascii="Times New Roman" w:eastAsia="华文细黑" w:hAnsi="Times New Roman" w:cs="Times New Roman"/>
          <w:bCs/>
          <w:szCs w:val="21"/>
          <w:vertAlign w:val="subscript"/>
        </w:rPr>
        <w:t>4</w:t>
      </w:r>
      <w:r w:rsidRPr="005102BC">
        <w:rPr>
          <w:rFonts w:ascii="Times New Roman" w:eastAsia="华文细黑" w:hAnsi="Times New Roman" w:cs="Times New Roman"/>
          <w:bCs/>
          <w:szCs w:val="21"/>
        </w:rPr>
        <w:t>溶液</w:t>
      </w:r>
      <w:r w:rsidRPr="005102BC">
        <w:rPr>
          <w:rFonts w:ascii="Times New Roman" w:eastAsia="华文细黑" w:hAnsi="Times New Roman" w:cs="Times New Roman"/>
          <w:bCs/>
          <w:szCs w:val="21"/>
        </w:rPr>
        <w:t>(25</w:t>
      </w:r>
      <w:r w:rsidRPr="005102BC">
        <w:rPr>
          <w:rFonts w:ascii="宋体" w:eastAsia="宋体" w:hAnsi="宋体" w:cs="宋体" w:hint="eastAsia"/>
          <w:bCs/>
          <w:szCs w:val="21"/>
        </w:rPr>
        <w:t>℃</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，一段时间后溶液的</w:t>
      </w:r>
      <w:r w:rsidRPr="005102BC">
        <w:rPr>
          <w:rFonts w:ascii="Times New Roman" w:eastAsia="华文细黑" w:hAnsi="Times New Roman" w:cs="Times New Roman"/>
          <w:bCs/>
          <w:szCs w:val="21"/>
        </w:rPr>
        <w:t>pH</w:t>
      </w:r>
      <w:r w:rsidRPr="005102BC">
        <w:rPr>
          <w:rFonts w:ascii="Times New Roman" w:eastAsia="华文细黑" w:hAnsi="Times New Roman" w:cs="Times New Roman"/>
          <w:bCs/>
          <w:szCs w:val="21"/>
        </w:rPr>
        <w:t>变为</w:t>
      </w:r>
    </w:p>
    <w:p w:rsidR="00D57DDC" w:rsidRDefault="00D57DDC" w:rsidP="00D57DDC">
      <w:pPr>
        <w:spacing w:line="360" w:lineRule="auto"/>
        <w:ind w:firstLineChars="200" w:firstLine="420"/>
        <w:contextualSpacing/>
        <w:rPr>
          <w:rFonts w:ascii="Times New Roman" w:eastAsia="华文细黑" w:hAnsi="Times New Roman" w:cs="Times New Roman"/>
          <w:bCs/>
          <w:szCs w:val="21"/>
        </w:rPr>
      </w:pPr>
    </w:p>
    <w:p w:rsidR="00D57DDC" w:rsidRPr="005102BC" w:rsidRDefault="00D57DDC" w:rsidP="00D57DDC">
      <w:pPr>
        <w:spacing w:line="360" w:lineRule="auto"/>
        <w:contextualSpacing/>
        <w:rPr>
          <w:rFonts w:ascii="Times New Roman" w:eastAsia="华文细黑" w:hAnsi="Times New Roman" w:cs="Times New Roman"/>
          <w:bCs/>
          <w:szCs w:val="21"/>
        </w:rPr>
      </w:pPr>
      <w:r w:rsidRPr="005102BC">
        <w:rPr>
          <w:rFonts w:ascii="Times New Roman" w:eastAsia="华文细黑" w:hAnsi="Times New Roman" w:cs="Times New Roman"/>
          <w:bCs/>
          <w:szCs w:val="21"/>
        </w:rPr>
        <w:t>1</w:t>
      </w:r>
      <w:r w:rsidRPr="005102BC">
        <w:rPr>
          <w:rFonts w:ascii="Times New Roman" w:eastAsia="华文细黑" w:hAnsi="Times New Roman" w:cs="Times New Roman"/>
          <w:bCs/>
          <w:szCs w:val="21"/>
        </w:rPr>
        <w:t>，若要使溶液恢复到电解前的状态，可向溶液中加入</w:t>
      </w:r>
      <w:r w:rsidRPr="005102BC">
        <w:rPr>
          <w:rFonts w:ascii="Times New Roman" w:eastAsia="华文细黑" w:hAnsi="Times New Roman" w:cs="Times New Roman"/>
          <w:bCs/>
          <w:szCs w:val="21"/>
        </w:rPr>
        <w:t>________(</w:t>
      </w:r>
      <w:r w:rsidRPr="005102BC">
        <w:rPr>
          <w:rFonts w:ascii="Times New Roman" w:eastAsia="华文细黑" w:hAnsi="Times New Roman" w:cs="Times New Roman"/>
          <w:bCs/>
          <w:szCs w:val="21"/>
        </w:rPr>
        <w:t>填写物质的化学式</w:t>
      </w:r>
      <w:r w:rsidRPr="005102BC">
        <w:rPr>
          <w:rFonts w:ascii="Times New Roman" w:eastAsia="华文细黑" w:hAnsi="Times New Roman" w:cs="Times New Roman"/>
          <w:bCs/>
          <w:szCs w:val="21"/>
        </w:rPr>
        <w:t>)________g</w:t>
      </w:r>
      <w:r w:rsidRPr="005102BC">
        <w:rPr>
          <w:rFonts w:ascii="Times New Roman" w:eastAsia="华文细黑" w:hAnsi="Times New Roman" w:cs="Times New Roman"/>
          <w:bCs/>
          <w:szCs w:val="21"/>
        </w:rPr>
        <w:t>。</w:t>
      </w:r>
    </w:p>
    <w:p w:rsidR="00D57DDC" w:rsidRDefault="00D57DDC" w:rsidP="005E4D74">
      <w:pPr>
        <w:tabs>
          <w:tab w:val="left" w:pos="1842"/>
        </w:tabs>
        <w:spacing w:line="360" w:lineRule="auto"/>
        <w:ind w:firstLineChars="700" w:firstLine="1960"/>
        <w:contextualSpacing/>
        <w:rPr>
          <w:rFonts w:ascii="华文细黑" w:eastAsia="华文细黑" w:hAnsi="华文细黑"/>
          <w:sz w:val="28"/>
          <w:szCs w:val="28"/>
        </w:rPr>
      </w:pPr>
    </w:p>
    <w:p w:rsidR="00D57DDC" w:rsidRDefault="00D57DDC" w:rsidP="005E4D74">
      <w:pPr>
        <w:tabs>
          <w:tab w:val="left" w:pos="1842"/>
        </w:tabs>
        <w:spacing w:line="360" w:lineRule="auto"/>
        <w:ind w:firstLineChars="700" w:firstLine="1960"/>
        <w:contextualSpacing/>
        <w:rPr>
          <w:rFonts w:ascii="华文细黑" w:eastAsia="华文细黑" w:hAnsi="华文细黑"/>
          <w:sz w:val="28"/>
          <w:szCs w:val="28"/>
        </w:rPr>
      </w:pPr>
    </w:p>
    <w:p w:rsidR="00D57DDC" w:rsidRDefault="00D57DDC" w:rsidP="005E4D74">
      <w:pPr>
        <w:tabs>
          <w:tab w:val="left" w:pos="1842"/>
        </w:tabs>
        <w:spacing w:line="360" w:lineRule="auto"/>
        <w:ind w:firstLineChars="700" w:firstLine="1960"/>
        <w:contextualSpacing/>
        <w:rPr>
          <w:rFonts w:ascii="华文细黑" w:eastAsia="华文细黑" w:hAnsi="华文细黑"/>
          <w:sz w:val="28"/>
          <w:szCs w:val="28"/>
        </w:rPr>
      </w:pPr>
    </w:p>
    <w:p w:rsidR="00D57DDC" w:rsidRDefault="00D57DDC" w:rsidP="005E4D74">
      <w:pPr>
        <w:tabs>
          <w:tab w:val="left" w:pos="1842"/>
        </w:tabs>
        <w:spacing w:line="360" w:lineRule="auto"/>
        <w:ind w:firstLineChars="700" w:firstLine="1960"/>
        <w:contextualSpacing/>
        <w:rPr>
          <w:rFonts w:ascii="华文细黑" w:eastAsia="华文细黑" w:hAnsi="华文细黑"/>
          <w:sz w:val="28"/>
          <w:szCs w:val="28"/>
        </w:rPr>
      </w:pPr>
    </w:p>
    <w:p w:rsidR="00D57DDC" w:rsidRDefault="00D57DDC" w:rsidP="005E4D74">
      <w:pPr>
        <w:tabs>
          <w:tab w:val="left" w:pos="1842"/>
        </w:tabs>
        <w:spacing w:line="360" w:lineRule="auto"/>
        <w:ind w:firstLineChars="700" w:firstLine="1960"/>
        <w:contextualSpacing/>
        <w:rPr>
          <w:rFonts w:ascii="华文细黑" w:eastAsia="华文细黑" w:hAnsi="华文细黑"/>
          <w:sz w:val="28"/>
          <w:szCs w:val="28"/>
        </w:rPr>
      </w:pPr>
    </w:p>
    <w:p w:rsidR="00D57DDC" w:rsidRDefault="00D57DDC" w:rsidP="005E4D74">
      <w:pPr>
        <w:tabs>
          <w:tab w:val="left" w:pos="1842"/>
        </w:tabs>
        <w:spacing w:line="360" w:lineRule="auto"/>
        <w:ind w:firstLineChars="700" w:firstLine="1960"/>
        <w:contextualSpacing/>
        <w:rPr>
          <w:rFonts w:ascii="华文细黑" w:eastAsia="华文细黑" w:hAnsi="华文细黑"/>
          <w:sz w:val="28"/>
          <w:szCs w:val="28"/>
        </w:rPr>
      </w:pPr>
    </w:p>
    <w:p w:rsidR="00D57DDC" w:rsidRDefault="00D57DDC" w:rsidP="005E4D74">
      <w:pPr>
        <w:tabs>
          <w:tab w:val="left" w:pos="1842"/>
        </w:tabs>
        <w:spacing w:line="360" w:lineRule="auto"/>
        <w:ind w:firstLineChars="700" w:firstLine="1960"/>
        <w:contextualSpacing/>
        <w:rPr>
          <w:rFonts w:ascii="华文细黑" w:eastAsia="华文细黑" w:hAnsi="华文细黑"/>
          <w:sz w:val="28"/>
          <w:szCs w:val="28"/>
        </w:rPr>
      </w:pPr>
    </w:p>
    <w:p w:rsidR="00D57DDC" w:rsidRDefault="00D57DDC" w:rsidP="005E4D74">
      <w:pPr>
        <w:tabs>
          <w:tab w:val="left" w:pos="1842"/>
        </w:tabs>
        <w:spacing w:line="360" w:lineRule="auto"/>
        <w:ind w:firstLineChars="700" w:firstLine="1960"/>
        <w:contextualSpacing/>
        <w:rPr>
          <w:rFonts w:ascii="华文细黑" w:eastAsia="华文细黑" w:hAnsi="华文细黑"/>
          <w:sz w:val="28"/>
          <w:szCs w:val="28"/>
        </w:rPr>
      </w:pPr>
    </w:p>
    <w:p w:rsidR="00D57DDC" w:rsidRDefault="00D57DDC" w:rsidP="005E4D74">
      <w:pPr>
        <w:tabs>
          <w:tab w:val="left" w:pos="1842"/>
        </w:tabs>
        <w:spacing w:line="360" w:lineRule="auto"/>
        <w:ind w:firstLineChars="700" w:firstLine="1960"/>
        <w:contextualSpacing/>
        <w:rPr>
          <w:rFonts w:ascii="华文细黑" w:eastAsia="华文细黑" w:hAnsi="华文细黑"/>
          <w:sz w:val="28"/>
          <w:szCs w:val="28"/>
        </w:rPr>
      </w:pPr>
    </w:p>
    <w:p w:rsidR="00D57DDC" w:rsidRDefault="00D57DDC" w:rsidP="005E4D74">
      <w:pPr>
        <w:tabs>
          <w:tab w:val="left" w:pos="1842"/>
        </w:tabs>
        <w:spacing w:line="360" w:lineRule="auto"/>
        <w:ind w:firstLineChars="700" w:firstLine="1960"/>
        <w:contextualSpacing/>
        <w:rPr>
          <w:rFonts w:ascii="华文细黑" w:eastAsia="华文细黑" w:hAnsi="华文细黑"/>
          <w:sz w:val="28"/>
          <w:szCs w:val="28"/>
        </w:rPr>
      </w:pPr>
    </w:p>
    <w:p w:rsidR="00D57DDC" w:rsidRDefault="00D57DDC" w:rsidP="005E4D74">
      <w:pPr>
        <w:tabs>
          <w:tab w:val="left" w:pos="1842"/>
        </w:tabs>
        <w:spacing w:line="360" w:lineRule="auto"/>
        <w:ind w:firstLineChars="700" w:firstLine="1960"/>
        <w:contextualSpacing/>
        <w:rPr>
          <w:rFonts w:ascii="华文细黑" w:eastAsia="华文细黑" w:hAnsi="华文细黑"/>
          <w:sz w:val="28"/>
          <w:szCs w:val="28"/>
        </w:rPr>
      </w:pPr>
    </w:p>
    <w:p w:rsidR="00D57DDC" w:rsidRDefault="00D57DDC" w:rsidP="005E4D74">
      <w:pPr>
        <w:tabs>
          <w:tab w:val="left" w:pos="1842"/>
        </w:tabs>
        <w:spacing w:line="360" w:lineRule="auto"/>
        <w:ind w:firstLineChars="700" w:firstLine="1960"/>
        <w:contextualSpacing/>
        <w:rPr>
          <w:rFonts w:ascii="华文细黑" w:eastAsia="华文细黑" w:hAnsi="华文细黑"/>
          <w:sz w:val="28"/>
          <w:szCs w:val="28"/>
        </w:rPr>
      </w:pPr>
    </w:p>
    <w:p w:rsidR="00D57DDC" w:rsidRDefault="00D57DDC" w:rsidP="005E4D74">
      <w:pPr>
        <w:tabs>
          <w:tab w:val="left" w:pos="1842"/>
        </w:tabs>
        <w:spacing w:line="360" w:lineRule="auto"/>
        <w:ind w:firstLineChars="700" w:firstLine="1960"/>
        <w:contextualSpacing/>
        <w:rPr>
          <w:rFonts w:ascii="华文细黑" w:eastAsia="华文细黑" w:hAnsi="华文细黑"/>
          <w:sz w:val="28"/>
          <w:szCs w:val="28"/>
        </w:rPr>
      </w:pPr>
    </w:p>
    <w:p w:rsidR="00D57DDC" w:rsidRDefault="00D57DDC" w:rsidP="005E4D74">
      <w:pPr>
        <w:tabs>
          <w:tab w:val="left" w:pos="1842"/>
        </w:tabs>
        <w:spacing w:line="360" w:lineRule="auto"/>
        <w:ind w:firstLineChars="700" w:firstLine="1960"/>
        <w:contextualSpacing/>
        <w:rPr>
          <w:rFonts w:ascii="华文细黑" w:eastAsia="华文细黑" w:hAnsi="华文细黑"/>
          <w:sz w:val="28"/>
          <w:szCs w:val="28"/>
        </w:rPr>
      </w:pPr>
    </w:p>
    <w:p w:rsidR="00D57DDC" w:rsidRDefault="00D57DDC" w:rsidP="005E4D74">
      <w:pPr>
        <w:tabs>
          <w:tab w:val="left" w:pos="1842"/>
        </w:tabs>
        <w:spacing w:line="360" w:lineRule="auto"/>
        <w:ind w:firstLineChars="700" w:firstLine="1960"/>
        <w:contextualSpacing/>
        <w:rPr>
          <w:rFonts w:ascii="华文细黑" w:eastAsia="华文细黑" w:hAnsi="华文细黑"/>
          <w:sz w:val="28"/>
          <w:szCs w:val="28"/>
        </w:rPr>
      </w:pPr>
    </w:p>
    <w:p w:rsidR="00D57DDC" w:rsidRDefault="00D57DDC" w:rsidP="005E4D74">
      <w:pPr>
        <w:tabs>
          <w:tab w:val="left" w:pos="1842"/>
        </w:tabs>
        <w:spacing w:line="360" w:lineRule="auto"/>
        <w:ind w:firstLineChars="700" w:firstLine="1960"/>
        <w:contextualSpacing/>
        <w:rPr>
          <w:rFonts w:ascii="华文细黑" w:eastAsia="华文细黑" w:hAnsi="华文细黑"/>
          <w:sz w:val="28"/>
          <w:szCs w:val="28"/>
        </w:rPr>
      </w:pPr>
    </w:p>
    <w:p w:rsidR="00D57DDC" w:rsidRDefault="00D57DDC" w:rsidP="005E4D74">
      <w:pPr>
        <w:tabs>
          <w:tab w:val="left" w:pos="1842"/>
        </w:tabs>
        <w:spacing w:line="360" w:lineRule="auto"/>
        <w:ind w:firstLineChars="700" w:firstLine="1960"/>
        <w:contextualSpacing/>
        <w:rPr>
          <w:rFonts w:ascii="华文细黑" w:eastAsia="华文细黑" w:hAnsi="华文细黑"/>
          <w:sz w:val="28"/>
          <w:szCs w:val="28"/>
        </w:rPr>
      </w:pPr>
    </w:p>
    <w:p w:rsidR="00D57DDC" w:rsidRDefault="00D57DDC" w:rsidP="005E4D74">
      <w:pPr>
        <w:tabs>
          <w:tab w:val="left" w:pos="1842"/>
        </w:tabs>
        <w:spacing w:line="360" w:lineRule="auto"/>
        <w:ind w:firstLineChars="700" w:firstLine="1960"/>
        <w:contextualSpacing/>
        <w:rPr>
          <w:rFonts w:ascii="华文细黑" w:eastAsia="华文细黑" w:hAnsi="华文细黑"/>
          <w:sz w:val="28"/>
          <w:szCs w:val="28"/>
        </w:rPr>
      </w:pPr>
    </w:p>
    <w:p w:rsidR="00D57DDC" w:rsidRDefault="00D57DDC" w:rsidP="005E4D74">
      <w:pPr>
        <w:tabs>
          <w:tab w:val="left" w:pos="1842"/>
        </w:tabs>
        <w:spacing w:line="360" w:lineRule="auto"/>
        <w:ind w:firstLineChars="700" w:firstLine="1960"/>
        <w:contextualSpacing/>
        <w:rPr>
          <w:rFonts w:ascii="华文细黑" w:eastAsia="华文细黑" w:hAnsi="华文细黑"/>
          <w:sz w:val="28"/>
          <w:szCs w:val="28"/>
        </w:rPr>
      </w:pPr>
    </w:p>
    <w:p w:rsidR="00D57DDC" w:rsidRDefault="00D57DDC" w:rsidP="005E4D74">
      <w:pPr>
        <w:tabs>
          <w:tab w:val="left" w:pos="1842"/>
        </w:tabs>
        <w:spacing w:line="360" w:lineRule="auto"/>
        <w:ind w:firstLineChars="700" w:firstLine="1960"/>
        <w:contextualSpacing/>
        <w:rPr>
          <w:rFonts w:ascii="华文细黑" w:eastAsia="华文细黑" w:hAnsi="华文细黑"/>
          <w:sz w:val="28"/>
          <w:szCs w:val="28"/>
        </w:rPr>
      </w:pPr>
    </w:p>
    <w:p w:rsidR="00134548" w:rsidRPr="00134548" w:rsidRDefault="00134548" w:rsidP="005E4D74">
      <w:pPr>
        <w:tabs>
          <w:tab w:val="left" w:pos="1842"/>
        </w:tabs>
        <w:spacing w:line="360" w:lineRule="auto"/>
        <w:ind w:firstLineChars="700" w:firstLine="1960"/>
        <w:contextualSpacing/>
        <w:rPr>
          <w:rFonts w:ascii="华文细黑" w:eastAsia="华文细黑" w:hAnsi="华文细黑"/>
          <w:sz w:val="28"/>
          <w:szCs w:val="28"/>
        </w:rPr>
      </w:pPr>
      <w:r w:rsidRPr="00134548">
        <w:rPr>
          <w:rFonts w:ascii="华文细黑" w:eastAsia="华文细黑" w:hAnsi="华文细黑" w:hint="eastAsia"/>
          <w:sz w:val="28"/>
          <w:szCs w:val="28"/>
        </w:rPr>
        <w:lastRenderedPageBreak/>
        <w:t>参考答案</w:t>
      </w:r>
    </w:p>
    <w:p w:rsidR="005E4D74" w:rsidRPr="005E4D74" w:rsidRDefault="005E4D74" w:rsidP="005E4D74">
      <w:pPr>
        <w:ind w:firstLineChars="200" w:firstLine="420"/>
        <w:rPr>
          <w:rFonts w:ascii="华文细黑" w:eastAsia="华文细黑" w:hAnsi="华文细黑"/>
          <w:b/>
          <w:szCs w:val="21"/>
        </w:rPr>
      </w:pPr>
      <w:r w:rsidRPr="005E4D74">
        <w:rPr>
          <w:rFonts w:ascii="华文细黑" w:eastAsia="华文细黑" w:hAnsi="华文细黑" w:hint="eastAsia"/>
          <w:b/>
          <w:szCs w:val="21"/>
        </w:rPr>
        <w:t>一</w:t>
      </w:r>
      <w:r w:rsidRPr="005E4D74">
        <w:rPr>
          <w:rFonts w:ascii="华文细黑" w:eastAsia="华文细黑" w:hAnsi="华文细黑"/>
          <w:b/>
          <w:szCs w:val="21"/>
        </w:rPr>
        <w:t>、</w:t>
      </w:r>
      <w:r w:rsidR="00D57DDC" w:rsidRPr="00D57DDC">
        <w:rPr>
          <w:rFonts w:ascii="华文细黑" w:eastAsia="华文细黑" w:hAnsi="华文细黑"/>
          <w:b/>
          <w:szCs w:val="21"/>
        </w:rPr>
        <w:t>电解电解质溶液的规律类型</w:t>
      </w:r>
    </w:p>
    <w:p w:rsidR="00D57DDC" w:rsidRPr="005102BC" w:rsidRDefault="00134548" w:rsidP="00D57DDC">
      <w:pPr>
        <w:spacing w:line="360" w:lineRule="auto"/>
        <w:ind w:firstLineChars="200" w:firstLine="420"/>
        <w:contextualSpacing/>
        <w:jc w:val="left"/>
        <w:textAlignment w:val="center"/>
        <w:rPr>
          <w:rFonts w:ascii="Times New Roman" w:eastAsia="华文细黑" w:hAnsi="Times New Roman" w:cs="Times New Roman"/>
          <w:szCs w:val="21"/>
        </w:rPr>
      </w:pPr>
      <w:r w:rsidRPr="00FC1DAC">
        <w:rPr>
          <w:rFonts w:eastAsia="华文细黑" w:cs="Times New Roman"/>
          <w:bCs/>
          <w:color w:val="0070C0"/>
        </w:rPr>
        <w:t>典例</w:t>
      </w:r>
      <w:r w:rsidRPr="00FC1DAC">
        <w:rPr>
          <w:rFonts w:eastAsia="华文细黑" w:cs="Times New Roman"/>
          <w:bCs/>
          <w:color w:val="0070C0"/>
        </w:rPr>
        <w:t>1</w:t>
      </w:r>
      <w:r w:rsidRPr="00FC1DAC">
        <w:rPr>
          <w:rFonts w:eastAsia="华文细黑" w:cs="Times New Roman"/>
        </w:rPr>
        <w:t>．</w:t>
      </w:r>
      <w:r w:rsidR="00D57DDC" w:rsidRPr="003E4479">
        <w:rPr>
          <w:rFonts w:ascii="Times New Roman" w:eastAsia="华文细黑" w:hAnsi="Times New Roman" w:cs="Times New Roman"/>
          <w:color w:val="0070C0"/>
          <w:szCs w:val="21"/>
        </w:rPr>
        <w:t>【答案】</w:t>
      </w:r>
      <w:r w:rsidR="00D57DDC" w:rsidRPr="005102BC">
        <w:rPr>
          <w:rFonts w:ascii="Times New Roman" w:eastAsia="华文细黑" w:hAnsi="Times New Roman" w:cs="Times New Roman"/>
          <w:szCs w:val="21"/>
        </w:rPr>
        <w:t>D</w:t>
      </w:r>
    </w:p>
    <w:p w:rsidR="00D57DDC" w:rsidRPr="005102BC" w:rsidRDefault="00D57DDC" w:rsidP="00D57DDC">
      <w:pPr>
        <w:spacing w:line="360" w:lineRule="auto"/>
        <w:ind w:firstLineChars="200" w:firstLine="420"/>
        <w:contextualSpacing/>
        <w:textAlignment w:val="center"/>
        <w:rPr>
          <w:rFonts w:ascii="Times New Roman" w:eastAsia="华文细黑" w:hAnsi="Times New Roman" w:cs="Times New Roman"/>
          <w:szCs w:val="21"/>
        </w:rPr>
      </w:pPr>
      <w:r w:rsidRPr="003E4479">
        <w:rPr>
          <w:rFonts w:ascii="Times New Roman" w:eastAsia="华文细黑" w:hAnsi="Times New Roman" w:cs="Times New Roman"/>
          <w:color w:val="0070C0"/>
          <w:szCs w:val="21"/>
        </w:rPr>
        <w:t>【解析】</w:t>
      </w:r>
      <w:r w:rsidRPr="005102BC">
        <w:rPr>
          <w:rFonts w:ascii="Times New Roman" w:eastAsia="华文细黑" w:hAnsi="Times New Roman" w:cs="Times New Roman"/>
          <w:szCs w:val="21"/>
        </w:rPr>
        <w:t>电解</w:t>
      </w:r>
      <w:proofErr w:type="spellStart"/>
      <w:r w:rsidRPr="005102BC">
        <w:rPr>
          <w:rFonts w:ascii="Times New Roman" w:eastAsia="华文细黑" w:hAnsi="Times New Roman" w:cs="Times New Roman"/>
          <w:szCs w:val="21"/>
        </w:rPr>
        <w:t>NaCl</w:t>
      </w:r>
      <w:proofErr w:type="spellEnd"/>
      <w:r w:rsidRPr="005102BC">
        <w:rPr>
          <w:rFonts w:ascii="Times New Roman" w:eastAsia="华文细黑" w:hAnsi="Times New Roman" w:cs="Times New Roman"/>
          <w:szCs w:val="21"/>
        </w:rPr>
        <w:t>溶液，阳离子是氢离子放电，阴离子是氯离子放电，电解的是电解质与水型，</w:t>
      </w:r>
      <w:r w:rsidRPr="005102BC">
        <w:rPr>
          <w:rFonts w:ascii="Times New Roman" w:eastAsia="华文细黑" w:hAnsi="Times New Roman" w:cs="Times New Roman"/>
          <w:szCs w:val="21"/>
        </w:rPr>
        <w:t>A</w:t>
      </w:r>
      <w:r w:rsidRPr="005102BC">
        <w:rPr>
          <w:rFonts w:ascii="Times New Roman" w:eastAsia="华文细黑" w:hAnsi="Times New Roman" w:cs="Times New Roman"/>
          <w:szCs w:val="21"/>
        </w:rPr>
        <w:t>项错误；电解</w:t>
      </w:r>
      <w:r w:rsidRPr="005102BC">
        <w:rPr>
          <w:rFonts w:ascii="Times New Roman" w:eastAsia="华文细黑" w:hAnsi="Times New Roman" w:cs="Times New Roman"/>
          <w:szCs w:val="21"/>
        </w:rPr>
        <w:t>CuCl</w:t>
      </w:r>
      <w:r w:rsidRPr="005102BC">
        <w:rPr>
          <w:rFonts w:ascii="Times New Roman" w:eastAsia="华文细黑" w:hAnsi="Times New Roman" w:cs="Times New Roman"/>
          <w:szCs w:val="21"/>
          <w:vertAlign w:val="subscript"/>
        </w:rPr>
        <w:t>2</w:t>
      </w:r>
      <w:r w:rsidRPr="005102BC">
        <w:rPr>
          <w:rFonts w:ascii="Times New Roman" w:eastAsia="华文细黑" w:hAnsi="Times New Roman" w:cs="Times New Roman"/>
          <w:szCs w:val="21"/>
        </w:rPr>
        <w:t>溶液，阳离子是铜离子放电、阴离子是氯离子放电，电解的是电解质型，</w:t>
      </w:r>
      <w:r w:rsidRPr="005102BC">
        <w:rPr>
          <w:rFonts w:ascii="Times New Roman" w:eastAsia="华文细黑" w:hAnsi="Times New Roman" w:cs="Times New Roman"/>
          <w:szCs w:val="21"/>
        </w:rPr>
        <w:t>B</w:t>
      </w:r>
      <w:r w:rsidRPr="005102BC">
        <w:rPr>
          <w:rFonts w:ascii="Times New Roman" w:eastAsia="华文细黑" w:hAnsi="Times New Roman" w:cs="Times New Roman"/>
          <w:szCs w:val="21"/>
        </w:rPr>
        <w:t>项错误；电解</w:t>
      </w:r>
      <w:r w:rsidRPr="005102BC">
        <w:rPr>
          <w:rFonts w:ascii="Times New Roman" w:eastAsia="华文细黑" w:hAnsi="Times New Roman" w:cs="Times New Roman"/>
          <w:szCs w:val="21"/>
        </w:rPr>
        <w:t>CuSO</w:t>
      </w:r>
      <w:r w:rsidRPr="005102BC">
        <w:rPr>
          <w:rFonts w:ascii="Times New Roman" w:eastAsia="华文细黑" w:hAnsi="Times New Roman" w:cs="Times New Roman"/>
          <w:szCs w:val="21"/>
          <w:vertAlign w:val="subscript"/>
        </w:rPr>
        <w:t>4</w:t>
      </w:r>
      <w:r w:rsidRPr="005102BC">
        <w:rPr>
          <w:rFonts w:ascii="Times New Roman" w:eastAsia="华文细黑" w:hAnsi="Times New Roman" w:cs="Times New Roman"/>
          <w:szCs w:val="21"/>
        </w:rPr>
        <w:t>溶液，阳离子是铜离子放电、阴离子是氢氧根放电，电解的是电解质与水型，</w:t>
      </w:r>
      <w:r w:rsidRPr="005102BC">
        <w:rPr>
          <w:rFonts w:ascii="Times New Roman" w:eastAsia="华文细黑" w:hAnsi="Times New Roman" w:cs="Times New Roman"/>
          <w:szCs w:val="21"/>
        </w:rPr>
        <w:t>C</w:t>
      </w:r>
      <w:r w:rsidRPr="005102BC">
        <w:rPr>
          <w:rFonts w:ascii="Times New Roman" w:eastAsia="华文细黑" w:hAnsi="Times New Roman" w:cs="Times New Roman"/>
          <w:szCs w:val="21"/>
        </w:rPr>
        <w:t>项错误；电解</w:t>
      </w:r>
      <w:proofErr w:type="spellStart"/>
      <w:r w:rsidRPr="005102BC">
        <w:rPr>
          <w:rFonts w:ascii="Times New Roman" w:eastAsia="华文细黑" w:hAnsi="Times New Roman" w:cs="Times New Roman"/>
          <w:szCs w:val="21"/>
        </w:rPr>
        <w:t>NaOH</w:t>
      </w:r>
      <w:proofErr w:type="spellEnd"/>
      <w:r w:rsidRPr="005102BC">
        <w:rPr>
          <w:rFonts w:ascii="Times New Roman" w:eastAsia="华文细黑" w:hAnsi="Times New Roman" w:cs="Times New Roman"/>
          <w:szCs w:val="21"/>
        </w:rPr>
        <w:t>溶液，阳离子是氢离子放电、阴离子是氢氧根离子放电，其实质是电解水，</w:t>
      </w:r>
      <w:r w:rsidRPr="005102BC">
        <w:rPr>
          <w:rFonts w:ascii="Times New Roman" w:eastAsia="华文细黑" w:hAnsi="Times New Roman" w:cs="Times New Roman"/>
          <w:szCs w:val="21"/>
        </w:rPr>
        <w:t>D</w:t>
      </w:r>
      <w:r w:rsidRPr="005102BC">
        <w:rPr>
          <w:rFonts w:ascii="Times New Roman" w:eastAsia="华文细黑" w:hAnsi="Times New Roman" w:cs="Times New Roman"/>
          <w:szCs w:val="21"/>
        </w:rPr>
        <w:t>项正确。</w:t>
      </w:r>
    </w:p>
    <w:p w:rsidR="00D57DDC" w:rsidRPr="005102BC" w:rsidRDefault="00134548" w:rsidP="00D57DDC">
      <w:pPr>
        <w:spacing w:line="360" w:lineRule="auto"/>
        <w:ind w:firstLineChars="200" w:firstLine="420"/>
        <w:contextualSpacing/>
        <w:jc w:val="left"/>
        <w:textAlignment w:val="center"/>
        <w:rPr>
          <w:rFonts w:ascii="Times New Roman" w:eastAsia="华文细黑" w:hAnsi="Times New Roman" w:cs="Times New Roman"/>
          <w:szCs w:val="21"/>
        </w:rPr>
      </w:pPr>
      <w:r w:rsidRPr="00FC1DAC">
        <w:rPr>
          <w:rFonts w:eastAsia="华文细黑" w:cs="Times New Roman"/>
          <w:bCs/>
          <w:color w:val="0070C0"/>
        </w:rPr>
        <w:t>典例</w:t>
      </w:r>
      <w:r w:rsidRPr="00FC1DAC">
        <w:rPr>
          <w:rFonts w:eastAsia="华文细黑" w:cs="Times New Roman"/>
          <w:bCs/>
          <w:color w:val="0070C0"/>
        </w:rPr>
        <w:t>2</w:t>
      </w:r>
      <w:r w:rsidRPr="00FC1DAC">
        <w:rPr>
          <w:rFonts w:eastAsia="华文细黑" w:cs="Times New Roman"/>
        </w:rPr>
        <w:t>．</w:t>
      </w:r>
      <w:r w:rsidR="00D57DDC" w:rsidRPr="003E4479">
        <w:rPr>
          <w:rFonts w:ascii="Times New Roman" w:eastAsia="华文细黑" w:hAnsi="Times New Roman" w:cs="Times New Roman"/>
          <w:bCs/>
          <w:color w:val="0070C0"/>
          <w:szCs w:val="21"/>
        </w:rPr>
        <w:t>【答案】</w:t>
      </w:r>
      <w:r w:rsidR="00D57DDC" w:rsidRPr="005102BC">
        <w:rPr>
          <w:rFonts w:ascii="Times New Roman" w:eastAsia="华文细黑" w:hAnsi="Times New Roman" w:cs="Times New Roman"/>
          <w:szCs w:val="21"/>
        </w:rPr>
        <w:t>C</w:t>
      </w:r>
    </w:p>
    <w:p w:rsidR="00D57DDC" w:rsidRPr="005102BC" w:rsidRDefault="00D57DDC" w:rsidP="00D57DDC">
      <w:pPr>
        <w:spacing w:line="360" w:lineRule="auto"/>
        <w:ind w:firstLineChars="200" w:firstLine="420"/>
        <w:contextualSpacing/>
        <w:textAlignment w:val="center"/>
        <w:rPr>
          <w:rFonts w:ascii="Times New Roman" w:eastAsia="华文细黑" w:hAnsi="Times New Roman" w:cs="Times New Roman"/>
          <w:szCs w:val="21"/>
        </w:rPr>
      </w:pPr>
      <w:r w:rsidRPr="003E4479">
        <w:rPr>
          <w:rFonts w:ascii="Times New Roman" w:eastAsia="华文细黑" w:hAnsi="Times New Roman" w:cs="Times New Roman"/>
          <w:bCs/>
          <w:color w:val="0070C0"/>
          <w:szCs w:val="21"/>
        </w:rPr>
        <w:t>【解析】</w:t>
      </w:r>
      <w:r w:rsidRPr="005102BC">
        <w:rPr>
          <w:rFonts w:ascii="Times New Roman" w:eastAsia="华文细黑" w:hAnsi="Times New Roman" w:cs="Times New Roman"/>
          <w:bCs/>
          <w:szCs w:val="21"/>
        </w:rPr>
        <w:t>根据电解原理，阳极发生氧化反应：</w:t>
      </w:r>
      <w:r w:rsidRPr="005102BC">
        <w:rPr>
          <w:rFonts w:ascii="Times New Roman" w:eastAsia="华文细黑" w:hAnsi="Times New Roman" w:cs="Times New Roman"/>
          <w:bCs/>
          <w:szCs w:val="21"/>
        </w:rPr>
        <w:t>2Cl</w:t>
      </w:r>
      <w:r w:rsidRPr="005102BC">
        <w:rPr>
          <w:rFonts w:ascii="Times New Roman" w:eastAsia="华文细黑" w:hAnsi="Times New Roman" w:cs="Times New Roman"/>
          <w:bCs/>
          <w:szCs w:val="21"/>
          <w:vertAlign w:val="superscript"/>
        </w:rPr>
        <w:t>－</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2e</w:t>
      </w:r>
      <w:r w:rsidRPr="005102BC">
        <w:rPr>
          <w:rFonts w:ascii="Times New Roman" w:eastAsia="华文细黑" w:hAnsi="Times New Roman" w:cs="Times New Roman"/>
          <w:bCs/>
          <w:szCs w:val="21"/>
          <w:vertAlign w:val="superscript"/>
        </w:rPr>
        <w:t>－</w:t>
      </w:r>
      <w:r w:rsidRPr="005102BC">
        <w:rPr>
          <w:rFonts w:ascii="Times New Roman" w:eastAsia="华文细黑" w:hAnsi="Times New Roman" w:cs="Times New Roman"/>
          <w:bCs/>
          <w:szCs w:val="21"/>
        </w:rPr>
        <w:t>===Cl</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，阴极发生还原反应：</w:t>
      </w:r>
      <w:r w:rsidRPr="005102BC">
        <w:rPr>
          <w:rFonts w:ascii="Times New Roman" w:eastAsia="华文细黑" w:hAnsi="Times New Roman" w:cs="Times New Roman"/>
          <w:bCs/>
          <w:szCs w:val="21"/>
        </w:rPr>
        <w:t>Cu</w:t>
      </w:r>
      <w:r w:rsidRPr="005102BC">
        <w:rPr>
          <w:rFonts w:ascii="Times New Roman" w:eastAsia="华文细黑" w:hAnsi="Times New Roman" w:cs="Times New Roman"/>
          <w:bCs/>
          <w:szCs w:val="21"/>
          <w:vertAlign w:val="superscript"/>
        </w:rPr>
        <w:t>2</w:t>
      </w:r>
      <w:r>
        <w:rPr>
          <w:rFonts w:ascii="Times New Roman" w:eastAsia="华文细黑" w:hAnsi="Times New Roman" w:cs="Times New Roman"/>
          <w:bCs/>
          <w:szCs w:val="21"/>
          <w:vertAlign w:val="superscript"/>
        </w:rPr>
        <w:t>+</w:t>
      </w:r>
      <w:r>
        <w:rPr>
          <w:rFonts w:ascii="Times New Roman" w:eastAsia="华文细黑" w:hAnsi="Times New Roman" w:cs="Times New Roman"/>
          <w:bCs/>
          <w:szCs w:val="21"/>
        </w:rPr>
        <w:t>+</w:t>
      </w:r>
      <w:r w:rsidRPr="005102BC">
        <w:rPr>
          <w:rFonts w:ascii="Times New Roman" w:eastAsia="华文细黑" w:hAnsi="Times New Roman" w:cs="Times New Roman"/>
          <w:bCs/>
          <w:szCs w:val="21"/>
        </w:rPr>
        <w:t>2e</w:t>
      </w:r>
      <w:r w:rsidRPr="005102BC">
        <w:rPr>
          <w:rFonts w:ascii="Times New Roman" w:eastAsia="华文细黑" w:hAnsi="Times New Roman" w:cs="Times New Roman"/>
          <w:bCs/>
          <w:szCs w:val="21"/>
          <w:vertAlign w:val="superscript"/>
        </w:rPr>
        <w:t>－</w:t>
      </w:r>
      <w:r w:rsidRPr="005102BC">
        <w:rPr>
          <w:rFonts w:ascii="Times New Roman" w:eastAsia="华文细黑" w:hAnsi="Times New Roman" w:cs="Times New Roman"/>
          <w:bCs/>
          <w:szCs w:val="21"/>
        </w:rPr>
        <w:t>===Cu</w:t>
      </w:r>
      <w:r w:rsidRPr="005102BC">
        <w:rPr>
          <w:rFonts w:ascii="Times New Roman" w:eastAsia="华文细黑" w:hAnsi="Times New Roman" w:cs="Times New Roman"/>
          <w:bCs/>
          <w:szCs w:val="21"/>
        </w:rPr>
        <w:t>。因此阳极上产生有刺激性</w:t>
      </w:r>
      <w:r w:rsidRPr="005102BC">
        <w:rPr>
          <w:rFonts w:ascii="Times New Roman" w:eastAsia="华文细黑" w:hAnsi="Times New Roman" w:cs="Times New Roman"/>
          <w:szCs w:val="21"/>
        </w:rPr>
        <w:t>气味的气体</w:t>
      </w:r>
      <w:r w:rsidRPr="005102BC">
        <w:rPr>
          <w:rFonts w:ascii="Times New Roman" w:eastAsia="华文细黑" w:hAnsi="Times New Roman" w:cs="Times New Roman"/>
          <w:szCs w:val="21"/>
        </w:rPr>
        <w:t>—</w:t>
      </w:r>
      <w:r w:rsidRPr="005102BC">
        <w:rPr>
          <w:rFonts w:ascii="Times New Roman" w:eastAsia="华文细黑" w:hAnsi="Times New Roman" w:cs="Times New Roman"/>
          <w:szCs w:val="21"/>
        </w:rPr>
        <w:t>氯气，在阴极上析出铜。故</w:t>
      </w:r>
      <w:r w:rsidRPr="005102BC">
        <w:rPr>
          <w:rFonts w:ascii="Times New Roman" w:eastAsia="华文细黑" w:hAnsi="Times New Roman" w:cs="Times New Roman"/>
          <w:szCs w:val="21"/>
        </w:rPr>
        <w:t>C</w:t>
      </w:r>
      <w:r w:rsidRPr="005102BC">
        <w:rPr>
          <w:rFonts w:ascii="Times New Roman" w:eastAsia="华文细黑" w:hAnsi="Times New Roman" w:cs="Times New Roman"/>
          <w:szCs w:val="21"/>
        </w:rPr>
        <w:t>项正确。本题答案为</w:t>
      </w:r>
      <w:r w:rsidRPr="005102BC">
        <w:rPr>
          <w:rFonts w:ascii="Times New Roman" w:eastAsia="华文细黑" w:hAnsi="Times New Roman" w:cs="Times New Roman"/>
          <w:szCs w:val="21"/>
        </w:rPr>
        <w:t>C</w:t>
      </w:r>
      <w:r w:rsidRPr="005102BC">
        <w:rPr>
          <w:rFonts w:ascii="Times New Roman" w:eastAsia="华文细黑" w:hAnsi="Times New Roman" w:cs="Times New Roman"/>
          <w:szCs w:val="21"/>
        </w:rPr>
        <w:t>。</w:t>
      </w:r>
    </w:p>
    <w:p w:rsidR="00D57DDC" w:rsidRPr="005102BC" w:rsidRDefault="00411ED9" w:rsidP="00D57DDC">
      <w:pPr>
        <w:spacing w:line="360" w:lineRule="auto"/>
        <w:ind w:firstLineChars="200" w:firstLine="420"/>
        <w:contextualSpacing/>
        <w:textAlignment w:val="center"/>
        <w:rPr>
          <w:rFonts w:ascii="Times New Roman" w:eastAsia="华文细黑" w:hAnsi="Times New Roman" w:cs="Times New Roman"/>
          <w:szCs w:val="21"/>
        </w:rPr>
      </w:pPr>
      <w:r w:rsidRPr="00FC1DAC">
        <w:rPr>
          <w:rFonts w:ascii="Times New Roman" w:eastAsia="华文细黑" w:hAnsi="Times New Roman" w:cs="Times New Roman"/>
          <w:bCs/>
          <w:color w:val="0070C0"/>
        </w:rPr>
        <w:t>典例</w:t>
      </w:r>
      <w:r w:rsidR="00FF2E62">
        <w:rPr>
          <w:rFonts w:ascii="Times New Roman" w:eastAsia="华文细黑" w:hAnsi="Times New Roman" w:cs="Times New Roman"/>
          <w:bCs/>
          <w:color w:val="0070C0"/>
        </w:rPr>
        <w:t>3</w:t>
      </w:r>
      <w:r w:rsidRPr="00FC1DAC">
        <w:rPr>
          <w:rFonts w:ascii="Times New Roman" w:eastAsia="华文细黑" w:hAnsi="Times New Roman" w:cs="Times New Roman"/>
        </w:rPr>
        <w:t>．</w:t>
      </w:r>
      <w:r w:rsidR="00D57DDC" w:rsidRPr="003E4479">
        <w:rPr>
          <w:rFonts w:ascii="Times New Roman" w:eastAsia="华文细黑" w:hAnsi="Times New Roman" w:cs="Times New Roman"/>
          <w:color w:val="0070C0"/>
          <w:szCs w:val="21"/>
        </w:rPr>
        <w:t>【答案】</w:t>
      </w:r>
      <w:r w:rsidR="00D57DDC" w:rsidRPr="005102BC">
        <w:rPr>
          <w:rFonts w:ascii="Times New Roman" w:eastAsia="华文细黑" w:hAnsi="Times New Roman" w:cs="Times New Roman"/>
          <w:szCs w:val="21"/>
        </w:rPr>
        <w:t>C</w:t>
      </w:r>
    </w:p>
    <w:p w:rsidR="00D57DDC" w:rsidRDefault="00D57DDC" w:rsidP="00D57DDC">
      <w:pPr>
        <w:spacing w:line="360" w:lineRule="auto"/>
        <w:ind w:firstLineChars="200" w:firstLine="420"/>
        <w:contextualSpacing/>
        <w:textAlignment w:val="center"/>
        <w:rPr>
          <w:rFonts w:ascii="Times New Roman" w:eastAsia="华文细黑" w:hAnsi="Times New Roman" w:cs="Times New Roman"/>
          <w:szCs w:val="21"/>
        </w:rPr>
      </w:pPr>
      <w:r w:rsidRPr="003E4479">
        <w:rPr>
          <w:rFonts w:ascii="Times New Roman" w:eastAsia="华文细黑" w:hAnsi="Times New Roman" w:cs="Times New Roman"/>
          <w:color w:val="0070C0"/>
          <w:szCs w:val="21"/>
        </w:rPr>
        <w:t>【解析】</w:t>
      </w:r>
      <w:r w:rsidRPr="005102BC">
        <w:rPr>
          <w:rFonts w:ascii="Times New Roman" w:eastAsia="华文细黑" w:hAnsi="Times New Roman" w:cs="Times New Roman"/>
          <w:szCs w:val="21"/>
        </w:rPr>
        <w:t>A</w:t>
      </w:r>
      <w:r w:rsidRPr="005102BC">
        <w:rPr>
          <w:rFonts w:ascii="Times New Roman" w:eastAsia="华文细黑" w:hAnsi="Times New Roman" w:cs="Times New Roman"/>
          <w:szCs w:val="21"/>
        </w:rPr>
        <w:t>．电解时阳极生成氧气，阴极</w:t>
      </w:r>
      <w:r w:rsidRPr="005102BC">
        <w:rPr>
          <w:rFonts w:ascii="Times New Roman" w:eastAsia="华文细黑" w:hAnsi="Times New Roman" w:cs="Times New Roman"/>
          <w:szCs w:val="21"/>
        </w:rPr>
        <w:t>Ag</w:t>
      </w:r>
      <w:r w:rsidRPr="005102BC">
        <w:rPr>
          <w:rFonts w:ascii="Times New Roman" w:eastAsia="华文细黑" w:hAnsi="Times New Roman" w:cs="Times New Roman"/>
          <w:szCs w:val="21"/>
          <w:vertAlign w:val="superscript"/>
        </w:rPr>
        <w:t>+</w:t>
      </w:r>
      <w:r w:rsidRPr="005102BC">
        <w:rPr>
          <w:rFonts w:ascii="Times New Roman" w:eastAsia="华文细黑" w:hAnsi="Times New Roman" w:cs="Times New Roman"/>
          <w:szCs w:val="21"/>
        </w:rPr>
        <w:t>放电生成</w:t>
      </w:r>
      <w:r w:rsidRPr="005102BC">
        <w:rPr>
          <w:rFonts w:ascii="Times New Roman" w:eastAsia="华文细黑" w:hAnsi="Times New Roman" w:cs="Times New Roman"/>
          <w:szCs w:val="21"/>
        </w:rPr>
        <w:t>Ag</w:t>
      </w:r>
      <w:r w:rsidRPr="005102BC">
        <w:rPr>
          <w:rFonts w:ascii="Times New Roman" w:eastAsia="华文细黑" w:hAnsi="Times New Roman" w:cs="Times New Roman"/>
          <w:szCs w:val="21"/>
        </w:rPr>
        <w:t>，阴极没有气体产生，选项</w:t>
      </w:r>
    </w:p>
    <w:p w:rsidR="00D57DDC" w:rsidRPr="005102BC" w:rsidRDefault="00D57DDC" w:rsidP="00D57DDC">
      <w:pPr>
        <w:spacing w:line="360" w:lineRule="auto"/>
        <w:contextualSpacing/>
        <w:textAlignment w:val="center"/>
        <w:rPr>
          <w:rFonts w:ascii="Times New Roman" w:eastAsia="华文细黑" w:hAnsi="Times New Roman" w:cs="Times New Roman"/>
          <w:szCs w:val="21"/>
        </w:rPr>
      </w:pPr>
      <w:r w:rsidRPr="005102BC">
        <w:rPr>
          <w:rFonts w:ascii="Times New Roman" w:eastAsia="华文细黑" w:hAnsi="Times New Roman" w:cs="Times New Roman"/>
          <w:szCs w:val="21"/>
        </w:rPr>
        <w:t>A</w:t>
      </w:r>
      <w:r w:rsidRPr="005102BC">
        <w:rPr>
          <w:rFonts w:ascii="Times New Roman" w:eastAsia="华文细黑" w:hAnsi="Times New Roman" w:cs="Times New Roman"/>
          <w:szCs w:val="21"/>
        </w:rPr>
        <w:t>错误；</w:t>
      </w:r>
      <w:r w:rsidRPr="005102BC">
        <w:rPr>
          <w:rFonts w:ascii="Times New Roman" w:eastAsia="华文细黑" w:hAnsi="Times New Roman" w:cs="Times New Roman"/>
          <w:szCs w:val="21"/>
        </w:rPr>
        <w:t>B</w:t>
      </w:r>
      <w:r w:rsidRPr="005102BC">
        <w:rPr>
          <w:rFonts w:ascii="Times New Roman" w:eastAsia="华文细黑" w:hAnsi="Times New Roman" w:cs="Times New Roman"/>
          <w:szCs w:val="21"/>
        </w:rPr>
        <w:t>．由</w:t>
      </w:r>
      <w:r w:rsidRPr="005102BC">
        <w:rPr>
          <w:rFonts w:ascii="Times New Roman" w:eastAsia="华文细黑" w:hAnsi="Times New Roman" w:cs="Times New Roman"/>
          <w:szCs w:val="21"/>
        </w:rPr>
        <w:t>4AgNO</w:t>
      </w:r>
      <w:r w:rsidRPr="005102BC">
        <w:rPr>
          <w:rFonts w:ascii="Times New Roman" w:eastAsia="华文细黑" w:hAnsi="Times New Roman" w:cs="Times New Roman"/>
          <w:szCs w:val="21"/>
          <w:vertAlign w:val="subscript"/>
        </w:rPr>
        <w:t>3</w:t>
      </w:r>
      <w:r w:rsidRPr="005102BC">
        <w:rPr>
          <w:rFonts w:ascii="Times New Roman" w:eastAsia="华文细黑" w:hAnsi="Times New Roman" w:cs="Times New Roman"/>
          <w:szCs w:val="21"/>
        </w:rPr>
        <w:t>+2H</w:t>
      </w:r>
      <w:r w:rsidRPr="005102BC">
        <w:rPr>
          <w:rFonts w:ascii="Times New Roman" w:eastAsia="华文细黑" w:hAnsi="Times New Roman" w:cs="Times New Roman"/>
          <w:szCs w:val="21"/>
          <w:vertAlign w:val="subscript"/>
        </w:rPr>
        <w:t>2</w:t>
      </w:r>
      <w:r w:rsidRPr="005102BC">
        <w:rPr>
          <w:rFonts w:ascii="Times New Roman" w:eastAsia="华文细黑" w:hAnsi="Times New Roman" w:cs="Times New Roman"/>
          <w:szCs w:val="21"/>
        </w:rPr>
        <w:t>O</w:t>
      </w:r>
      <w:r>
        <w:rPr>
          <w:rFonts w:ascii="Times New Roman" w:eastAsia="华文细黑" w:hAnsi="Times New Roman"/>
          <w:color w:val="000000"/>
        </w:rPr>
        <w:fldChar w:fldCharType="begin"/>
      </w:r>
      <w:r>
        <w:rPr>
          <w:rFonts w:ascii="Times New Roman" w:eastAsia="华文细黑" w:hAnsi="Times New Roman"/>
          <w:color w:val="000000"/>
          <w:szCs w:val="21"/>
        </w:rPr>
        <w:instrText>eq \o(</w:instrText>
      </w:r>
      <w:r>
        <w:rPr>
          <w:rFonts w:ascii="Times New Roman" w:eastAsia="华文细黑" w:hAnsi="Times New Roman"/>
          <w:color w:val="000000"/>
          <w:spacing w:val="-16"/>
          <w:szCs w:val="21"/>
        </w:rPr>
        <w:instrText>====</w:instrText>
      </w:r>
      <w:r>
        <w:rPr>
          <w:rFonts w:ascii="Times New Roman" w:eastAsia="华文细黑" w:hAnsi="Times New Roman"/>
          <w:color w:val="000000"/>
          <w:szCs w:val="21"/>
        </w:rPr>
        <w:instrText>=,\s\up7(</w:instrText>
      </w:r>
      <w:r>
        <w:rPr>
          <w:rFonts w:ascii="Times New Roman" w:eastAsia="华文细黑" w:hAnsi="Times New Roman"/>
          <w:color w:val="000000"/>
          <w:szCs w:val="21"/>
        </w:rPr>
        <w:instrText>电解</w:instrText>
      </w:r>
      <w:r>
        <w:rPr>
          <w:rFonts w:ascii="Times New Roman" w:eastAsia="华文细黑" w:hAnsi="Times New Roman"/>
          <w:color w:val="000000"/>
          <w:szCs w:val="21"/>
        </w:rPr>
        <w:instrText>))</w:instrText>
      </w:r>
      <w:r>
        <w:rPr>
          <w:rFonts w:ascii="Times New Roman" w:eastAsia="华文细黑" w:hAnsi="Times New Roman"/>
          <w:color w:val="000000"/>
        </w:rPr>
        <w:fldChar w:fldCharType="end"/>
      </w:r>
      <w:r w:rsidRPr="005102BC">
        <w:rPr>
          <w:rFonts w:ascii="Times New Roman" w:eastAsia="华文细黑" w:hAnsi="Times New Roman" w:cs="Times New Roman"/>
          <w:szCs w:val="21"/>
        </w:rPr>
        <w:t>4Ag+O</w:t>
      </w:r>
      <w:r w:rsidRPr="005102BC">
        <w:rPr>
          <w:rFonts w:ascii="Times New Roman" w:eastAsia="华文细黑" w:hAnsi="Times New Roman" w:cs="Times New Roman"/>
          <w:szCs w:val="21"/>
          <w:vertAlign w:val="subscript"/>
        </w:rPr>
        <w:t>2</w:t>
      </w:r>
      <w:r w:rsidRPr="005102BC">
        <w:rPr>
          <w:rFonts w:ascii="Times New Roman" w:eastAsia="华文细黑" w:hAnsi="Times New Roman" w:cs="Times New Roman"/>
          <w:szCs w:val="21"/>
        </w:rPr>
        <w:t>↑+4HNO</w:t>
      </w:r>
      <w:r w:rsidRPr="005102BC">
        <w:rPr>
          <w:rFonts w:ascii="Times New Roman" w:eastAsia="华文细黑" w:hAnsi="Times New Roman" w:cs="Times New Roman"/>
          <w:szCs w:val="21"/>
          <w:vertAlign w:val="subscript"/>
        </w:rPr>
        <w:t>3</w:t>
      </w:r>
      <w:r w:rsidRPr="005102BC">
        <w:rPr>
          <w:rFonts w:ascii="Times New Roman" w:eastAsia="华文细黑" w:hAnsi="Times New Roman" w:cs="Times New Roman"/>
          <w:szCs w:val="21"/>
        </w:rPr>
        <w:t>，生成硝酸，溶液的酸性增强，</w:t>
      </w:r>
      <w:r w:rsidRPr="005102BC">
        <w:rPr>
          <w:rFonts w:ascii="Times New Roman" w:eastAsia="华文细黑" w:hAnsi="Times New Roman" w:cs="Times New Roman"/>
          <w:szCs w:val="21"/>
        </w:rPr>
        <w:t>pH</w:t>
      </w:r>
      <w:r w:rsidRPr="005102BC">
        <w:rPr>
          <w:rFonts w:ascii="Times New Roman" w:eastAsia="华文细黑" w:hAnsi="Times New Roman" w:cs="Times New Roman"/>
          <w:szCs w:val="21"/>
        </w:rPr>
        <w:t>不断降低，选项</w:t>
      </w:r>
      <w:r w:rsidRPr="005102BC">
        <w:rPr>
          <w:rFonts w:ascii="Times New Roman" w:eastAsia="华文细黑" w:hAnsi="Times New Roman" w:cs="Times New Roman"/>
          <w:szCs w:val="21"/>
        </w:rPr>
        <w:t>B</w:t>
      </w:r>
      <w:r w:rsidRPr="005102BC">
        <w:rPr>
          <w:rFonts w:ascii="Times New Roman" w:eastAsia="华文细黑" w:hAnsi="Times New Roman" w:cs="Times New Roman"/>
          <w:szCs w:val="21"/>
        </w:rPr>
        <w:t>错误；</w:t>
      </w:r>
      <w:r w:rsidRPr="005102BC">
        <w:rPr>
          <w:rFonts w:ascii="Times New Roman" w:eastAsia="华文细黑" w:hAnsi="Times New Roman" w:cs="Times New Roman"/>
          <w:szCs w:val="21"/>
        </w:rPr>
        <w:t>C</w:t>
      </w:r>
      <w:r w:rsidRPr="005102BC">
        <w:rPr>
          <w:rFonts w:ascii="Times New Roman" w:eastAsia="华文细黑" w:hAnsi="Times New Roman" w:cs="Times New Roman"/>
          <w:szCs w:val="21"/>
        </w:rPr>
        <w:t>．由电解反应可知，从溶液中析出单质</w:t>
      </w:r>
      <w:r w:rsidRPr="005102BC">
        <w:rPr>
          <w:rFonts w:ascii="Times New Roman" w:eastAsia="华文细黑" w:hAnsi="Times New Roman" w:cs="Times New Roman"/>
          <w:szCs w:val="21"/>
        </w:rPr>
        <w:t>Ag</w:t>
      </w:r>
      <w:r w:rsidRPr="005102BC">
        <w:rPr>
          <w:rFonts w:ascii="Times New Roman" w:eastAsia="华文细黑" w:hAnsi="Times New Roman" w:cs="Times New Roman"/>
          <w:szCs w:val="21"/>
        </w:rPr>
        <w:t>和氧气，则可向溶液中加入适量的</w:t>
      </w:r>
      <w:r w:rsidRPr="005102BC">
        <w:rPr>
          <w:rFonts w:ascii="Times New Roman" w:eastAsia="华文细黑" w:hAnsi="Times New Roman" w:cs="Times New Roman"/>
          <w:szCs w:val="21"/>
        </w:rPr>
        <w:t>Ag</w:t>
      </w:r>
      <w:r w:rsidRPr="005102BC">
        <w:rPr>
          <w:rFonts w:ascii="Times New Roman" w:eastAsia="华文细黑" w:hAnsi="Times New Roman" w:cs="Times New Roman"/>
          <w:szCs w:val="21"/>
          <w:vertAlign w:val="subscript"/>
        </w:rPr>
        <w:t>2</w:t>
      </w:r>
      <w:r w:rsidRPr="005102BC">
        <w:rPr>
          <w:rFonts w:ascii="Times New Roman" w:eastAsia="华文细黑" w:hAnsi="Times New Roman" w:cs="Times New Roman"/>
          <w:szCs w:val="21"/>
        </w:rPr>
        <w:t>CO</w:t>
      </w:r>
      <w:r w:rsidRPr="005102BC">
        <w:rPr>
          <w:rFonts w:ascii="Times New Roman" w:eastAsia="华文细黑" w:hAnsi="Times New Roman" w:cs="Times New Roman"/>
          <w:szCs w:val="21"/>
          <w:vertAlign w:val="subscript"/>
        </w:rPr>
        <w:t>3</w:t>
      </w:r>
      <w:r w:rsidRPr="005102BC">
        <w:rPr>
          <w:rFonts w:ascii="Times New Roman" w:eastAsia="华文细黑" w:hAnsi="Times New Roman" w:cs="Times New Roman"/>
          <w:szCs w:val="21"/>
        </w:rPr>
        <w:t>固体与酸反应，相当于增加</w:t>
      </w:r>
      <w:r w:rsidRPr="005102BC">
        <w:rPr>
          <w:rFonts w:ascii="Times New Roman" w:eastAsia="华文细黑" w:hAnsi="Times New Roman" w:cs="Times New Roman"/>
          <w:szCs w:val="21"/>
        </w:rPr>
        <w:t>Ag</w:t>
      </w:r>
      <w:r w:rsidRPr="005102BC">
        <w:rPr>
          <w:rFonts w:ascii="Times New Roman" w:eastAsia="华文细黑" w:hAnsi="Times New Roman" w:cs="Times New Roman"/>
          <w:szCs w:val="21"/>
          <w:vertAlign w:val="subscript"/>
        </w:rPr>
        <w:t>2</w:t>
      </w:r>
      <w:r w:rsidRPr="005102BC">
        <w:rPr>
          <w:rFonts w:ascii="Times New Roman" w:eastAsia="华文细黑" w:hAnsi="Times New Roman" w:cs="Times New Roman"/>
          <w:szCs w:val="21"/>
        </w:rPr>
        <w:t>O</w:t>
      </w:r>
      <w:r w:rsidRPr="005102BC">
        <w:rPr>
          <w:rFonts w:ascii="Times New Roman" w:eastAsia="华文细黑" w:hAnsi="Times New Roman" w:cs="Times New Roman"/>
          <w:szCs w:val="21"/>
        </w:rPr>
        <w:t>，可使溶液恢复电解前的状况，选项</w:t>
      </w:r>
      <w:r w:rsidRPr="005102BC">
        <w:rPr>
          <w:rFonts w:ascii="Times New Roman" w:eastAsia="华文细黑" w:hAnsi="Times New Roman" w:cs="Times New Roman"/>
          <w:szCs w:val="21"/>
        </w:rPr>
        <w:t>C</w:t>
      </w:r>
      <w:r w:rsidRPr="005102BC">
        <w:rPr>
          <w:rFonts w:ascii="Times New Roman" w:eastAsia="华文细黑" w:hAnsi="Times New Roman" w:cs="Times New Roman"/>
          <w:szCs w:val="21"/>
        </w:rPr>
        <w:t>正确；</w:t>
      </w:r>
      <w:r w:rsidRPr="005102BC">
        <w:rPr>
          <w:rFonts w:ascii="Times New Roman" w:eastAsia="华文细黑" w:hAnsi="Times New Roman" w:cs="Times New Roman"/>
          <w:szCs w:val="21"/>
        </w:rPr>
        <w:t>D</w:t>
      </w:r>
      <w:r w:rsidRPr="005102BC">
        <w:rPr>
          <w:rFonts w:ascii="Times New Roman" w:eastAsia="华文细黑" w:hAnsi="Times New Roman" w:cs="Times New Roman"/>
          <w:szCs w:val="21"/>
        </w:rPr>
        <w:t>．电解过程中阴极银离子放电，生成单质</w:t>
      </w:r>
      <w:r w:rsidRPr="005102BC">
        <w:rPr>
          <w:rFonts w:ascii="Times New Roman" w:eastAsia="华文细黑" w:hAnsi="Times New Roman" w:cs="Times New Roman"/>
          <w:szCs w:val="21"/>
        </w:rPr>
        <w:t>Ag</w:t>
      </w:r>
      <w:r w:rsidRPr="005102BC">
        <w:rPr>
          <w:rFonts w:ascii="Times New Roman" w:eastAsia="华文细黑" w:hAnsi="Times New Roman" w:cs="Times New Roman"/>
          <w:szCs w:val="21"/>
        </w:rPr>
        <w:t>，则阴极质量增加，选项</w:t>
      </w:r>
      <w:r w:rsidRPr="005102BC">
        <w:rPr>
          <w:rFonts w:ascii="Times New Roman" w:eastAsia="华文细黑" w:hAnsi="Times New Roman" w:cs="Times New Roman"/>
          <w:szCs w:val="21"/>
        </w:rPr>
        <w:t>D</w:t>
      </w:r>
      <w:r w:rsidRPr="005102BC">
        <w:rPr>
          <w:rFonts w:ascii="Times New Roman" w:eastAsia="华文细黑" w:hAnsi="Times New Roman" w:cs="Times New Roman"/>
          <w:szCs w:val="21"/>
        </w:rPr>
        <w:t>错误；答案选</w:t>
      </w:r>
      <w:r w:rsidRPr="005102BC">
        <w:rPr>
          <w:rFonts w:ascii="Times New Roman" w:eastAsia="华文细黑" w:hAnsi="Times New Roman" w:cs="Times New Roman"/>
          <w:szCs w:val="21"/>
        </w:rPr>
        <w:t>C</w:t>
      </w:r>
      <w:r w:rsidRPr="005102BC">
        <w:rPr>
          <w:rFonts w:ascii="Times New Roman" w:eastAsia="华文细黑" w:hAnsi="Times New Roman" w:cs="Times New Roman"/>
          <w:szCs w:val="21"/>
        </w:rPr>
        <w:t>。</w:t>
      </w:r>
    </w:p>
    <w:p w:rsidR="00134548" w:rsidRDefault="00134548" w:rsidP="00D57DDC">
      <w:pPr>
        <w:spacing w:line="360" w:lineRule="auto"/>
        <w:ind w:firstLineChars="200" w:firstLine="420"/>
        <w:contextualSpacing/>
        <w:jc w:val="left"/>
        <w:textAlignment w:val="center"/>
        <w:rPr>
          <w:rFonts w:eastAsia="华文细黑" w:cs="Times New Roman"/>
          <w:b/>
        </w:rPr>
      </w:pPr>
      <w:r>
        <w:rPr>
          <w:rFonts w:eastAsia="华文细黑" w:cs="Times New Roman" w:hint="eastAsia"/>
          <w:b/>
        </w:rPr>
        <w:t>二</w:t>
      </w:r>
      <w:r>
        <w:rPr>
          <w:rFonts w:eastAsia="华文细黑" w:cs="Times New Roman"/>
          <w:b/>
        </w:rPr>
        <w:t>、对点增分集训</w:t>
      </w:r>
    </w:p>
    <w:p w:rsidR="00D57DDC" w:rsidRPr="005102BC" w:rsidRDefault="00134548" w:rsidP="00D57DDC">
      <w:pPr>
        <w:spacing w:line="360" w:lineRule="auto"/>
        <w:ind w:firstLineChars="200" w:firstLine="420"/>
        <w:contextualSpacing/>
        <w:jc w:val="left"/>
        <w:textAlignment w:val="center"/>
        <w:rPr>
          <w:rFonts w:ascii="Times New Roman" w:eastAsia="华文细黑" w:hAnsi="Times New Roman" w:cs="Times New Roman"/>
          <w:bCs/>
          <w:szCs w:val="21"/>
        </w:rPr>
      </w:pPr>
      <w:r w:rsidRPr="00134548">
        <w:rPr>
          <w:rFonts w:eastAsia="华文细黑" w:cs="Times New Roman" w:hint="eastAsia"/>
          <w:szCs w:val="21"/>
        </w:rPr>
        <w:t>1.</w:t>
      </w:r>
      <w:r w:rsidR="005E4D74" w:rsidRPr="005E4D74">
        <w:rPr>
          <w:rFonts w:eastAsia="华文细黑" w:cs="Times New Roman"/>
          <w:color w:val="0070C0"/>
          <w:szCs w:val="21"/>
        </w:rPr>
        <w:t xml:space="preserve"> </w:t>
      </w:r>
      <w:r w:rsidR="00D57DDC" w:rsidRPr="003E4479">
        <w:rPr>
          <w:rFonts w:ascii="Times New Roman" w:eastAsia="华文细黑" w:hAnsi="Times New Roman" w:cs="Times New Roman"/>
          <w:bCs/>
          <w:color w:val="0070C0"/>
          <w:szCs w:val="21"/>
        </w:rPr>
        <w:t>【答案】</w:t>
      </w:r>
      <w:r w:rsidR="00D57DDC" w:rsidRPr="005102BC">
        <w:rPr>
          <w:rFonts w:ascii="Times New Roman" w:eastAsia="华文细黑" w:hAnsi="Times New Roman" w:cs="Times New Roman"/>
          <w:bCs/>
          <w:szCs w:val="21"/>
        </w:rPr>
        <w:t>C</w:t>
      </w:r>
    </w:p>
    <w:p w:rsidR="00D57DDC" w:rsidRPr="005102BC" w:rsidRDefault="00D57DDC" w:rsidP="00D57DDC">
      <w:pPr>
        <w:spacing w:line="360" w:lineRule="auto"/>
        <w:ind w:firstLineChars="200" w:firstLine="420"/>
        <w:contextualSpacing/>
        <w:textAlignment w:val="center"/>
        <w:rPr>
          <w:rFonts w:ascii="Times New Roman" w:eastAsia="华文细黑" w:hAnsi="Times New Roman" w:cs="Times New Roman"/>
          <w:bCs/>
          <w:szCs w:val="21"/>
        </w:rPr>
      </w:pPr>
      <w:r w:rsidRPr="003E4479">
        <w:rPr>
          <w:rFonts w:ascii="Times New Roman" w:eastAsia="华文细黑" w:hAnsi="Times New Roman" w:cs="Times New Roman"/>
          <w:bCs/>
          <w:color w:val="0070C0"/>
          <w:szCs w:val="21"/>
        </w:rPr>
        <w:t>【解析】</w:t>
      </w:r>
      <w:r w:rsidRPr="005102BC">
        <w:rPr>
          <w:rFonts w:ascii="Times New Roman" w:eastAsia="华文细黑" w:hAnsi="Times New Roman" w:cs="Times New Roman"/>
          <w:bCs/>
          <w:szCs w:val="21"/>
        </w:rPr>
        <w:t>根据图知，</w:t>
      </w:r>
      <w:r w:rsidRPr="005102BC">
        <w:rPr>
          <w:rFonts w:ascii="Times New Roman" w:eastAsia="华文细黑" w:hAnsi="Times New Roman" w:cs="Times New Roman"/>
          <w:bCs/>
          <w:szCs w:val="21"/>
        </w:rPr>
        <w:t>B</w:t>
      </w:r>
      <w:r w:rsidRPr="005102BC">
        <w:rPr>
          <w:rFonts w:ascii="Times New Roman" w:eastAsia="华文细黑" w:hAnsi="Times New Roman" w:cs="Times New Roman"/>
          <w:bCs/>
          <w:szCs w:val="21"/>
        </w:rPr>
        <w:t>电极上有氢气生成，则</w:t>
      </w:r>
      <w:r w:rsidRPr="005102BC">
        <w:rPr>
          <w:rFonts w:ascii="Times New Roman" w:eastAsia="华文细黑" w:hAnsi="Times New Roman" w:cs="Times New Roman"/>
          <w:bCs/>
          <w:szCs w:val="21"/>
        </w:rPr>
        <w:t>B</w:t>
      </w:r>
      <w:r w:rsidRPr="005102BC">
        <w:rPr>
          <w:rFonts w:ascii="Times New Roman" w:eastAsia="华文细黑" w:hAnsi="Times New Roman" w:cs="Times New Roman"/>
          <w:bCs/>
          <w:szCs w:val="21"/>
        </w:rPr>
        <w:t>为电解池阴极，</w:t>
      </w:r>
      <w:r w:rsidRPr="005102BC">
        <w:rPr>
          <w:rFonts w:ascii="Times New Roman" w:eastAsia="华文细黑" w:hAnsi="Times New Roman" w:cs="Times New Roman"/>
          <w:bCs/>
          <w:szCs w:val="21"/>
        </w:rPr>
        <w:t>A</w:t>
      </w:r>
      <w:r w:rsidRPr="005102BC">
        <w:rPr>
          <w:rFonts w:ascii="Times New Roman" w:eastAsia="华文细黑" w:hAnsi="Times New Roman" w:cs="Times New Roman"/>
          <w:bCs/>
          <w:szCs w:val="21"/>
        </w:rPr>
        <w:t>为阳极，</w:t>
      </w:r>
      <w:r w:rsidRPr="005102BC">
        <w:rPr>
          <w:rFonts w:ascii="Times New Roman" w:eastAsia="华文细黑" w:hAnsi="Times New Roman" w:cs="Times New Roman"/>
          <w:bCs/>
          <w:szCs w:val="21"/>
        </w:rPr>
        <w:t>a</w:t>
      </w:r>
      <w:r w:rsidRPr="005102BC">
        <w:rPr>
          <w:rFonts w:ascii="Times New Roman" w:eastAsia="华文细黑" w:hAnsi="Times New Roman" w:cs="Times New Roman"/>
          <w:bCs/>
          <w:szCs w:val="21"/>
        </w:rPr>
        <w:t>为正极、</w:t>
      </w:r>
      <w:r w:rsidRPr="005102BC">
        <w:rPr>
          <w:rFonts w:ascii="Times New Roman" w:eastAsia="华文细黑" w:hAnsi="Times New Roman" w:cs="Times New Roman"/>
          <w:bCs/>
          <w:szCs w:val="21"/>
        </w:rPr>
        <w:t>b</w:t>
      </w:r>
      <w:r w:rsidRPr="005102BC">
        <w:rPr>
          <w:rFonts w:ascii="Times New Roman" w:eastAsia="华文细黑" w:hAnsi="Times New Roman" w:cs="Times New Roman"/>
          <w:bCs/>
          <w:szCs w:val="21"/>
        </w:rPr>
        <w:t>为负极，阴极电极反应式为</w:t>
      </w:r>
      <w:r w:rsidRPr="005102BC">
        <w:rPr>
          <w:rFonts w:ascii="Times New Roman" w:eastAsia="华文细黑" w:hAnsi="Times New Roman" w:cs="Times New Roman"/>
          <w:bCs/>
          <w:szCs w:val="21"/>
        </w:rPr>
        <w:t>2H</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O+2e</w:t>
      </w:r>
      <w:r>
        <w:rPr>
          <w:rFonts w:ascii="Times New Roman" w:eastAsia="华文细黑" w:hAnsi="Times New Roman"/>
          <w:szCs w:val="21"/>
          <w:vertAlign w:val="superscript"/>
        </w:rPr>
        <w:t>−</w:t>
      </w:r>
      <w:r w:rsidRPr="005102BC">
        <w:rPr>
          <w:rFonts w:ascii="Times New Roman" w:eastAsia="华文细黑" w:hAnsi="Times New Roman" w:cs="Times New Roman"/>
          <w:bCs/>
          <w:szCs w:val="21"/>
        </w:rPr>
        <w:t>=2OH</w:t>
      </w:r>
      <w:r>
        <w:rPr>
          <w:rFonts w:ascii="Times New Roman" w:eastAsia="华文细黑" w:hAnsi="Times New Roman"/>
          <w:szCs w:val="21"/>
          <w:vertAlign w:val="superscript"/>
        </w:rPr>
        <w:t>−</w:t>
      </w:r>
      <w:r w:rsidRPr="005102BC">
        <w:rPr>
          <w:rFonts w:ascii="Times New Roman" w:eastAsia="华文细黑" w:hAnsi="Times New Roman" w:cs="Times New Roman"/>
          <w:bCs/>
          <w:szCs w:val="21"/>
        </w:rPr>
        <w:t>+H</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，阳极反应式为</w:t>
      </w:r>
      <w:r w:rsidRPr="005102BC">
        <w:rPr>
          <w:rFonts w:ascii="Times New Roman" w:eastAsia="华文细黑" w:hAnsi="Times New Roman" w:cs="Times New Roman"/>
          <w:bCs/>
          <w:szCs w:val="21"/>
        </w:rPr>
        <w:t>2Cl</w:t>
      </w:r>
      <w:r>
        <w:rPr>
          <w:rFonts w:ascii="Times New Roman" w:eastAsia="华文细黑" w:hAnsi="Times New Roman"/>
          <w:szCs w:val="21"/>
          <w:vertAlign w:val="superscript"/>
        </w:rPr>
        <w:t>−</w:t>
      </w:r>
      <w:r w:rsidRPr="003E4479">
        <w:rPr>
          <w:rFonts w:ascii="Times New Roman" w:eastAsia="华文细黑" w:hAnsi="Times New Roman"/>
          <w:szCs w:val="21"/>
        </w:rPr>
        <w:t>-</w:t>
      </w:r>
      <w:r w:rsidRPr="005102BC">
        <w:rPr>
          <w:rFonts w:ascii="Times New Roman" w:eastAsia="华文细黑" w:hAnsi="Times New Roman" w:cs="Times New Roman"/>
          <w:bCs/>
          <w:szCs w:val="21"/>
        </w:rPr>
        <w:t>2e</w:t>
      </w:r>
      <w:r>
        <w:rPr>
          <w:rFonts w:ascii="Times New Roman" w:eastAsia="华文细黑" w:hAnsi="Times New Roman"/>
          <w:szCs w:val="21"/>
          <w:vertAlign w:val="superscript"/>
        </w:rPr>
        <w:t>−</w:t>
      </w:r>
      <w:r w:rsidRPr="005102BC">
        <w:rPr>
          <w:rFonts w:ascii="Times New Roman" w:eastAsia="华文细黑" w:hAnsi="Times New Roman" w:cs="Times New Roman"/>
          <w:bCs/>
          <w:szCs w:val="21"/>
        </w:rPr>
        <w:t>=Cl</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，根据以上分析知，</w:t>
      </w:r>
      <w:r w:rsidRPr="005102BC">
        <w:rPr>
          <w:rFonts w:ascii="Times New Roman" w:eastAsia="华文细黑" w:hAnsi="Times New Roman" w:cs="Times New Roman"/>
          <w:bCs/>
          <w:szCs w:val="21"/>
        </w:rPr>
        <w:t>a</w:t>
      </w:r>
      <w:r w:rsidRPr="005102BC">
        <w:rPr>
          <w:rFonts w:ascii="Times New Roman" w:eastAsia="华文细黑" w:hAnsi="Times New Roman" w:cs="Times New Roman"/>
          <w:bCs/>
          <w:szCs w:val="21"/>
        </w:rPr>
        <w:t>是正极、</w:t>
      </w:r>
      <w:r w:rsidRPr="005102BC">
        <w:rPr>
          <w:rFonts w:ascii="Times New Roman" w:eastAsia="华文细黑" w:hAnsi="Times New Roman" w:cs="Times New Roman"/>
          <w:bCs/>
          <w:szCs w:val="21"/>
        </w:rPr>
        <w:t>b</w:t>
      </w:r>
      <w:r w:rsidRPr="005102BC">
        <w:rPr>
          <w:rFonts w:ascii="Times New Roman" w:eastAsia="华文细黑" w:hAnsi="Times New Roman" w:cs="Times New Roman"/>
          <w:bCs/>
          <w:szCs w:val="21"/>
        </w:rPr>
        <w:t>是负极，故</w:t>
      </w:r>
      <w:r w:rsidRPr="005102BC">
        <w:rPr>
          <w:rFonts w:ascii="Times New Roman" w:eastAsia="华文细黑" w:hAnsi="Times New Roman" w:cs="Times New Roman"/>
          <w:bCs/>
          <w:szCs w:val="21"/>
        </w:rPr>
        <w:t>A</w:t>
      </w:r>
      <w:r w:rsidRPr="005102BC">
        <w:rPr>
          <w:rFonts w:ascii="Times New Roman" w:eastAsia="华文细黑" w:hAnsi="Times New Roman" w:cs="Times New Roman"/>
          <w:bCs/>
          <w:szCs w:val="21"/>
        </w:rPr>
        <w:t>错误；</w:t>
      </w:r>
      <w:r w:rsidRPr="005102BC">
        <w:rPr>
          <w:rFonts w:ascii="Times New Roman" w:eastAsia="华文细黑" w:hAnsi="Times New Roman" w:cs="Times New Roman"/>
          <w:bCs/>
          <w:szCs w:val="21"/>
        </w:rPr>
        <w:t>A</w:t>
      </w:r>
      <w:r w:rsidRPr="005102BC">
        <w:rPr>
          <w:rFonts w:ascii="Times New Roman" w:eastAsia="华文细黑" w:hAnsi="Times New Roman" w:cs="Times New Roman"/>
          <w:bCs/>
          <w:szCs w:val="21"/>
        </w:rPr>
        <w:t>电极上氯离子放电，电极反应式为</w:t>
      </w:r>
      <w:r w:rsidRPr="005102BC">
        <w:rPr>
          <w:rFonts w:ascii="Times New Roman" w:eastAsia="华文细黑" w:hAnsi="Times New Roman" w:cs="Times New Roman"/>
          <w:bCs/>
          <w:szCs w:val="21"/>
        </w:rPr>
        <w:t>2Cl</w:t>
      </w:r>
      <w:r>
        <w:rPr>
          <w:rFonts w:ascii="Times New Roman" w:eastAsia="华文细黑" w:hAnsi="Times New Roman"/>
          <w:szCs w:val="21"/>
          <w:vertAlign w:val="superscript"/>
        </w:rPr>
        <w:t>−</w:t>
      </w:r>
      <w:r w:rsidRPr="003E4479">
        <w:rPr>
          <w:rFonts w:ascii="Times New Roman" w:eastAsia="华文细黑" w:hAnsi="Times New Roman"/>
          <w:szCs w:val="21"/>
        </w:rPr>
        <w:t>-</w:t>
      </w:r>
      <w:r w:rsidRPr="005102BC">
        <w:rPr>
          <w:rFonts w:ascii="Times New Roman" w:eastAsia="华文细黑" w:hAnsi="Times New Roman" w:cs="Times New Roman"/>
          <w:bCs/>
          <w:szCs w:val="21"/>
        </w:rPr>
        <w:t>2e</w:t>
      </w:r>
      <w:r>
        <w:rPr>
          <w:rFonts w:ascii="Times New Roman" w:eastAsia="华文细黑" w:hAnsi="Times New Roman"/>
          <w:szCs w:val="21"/>
          <w:vertAlign w:val="superscript"/>
        </w:rPr>
        <w:t>−</w:t>
      </w:r>
      <w:r w:rsidRPr="005102BC">
        <w:rPr>
          <w:rFonts w:ascii="Times New Roman" w:eastAsia="华文细黑" w:hAnsi="Times New Roman" w:cs="Times New Roman"/>
          <w:bCs/>
          <w:szCs w:val="21"/>
        </w:rPr>
        <w:t>=Cl</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，故</w:t>
      </w:r>
      <w:r w:rsidRPr="005102BC">
        <w:rPr>
          <w:rFonts w:ascii="Times New Roman" w:eastAsia="华文细黑" w:hAnsi="Times New Roman" w:cs="Times New Roman"/>
          <w:bCs/>
          <w:szCs w:val="21"/>
        </w:rPr>
        <w:t>B</w:t>
      </w:r>
      <w:r w:rsidRPr="005102BC">
        <w:rPr>
          <w:rFonts w:ascii="Times New Roman" w:eastAsia="华文细黑" w:hAnsi="Times New Roman" w:cs="Times New Roman"/>
          <w:bCs/>
          <w:szCs w:val="21"/>
        </w:rPr>
        <w:t>错误；</w:t>
      </w:r>
      <w:r w:rsidRPr="005102BC">
        <w:rPr>
          <w:rFonts w:ascii="Times New Roman" w:eastAsia="华文细黑" w:hAnsi="Times New Roman" w:cs="Times New Roman"/>
          <w:bCs/>
          <w:szCs w:val="21"/>
        </w:rPr>
        <w:t>A</w:t>
      </w:r>
      <w:r w:rsidRPr="005102BC">
        <w:rPr>
          <w:rFonts w:ascii="Times New Roman" w:eastAsia="华文细黑" w:hAnsi="Times New Roman" w:cs="Times New Roman"/>
          <w:bCs/>
          <w:szCs w:val="21"/>
        </w:rPr>
        <w:t>极区是阳极区、</w:t>
      </w:r>
      <w:r w:rsidRPr="005102BC">
        <w:rPr>
          <w:rFonts w:ascii="Times New Roman" w:eastAsia="华文细黑" w:hAnsi="Times New Roman" w:cs="Times New Roman"/>
          <w:bCs/>
          <w:szCs w:val="21"/>
        </w:rPr>
        <w:t>B</w:t>
      </w:r>
      <w:r w:rsidRPr="005102BC">
        <w:rPr>
          <w:rFonts w:ascii="Times New Roman" w:eastAsia="华文细黑" w:hAnsi="Times New Roman" w:cs="Times New Roman"/>
          <w:bCs/>
          <w:szCs w:val="21"/>
        </w:rPr>
        <w:t>极区是阴极区，</w:t>
      </w:r>
      <w:r w:rsidRPr="005102BC">
        <w:rPr>
          <w:rFonts w:ascii="Times New Roman" w:eastAsia="华文细黑" w:hAnsi="Times New Roman" w:cs="Times New Roman"/>
          <w:bCs/>
          <w:szCs w:val="21"/>
        </w:rPr>
        <w:t>B</w:t>
      </w:r>
      <w:r w:rsidRPr="005102BC">
        <w:rPr>
          <w:rFonts w:ascii="Times New Roman" w:eastAsia="华文细黑" w:hAnsi="Times New Roman" w:cs="Times New Roman"/>
          <w:bCs/>
          <w:szCs w:val="21"/>
        </w:rPr>
        <w:t>电极反应式为</w:t>
      </w:r>
      <w:r w:rsidRPr="005102BC">
        <w:rPr>
          <w:rFonts w:ascii="Times New Roman" w:eastAsia="华文细黑" w:hAnsi="Times New Roman" w:cs="Times New Roman"/>
          <w:bCs/>
          <w:szCs w:val="21"/>
        </w:rPr>
        <w:t>2H</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O+2e</w:t>
      </w:r>
      <w:r>
        <w:rPr>
          <w:rFonts w:ascii="Times New Roman" w:eastAsia="华文细黑" w:hAnsi="Times New Roman"/>
          <w:szCs w:val="21"/>
          <w:vertAlign w:val="superscript"/>
        </w:rPr>
        <w:t>−</w:t>
      </w:r>
      <w:r w:rsidRPr="005102BC">
        <w:rPr>
          <w:rFonts w:ascii="Times New Roman" w:eastAsia="华文细黑" w:hAnsi="Times New Roman" w:cs="Times New Roman"/>
          <w:bCs/>
          <w:szCs w:val="21"/>
        </w:rPr>
        <w:t>=2OH</w:t>
      </w:r>
      <w:r>
        <w:rPr>
          <w:rFonts w:ascii="Times New Roman" w:eastAsia="华文细黑" w:hAnsi="Times New Roman"/>
          <w:szCs w:val="21"/>
          <w:vertAlign w:val="superscript"/>
        </w:rPr>
        <w:t>−</w:t>
      </w:r>
      <w:r w:rsidRPr="005102BC">
        <w:rPr>
          <w:rFonts w:ascii="Times New Roman" w:eastAsia="华文细黑" w:hAnsi="Times New Roman" w:cs="Times New Roman"/>
          <w:bCs/>
          <w:szCs w:val="21"/>
        </w:rPr>
        <w:t>+H</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，有氢氧根离子生成，所以</w:t>
      </w:r>
      <w:r w:rsidRPr="005102BC">
        <w:rPr>
          <w:rFonts w:ascii="Times New Roman" w:eastAsia="华文细黑" w:hAnsi="Times New Roman" w:cs="Times New Roman"/>
          <w:bCs/>
          <w:szCs w:val="21"/>
        </w:rPr>
        <w:t>B</w:t>
      </w:r>
      <w:r w:rsidRPr="005102BC">
        <w:rPr>
          <w:rFonts w:ascii="Times New Roman" w:eastAsia="华文细黑" w:hAnsi="Times New Roman" w:cs="Times New Roman"/>
          <w:bCs/>
          <w:szCs w:val="21"/>
        </w:rPr>
        <w:t>极区电解液为</w:t>
      </w:r>
      <w:proofErr w:type="spellStart"/>
      <w:r w:rsidRPr="005102BC">
        <w:rPr>
          <w:rFonts w:ascii="Times New Roman" w:eastAsia="华文细黑" w:hAnsi="Times New Roman" w:cs="Times New Roman"/>
          <w:bCs/>
          <w:szCs w:val="21"/>
        </w:rPr>
        <w:t>LiOH</w:t>
      </w:r>
      <w:proofErr w:type="spellEnd"/>
      <w:r w:rsidRPr="005102BC">
        <w:rPr>
          <w:rFonts w:ascii="Times New Roman" w:eastAsia="华文细黑" w:hAnsi="Times New Roman" w:cs="Times New Roman"/>
          <w:bCs/>
          <w:szCs w:val="21"/>
        </w:rPr>
        <w:t>溶液，</w:t>
      </w:r>
      <w:r w:rsidRPr="005102BC">
        <w:rPr>
          <w:rFonts w:ascii="Times New Roman" w:eastAsia="华文细黑" w:hAnsi="Times New Roman" w:cs="Times New Roman"/>
          <w:bCs/>
          <w:szCs w:val="21"/>
        </w:rPr>
        <w:t>A</w:t>
      </w:r>
      <w:r w:rsidRPr="005102BC">
        <w:rPr>
          <w:rFonts w:ascii="Times New Roman" w:eastAsia="华文细黑" w:hAnsi="Times New Roman" w:cs="Times New Roman"/>
          <w:bCs/>
          <w:szCs w:val="21"/>
        </w:rPr>
        <w:t>极区电解质溶液为</w:t>
      </w:r>
      <w:proofErr w:type="spellStart"/>
      <w:r w:rsidRPr="005102BC">
        <w:rPr>
          <w:rFonts w:ascii="Times New Roman" w:eastAsia="华文细黑" w:hAnsi="Times New Roman" w:cs="Times New Roman"/>
          <w:bCs/>
          <w:szCs w:val="21"/>
        </w:rPr>
        <w:t>LiCl</w:t>
      </w:r>
      <w:proofErr w:type="spellEnd"/>
      <w:r w:rsidRPr="005102BC">
        <w:rPr>
          <w:rFonts w:ascii="Times New Roman" w:eastAsia="华文细黑" w:hAnsi="Times New Roman" w:cs="Times New Roman"/>
          <w:bCs/>
          <w:szCs w:val="21"/>
        </w:rPr>
        <w:t>溶液，所以</w:t>
      </w:r>
      <w:r w:rsidRPr="005102BC">
        <w:rPr>
          <w:rFonts w:ascii="Times New Roman" w:eastAsia="华文细黑" w:hAnsi="Times New Roman" w:cs="Times New Roman"/>
          <w:bCs/>
          <w:szCs w:val="21"/>
        </w:rPr>
        <w:t>C</w:t>
      </w:r>
      <w:r w:rsidRPr="005102BC">
        <w:rPr>
          <w:rFonts w:ascii="Times New Roman" w:eastAsia="华文细黑" w:hAnsi="Times New Roman" w:cs="Times New Roman"/>
          <w:bCs/>
          <w:szCs w:val="21"/>
        </w:rPr>
        <w:t>选项是正确的；阴极电极反应式为</w:t>
      </w:r>
      <w:r w:rsidRPr="005102BC">
        <w:rPr>
          <w:rFonts w:ascii="Times New Roman" w:eastAsia="华文细黑" w:hAnsi="Times New Roman" w:cs="Times New Roman"/>
          <w:bCs/>
          <w:szCs w:val="21"/>
        </w:rPr>
        <w:t>2H</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O+2e</w:t>
      </w:r>
      <w:r>
        <w:rPr>
          <w:rFonts w:ascii="Times New Roman" w:eastAsia="华文细黑" w:hAnsi="Times New Roman"/>
          <w:szCs w:val="21"/>
          <w:vertAlign w:val="superscript"/>
        </w:rPr>
        <w:t>−</w:t>
      </w:r>
      <w:r w:rsidRPr="005102BC">
        <w:rPr>
          <w:rFonts w:ascii="Times New Roman" w:eastAsia="华文细黑" w:hAnsi="Times New Roman" w:cs="Times New Roman"/>
          <w:bCs/>
          <w:szCs w:val="21"/>
        </w:rPr>
        <w:t>=2OH</w:t>
      </w:r>
      <w:r>
        <w:rPr>
          <w:rFonts w:ascii="Times New Roman" w:eastAsia="华文细黑" w:hAnsi="Times New Roman"/>
          <w:szCs w:val="21"/>
          <w:vertAlign w:val="superscript"/>
        </w:rPr>
        <w:t>−</w:t>
      </w:r>
      <w:r w:rsidRPr="005102BC">
        <w:rPr>
          <w:rFonts w:ascii="Times New Roman" w:eastAsia="华文细黑" w:hAnsi="Times New Roman" w:cs="Times New Roman"/>
          <w:bCs/>
          <w:szCs w:val="21"/>
        </w:rPr>
        <w:t>+H</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，所以有</w:t>
      </w:r>
      <w:r w:rsidRPr="005102BC">
        <w:rPr>
          <w:rFonts w:ascii="Times New Roman" w:eastAsia="华文细黑" w:hAnsi="Times New Roman" w:cs="Times New Roman"/>
          <w:bCs/>
          <w:szCs w:val="21"/>
        </w:rPr>
        <w:t xml:space="preserve">0.1 </w:t>
      </w:r>
      <w:proofErr w:type="spellStart"/>
      <w:r w:rsidRPr="005102BC">
        <w:rPr>
          <w:rFonts w:ascii="Times New Roman" w:eastAsia="华文细黑" w:hAnsi="Times New Roman" w:cs="Times New Roman"/>
          <w:bCs/>
          <w:szCs w:val="21"/>
        </w:rPr>
        <w:t>mol</w:t>
      </w:r>
      <w:proofErr w:type="spellEnd"/>
      <w:r w:rsidRPr="005102BC">
        <w:rPr>
          <w:rFonts w:ascii="Times New Roman" w:eastAsia="华文细黑" w:hAnsi="Times New Roman" w:cs="Times New Roman"/>
          <w:bCs/>
          <w:szCs w:val="21"/>
        </w:rPr>
        <w:t>电子转移，根据电子守恒知，生成氢气</w:t>
      </w:r>
      <w:r w:rsidRPr="005102BC">
        <w:rPr>
          <w:rFonts w:ascii="Times New Roman" w:eastAsia="华文细黑" w:hAnsi="Times New Roman" w:cs="Times New Roman"/>
          <w:bCs/>
          <w:szCs w:val="21"/>
        </w:rPr>
        <w:t>0.05mol</w:t>
      </w:r>
      <w:r w:rsidRPr="005102BC">
        <w:rPr>
          <w:rFonts w:ascii="Times New Roman" w:eastAsia="华文细黑" w:hAnsi="Times New Roman" w:cs="Times New Roman"/>
          <w:bCs/>
          <w:szCs w:val="21"/>
        </w:rPr>
        <w:t>，标准状况下体积为：</w:t>
      </w:r>
      <w:r w:rsidRPr="005102BC">
        <w:rPr>
          <w:rFonts w:ascii="Times New Roman" w:eastAsia="华文细黑" w:hAnsi="Times New Roman" w:cs="Times New Roman"/>
          <w:bCs/>
          <w:szCs w:val="21"/>
        </w:rPr>
        <w:t>0.05mol</w:t>
      </w:r>
      <w:r w:rsidRPr="005102BC">
        <w:rPr>
          <w:rFonts w:ascii="Times New Roman" w:eastAsia="华文细黑" w:hAnsi="Times New Roman" w:cs="Times New Roman"/>
          <w:bCs/>
          <w:szCs w:val="21"/>
        </w:rPr>
        <w:object w:dxaOrig="180" w:dyaOrig="195">
          <v:shape id="_x0000_i1033" type="#_x0000_t75" alt="eqId125def3606544bc58ccdd097b4c3556a" style="width:9.15pt;height:10.2pt" o:ole="">
            <v:imagedata r:id="rId34" o:title="eqId125def3606544bc58ccdd097b4c3556a"/>
          </v:shape>
          <o:OLEObject Type="Embed" ProgID="Equation.DSMT4" ShapeID="_x0000_i1033" DrawAspect="Content" ObjectID="_1633347954" r:id="rId35"/>
        </w:object>
      </w:r>
      <w:r w:rsidRPr="005102BC">
        <w:rPr>
          <w:rFonts w:ascii="Times New Roman" w:eastAsia="华文细黑" w:hAnsi="Times New Roman" w:cs="Times New Roman"/>
          <w:bCs/>
          <w:szCs w:val="21"/>
        </w:rPr>
        <w:t>22.4L/</w:t>
      </w:r>
      <w:proofErr w:type="spellStart"/>
      <w:r w:rsidRPr="005102BC">
        <w:rPr>
          <w:rFonts w:ascii="Times New Roman" w:eastAsia="华文细黑" w:hAnsi="Times New Roman" w:cs="Times New Roman"/>
          <w:bCs/>
          <w:szCs w:val="21"/>
        </w:rPr>
        <w:t>mol</w:t>
      </w:r>
      <w:proofErr w:type="spellEnd"/>
      <w:r w:rsidRPr="005102BC">
        <w:rPr>
          <w:rFonts w:ascii="Times New Roman" w:eastAsia="华文细黑" w:hAnsi="Times New Roman" w:cs="Times New Roman"/>
          <w:bCs/>
          <w:szCs w:val="21"/>
        </w:rPr>
        <w:t>=1.12L</w:t>
      </w:r>
      <w:r w:rsidRPr="005102BC">
        <w:rPr>
          <w:rFonts w:ascii="Times New Roman" w:eastAsia="华文细黑" w:hAnsi="Times New Roman" w:cs="Times New Roman"/>
          <w:bCs/>
          <w:szCs w:val="21"/>
        </w:rPr>
        <w:t>，但温度压强不知，不能计算气体体积，故</w:t>
      </w:r>
      <w:r w:rsidRPr="005102BC">
        <w:rPr>
          <w:rFonts w:ascii="Times New Roman" w:eastAsia="华文细黑" w:hAnsi="Times New Roman" w:cs="Times New Roman"/>
          <w:bCs/>
          <w:szCs w:val="21"/>
        </w:rPr>
        <w:t>D</w:t>
      </w:r>
      <w:r w:rsidRPr="005102BC">
        <w:rPr>
          <w:rFonts w:ascii="Times New Roman" w:eastAsia="华文细黑" w:hAnsi="Times New Roman" w:cs="Times New Roman"/>
          <w:bCs/>
          <w:szCs w:val="21"/>
        </w:rPr>
        <w:t>错误。</w:t>
      </w:r>
    </w:p>
    <w:p w:rsidR="00D57DDC" w:rsidRDefault="00D57DDC" w:rsidP="00D57DDC">
      <w:pPr>
        <w:tabs>
          <w:tab w:val="left" w:pos="3828"/>
        </w:tabs>
        <w:spacing w:line="360" w:lineRule="auto"/>
        <w:ind w:firstLineChars="200" w:firstLine="420"/>
        <w:contextualSpacing/>
        <w:rPr>
          <w:rFonts w:eastAsia="华文细黑" w:cs="Times New Roman"/>
          <w:szCs w:val="21"/>
        </w:rPr>
      </w:pPr>
    </w:p>
    <w:p w:rsidR="00D57DDC" w:rsidRPr="005102BC" w:rsidRDefault="00134548" w:rsidP="00D57DDC">
      <w:pPr>
        <w:spacing w:line="360" w:lineRule="auto"/>
        <w:ind w:firstLineChars="200" w:firstLine="420"/>
        <w:contextualSpacing/>
        <w:jc w:val="left"/>
        <w:textAlignment w:val="center"/>
        <w:rPr>
          <w:rFonts w:ascii="Times New Roman" w:eastAsia="华文细黑" w:hAnsi="Times New Roman" w:cs="Times New Roman"/>
          <w:bCs/>
          <w:szCs w:val="21"/>
        </w:rPr>
      </w:pPr>
      <w:r>
        <w:rPr>
          <w:rFonts w:eastAsia="华文细黑" w:cs="Times New Roman" w:hint="eastAsia"/>
          <w:szCs w:val="21"/>
        </w:rPr>
        <w:t>2.</w:t>
      </w:r>
      <w:r w:rsidRPr="00134548">
        <w:rPr>
          <w:rFonts w:eastAsia="华文细黑" w:cs="Times New Roman" w:hint="eastAsia"/>
          <w:color w:val="0070C0"/>
          <w:szCs w:val="21"/>
        </w:rPr>
        <w:t xml:space="preserve"> </w:t>
      </w:r>
      <w:r w:rsidR="00D57DDC" w:rsidRPr="003E4479">
        <w:rPr>
          <w:rFonts w:ascii="Times New Roman" w:eastAsia="华文细黑" w:hAnsi="Times New Roman" w:cs="Times New Roman"/>
          <w:bCs/>
          <w:color w:val="0070C0"/>
          <w:szCs w:val="21"/>
        </w:rPr>
        <w:t>【答案】</w:t>
      </w:r>
      <w:r w:rsidR="00D57DDC" w:rsidRPr="005102BC">
        <w:rPr>
          <w:rFonts w:ascii="Times New Roman" w:eastAsia="华文细黑" w:hAnsi="Times New Roman" w:cs="Times New Roman"/>
          <w:bCs/>
          <w:szCs w:val="21"/>
        </w:rPr>
        <w:t>C</w:t>
      </w:r>
    </w:p>
    <w:p w:rsidR="00D57DDC" w:rsidRPr="005102BC" w:rsidRDefault="00D57DDC" w:rsidP="00D57DDC">
      <w:pPr>
        <w:spacing w:line="360" w:lineRule="auto"/>
        <w:ind w:firstLineChars="200" w:firstLine="420"/>
        <w:contextualSpacing/>
        <w:textAlignment w:val="center"/>
        <w:rPr>
          <w:rFonts w:ascii="Times New Roman" w:eastAsia="华文细黑" w:hAnsi="Times New Roman" w:cs="Times New Roman"/>
          <w:bCs/>
          <w:szCs w:val="21"/>
        </w:rPr>
      </w:pPr>
      <w:r w:rsidRPr="003E4479">
        <w:rPr>
          <w:rFonts w:ascii="Times New Roman" w:eastAsia="华文细黑" w:hAnsi="Times New Roman" w:cs="Times New Roman"/>
          <w:bCs/>
          <w:color w:val="0070C0"/>
          <w:szCs w:val="21"/>
        </w:rPr>
        <w:t>【解析】</w:t>
      </w:r>
      <w:r w:rsidRPr="005102BC">
        <w:rPr>
          <w:rFonts w:ascii="Times New Roman" w:eastAsia="华文细黑" w:hAnsi="Times New Roman" w:cs="Times New Roman"/>
          <w:bCs/>
          <w:szCs w:val="21"/>
        </w:rPr>
        <w:t>电解硝酸银溶液时，</w:t>
      </w:r>
      <w:r w:rsidRPr="005102BC">
        <w:rPr>
          <w:rFonts w:ascii="Times New Roman" w:eastAsia="华文细黑" w:hAnsi="Times New Roman" w:cs="Times New Roman"/>
          <w:bCs/>
          <w:szCs w:val="21"/>
        </w:rPr>
        <w:t>OH</w:t>
      </w:r>
      <w:r>
        <w:rPr>
          <w:rFonts w:ascii="Times New Roman" w:eastAsia="华文细黑" w:hAnsi="Times New Roman"/>
          <w:szCs w:val="21"/>
          <w:vertAlign w:val="superscript"/>
        </w:rPr>
        <w:t>−</w:t>
      </w:r>
      <w:r w:rsidRPr="005102BC">
        <w:rPr>
          <w:rFonts w:ascii="Times New Roman" w:eastAsia="华文细黑" w:hAnsi="Times New Roman" w:cs="Times New Roman"/>
          <w:bCs/>
          <w:szCs w:val="21"/>
        </w:rPr>
        <w:t>和</w:t>
      </w:r>
      <w:r w:rsidRPr="005102BC">
        <w:rPr>
          <w:rFonts w:ascii="Times New Roman" w:eastAsia="华文细黑" w:hAnsi="Times New Roman" w:cs="Times New Roman"/>
          <w:bCs/>
          <w:szCs w:val="21"/>
        </w:rPr>
        <w:t>Ag</w:t>
      </w:r>
      <w:r w:rsidRPr="005102BC">
        <w:rPr>
          <w:rFonts w:ascii="Times New Roman" w:eastAsia="华文细黑" w:hAnsi="Times New Roman" w:cs="Times New Roman"/>
          <w:bCs/>
          <w:szCs w:val="21"/>
          <w:vertAlign w:val="superscript"/>
        </w:rPr>
        <w:t>+</w:t>
      </w:r>
      <w:r w:rsidRPr="005102BC">
        <w:rPr>
          <w:rFonts w:ascii="Times New Roman" w:eastAsia="华文细黑" w:hAnsi="Times New Roman" w:cs="Times New Roman"/>
          <w:bCs/>
          <w:szCs w:val="21"/>
        </w:rPr>
        <w:t>分别在阳极和阴极放电，要使其复原，需加入适量的氧化银，故</w:t>
      </w:r>
      <w:r w:rsidRPr="005102BC">
        <w:rPr>
          <w:rFonts w:ascii="Times New Roman" w:eastAsia="华文细黑" w:hAnsi="Times New Roman" w:cs="Times New Roman"/>
          <w:bCs/>
          <w:szCs w:val="21"/>
        </w:rPr>
        <w:t>A</w:t>
      </w:r>
      <w:r w:rsidRPr="005102BC">
        <w:rPr>
          <w:rFonts w:ascii="Times New Roman" w:eastAsia="华文细黑" w:hAnsi="Times New Roman" w:cs="Times New Roman"/>
          <w:bCs/>
          <w:szCs w:val="21"/>
        </w:rPr>
        <w:t>项正确；电解氯化铜溶液时，</w:t>
      </w:r>
      <w:r w:rsidRPr="005102BC">
        <w:rPr>
          <w:rFonts w:ascii="Times New Roman" w:eastAsia="华文细黑" w:hAnsi="Times New Roman" w:cs="Times New Roman"/>
          <w:bCs/>
          <w:szCs w:val="21"/>
        </w:rPr>
        <w:t>Cl</w:t>
      </w:r>
      <w:r>
        <w:rPr>
          <w:rFonts w:ascii="Times New Roman" w:eastAsia="华文细黑" w:hAnsi="Times New Roman"/>
          <w:szCs w:val="21"/>
          <w:vertAlign w:val="superscript"/>
        </w:rPr>
        <w:t>−</w:t>
      </w:r>
      <w:r w:rsidRPr="005102BC">
        <w:rPr>
          <w:rFonts w:ascii="Times New Roman" w:eastAsia="华文细黑" w:hAnsi="Times New Roman" w:cs="Times New Roman"/>
          <w:bCs/>
          <w:szCs w:val="21"/>
        </w:rPr>
        <w:t>和</w:t>
      </w:r>
      <w:r w:rsidRPr="005102BC">
        <w:rPr>
          <w:rFonts w:ascii="Times New Roman" w:eastAsia="华文细黑" w:hAnsi="Times New Roman" w:cs="Times New Roman"/>
          <w:bCs/>
          <w:szCs w:val="21"/>
        </w:rPr>
        <w:t>Cu</w:t>
      </w:r>
      <w:r w:rsidRPr="005102BC">
        <w:rPr>
          <w:rFonts w:ascii="Times New Roman" w:eastAsia="华文细黑" w:hAnsi="Times New Roman" w:cs="Times New Roman"/>
          <w:bCs/>
          <w:szCs w:val="21"/>
          <w:vertAlign w:val="superscript"/>
        </w:rPr>
        <w:t>2+</w:t>
      </w:r>
      <w:r w:rsidRPr="005102BC">
        <w:rPr>
          <w:rFonts w:ascii="Times New Roman" w:eastAsia="华文细黑" w:hAnsi="Times New Roman" w:cs="Times New Roman"/>
          <w:bCs/>
          <w:szCs w:val="21"/>
        </w:rPr>
        <w:t>分别在阳极和阴极放电，要使其复原，需加入适量的氯化铜，故</w:t>
      </w:r>
      <w:r w:rsidRPr="005102BC">
        <w:rPr>
          <w:rFonts w:ascii="Times New Roman" w:eastAsia="华文细黑" w:hAnsi="Times New Roman" w:cs="Times New Roman"/>
          <w:bCs/>
          <w:szCs w:val="21"/>
        </w:rPr>
        <w:t>B</w:t>
      </w:r>
      <w:r w:rsidRPr="005102BC">
        <w:rPr>
          <w:rFonts w:ascii="Times New Roman" w:eastAsia="华文细黑" w:hAnsi="Times New Roman" w:cs="Times New Roman"/>
          <w:bCs/>
          <w:szCs w:val="21"/>
        </w:rPr>
        <w:t>项正确；电解氢氧化钠溶液时，</w:t>
      </w:r>
      <w:r w:rsidRPr="005102BC">
        <w:rPr>
          <w:rFonts w:ascii="Times New Roman" w:eastAsia="华文细黑" w:hAnsi="Times New Roman" w:cs="Times New Roman"/>
          <w:bCs/>
          <w:szCs w:val="21"/>
        </w:rPr>
        <w:t>OH</w:t>
      </w:r>
      <w:r>
        <w:rPr>
          <w:rFonts w:ascii="Times New Roman" w:eastAsia="华文细黑" w:hAnsi="Times New Roman"/>
          <w:szCs w:val="21"/>
          <w:vertAlign w:val="superscript"/>
        </w:rPr>
        <w:t>−</w:t>
      </w:r>
      <w:r w:rsidRPr="005102BC">
        <w:rPr>
          <w:rFonts w:ascii="Times New Roman" w:eastAsia="华文细黑" w:hAnsi="Times New Roman" w:cs="Times New Roman"/>
          <w:bCs/>
          <w:szCs w:val="21"/>
        </w:rPr>
        <w:t>和</w:t>
      </w:r>
      <w:r w:rsidRPr="005102BC">
        <w:rPr>
          <w:rFonts w:ascii="Times New Roman" w:eastAsia="华文细黑" w:hAnsi="Times New Roman" w:cs="Times New Roman"/>
          <w:bCs/>
          <w:szCs w:val="21"/>
        </w:rPr>
        <w:t>H</w:t>
      </w:r>
      <w:r w:rsidRPr="005102BC">
        <w:rPr>
          <w:rFonts w:ascii="Times New Roman" w:eastAsia="华文细黑" w:hAnsi="Times New Roman" w:cs="Times New Roman"/>
          <w:bCs/>
          <w:szCs w:val="21"/>
          <w:vertAlign w:val="superscript"/>
        </w:rPr>
        <w:t>+</w:t>
      </w:r>
      <w:r w:rsidRPr="005102BC">
        <w:rPr>
          <w:rFonts w:ascii="Times New Roman" w:eastAsia="华文细黑" w:hAnsi="Times New Roman" w:cs="Times New Roman"/>
          <w:bCs/>
          <w:szCs w:val="21"/>
        </w:rPr>
        <w:t>分别在阳极和阴极放电，要使其复原，需加入适量的水，故</w:t>
      </w:r>
      <w:r w:rsidRPr="005102BC">
        <w:rPr>
          <w:rFonts w:ascii="Times New Roman" w:eastAsia="华文细黑" w:hAnsi="Times New Roman" w:cs="Times New Roman"/>
          <w:bCs/>
          <w:szCs w:val="21"/>
        </w:rPr>
        <w:t>C</w:t>
      </w:r>
      <w:r w:rsidRPr="005102BC">
        <w:rPr>
          <w:rFonts w:ascii="Times New Roman" w:eastAsia="华文细黑" w:hAnsi="Times New Roman" w:cs="Times New Roman"/>
          <w:bCs/>
          <w:szCs w:val="21"/>
        </w:rPr>
        <w:t>项错误；电解硫酸铜溶液时，</w:t>
      </w:r>
      <w:r w:rsidRPr="005102BC">
        <w:rPr>
          <w:rFonts w:ascii="Times New Roman" w:eastAsia="华文细黑" w:hAnsi="Times New Roman" w:cs="Times New Roman"/>
          <w:bCs/>
          <w:szCs w:val="21"/>
        </w:rPr>
        <w:t>OH</w:t>
      </w:r>
      <w:r>
        <w:rPr>
          <w:rFonts w:ascii="Times New Roman" w:eastAsia="华文细黑" w:hAnsi="Times New Roman"/>
          <w:szCs w:val="21"/>
          <w:vertAlign w:val="superscript"/>
        </w:rPr>
        <w:t>−</w:t>
      </w:r>
      <w:r w:rsidRPr="005102BC">
        <w:rPr>
          <w:rFonts w:ascii="Times New Roman" w:eastAsia="华文细黑" w:hAnsi="Times New Roman" w:cs="Times New Roman"/>
          <w:bCs/>
          <w:szCs w:val="21"/>
        </w:rPr>
        <w:t>和</w:t>
      </w:r>
      <w:r w:rsidRPr="005102BC">
        <w:rPr>
          <w:rFonts w:ascii="Times New Roman" w:eastAsia="华文细黑" w:hAnsi="Times New Roman" w:cs="Times New Roman"/>
          <w:bCs/>
          <w:szCs w:val="21"/>
        </w:rPr>
        <w:t>Cu</w:t>
      </w:r>
      <w:r w:rsidRPr="005102BC">
        <w:rPr>
          <w:rFonts w:ascii="Times New Roman" w:eastAsia="华文细黑" w:hAnsi="Times New Roman" w:cs="Times New Roman"/>
          <w:bCs/>
          <w:szCs w:val="21"/>
          <w:vertAlign w:val="superscript"/>
        </w:rPr>
        <w:t>2+</w:t>
      </w:r>
      <w:r w:rsidRPr="005102BC">
        <w:rPr>
          <w:rFonts w:ascii="Times New Roman" w:eastAsia="华文细黑" w:hAnsi="Times New Roman" w:cs="Times New Roman"/>
          <w:bCs/>
          <w:szCs w:val="21"/>
        </w:rPr>
        <w:t>分别在阳极和阴极放电，要使其复原，需加入适量的氧化铜，电解一段时间后，若硫酸铜被消耗尽，此时开始电解水，要使其复原，需加入适量的氢氧化铜，故</w:t>
      </w:r>
      <w:r w:rsidRPr="005102BC">
        <w:rPr>
          <w:rFonts w:ascii="Times New Roman" w:eastAsia="华文细黑" w:hAnsi="Times New Roman" w:cs="Times New Roman"/>
          <w:bCs/>
          <w:szCs w:val="21"/>
        </w:rPr>
        <w:t>D</w:t>
      </w:r>
      <w:r w:rsidRPr="005102BC">
        <w:rPr>
          <w:rFonts w:ascii="Times New Roman" w:eastAsia="华文细黑" w:hAnsi="Times New Roman" w:cs="Times New Roman"/>
          <w:bCs/>
          <w:szCs w:val="21"/>
        </w:rPr>
        <w:t>项正确。</w:t>
      </w:r>
    </w:p>
    <w:p w:rsidR="00D57DDC" w:rsidRPr="005102BC" w:rsidRDefault="00134548" w:rsidP="00D57DDC">
      <w:pPr>
        <w:spacing w:line="360" w:lineRule="auto"/>
        <w:ind w:firstLineChars="200" w:firstLine="420"/>
        <w:contextualSpacing/>
        <w:jc w:val="left"/>
        <w:textAlignment w:val="center"/>
        <w:rPr>
          <w:rFonts w:ascii="Times New Roman" w:eastAsia="华文细黑" w:hAnsi="Times New Roman" w:cs="Times New Roman"/>
          <w:bCs/>
          <w:szCs w:val="21"/>
        </w:rPr>
      </w:pPr>
      <w:r w:rsidRPr="005E4D74">
        <w:rPr>
          <w:rFonts w:ascii="Times New Roman" w:eastAsia="华文细黑" w:hAnsi="Times New Roman" w:cs="Times New Roman"/>
          <w:szCs w:val="21"/>
        </w:rPr>
        <w:t>3.</w:t>
      </w:r>
      <w:r w:rsidRPr="005E4D74">
        <w:rPr>
          <w:rFonts w:ascii="Times New Roman" w:eastAsia="华文细黑" w:hAnsi="Times New Roman" w:cs="Times New Roman" w:hint="eastAsia"/>
          <w:szCs w:val="21"/>
        </w:rPr>
        <w:t xml:space="preserve"> </w:t>
      </w:r>
      <w:r w:rsidR="00D57DDC" w:rsidRPr="003E4479">
        <w:rPr>
          <w:rFonts w:ascii="Times New Roman" w:eastAsia="华文细黑" w:hAnsi="Times New Roman" w:cs="Times New Roman"/>
          <w:bCs/>
          <w:color w:val="0070C0"/>
          <w:szCs w:val="21"/>
        </w:rPr>
        <w:t>【答案】</w:t>
      </w:r>
      <w:r w:rsidR="00D57DDC" w:rsidRPr="005102BC">
        <w:rPr>
          <w:rFonts w:ascii="Times New Roman" w:eastAsia="华文细黑" w:hAnsi="Times New Roman" w:cs="Times New Roman"/>
          <w:bCs/>
          <w:szCs w:val="21"/>
        </w:rPr>
        <w:t>A</w:t>
      </w:r>
    </w:p>
    <w:p w:rsidR="00D57DDC" w:rsidRPr="005102BC" w:rsidRDefault="00D57DDC" w:rsidP="00D57DDC">
      <w:pPr>
        <w:spacing w:line="360" w:lineRule="auto"/>
        <w:ind w:firstLineChars="200" w:firstLine="420"/>
        <w:contextualSpacing/>
        <w:textAlignment w:val="center"/>
        <w:rPr>
          <w:rFonts w:ascii="Times New Roman" w:eastAsia="华文细黑" w:hAnsi="Times New Roman" w:cs="Times New Roman"/>
          <w:bCs/>
          <w:szCs w:val="21"/>
        </w:rPr>
      </w:pPr>
      <w:r w:rsidRPr="003E4479">
        <w:rPr>
          <w:rFonts w:ascii="Times New Roman" w:eastAsia="华文细黑" w:hAnsi="Times New Roman" w:cs="Times New Roman"/>
          <w:bCs/>
          <w:color w:val="0070C0"/>
          <w:szCs w:val="21"/>
        </w:rPr>
        <w:t>【解析】</w:t>
      </w:r>
      <w:r w:rsidRPr="005102BC">
        <w:rPr>
          <w:rFonts w:ascii="Times New Roman" w:eastAsia="华文细黑" w:hAnsi="Times New Roman" w:cs="Times New Roman"/>
          <w:bCs/>
          <w:szCs w:val="21"/>
        </w:rPr>
        <w:t>Cu(NO</w:t>
      </w:r>
      <w:r w:rsidRPr="005102BC">
        <w:rPr>
          <w:rFonts w:ascii="Times New Roman" w:eastAsia="华文细黑" w:hAnsi="Times New Roman" w:cs="Times New Roman"/>
          <w:bCs/>
          <w:szCs w:val="21"/>
          <w:vertAlign w:val="subscript"/>
        </w:rPr>
        <w:t>3</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的物质的量是</w:t>
      </w:r>
      <w:r w:rsidRPr="005102BC">
        <w:rPr>
          <w:rFonts w:ascii="Times New Roman" w:eastAsia="华文细黑" w:hAnsi="Times New Roman" w:cs="Times New Roman"/>
          <w:bCs/>
          <w:szCs w:val="21"/>
        </w:rPr>
        <w:t>1mol</w:t>
      </w:r>
      <w:r w:rsidRPr="005102BC">
        <w:rPr>
          <w:rFonts w:ascii="Times New Roman" w:eastAsia="华文细黑" w:hAnsi="Times New Roman" w:cs="Times New Roman"/>
          <w:bCs/>
          <w:szCs w:val="21"/>
        </w:rPr>
        <w:t>，根据</w:t>
      </w:r>
      <w:r w:rsidRPr="005102BC">
        <w:rPr>
          <w:rFonts w:ascii="Times New Roman" w:eastAsia="华文细黑" w:hAnsi="Times New Roman" w:cs="Times New Roman"/>
          <w:bCs/>
          <w:szCs w:val="21"/>
        </w:rPr>
        <w:t>N</w:t>
      </w:r>
      <w:r w:rsidRPr="005102BC">
        <w:rPr>
          <w:rFonts w:ascii="Times New Roman" w:eastAsia="华文细黑" w:hAnsi="Times New Roman" w:cs="Times New Roman"/>
          <w:bCs/>
          <w:szCs w:val="21"/>
        </w:rPr>
        <w:t>守恒可得</w:t>
      </w:r>
      <w:r w:rsidRPr="005102BC">
        <w:rPr>
          <w:rFonts w:ascii="Times New Roman" w:eastAsia="华文细黑" w:hAnsi="Times New Roman" w:cs="Times New Roman"/>
          <w:bCs/>
          <w:szCs w:val="21"/>
        </w:rPr>
        <w:t>n(KNO</w:t>
      </w:r>
      <w:r w:rsidRPr="005102BC">
        <w:rPr>
          <w:rFonts w:ascii="Times New Roman" w:eastAsia="华文细黑" w:hAnsi="Times New Roman" w:cs="Times New Roman"/>
          <w:bCs/>
          <w:szCs w:val="21"/>
          <w:vertAlign w:val="subscript"/>
        </w:rPr>
        <w:t>3</w:t>
      </w:r>
      <w:r>
        <w:rPr>
          <w:rFonts w:ascii="Times New Roman" w:eastAsia="华文细黑" w:hAnsi="Times New Roman" w:cs="Times New Roman"/>
          <w:bCs/>
          <w:szCs w:val="21"/>
        </w:rPr>
        <w:t>)=6.0</w:t>
      </w:r>
      <w:r w:rsidRPr="005102BC">
        <w:rPr>
          <w:rFonts w:ascii="Times New Roman" w:eastAsia="华文细黑" w:hAnsi="Times New Roman" w:cs="Times New Roman"/>
          <w:bCs/>
          <w:szCs w:val="21"/>
        </w:rPr>
        <w:t>mol/L×0.5L</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2mol=1mol</w:t>
      </w:r>
      <w:r w:rsidRPr="005102BC">
        <w:rPr>
          <w:rFonts w:ascii="Times New Roman" w:eastAsia="华文细黑" w:hAnsi="Times New Roman" w:cs="Times New Roman"/>
          <w:bCs/>
          <w:szCs w:val="21"/>
        </w:rPr>
        <w:t>，所以</w:t>
      </w:r>
      <w:r w:rsidRPr="005102BC">
        <w:rPr>
          <w:rFonts w:ascii="Times New Roman" w:eastAsia="华文细黑" w:hAnsi="Times New Roman" w:cs="Times New Roman"/>
          <w:bCs/>
          <w:szCs w:val="21"/>
        </w:rPr>
        <w:t>c(K</w:t>
      </w:r>
      <w:r>
        <w:rPr>
          <w:rFonts w:ascii="Times New Roman" w:eastAsia="华文细黑" w:hAnsi="Times New Roman" w:cs="Times New Roman"/>
          <w:bCs/>
          <w:szCs w:val="21"/>
          <w:vertAlign w:val="superscript"/>
        </w:rPr>
        <w:t>+</w:t>
      </w:r>
      <w:r>
        <w:rPr>
          <w:rFonts w:ascii="Times New Roman" w:eastAsia="华文细黑" w:hAnsi="Times New Roman" w:cs="Times New Roman"/>
          <w:bCs/>
          <w:szCs w:val="21"/>
        </w:rPr>
        <w:t>)=</w:t>
      </w:r>
      <w:r w:rsidRPr="005102BC">
        <w:rPr>
          <w:rFonts w:ascii="Times New Roman" w:eastAsia="华文细黑" w:hAnsi="Times New Roman" w:cs="Times New Roman"/>
          <w:bCs/>
          <w:szCs w:val="21"/>
        </w:rPr>
        <w:t>c(KNO</w:t>
      </w:r>
      <w:r w:rsidRPr="005102BC">
        <w:rPr>
          <w:rFonts w:ascii="Times New Roman" w:eastAsia="华文细黑" w:hAnsi="Times New Roman" w:cs="Times New Roman"/>
          <w:bCs/>
          <w:szCs w:val="21"/>
          <w:vertAlign w:val="subscript"/>
        </w:rPr>
        <w:t>3</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object w:dxaOrig="499" w:dyaOrig="560">
          <v:shape id="_x0000_i1034" type="#_x0000_t75" alt="eqId5962519122344e8b890de1eb7408c89d" style="width:25.25pt;height:27.95pt" o:ole="">
            <v:imagedata r:id="rId36" o:title=""/>
          </v:shape>
          <o:OLEObject Type="Embed" ProgID="Equation.DSMT4" ShapeID="_x0000_i1034" DrawAspect="Content" ObjectID="_1633347955" r:id="rId37"/>
        </w:object>
      </w:r>
      <w:r w:rsidRPr="005102BC">
        <w:rPr>
          <w:rFonts w:ascii="Times New Roman" w:eastAsia="华文细黑" w:hAnsi="Times New Roman" w:cs="Times New Roman"/>
          <w:bCs/>
          <w:szCs w:val="21"/>
        </w:rPr>
        <w:t>=2mol/L</w:t>
      </w:r>
      <w:r w:rsidRPr="005102BC">
        <w:rPr>
          <w:rFonts w:ascii="Times New Roman" w:eastAsia="华文细黑" w:hAnsi="Times New Roman" w:cs="Times New Roman"/>
          <w:bCs/>
          <w:szCs w:val="21"/>
        </w:rPr>
        <w:t>，选项</w:t>
      </w:r>
      <w:r w:rsidRPr="005102BC">
        <w:rPr>
          <w:rFonts w:ascii="Times New Roman" w:eastAsia="华文细黑" w:hAnsi="Times New Roman" w:cs="Times New Roman"/>
          <w:bCs/>
          <w:szCs w:val="21"/>
        </w:rPr>
        <w:t>A</w:t>
      </w:r>
      <w:r w:rsidRPr="005102BC">
        <w:rPr>
          <w:rFonts w:ascii="Times New Roman" w:eastAsia="华文细黑" w:hAnsi="Times New Roman" w:cs="Times New Roman"/>
          <w:bCs/>
          <w:szCs w:val="21"/>
        </w:rPr>
        <w:t>正确；电解</w:t>
      </w:r>
      <w:r w:rsidRPr="005102BC">
        <w:rPr>
          <w:rFonts w:ascii="Times New Roman" w:eastAsia="华文细黑" w:hAnsi="Times New Roman" w:cs="Times New Roman"/>
          <w:bCs/>
          <w:szCs w:val="21"/>
        </w:rPr>
        <w:t>KNO</w:t>
      </w:r>
      <w:r w:rsidRPr="005102BC">
        <w:rPr>
          <w:rFonts w:ascii="Times New Roman" w:eastAsia="华文细黑" w:hAnsi="Times New Roman" w:cs="Times New Roman"/>
          <w:bCs/>
          <w:szCs w:val="21"/>
          <w:vertAlign w:val="subscript"/>
        </w:rPr>
        <w:t>3</w:t>
      </w:r>
      <w:r w:rsidRPr="005102BC">
        <w:rPr>
          <w:rFonts w:ascii="Times New Roman" w:eastAsia="华文细黑" w:hAnsi="Times New Roman" w:cs="Times New Roman"/>
          <w:bCs/>
          <w:szCs w:val="21"/>
        </w:rPr>
        <w:t>和</w:t>
      </w:r>
      <w:r w:rsidRPr="005102BC">
        <w:rPr>
          <w:rFonts w:ascii="Times New Roman" w:eastAsia="华文细黑" w:hAnsi="Times New Roman" w:cs="Times New Roman"/>
          <w:bCs/>
          <w:szCs w:val="21"/>
        </w:rPr>
        <w:t>Cu(NO</w:t>
      </w:r>
      <w:r w:rsidRPr="005102BC">
        <w:rPr>
          <w:rFonts w:ascii="Times New Roman" w:eastAsia="华文细黑" w:hAnsi="Times New Roman" w:cs="Times New Roman"/>
          <w:bCs/>
          <w:szCs w:val="21"/>
          <w:vertAlign w:val="subscript"/>
        </w:rPr>
        <w:t>3)2</w:t>
      </w:r>
      <w:r w:rsidRPr="005102BC">
        <w:rPr>
          <w:rFonts w:ascii="Times New Roman" w:eastAsia="华文细黑" w:hAnsi="Times New Roman" w:cs="Times New Roman"/>
          <w:bCs/>
          <w:szCs w:val="21"/>
        </w:rPr>
        <w:t>的混合溶液，在阳极发生反应：</w:t>
      </w:r>
      <w:r w:rsidRPr="005102BC">
        <w:rPr>
          <w:rFonts w:ascii="Times New Roman" w:eastAsia="华文细黑" w:hAnsi="Times New Roman" w:cs="Times New Roman"/>
          <w:bCs/>
          <w:szCs w:val="21"/>
        </w:rPr>
        <w:t>4OH</w:t>
      </w:r>
      <w:r>
        <w:rPr>
          <w:rFonts w:ascii="Times New Roman" w:eastAsia="华文细黑" w:hAnsi="Times New Roman"/>
          <w:szCs w:val="21"/>
          <w:vertAlign w:val="superscript"/>
        </w:rPr>
        <w:t>−</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4e</w:t>
      </w:r>
      <w:r>
        <w:rPr>
          <w:rFonts w:ascii="Times New Roman" w:eastAsia="华文细黑" w:hAnsi="Times New Roman"/>
          <w:szCs w:val="21"/>
          <w:vertAlign w:val="superscript"/>
        </w:rPr>
        <w:t>−</w:t>
      </w:r>
      <w:r w:rsidRPr="005102BC">
        <w:rPr>
          <w:rFonts w:ascii="Times New Roman" w:eastAsia="华文细黑" w:hAnsi="Times New Roman" w:cs="Times New Roman"/>
          <w:bCs/>
          <w:szCs w:val="21"/>
        </w:rPr>
        <w:t>=2H</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O+O</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n(O</w:t>
      </w:r>
      <w:r w:rsidRPr="005102BC">
        <w:rPr>
          <w:rFonts w:ascii="Times New Roman" w:eastAsia="华文细黑" w:hAnsi="Times New Roman" w:cs="Times New Roman"/>
          <w:bCs/>
          <w:szCs w:val="21"/>
          <w:vertAlign w:val="subscript"/>
        </w:rPr>
        <w:t>2</w:t>
      </w:r>
      <w:r>
        <w:rPr>
          <w:rFonts w:ascii="Times New Roman" w:eastAsia="华文细黑" w:hAnsi="Times New Roman" w:cs="Times New Roman"/>
          <w:bCs/>
          <w:szCs w:val="21"/>
        </w:rPr>
        <w:t>)=</w:t>
      </w:r>
      <w:r w:rsidRPr="005102BC">
        <w:rPr>
          <w:rFonts w:ascii="Times New Roman" w:eastAsia="华文细黑" w:hAnsi="Times New Roman" w:cs="Times New Roman"/>
          <w:bCs/>
          <w:szCs w:val="21"/>
        </w:rPr>
        <w:object w:dxaOrig="1215" w:dyaOrig="615">
          <v:shape id="_x0000_i1035" type="#_x0000_t75" alt="eqId73f83acfd5fc460eb7112df1b7fcb2be" style="width:61.25pt;height:31.15pt" o:ole="">
            <v:imagedata r:id="rId38" o:title=""/>
          </v:shape>
          <o:OLEObject Type="Embed" ProgID="Equation.DSMT4" ShapeID="_x0000_i1035" DrawAspect="Content" ObjectID="_1633347956" r:id="rId39"/>
        </w:object>
      </w:r>
      <w:r w:rsidRPr="005102BC">
        <w:rPr>
          <w:rFonts w:ascii="Times New Roman" w:eastAsia="华文细黑" w:hAnsi="Times New Roman" w:cs="Times New Roman"/>
          <w:bCs/>
          <w:szCs w:val="21"/>
        </w:rPr>
        <w:t>=1mol</w:t>
      </w:r>
      <w:r w:rsidRPr="005102BC">
        <w:rPr>
          <w:rFonts w:ascii="Times New Roman" w:eastAsia="华文细黑" w:hAnsi="Times New Roman" w:cs="Times New Roman"/>
          <w:bCs/>
          <w:szCs w:val="21"/>
        </w:rPr>
        <w:t>。则转移电子</w:t>
      </w:r>
      <w:r w:rsidRPr="005102BC">
        <w:rPr>
          <w:rFonts w:ascii="Times New Roman" w:eastAsia="华文细黑" w:hAnsi="Times New Roman" w:cs="Times New Roman"/>
          <w:bCs/>
          <w:szCs w:val="21"/>
        </w:rPr>
        <w:t>4mol</w:t>
      </w:r>
      <w:r w:rsidRPr="005102BC">
        <w:rPr>
          <w:rFonts w:ascii="Times New Roman" w:eastAsia="华文细黑" w:hAnsi="Times New Roman" w:cs="Times New Roman"/>
          <w:bCs/>
          <w:szCs w:val="21"/>
        </w:rPr>
        <w:t>，因此选项</w:t>
      </w:r>
      <w:r w:rsidRPr="005102BC">
        <w:rPr>
          <w:rFonts w:ascii="Times New Roman" w:eastAsia="华文细黑" w:hAnsi="Times New Roman" w:cs="Times New Roman"/>
          <w:bCs/>
          <w:szCs w:val="21"/>
        </w:rPr>
        <w:t>B</w:t>
      </w:r>
      <w:r w:rsidRPr="005102BC">
        <w:rPr>
          <w:rFonts w:ascii="Times New Roman" w:eastAsia="华文细黑" w:hAnsi="Times New Roman" w:cs="Times New Roman"/>
          <w:bCs/>
          <w:szCs w:val="21"/>
        </w:rPr>
        <w:t>错误；在阴极首先发生反应：</w:t>
      </w:r>
      <w:r w:rsidRPr="005102BC">
        <w:rPr>
          <w:rFonts w:ascii="Times New Roman" w:eastAsia="华文细黑" w:hAnsi="Times New Roman" w:cs="Times New Roman"/>
          <w:bCs/>
          <w:szCs w:val="21"/>
        </w:rPr>
        <w:t>Cu</w:t>
      </w:r>
      <w:r w:rsidRPr="005102BC">
        <w:rPr>
          <w:rFonts w:ascii="Times New Roman" w:eastAsia="华文细黑" w:hAnsi="Times New Roman" w:cs="Times New Roman"/>
          <w:bCs/>
          <w:szCs w:val="21"/>
          <w:vertAlign w:val="superscript"/>
        </w:rPr>
        <w:t>2+</w:t>
      </w:r>
      <w:r w:rsidRPr="005102BC">
        <w:rPr>
          <w:rFonts w:ascii="Times New Roman" w:eastAsia="华文细黑" w:hAnsi="Times New Roman" w:cs="Times New Roman"/>
          <w:bCs/>
          <w:szCs w:val="21"/>
        </w:rPr>
        <w:t>+2e</w:t>
      </w:r>
      <w:r>
        <w:rPr>
          <w:rFonts w:ascii="Times New Roman" w:eastAsia="华文细黑" w:hAnsi="Times New Roman"/>
          <w:szCs w:val="21"/>
          <w:vertAlign w:val="superscript"/>
        </w:rPr>
        <w:t>−</w:t>
      </w:r>
      <w:r w:rsidRPr="005102BC">
        <w:rPr>
          <w:rFonts w:ascii="Times New Roman" w:eastAsia="华文细黑" w:hAnsi="Times New Roman" w:cs="Times New Roman"/>
          <w:bCs/>
          <w:szCs w:val="21"/>
        </w:rPr>
        <w:t>=Cu</w:t>
      </w:r>
      <w:r w:rsidRPr="005102BC">
        <w:rPr>
          <w:rFonts w:ascii="Times New Roman" w:eastAsia="华文细黑" w:hAnsi="Times New Roman" w:cs="Times New Roman"/>
          <w:bCs/>
          <w:szCs w:val="21"/>
        </w:rPr>
        <w:t>，然后发生：</w:t>
      </w:r>
      <w:r w:rsidRPr="005102BC">
        <w:rPr>
          <w:rFonts w:ascii="Times New Roman" w:eastAsia="华文细黑" w:hAnsi="Times New Roman" w:cs="Times New Roman"/>
          <w:bCs/>
          <w:szCs w:val="21"/>
        </w:rPr>
        <w:t>2H</w:t>
      </w:r>
      <w:r w:rsidRPr="005102BC">
        <w:rPr>
          <w:rFonts w:ascii="Times New Roman" w:eastAsia="华文细黑" w:hAnsi="Times New Roman" w:cs="Times New Roman"/>
          <w:bCs/>
          <w:szCs w:val="21"/>
          <w:vertAlign w:val="superscript"/>
        </w:rPr>
        <w:t>+</w:t>
      </w:r>
      <w:r w:rsidRPr="005102BC">
        <w:rPr>
          <w:rFonts w:ascii="Times New Roman" w:eastAsia="华文细黑" w:hAnsi="Times New Roman" w:cs="Times New Roman"/>
          <w:bCs/>
          <w:szCs w:val="21"/>
        </w:rPr>
        <w:t>+2e</w:t>
      </w:r>
      <w:r>
        <w:rPr>
          <w:rFonts w:ascii="Times New Roman" w:eastAsia="华文细黑" w:hAnsi="Times New Roman"/>
          <w:szCs w:val="21"/>
          <w:vertAlign w:val="superscript"/>
        </w:rPr>
        <w:t>−</w:t>
      </w:r>
      <w:r w:rsidRPr="005102BC">
        <w:rPr>
          <w:rFonts w:ascii="Times New Roman" w:eastAsia="华文细黑" w:hAnsi="Times New Roman" w:cs="Times New Roman"/>
          <w:bCs/>
          <w:szCs w:val="21"/>
        </w:rPr>
        <w:t>=H</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。由于产生氢气的物质的量是</w:t>
      </w:r>
      <w:r w:rsidRPr="005102BC">
        <w:rPr>
          <w:rFonts w:ascii="Times New Roman" w:eastAsia="华文细黑" w:hAnsi="Times New Roman" w:cs="Times New Roman"/>
          <w:bCs/>
          <w:szCs w:val="21"/>
        </w:rPr>
        <w:t>1mol</w:t>
      </w:r>
      <w:r w:rsidRPr="005102BC">
        <w:rPr>
          <w:rFonts w:ascii="Times New Roman" w:eastAsia="华文细黑" w:hAnsi="Times New Roman" w:cs="Times New Roman"/>
          <w:bCs/>
          <w:szCs w:val="21"/>
        </w:rPr>
        <w:t>，得到电子</w:t>
      </w:r>
      <w:r w:rsidRPr="005102BC">
        <w:rPr>
          <w:rFonts w:ascii="Times New Roman" w:eastAsia="华文细黑" w:hAnsi="Times New Roman" w:cs="Times New Roman"/>
          <w:bCs/>
          <w:szCs w:val="21"/>
        </w:rPr>
        <w:t>2mol</w:t>
      </w:r>
      <w:r w:rsidRPr="005102BC">
        <w:rPr>
          <w:rFonts w:ascii="Times New Roman" w:eastAsia="华文细黑" w:hAnsi="Times New Roman" w:cs="Times New Roman"/>
          <w:bCs/>
          <w:szCs w:val="21"/>
        </w:rPr>
        <w:t>，则产生</w:t>
      </w:r>
      <w:r w:rsidRPr="005102BC">
        <w:rPr>
          <w:rFonts w:ascii="Times New Roman" w:eastAsia="华文细黑" w:hAnsi="Times New Roman" w:cs="Times New Roman"/>
          <w:bCs/>
          <w:szCs w:val="21"/>
        </w:rPr>
        <w:t>Cu</w:t>
      </w:r>
      <w:r w:rsidRPr="005102BC">
        <w:rPr>
          <w:rFonts w:ascii="Times New Roman" w:eastAsia="华文细黑" w:hAnsi="Times New Roman" w:cs="Times New Roman"/>
          <w:bCs/>
          <w:szCs w:val="21"/>
        </w:rPr>
        <w:t>转移的电子也是</w:t>
      </w:r>
      <w:r w:rsidRPr="005102BC">
        <w:rPr>
          <w:rFonts w:ascii="Times New Roman" w:eastAsia="华文细黑" w:hAnsi="Times New Roman" w:cs="Times New Roman"/>
          <w:bCs/>
          <w:szCs w:val="21"/>
        </w:rPr>
        <w:t>2mol</w:t>
      </w:r>
      <w:r w:rsidRPr="005102BC">
        <w:rPr>
          <w:rFonts w:ascii="Times New Roman" w:eastAsia="华文细黑" w:hAnsi="Times New Roman" w:cs="Times New Roman"/>
          <w:bCs/>
          <w:szCs w:val="21"/>
        </w:rPr>
        <w:t>，产生</w:t>
      </w:r>
      <w:r w:rsidRPr="005102BC">
        <w:rPr>
          <w:rFonts w:ascii="Times New Roman" w:eastAsia="华文细黑" w:hAnsi="Times New Roman" w:cs="Times New Roman"/>
          <w:bCs/>
          <w:szCs w:val="21"/>
        </w:rPr>
        <w:t>Cu 1mol</w:t>
      </w:r>
      <w:r w:rsidRPr="005102BC">
        <w:rPr>
          <w:rFonts w:ascii="Times New Roman" w:eastAsia="华文细黑" w:hAnsi="Times New Roman" w:cs="Times New Roman"/>
          <w:bCs/>
          <w:szCs w:val="21"/>
        </w:rPr>
        <w:t>。所以选项</w:t>
      </w:r>
      <w:r w:rsidRPr="005102BC">
        <w:rPr>
          <w:rFonts w:ascii="Times New Roman" w:eastAsia="华文细黑" w:hAnsi="Times New Roman" w:cs="Times New Roman"/>
          <w:bCs/>
          <w:szCs w:val="21"/>
        </w:rPr>
        <w:t>C</w:t>
      </w:r>
      <w:r w:rsidRPr="005102BC">
        <w:rPr>
          <w:rFonts w:ascii="Times New Roman" w:eastAsia="华文细黑" w:hAnsi="Times New Roman" w:cs="Times New Roman"/>
          <w:bCs/>
          <w:szCs w:val="21"/>
        </w:rPr>
        <w:t>错误；因为在反应过程中放电的</w:t>
      </w:r>
      <w:r w:rsidRPr="005102BC">
        <w:rPr>
          <w:rFonts w:ascii="Times New Roman" w:eastAsia="华文细黑" w:hAnsi="Times New Roman" w:cs="Times New Roman"/>
          <w:bCs/>
          <w:szCs w:val="21"/>
        </w:rPr>
        <w:t>OH</w:t>
      </w:r>
      <w:r>
        <w:rPr>
          <w:rFonts w:ascii="Times New Roman" w:eastAsia="华文细黑" w:hAnsi="Times New Roman"/>
          <w:szCs w:val="21"/>
          <w:vertAlign w:val="superscript"/>
        </w:rPr>
        <w:t>−</w:t>
      </w:r>
      <w:r w:rsidRPr="005102BC">
        <w:rPr>
          <w:rFonts w:ascii="Times New Roman" w:eastAsia="华文细黑" w:hAnsi="Times New Roman" w:cs="Times New Roman"/>
          <w:bCs/>
          <w:szCs w:val="21"/>
        </w:rPr>
        <w:t>的物质的量与</w:t>
      </w:r>
      <w:r w:rsidRPr="005102BC">
        <w:rPr>
          <w:rFonts w:ascii="Times New Roman" w:eastAsia="华文细黑" w:hAnsi="Times New Roman" w:cs="Times New Roman"/>
          <w:bCs/>
          <w:szCs w:val="21"/>
        </w:rPr>
        <w:t>H</w:t>
      </w:r>
      <w:r w:rsidRPr="005102BC">
        <w:rPr>
          <w:rFonts w:ascii="Times New Roman" w:eastAsia="华文细黑" w:hAnsi="Times New Roman" w:cs="Times New Roman"/>
          <w:bCs/>
          <w:szCs w:val="21"/>
          <w:vertAlign w:val="superscript"/>
        </w:rPr>
        <w:t>+</w:t>
      </w:r>
      <w:r w:rsidRPr="005102BC">
        <w:rPr>
          <w:rFonts w:ascii="Times New Roman" w:eastAsia="华文细黑" w:hAnsi="Times New Roman" w:cs="Times New Roman"/>
          <w:bCs/>
          <w:szCs w:val="21"/>
        </w:rPr>
        <w:t>及电子的物质的量相等，因为电子转移</w:t>
      </w:r>
      <w:r w:rsidRPr="005102BC">
        <w:rPr>
          <w:rFonts w:ascii="Times New Roman" w:eastAsia="华文细黑" w:hAnsi="Times New Roman" w:cs="Times New Roman"/>
          <w:bCs/>
          <w:szCs w:val="21"/>
        </w:rPr>
        <w:t>4mol</w:t>
      </w:r>
      <w:r w:rsidRPr="005102BC">
        <w:rPr>
          <w:rFonts w:ascii="Times New Roman" w:eastAsia="华文细黑" w:hAnsi="Times New Roman" w:cs="Times New Roman"/>
          <w:bCs/>
          <w:szCs w:val="21"/>
        </w:rPr>
        <w:t>，所以电解后溶液中</w:t>
      </w:r>
      <w:r w:rsidRPr="005102BC">
        <w:rPr>
          <w:rFonts w:ascii="Times New Roman" w:eastAsia="华文细黑" w:hAnsi="Times New Roman" w:cs="Times New Roman"/>
          <w:bCs/>
          <w:szCs w:val="21"/>
        </w:rPr>
        <w:t>H</w:t>
      </w:r>
      <w:r>
        <w:rPr>
          <w:rFonts w:ascii="Times New Roman" w:eastAsia="华文细黑" w:hAnsi="Times New Roman" w:cs="Times New Roman"/>
          <w:bCs/>
          <w:szCs w:val="21"/>
          <w:vertAlign w:val="superscript"/>
        </w:rPr>
        <w:t>+</w:t>
      </w:r>
      <w:r w:rsidRPr="005102BC">
        <w:rPr>
          <w:rFonts w:ascii="Times New Roman" w:eastAsia="华文细黑" w:hAnsi="Times New Roman" w:cs="Times New Roman"/>
          <w:bCs/>
          <w:szCs w:val="21"/>
        </w:rPr>
        <w:t>的物质的量也是</w:t>
      </w:r>
      <w:r w:rsidRPr="005102BC">
        <w:rPr>
          <w:rFonts w:ascii="Times New Roman" w:eastAsia="华文细黑" w:hAnsi="Times New Roman" w:cs="Times New Roman"/>
          <w:bCs/>
          <w:szCs w:val="21"/>
        </w:rPr>
        <w:t>4mol</w:t>
      </w:r>
      <w:r w:rsidRPr="005102BC">
        <w:rPr>
          <w:rFonts w:ascii="Times New Roman" w:eastAsia="华文细黑" w:hAnsi="Times New Roman" w:cs="Times New Roman"/>
          <w:bCs/>
          <w:szCs w:val="21"/>
        </w:rPr>
        <w:t>，所以</w:t>
      </w:r>
      <w:r w:rsidRPr="005102BC">
        <w:rPr>
          <w:rFonts w:ascii="Times New Roman" w:eastAsia="华文细黑" w:hAnsi="Times New Roman" w:cs="Times New Roman"/>
          <w:bCs/>
          <w:szCs w:val="21"/>
        </w:rPr>
        <w:t>c(H</w:t>
      </w:r>
      <w:r>
        <w:rPr>
          <w:rFonts w:ascii="Times New Roman" w:eastAsia="华文细黑" w:hAnsi="Times New Roman" w:cs="Times New Roman"/>
          <w:bCs/>
          <w:szCs w:val="21"/>
          <w:vertAlign w:val="superscript"/>
        </w:rPr>
        <w:t>+</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object w:dxaOrig="600" w:dyaOrig="615">
          <v:shape id="_x0000_i1036" type="#_x0000_t75" alt="eqId55529c2636f14fd7a285829fc08f113d" style="width:30.1pt;height:31.15pt" o:ole="">
            <v:imagedata r:id="rId40" o:title=""/>
          </v:shape>
          <o:OLEObject Type="Embed" ProgID="Equation.DSMT4" ShapeID="_x0000_i1036" DrawAspect="Content" ObjectID="_1633347957" r:id="rId41"/>
        </w:object>
      </w:r>
      <w:r>
        <w:rPr>
          <w:rFonts w:ascii="Times New Roman" w:eastAsia="华文细黑" w:hAnsi="Times New Roman" w:cs="Times New Roman"/>
          <w:bCs/>
          <w:szCs w:val="21"/>
        </w:rPr>
        <w:t>=8mol/L</w:t>
      </w:r>
      <w:r w:rsidRPr="005102BC">
        <w:rPr>
          <w:rFonts w:ascii="Times New Roman" w:eastAsia="华文细黑" w:hAnsi="Times New Roman" w:cs="Times New Roman"/>
          <w:bCs/>
          <w:szCs w:val="21"/>
        </w:rPr>
        <w:t>，所以选项</w:t>
      </w:r>
      <w:r w:rsidRPr="005102BC">
        <w:rPr>
          <w:rFonts w:ascii="Times New Roman" w:eastAsia="华文细黑" w:hAnsi="Times New Roman" w:cs="Times New Roman"/>
          <w:bCs/>
          <w:szCs w:val="21"/>
        </w:rPr>
        <w:t>D</w:t>
      </w:r>
      <w:r w:rsidRPr="005102BC">
        <w:rPr>
          <w:rFonts w:ascii="Times New Roman" w:eastAsia="华文细黑" w:hAnsi="Times New Roman" w:cs="Times New Roman"/>
          <w:bCs/>
          <w:szCs w:val="21"/>
        </w:rPr>
        <w:t>错误。</w:t>
      </w:r>
    </w:p>
    <w:p w:rsidR="00D57DDC" w:rsidRPr="005102BC" w:rsidRDefault="00134548" w:rsidP="00D57DDC">
      <w:pPr>
        <w:spacing w:line="360" w:lineRule="auto"/>
        <w:ind w:firstLineChars="200" w:firstLine="420"/>
        <w:contextualSpacing/>
        <w:jc w:val="left"/>
        <w:textAlignment w:val="center"/>
        <w:rPr>
          <w:rFonts w:ascii="Times New Roman" w:eastAsia="华文细黑" w:hAnsi="Times New Roman" w:cs="Times New Roman"/>
          <w:bCs/>
          <w:szCs w:val="21"/>
        </w:rPr>
      </w:pPr>
      <w:r>
        <w:rPr>
          <w:rFonts w:ascii="Times New Roman" w:eastAsia="华文细黑" w:hAnsi="Times New Roman" w:cs="Times New Roman" w:hint="eastAsia"/>
        </w:rPr>
        <w:t>4.</w:t>
      </w:r>
      <w:r w:rsidRPr="00134548">
        <w:rPr>
          <w:rFonts w:ascii="Times New Roman" w:eastAsia="华文细黑" w:hAnsi="Times New Roman" w:cs="Times New Roman"/>
          <w:color w:val="0070C0"/>
        </w:rPr>
        <w:t xml:space="preserve"> </w:t>
      </w:r>
      <w:r w:rsidR="00D57DDC" w:rsidRPr="003E4479">
        <w:rPr>
          <w:rFonts w:ascii="Times New Roman" w:eastAsia="华文细黑" w:hAnsi="Times New Roman" w:cs="Times New Roman"/>
          <w:bCs/>
          <w:color w:val="0070C0"/>
          <w:szCs w:val="21"/>
        </w:rPr>
        <w:t>【答案】</w:t>
      </w:r>
      <w:r w:rsidR="00D57DDC" w:rsidRPr="005102BC">
        <w:rPr>
          <w:rFonts w:ascii="Times New Roman" w:eastAsia="华文细黑" w:hAnsi="Times New Roman" w:cs="Times New Roman"/>
          <w:bCs/>
          <w:szCs w:val="21"/>
        </w:rPr>
        <w:t>D</w:t>
      </w:r>
    </w:p>
    <w:p w:rsidR="00D57DDC" w:rsidRPr="005102BC" w:rsidRDefault="00D57DDC" w:rsidP="00D57DDC">
      <w:pPr>
        <w:spacing w:line="360" w:lineRule="auto"/>
        <w:ind w:firstLineChars="200" w:firstLine="420"/>
        <w:contextualSpacing/>
        <w:textAlignment w:val="center"/>
        <w:rPr>
          <w:rFonts w:ascii="Times New Roman" w:eastAsia="华文细黑" w:hAnsi="Times New Roman" w:cs="Times New Roman"/>
          <w:bCs/>
          <w:szCs w:val="21"/>
        </w:rPr>
      </w:pPr>
      <w:r w:rsidRPr="003E4479">
        <w:rPr>
          <w:rFonts w:ascii="Times New Roman" w:eastAsia="华文细黑" w:hAnsi="Times New Roman" w:cs="Times New Roman"/>
          <w:bCs/>
          <w:color w:val="0070C0"/>
          <w:szCs w:val="21"/>
        </w:rPr>
        <w:t>【解析】</w:t>
      </w:r>
      <w:r w:rsidRPr="005102BC">
        <w:rPr>
          <w:rFonts w:ascii="Times New Roman" w:eastAsia="华文细黑" w:hAnsi="Times New Roman" w:cs="Times New Roman"/>
          <w:bCs/>
          <w:szCs w:val="21"/>
        </w:rPr>
        <w:t>石墨为阴极，以</w:t>
      </w:r>
      <w:r w:rsidRPr="005102BC">
        <w:rPr>
          <w:rFonts w:ascii="Times New Roman" w:eastAsia="华文细黑" w:hAnsi="Times New Roman" w:cs="Times New Roman"/>
          <w:bCs/>
          <w:szCs w:val="21"/>
        </w:rPr>
        <w:t>Cu</w:t>
      </w:r>
      <w:r w:rsidRPr="005102BC">
        <w:rPr>
          <w:rFonts w:ascii="Times New Roman" w:eastAsia="华文细黑" w:hAnsi="Times New Roman" w:cs="Times New Roman"/>
          <w:bCs/>
          <w:szCs w:val="21"/>
        </w:rPr>
        <w:t>为阳极电解</w:t>
      </w:r>
      <w:r w:rsidRPr="005102BC">
        <w:rPr>
          <w:rFonts w:ascii="Times New Roman" w:eastAsia="华文细黑" w:hAnsi="Times New Roman" w:cs="Times New Roman"/>
          <w:bCs/>
          <w:szCs w:val="21"/>
        </w:rPr>
        <w:t>KI</w:t>
      </w:r>
      <w:r w:rsidRPr="005102BC">
        <w:rPr>
          <w:rFonts w:ascii="Times New Roman" w:eastAsia="华文细黑" w:hAnsi="Times New Roman" w:cs="Times New Roman"/>
          <w:bCs/>
          <w:szCs w:val="21"/>
        </w:rPr>
        <w:t>溶液，通电后，溶液中的</w:t>
      </w:r>
      <w:r w:rsidRPr="005102BC">
        <w:rPr>
          <w:rFonts w:ascii="Times New Roman" w:eastAsia="华文细黑" w:hAnsi="Times New Roman" w:cs="Times New Roman"/>
          <w:bCs/>
          <w:szCs w:val="21"/>
        </w:rPr>
        <w:t>H</w:t>
      </w:r>
      <w:r>
        <w:rPr>
          <w:rFonts w:ascii="Times New Roman" w:eastAsia="华文细黑" w:hAnsi="Times New Roman" w:cs="Times New Roman"/>
          <w:bCs/>
          <w:szCs w:val="21"/>
          <w:vertAlign w:val="superscript"/>
        </w:rPr>
        <w:t>+</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K</w:t>
      </w:r>
      <w:r w:rsidRPr="005102BC">
        <w:rPr>
          <w:rFonts w:ascii="Times New Roman" w:eastAsia="华文细黑" w:hAnsi="Times New Roman" w:cs="Times New Roman"/>
          <w:bCs/>
          <w:szCs w:val="21"/>
          <w:vertAlign w:val="superscript"/>
        </w:rPr>
        <w:t>+</w:t>
      </w:r>
      <w:r w:rsidRPr="005102BC">
        <w:rPr>
          <w:rFonts w:ascii="Times New Roman" w:eastAsia="华文细黑" w:hAnsi="Times New Roman" w:cs="Times New Roman"/>
          <w:bCs/>
          <w:szCs w:val="21"/>
        </w:rPr>
        <w:t>移向阴极，而</w:t>
      </w:r>
      <w:r w:rsidRPr="005102BC">
        <w:rPr>
          <w:rFonts w:ascii="Times New Roman" w:eastAsia="华文细黑" w:hAnsi="Times New Roman" w:cs="Times New Roman"/>
          <w:bCs/>
          <w:szCs w:val="21"/>
        </w:rPr>
        <w:t>H</w:t>
      </w:r>
      <w:r>
        <w:rPr>
          <w:rFonts w:ascii="Times New Roman" w:eastAsia="华文细黑" w:hAnsi="Times New Roman" w:cs="Times New Roman"/>
          <w:bCs/>
          <w:szCs w:val="21"/>
          <w:vertAlign w:val="superscript"/>
        </w:rPr>
        <w:t>+</w:t>
      </w:r>
      <w:r w:rsidRPr="005102BC">
        <w:rPr>
          <w:rFonts w:ascii="Times New Roman" w:eastAsia="华文细黑" w:hAnsi="Times New Roman" w:cs="Times New Roman"/>
          <w:bCs/>
          <w:szCs w:val="21"/>
        </w:rPr>
        <w:t>的氧化性强于</w:t>
      </w:r>
      <w:r w:rsidRPr="005102BC">
        <w:rPr>
          <w:rFonts w:ascii="Times New Roman" w:eastAsia="华文细黑" w:hAnsi="Times New Roman" w:cs="Times New Roman"/>
          <w:bCs/>
          <w:szCs w:val="21"/>
        </w:rPr>
        <w:t>K</w:t>
      </w:r>
      <w:r w:rsidRPr="005102BC">
        <w:rPr>
          <w:rFonts w:ascii="Times New Roman" w:eastAsia="华文细黑" w:hAnsi="Times New Roman" w:cs="Times New Roman"/>
          <w:bCs/>
          <w:szCs w:val="21"/>
          <w:vertAlign w:val="superscript"/>
        </w:rPr>
        <w:t>+</w:t>
      </w:r>
      <w:r w:rsidRPr="005102BC">
        <w:rPr>
          <w:rFonts w:ascii="Times New Roman" w:eastAsia="华文细黑" w:hAnsi="Times New Roman" w:cs="Times New Roman"/>
          <w:bCs/>
          <w:szCs w:val="21"/>
        </w:rPr>
        <w:t>，所以</w:t>
      </w:r>
      <w:r w:rsidRPr="005102BC">
        <w:rPr>
          <w:rFonts w:ascii="Times New Roman" w:eastAsia="华文细黑" w:hAnsi="Times New Roman" w:cs="Times New Roman"/>
          <w:bCs/>
          <w:szCs w:val="21"/>
        </w:rPr>
        <w:t>H</w:t>
      </w:r>
      <w:r>
        <w:rPr>
          <w:rFonts w:ascii="Times New Roman" w:eastAsia="华文细黑" w:hAnsi="Times New Roman" w:cs="Times New Roman"/>
          <w:bCs/>
          <w:szCs w:val="21"/>
          <w:vertAlign w:val="superscript"/>
        </w:rPr>
        <w:t>+</w:t>
      </w:r>
      <w:r w:rsidRPr="005102BC">
        <w:rPr>
          <w:rFonts w:ascii="Times New Roman" w:eastAsia="华文细黑" w:hAnsi="Times New Roman" w:cs="Times New Roman"/>
          <w:bCs/>
          <w:szCs w:val="21"/>
        </w:rPr>
        <w:t>得电子被还原，电极反应式为</w:t>
      </w:r>
      <w:r w:rsidRPr="005102BC">
        <w:rPr>
          <w:rFonts w:ascii="Times New Roman" w:eastAsia="华文细黑" w:hAnsi="Times New Roman" w:cs="Times New Roman"/>
          <w:bCs/>
          <w:szCs w:val="21"/>
        </w:rPr>
        <w:t>2H</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O+2e</w:t>
      </w:r>
      <w:r>
        <w:rPr>
          <w:rFonts w:ascii="Times New Roman" w:eastAsia="华文细黑" w:hAnsi="Times New Roman"/>
          <w:szCs w:val="21"/>
          <w:vertAlign w:val="superscript"/>
        </w:rPr>
        <w:t>−</w:t>
      </w:r>
      <w:r w:rsidRPr="005102BC">
        <w:rPr>
          <w:rFonts w:ascii="Times New Roman" w:eastAsia="华文细黑" w:hAnsi="Times New Roman" w:cs="Times New Roman"/>
          <w:bCs/>
          <w:szCs w:val="21"/>
        </w:rPr>
        <w:t>=H</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↑+2OH</w:t>
      </w:r>
      <w:r>
        <w:rPr>
          <w:rFonts w:ascii="Times New Roman" w:eastAsia="华文细黑" w:hAnsi="Times New Roman"/>
          <w:szCs w:val="21"/>
          <w:vertAlign w:val="superscript"/>
        </w:rPr>
        <w:t>−</w:t>
      </w:r>
      <w:r w:rsidRPr="005102BC">
        <w:rPr>
          <w:rFonts w:ascii="Times New Roman" w:eastAsia="华文细黑" w:hAnsi="Times New Roman" w:cs="Times New Roman"/>
          <w:bCs/>
          <w:szCs w:val="21"/>
        </w:rPr>
        <w:t>，破坏了水的电离平衡，使</w:t>
      </w:r>
      <w:r w:rsidRPr="005102BC">
        <w:rPr>
          <w:rFonts w:ascii="Times New Roman" w:eastAsia="华文细黑" w:hAnsi="Times New Roman" w:cs="Times New Roman"/>
          <w:bCs/>
          <w:i/>
          <w:szCs w:val="21"/>
        </w:rPr>
        <w:t>c</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OH</w:t>
      </w:r>
      <w:r>
        <w:rPr>
          <w:rFonts w:ascii="Times New Roman" w:eastAsia="华文细黑" w:hAnsi="Times New Roman"/>
          <w:szCs w:val="21"/>
          <w:vertAlign w:val="superscript"/>
        </w:rPr>
        <w:t>−</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&gt;</w:t>
      </w:r>
      <w:r w:rsidRPr="005102BC">
        <w:rPr>
          <w:rFonts w:ascii="Times New Roman" w:eastAsia="华文细黑" w:hAnsi="Times New Roman" w:cs="Times New Roman"/>
          <w:bCs/>
          <w:i/>
          <w:szCs w:val="21"/>
        </w:rPr>
        <w:t>c</w:t>
      </w:r>
      <w:r w:rsidRPr="005102BC">
        <w:rPr>
          <w:rFonts w:ascii="Times New Roman" w:eastAsia="华文细黑" w:hAnsi="Times New Roman" w:cs="Times New Roman"/>
          <w:bCs/>
          <w:szCs w:val="21"/>
        </w:rPr>
        <w:t>(H</w:t>
      </w:r>
      <w:r w:rsidRPr="005102BC">
        <w:rPr>
          <w:rFonts w:ascii="Times New Roman" w:eastAsia="华文细黑" w:hAnsi="Times New Roman" w:cs="Times New Roman"/>
          <w:bCs/>
          <w:szCs w:val="21"/>
          <w:vertAlign w:val="superscript"/>
        </w:rPr>
        <w:t>+</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，酚酞试液变红；</w:t>
      </w:r>
      <w:r w:rsidRPr="005102BC">
        <w:rPr>
          <w:rFonts w:ascii="Times New Roman" w:eastAsia="华文细黑" w:hAnsi="Times New Roman" w:cs="Times New Roman"/>
          <w:bCs/>
          <w:szCs w:val="21"/>
        </w:rPr>
        <w:t>I</w:t>
      </w:r>
      <w:r>
        <w:rPr>
          <w:rFonts w:ascii="Times New Roman" w:eastAsia="华文细黑" w:hAnsi="Times New Roman"/>
          <w:szCs w:val="21"/>
          <w:vertAlign w:val="superscript"/>
        </w:rPr>
        <w:t>−</w:t>
      </w:r>
      <w:r w:rsidRPr="005102BC">
        <w:rPr>
          <w:rFonts w:ascii="Times New Roman" w:eastAsia="华文细黑" w:hAnsi="Times New Roman" w:cs="Times New Roman"/>
          <w:bCs/>
          <w:szCs w:val="21"/>
        </w:rPr>
        <w:t>和</w:t>
      </w:r>
      <w:r w:rsidRPr="005102BC">
        <w:rPr>
          <w:rFonts w:ascii="Times New Roman" w:eastAsia="华文细黑" w:hAnsi="Times New Roman" w:cs="Times New Roman"/>
          <w:bCs/>
          <w:szCs w:val="21"/>
        </w:rPr>
        <w:t>OH</w:t>
      </w:r>
      <w:r>
        <w:rPr>
          <w:rFonts w:ascii="Times New Roman" w:eastAsia="华文细黑" w:hAnsi="Times New Roman"/>
          <w:szCs w:val="21"/>
          <w:vertAlign w:val="superscript"/>
        </w:rPr>
        <w:t>−</w:t>
      </w:r>
      <w:r w:rsidRPr="005102BC">
        <w:rPr>
          <w:rFonts w:ascii="Times New Roman" w:eastAsia="华文细黑" w:hAnsi="Times New Roman" w:cs="Times New Roman"/>
          <w:bCs/>
          <w:szCs w:val="21"/>
        </w:rPr>
        <w:t>移向阳极，而失电子能力</w:t>
      </w:r>
      <w:r w:rsidRPr="005102BC">
        <w:rPr>
          <w:rFonts w:ascii="Times New Roman" w:eastAsia="华文细黑" w:hAnsi="Times New Roman" w:cs="Times New Roman"/>
          <w:bCs/>
          <w:szCs w:val="21"/>
        </w:rPr>
        <w:t>Cu&gt;I</w:t>
      </w:r>
      <w:r>
        <w:rPr>
          <w:rFonts w:ascii="Times New Roman" w:eastAsia="华文细黑" w:hAnsi="Times New Roman"/>
          <w:szCs w:val="21"/>
          <w:vertAlign w:val="superscript"/>
        </w:rPr>
        <w:t>−</w:t>
      </w:r>
      <w:r w:rsidRPr="005102BC">
        <w:rPr>
          <w:rFonts w:ascii="Times New Roman" w:eastAsia="华文细黑" w:hAnsi="Times New Roman" w:cs="Times New Roman"/>
          <w:bCs/>
          <w:szCs w:val="21"/>
        </w:rPr>
        <w:t>&gt;OH</w:t>
      </w:r>
      <w:r>
        <w:rPr>
          <w:rFonts w:ascii="Times New Roman" w:eastAsia="华文细黑" w:hAnsi="Times New Roman"/>
          <w:szCs w:val="21"/>
          <w:vertAlign w:val="superscript"/>
        </w:rPr>
        <w:t>−</w:t>
      </w:r>
      <w:r w:rsidRPr="005102BC">
        <w:rPr>
          <w:rFonts w:ascii="Times New Roman" w:eastAsia="华文细黑" w:hAnsi="Times New Roman" w:cs="Times New Roman"/>
          <w:bCs/>
          <w:szCs w:val="21"/>
        </w:rPr>
        <w:t>，故</w:t>
      </w:r>
      <w:r w:rsidRPr="005102BC">
        <w:rPr>
          <w:rFonts w:ascii="Times New Roman" w:eastAsia="华文细黑" w:hAnsi="Times New Roman" w:cs="Times New Roman"/>
          <w:bCs/>
          <w:szCs w:val="21"/>
        </w:rPr>
        <w:t>Cu</w:t>
      </w:r>
      <w:r w:rsidRPr="005102BC">
        <w:rPr>
          <w:rFonts w:ascii="Times New Roman" w:eastAsia="华文细黑" w:hAnsi="Times New Roman" w:cs="Times New Roman"/>
          <w:bCs/>
          <w:szCs w:val="21"/>
        </w:rPr>
        <w:t>失电子产生</w:t>
      </w:r>
      <w:r w:rsidRPr="005102BC">
        <w:rPr>
          <w:rFonts w:ascii="Times New Roman" w:eastAsia="华文细黑" w:hAnsi="Times New Roman" w:cs="Times New Roman"/>
          <w:bCs/>
          <w:szCs w:val="21"/>
        </w:rPr>
        <w:t>Cu</w:t>
      </w:r>
      <w:r w:rsidRPr="005102BC">
        <w:rPr>
          <w:rFonts w:ascii="Times New Roman" w:eastAsia="华文细黑" w:hAnsi="Times New Roman" w:cs="Times New Roman"/>
          <w:bCs/>
          <w:szCs w:val="21"/>
          <w:vertAlign w:val="superscript"/>
        </w:rPr>
        <w:t>2+</w:t>
      </w:r>
      <w:r w:rsidRPr="005102BC">
        <w:rPr>
          <w:rFonts w:ascii="Times New Roman" w:eastAsia="华文细黑" w:hAnsi="Times New Roman" w:cs="Times New Roman"/>
          <w:bCs/>
          <w:szCs w:val="21"/>
        </w:rPr>
        <w:t>，阳极发生反应：</w:t>
      </w:r>
      <w:r w:rsidRPr="005102BC">
        <w:rPr>
          <w:rFonts w:ascii="Times New Roman" w:eastAsia="华文细黑" w:hAnsi="Times New Roman" w:cs="Times New Roman"/>
          <w:bCs/>
          <w:szCs w:val="21"/>
        </w:rPr>
        <w:t>Cu-2e</w:t>
      </w:r>
      <w:r>
        <w:rPr>
          <w:rFonts w:ascii="Times New Roman" w:eastAsia="华文细黑" w:hAnsi="Times New Roman"/>
          <w:szCs w:val="21"/>
          <w:vertAlign w:val="superscript"/>
        </w:rPr>
        <w:t>−</w:t>
      </w:r>
      <w:r w:rsidRPr="005102BC">
        <w:rPr>
          <w:rFonts w:ascii="Times New Roman" w:eastAsia="华文细黑" w:hAnsi="Times New Roman" w:cs="Times New Roman"/>
          <w:bCs/>
          <w:szCs w:val="21"/>
        </w:rPr>
        <w:t>=Cu</w:t>
      </w:r>
      <w:r w:rsidRPr="005102BC">
        <w:rPr>
          <w:rFonts w:ascii="Times New Roman" w:eastAsia="华文细黑" w:hAnsi="Times New Roman" w:cs="Times New Roman"/>
          <w:bCs/>
          <w:szCs w:val="21"/>
          <w:vertAlign w:val="superscript"/>
        </w:rPr>
        <w:t>2+</w:t>
      </w:r>
      <w:r w:rsidRPr="005102BC">
        <w:rPr>
          <w:rFonts w:ascii="Times New Roman" w:eastAsia="华文细黑" w:hAnsi="Times New Roman" w:cs="Times New Roman"/>
          <w:bCs/>
          <w:szCs w:val="21"/>
        </w:rPr>
        <w:t>；由信息可以知道，阳极区溶液呈蓝色，有碘生成，因此阳极发生反应</w:t>
      </w:r>
      <w:r w:rsidRPr="005102BC">
        <w:rPr>
          <w:rFonts w:ascii="Times New Roman" w:eastAsia="华文细黑" w:hAnsi="Times New Roman" w:cs="Times New Roman"/>
          <w:bCs/>
          <w:szCs w:val="21"/>
        </w:rPr>
        <w:t>2Cu-4e</w:t>
      </w:r>
      <w:r>
        <w:rPr>
          <w:rFonts w:ascii="Times New Roman" w:eastAsia="华文细黑" w:hAnsi="Times New Roman"/>
          <w:szCs w:val="21"/>
          <w:vertAlign w:val="superscript"/>
        </w:rPr>
        <w:t>−</w:t>
      </w:r>
      <w:r w:rsidRPr="005102BC">
        <w:rPr>
          <w:rFonts w:ascii="Times New Roman" w:eastAsia="华文细黑" w:hAnsi="Times New Roman" w:cs="Times New Roman"/>
          <w:bCs/>
          <w:szCs w:val="21"/>
        </w:rPr>
        <w:t>+4I</w:t>
      </w:r>
      <w:r>
        <w:rPr>
          <w:rFonts w:ascii="Times New Roman" w:eastAsia="华文细黑" w:hAnsi="Times New Roman"/>
          <w:szCs w:val="21"/>
          <w:vertAlign w:val="superscript"/>
        </w:rPr>
        <w:t>−</w:t>
      </w:r>
      <w:r w:rsidRPr="005102BC">
        <w:rPr>
          <w:rFonts w:ascii="Times New Roman" w:eastAsia="华文细黑" w:hAnsi="Times New Roman" w:cs="Times New Roman"/>
          <w:bCs/>
          <w:szCs w:val="21"/>
        </w:rPr>
        <w:t>=2CuI+I</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，生成</w:t>
      </w:r>
      <w:r w:rsidRPr="005102BC">
        <w:rPr>
          <w:rFonts w:ascii="Times New Roman" w:eastAsia="华文细黑" w:hAnsi="Times New Roman" w:cs="Times New Roman"/>
          <w:bCs/>
          <w:szCs w:val="21"/>
        </w:rPr>
        <w:t>I</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I</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遇淀粉变蓝，同时有白色</w:t>
      </w:r>
      <w:proofErr w:type="spellStart"/>
      <w:r w:rsidRPr="005102BC">
        <w:rPr>
          <w:rFonts w:ascii="Times New Roman" w:eastAsia="华文细黑" w:hAnsi="Times New Roman" w:cs="Times New Roman"/>
          <w:bCs/>
          <w:szCs w:val="21"/>
        </w:rPr>
        <w:t>CuI</w:t>
      </w:r>
      <w:proofErr w:type="spellEnd"/>
      <w:r w:rsidRPr="005102BC">
        <w:rPr>
          <w:rFonts w:ascii="Times New Roman" w:eastAsia="华文细黑" w:hAnsi="Times New Roman" w:cs="Times New Roman"/>
          <w:bCs/>
          <w:szCs w:val="21"/>
        </w:rPr>
        <w:t>沉淀生成；结合以上分析可知，正确解释是</w:t>
      </w:r>
      <w:r w:rsidRPr="005102BC">
        <w:rPr>
          <w:rFonts w:ascii="宋体" w:eastAsia="宋体" w:hAnsi="宋体" w:cs="宋体" w:hint="eastAsia"/>
          <w:bCs/>
          <w:szCs w:val="21"/>
        </w:rPr>
        <w:t>③④</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D</w:t>
      </w:r>
      <w:r w:rsidRPr="005102BC">
        <w:rPr>
          <w:rFonts w:ascii="Times New Roman" w:eastAsia="华文细黑" w:hAnsi="Times New Roman" w:cs="Times New Roman"/>
          <w:bCs/>
          <w:szCs w:val="21"/>
        </w:rPr>
        <w:t>正确；故答案选</w:t>
      </w:r>
      <w:r w:rsidRPr="005102BC">
        <w:rPr>
          <w:rFonts w:ascii="Times New Roman" w:eastAsia="华文细黑" w:hAnsi="Times New Roman" w:cs="Times New Roman"/>
          <w:bCs/>
          <w:szCs w:val="21"/>
        </w:rPr>
        <w:t>D</w:t>
      </w:r>
      <w:r w:rsidRPr="005102BC">
        <w:rPr>
          <w:rFonts w:ascii="Times New Roman" w:eastAsia="华文细黑" w:hAnsi="Times New Roman" w:cs="Times New Roman"/>
          <w:bCs/>
          <w:szCs w:val="21"/>
        </w:rPr>
        <w:t>。</w:t>
      </w:r>
    </w:p>
    <w:p w:rsidR="00D57DDC" w:rsidRPr="005102BC" w:rsidRDefault="00134548" w:rsidP="00D57DDC">
      <w:pPr>
        <w:spacing w:line="360" w:lineRule="auto"/>
        <w:ind w:firstLineChars="200" w:firstLine="420"/>
        <w:contextualSpacing/>
        <w:textAlignment w:val="center"/>
        <w:rPr>
          <w:rFonts w:ascii="Times New Roman" w:eastAsia="华文细黑" w:hAnsi="Times New Roman" w:cs="Times New Roman"/>
          <w:bCs/>
          <w:szCs w:val="21"/>
        </w:rPr>
      </w:pPr>
      <w:r w:rsidRPr="005E4D74">
        <w:rPr>
          <w:rFonts w:ascii="Times New Roman" w:eastAsia="华文细黑" w:hAnsi="Times New Roman" w:cs="Times New Roman"/>
          <w:szCs w:val="21"/>
        </w:rPr>
        <w:t xml:space="preserve">5. </w:t>
      </w:r>
      <w:r w:rsidR="00D57DDC" w:rsidRPr="003E4479">
        <w:rPr>
          <w:rFonts w:ascii="Times New Roman" w:eastAsia="华文细黑" w:hAnsi="Times New Roman" w:cs="Times New Roman"/>
          <w:bCs/>
          <w:color w:val="0070C0"/>
          <w:szCs w:val="21"/>
        </w:rPr>
        <w:t>【答案】</w:t>
      </w:r>
      <w:r w:rsidR="00D57DDC" w:rsidRPr="005102BC">
        <w:rPr>
          <w:rFonts w:ascii="Times New Roman" w:eastAsia="华文细黑" w:hAnsi="Times New Roman" w:cs="Times New Roman"/>
          <w:bCs/>
          <w:szCs w:val="21"/>
        </w:rPr>
        <w:t>C</w:t>
      </w:r>
    </w:p>
    <w:p w:rsidR="00D57DDC" w:rsidRDefault="00D57DDC" w:rsidP="00D57DDC">
      <w:pPr>
        <w:spacing w:line="360" w:lineRule="auto"/>
        <w:ind w:firstLineChars="200" w:firstLine="420"/>
        <w:contextualSpacing/>
        <w:textAlignment w:val="center"/>
        <w:rPr>
          <w:rFonts w:ascii="Times New Roman" w:eastAsia="华文细黑" w:hAnsi="Times New Roman" w:cs="Times New Roman"/>
          <w:bCs/>
          <w:szCs w:val="21"/>
        </w:rPr>
      </w:pPr>
      <w:r w:rsidRPr="003E4479">
        <w:rPr>
          <w:rFonts w:ascii="Times New Roman" w:eastAsia="华文细黑" w:hAnsi="Times New Roman" w:cs="Times New Roman"/>
          <w:bCs/>
          <w:color w:val="0070C0"/>
          <w:szCs w:val="21"/>
        </w:rPr>
        <w:t>【解析】</w:t>
      </w:r>
      <w:r w:rsidRPr="005102BC">
        <w:rPr>
          <w:rFonts w:ascii="Times New Roman" w:eastAsia="华文细黑" w:hAnsi="Times New Roman" w:cs="Times New Roman"/>
          <w:bCs/>
          <w:szCs w:val="21"/>
        </w:rPr>
        <w:t>根据转化关系可知，需要获得</w:t>
      </w:r>
      <w:r w:rsidRPr="005102BC">
        <w:rPr>
          <w:rFonts w:ascii="Times New Roman" w:eastAsia="华文细黑" w:hAnsi="Times New Roman" w:cs="Times New Roman"/>
          <w:bCs/>
          <w:szCs w:val="21"/>
        </w:rPr>
        <w:t>Fe</w:t>
      </w:r>
      <w:r w:rsidRPr="005102BC">
        <w:rPr>
          <w:rFonts w:ascii="Times New Roman" w:eastAsia="华文细黑" w:hAnsi="Times New Roman" w:cs="Times New Roman"/>
          <w:bCs/>
          <w:szCs w:val="21"/>
          <w:vertAlign w:val="superscript"/>
        </w:rPr>
        <w:t>2</w:t>
      </w:r>
      <w:r>
        <w:rPr>
          <w:rFonts w:ascii="Times New Roman" w:eastAsia="华文细黑" w:hAnsi="Times New Roman" w:cs="Times New Roman"/>
          <w:bCs/>
          <w:szCs w:val="21"/>
          <w:vertAlign w:val="superscript"/>
        </w:rPr>
        <w:t>+</w:t>
      </w:r>
      <w:r w:rsidRPr="005102BC">
        <w:rPr>
          <w:rFonts w:ascii="Times New Roman" w:eastAsia="华文细黑" w:hAnsi="Times New Roman" w:cs="Times New Roman"/>
          <w:bCs/>
          <w:szCs w:val="21"/>
        </w:rPr>
        <w:t>，则阳极为</w:t>
      </w:r>
      <w:r w:rsidRPr="005102BC">
        <w:rPr>
          <w:rFonts w:ascii="Times New Roman" w:eastAsia="华文细黑" w:hAnsi="Times New Roman" w:cs="Times New Roman"/>
          <w:bCs/>
          <w:szCs w:val="21"/>
        </w:rPr>
        <w:t>Fe</w:t>
      </w:r>
      <w:r w:rsidRPr="005102BC">
        <w:rPr>
          <w:rFonts w:ascii="Times New Roman" w:eastAsia="华文细黑" w:hAnsi="Times New Roman" w:cs="Times New Roman"/>
          <w:bCs/>
          <w:szCs w:val="21"/>
        </w:rPr>
        <w:t>电极，阴极为</w:t>
      </w:r>
      <w:r w:rsidRPr="005102BC">
        <w:rPr>
          <w:rFonts w:ascii="Times New Roman" w:eastAsia="华文细黑" w:hAnsi="Times New Roman" w:cs="Times New Roman"/>
          <w:bCs/>
          <w:szCs w:val="21"/>
        </w:rPr>
        <w:t>Ni</w:t>
      </w:r>
      <w:r w:rsidRPr="005102BC">
        <w:rPr>
          <w:rFonts w:ascii="Times New Roman" w:eastAsia="华文细黑" w:hAnsi="Times New Roman" w:cs="Times New Roman"/>
          <w:bCs/>
          <w:szCs w:val="21"/>
        </w:rPr>
        <w:t>，阴极上</w:t>
      </w:r>
    </w:p>
    <w:p w:rsidR="00D57DDC" w:rsidRDefault="00D57DDC" w:rsidP="00D57DDC">
      <w:pPr>
        <w:spacing w:line="360" w:lineRule="auto"/>
        <w:contextualSpacing/>
        <w:textAlignment w:val="center"/>
        <w:rPr>
          <w:rFonts w:ascii="Times New Roman" w:eastAsia="华文细黑" w:hAnsi="Times New Roman" w:cs="Times New Roman"/>
          <w:bCs/>
          <w:szCs w:val="21"/>
        </w:rPr>
      </w:pPr>
      <w:r w:rsidRPr="005102BC">
        <w:rPr>
          <w:rFonts w:ascii="Times New Roman" w:eastAsia="华文细黑" w:hAnsi="Times New Roman" w:cs="Times New Roman"/>
          <w:bCs/>
          <w:szCs w:val="21"/>
        </w:rPr>
        <w:t>钠离子先得到电子生成金属</w:t>
      </w:r>
      <w:r w:rsidRPr="005102BC">
        <w:rPr>
          <w:rFonts w:ascii="Times New Roman" w:eastAsia="华文细黑" w:hAnsi="Times New Roman" w:cs="Times New Roman"/>
          <w:bCs/>
          <w:szCs w:val="21"/>
        </w:rPr>
        <w:t>Na</w:t>
      </w:r>
      <w:r w:rsidRPr="005102BC">
        <w:rPr>
          <w:rFonts w:ascii="Times New Roman" w:eastAsia="华文细黑" w:hAnsi="Times New Roman" w:cs="Times New Roman"/>
          <w:bCs/>
          <w:szCs w:val="21"/>
        </w:rPr>
        <w:t>，然后钠与环戊二烯反应生成氢气，实质为氢离子得到电子，阳极上</w:t>
      </w:r>
      <w:r w:rsidRPr="005102BC">
        <w:rPr>
          <w:rFonts w:ascii="Times New Roman" w:eastAsia="华文细黑" w:hAnsi="Times New Roman" w:cs="Times New Roman"/>
          <w:bCs/>
          <w:szCs w:val="21"/>
        </w:rPr>
        <w:t>Fe</w:t>
      </w:r>
      <w:r w:rsidRPr="005102BC">
        <w:rPr>
          <w:rFonts w:ascii="Times New Roman" w:eastAsia="华文细黑" w:hAnsi="Times New Roman" w:cs="Times New Roman"/>
          <w:bCs/>
          <w:szCs w:val="21"/>
        </w:rPr>
        <w:t>失去电子生成亚铁离子，中间产物</w:t>
      </w:r>
      <w:r w:rsidRPr="005102BC">
        <w:rPr>
          <w:rFonts w:ascii="Times New Roman" w:eastAsia="华文细黑" w:hAnsi="Times New Roman" w:cs="Times New Roman"/>
          <w:bCs/>
          <w:szCs w:val="21"/>
        </w:rPr>
        <w:t>Na</w:t>
      </w:r>
      <w:r w:rsidRPr="005102BC">
        <w:rPr>
          <w:rFonts w:ascii="Times New Roman" w:eastAsia="华文细黑" w:hAnsi="Times New Roman" w:cs="Times New Roman"/>
          <w:bCs/>
          <w:szCs w:val="21"/>
        </w:rPr>
        <w:t>与水反应，且</w:t>
      </w:r>
      <w:proofErr w:type="gramStart"/>
      <w:r w:rsidRPr="005102BC">
        <w:rPr>
          <w:rFonts w:ascii="Times New Roman" w:eastAsia="华文细黑" w:hAnsi="Times New Roman" w:cs="Times New Roman"/>
          <w:bCs/>
          <w:szCs w:val="21"/>
        </w:rPr>
        <w:t>水解水</w:t>
      </w:r>
      <w:proofErr w:type="gramEnd"/>
      <w:r w:rsidRPr="005102BC">
        <w:rPr>
          <w:rFonts w:ascii="Times New Roman" w:eastAsia="华文细黑" w:hAnsi="Times New Roman" w:cs="Times New Roman"/>
          <w:bCs/>
          <w:szCs w:val="21"/>
        </w:rPr>
        <w:t>时生成的氢氧根离子</w:t>
      </w:r>
    </w:p>
    <w:p w:rsidR="00D57DDC" w:rsidRDefault="00D57DDC" w:rsidP="00D57DDC">
      <w:pPr>
        <w:spacing w:line="360" w:lineRule="auto"/>
        <w:contextualSpacing/>
        <w:textAlignment w:val="center"/>
        <w:rPr>
          <w:rFonts w:ascii="Times New Roman" w:eastAsia="华文细黑" w:hAnsi="Times New Roman" w:cs="Times New Roman"/>
          <w:bCs/>
          <w:szCs w:val="21"/>
        </w:rPr>
      </w:pPr>
    </w:p>
    <w:p w:rsidR="00D57DDC" w:rsidRDefault="00D57DDC" w:rsidP="00D57DDC">
      <w:pPr>
        <w:spacing w:line="360" w:lineRule="auto"/>
        <w:contextualSpacing/>
        <w:textAlignment w:val="center"/>
        <w:rPr>
          <w:rFonts w:ascii="Times New Roman" w:eastAsia="华文细黑" w:hAnsi="Times New Roman" w:cs="Times New Roman"/>
          <w:bCs/>
          <w:szCs w:val="21"/>
        </w:rPr>
      </w:pPr>
    </w:p>
    <w:p w:rsidR="00D57DDC" w:rsidRPr="005102BC" w:rsidRDefault="00D57DDC" w:rsidP="00D57DDC">
      <w:pPr>
        <w:spacing w:line="360" w:lineRule="auto"/>
        <w:contextualSpacing/>
        <w:textAlignment w:val="center"/>
        <w:rPr>
          <w:rFonts w:ascii="Times New Roman" w:eastAsia="华文细黑" w:hAnsi="Times New Roman" w:cs="Times New Roman"/>
          <w:bCs/>
          <w:szCs w:val="21"/>
        </w:rPr>
      </w:pPr>
      <w:r w:rsidRPr="005102BC">
        <w:rPr>
          <w:rFonts w:ascii="Times New Roman" w:eastAsia="华文细黑" w:hAnsi="Times New Roman" w:cs="Times New Roman"/>
          <w:bCs/>
          <w:szCs w:val="21"/>
        </w:rPr>
        <w:t>与亚铁离子反应，影响了反应产物。依据反应过程，可发现铁做阳极，</w:t>
      </w:r>
      <w:r w:rsidRPr="005102BC">
        <w:rPr>
          <w:rFonts w:ascii="Times New Roman" w:eastAsia="华文细黑" w:hAnsi="Times New Roman" w:cs="Times New Roman"/>
          <w:bCs/>
          <w:szCs w:val="21"/>
        </w:rPr>
        <w:object w:dxaOrig="1065" w:dyaOrig="315">
          <v:shape id="_x0000_i1037" type="#_x0000_t75" alt="eqId523697d90fa94f598e80f9aa6b7accb0" style="width:53.75pt;height:16.1pt" o:ole="">
            <v:imagedata r:id="rId42" o:title="eqId523697d90fa94f598e80f9aa6b7accb0"/>
          </v:shape>
          <o:OLEObject Type="Embed" ProgID="Equation.DSMT4" ShapeID="_x0000_i1037" DrawAspect="Content" ObjectID="_1633347958" r:id="rId43"/>
        </w:objec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object w:dxaOrig="315" w:dyaOrig="285">
          <v:shape id="_x0000_i1038" type="#_x0000_t75" alt="eqIda99c13b2c2f547a2827063a31f6644c5" style="width:16.1pt;height:14.5pt" o:ole="">
            <v:imagedata r:id="rId13" o:title="eqIda99c13b2c2f547a2827063a31f6644c5"/>
          </v:shape>
          <o:OLEObject Type="Embed" ProgID="Equation.DSMT4" ShapeID="_x0000_i1038" DrawAspect="Content" ObjectID="_1633347959" r:id="rId44"/>
        </w:object>
      </w:r>
      <w:r w:rsidRPr="005102BC">
        <w:rPr>
          <w:rFonts w:ascii="Times New Roman" w:eastAsia="华文细黑" w:hAnsi="Times New Roman" w:cs="Times New Roman"/>
          <w:bCs/>
          <w:szCs w:val="21"/>
        </w:rPr>
        <w:t>做阴极，故</w:t>
      </w:r>
      <w:r w:rsidRPr="005102BC">
        <w:rPr>
          <w:rFonts w:ascii="Times New Roman" w:eastAsia="华文细黑" w:hAnsi="Times New Roman" w:cs="Times New Roman"/>
          <w:bCs/>
          <w:szCs w:val="21"/>
        </w:rPr>
        <w:t>A</w:t>
      </w:r>
      <w:r w:rsidRPr="005102BC">
        <w:rPr>
          <w:rFonts w:ascii="Times New Roman" w:eastAsia="华文细黑" w:hAnsi="Times New Roman" w:cs="Times New Roman"/>
          <w:bCs/>
          <w:szCs w:val="21"/>
        </w:rPr>
        <w:t>错误；在整个过程中，</w:t>
      </w:r>
      <w:r w:rsidRPr="005102BC">
        <w:rPr>
          <w:rFonts w:ascii="Times New Roman" w:eastAsia="华文细黑" w:hAnsi="Times New Roman" w:cs="Times New Roman"/>
          <w:bCs/>
          <w:szCs w:val="21"/>
        </w:rPr>
        <w:object w:dxaOrig="465" w:dyaOrig="315">
          <v:shape id="_x0000_i1039" type="#_x0000_t75" alt="eqId57cfd85ef3674db3a6240990ba814eab" style="width:23.65pt;height:16.1pt" o:ole="">
            <v:imagedata r:id="rId21" o:title="eqId57cfd85ef3674db3a6240990ba814eab"/>
          </v:shape>
          <o:OLEObject Type="Embed" ProgID="Equation.DSMT4" ShapeID="_x0000_i1039" DrawAspect="Content" ObjectID="_1633347960" r:id="rId45"/>
        </w:object>
      </w:r>
      <w:r w:rsidRPr="005102BC">
        <w:rPr>
          <w:rFonts w:ascii="Times New Roman" w:eastAsia="华文细黑" w:hAnsi="Times New Roman" w:cs="Times New Roman"/>
          <w:bCs/>
          <w:szCs w:val="21"/>
        </w:rPr>
        <w:t>做催化剂，由于有钠单质生成，因此，必须是无水的环境，故</w:t>
      </w:r>
      <w:r w:rsidRPr="005102BC">
        <w:rPr>
          <w:rFonts w:ascii="Times New Roman" w:eastAsia="华文细黑" w:hAnsi="Times New Roman" w:cs="Times New Roman"/>
          <w:bCs/>
          <w:szCs w:val="21"/>
        </w:rPr>
        <w:t>B</w:t>
      </w:r>
      <w:r w:rsidRPr="005102BC">
        <w:rPr>
          <w:rFonts w:ascii="Times New Roman" w:eastAsia="华文细黑" w:hAnsi="Times New Roman" w:cs="Times New Roman"/>
          <w:bCs/>
          <w:szCs w:val="21"/>
        </w:rPr>
        <w:t>错误；</w:t>
      </w:r>
      <w:r w:rsidRPr="005102BC">
        <w:rPr>
          <w:rFonts w:ascii="Times New Roman" w:eastAsia="华文细黑" w:hAnsi="Times New Roman" w:cs="Times New Roman"/>
          <w:bCs/>
          <w:szCs w:val="21"/>
        </w:rPr>
        <w:object w:dxaOrig="465" w:dyaOrig="315">
          <v:shape id="_x0000_i1040" type="#_x0000_t75" alt="eqId57cfd85ef3674db3a6240990ba814eab" style="width:23.65pt;height:16.1pt" o:ole="">
            <v:imagedata r:id="rId21" o:title="eqId57cfd85ef3674db3a6240990ba814eab"/>
          </v:shape>
          <o:OLEObject Type="Embed" ProgID="Equation.DSMT4" ShapeID="_x0000_i1040" DrawAspect="Content" ObjectID="_1633347961" r:id="rId46"/>
        </w:object>
      </w:r>
      <w:r w:rsidRPr="005102BC">
        <w:rPr>
          <w:rFonts w:ascii="Times New Roman" w:eastAsia="华文细黑" w:hAnsi="Times New Roman" w:cs="Times New Roman"/>
          <w:bCs/>
          <w:szCs w:val="21"/>
        </w:rPr>
        <w:t>得到电子转化为钠单质，钠单质再与环戊二烯发生反应，环戊二烯失去电子和</w:t>
      </w:r>
      <w:r w:rsidRPr="005102BC">
        <w:rPr>
          <w:rFonts w:ascii="Times New Roman" w:eastAsia="华文细黑" w:hAnsi="Times New Roman" w:cs="Times New Roman"/>
          <w:bCs/>
          <w:szCs w:val="21"/>
        </w:rPr>
        <w:object w:dxaOrig="480" w:dyaOrig="315">
          <v:shape id="_x0000_i1041" type="#_x0000_t75" alt="eqId1f0c5d41aab24d4b8f57aaf410323de2" style="width:24.2pt;height:16.1pt" o:ole="">
            <v:imagedata r:id="rId47" o:title="eqId1f0c5d41aab24d4b8f57aaf410323de2"/>
          </v:shape>
          <o:OLEObject Type="Embed" ProgID="Equation.DSMT4" ShapeID="_x0000_i1041" DrawAspect="Content" ObjectID="_1633347962" r:id="rId48"/>
        </w:object>
      </w:r>
      <w:r w:rsidRPr="005102BC">
        <w:rPr>
          <w:rFonts w:ascii="Times New Roman" w:eastAsia="华文细黑" w:hAnsi="Times New Roman" w:cs="Times New Roman"/>
          <w:bCs/>
          <w:szCs w:val="21"/>
        </w:rPr>
        <w:t>结合生成二茂铁，故</w:t>
      </w:r>
      <w:r w:rsidRPr="005102BC">
        <w:rPr>
          <w:rFonts w:ascii="Times New Roman" w:eastAsia="华文细黑" w:hAnsi="Times New Roman" w:cs="Times New Roman"/>
          <w:bCs/>
          <w:szCs w:val="21"/>
        </w:rPr>
        <w:t>C</w:t>
      </w:r>
      <w:r w:rsidRPr="005102BC">
        <w:rPr>
          <w:rFonts w:ascii="Times New Roman" w:eastAsia="华文细黑" w:hAnsi="Times New Roman" w:cs="Times New Roman"/>
          <w:bCs/>
          <w:szCs w:val="21"/>
        </w:rPr>
        <w:t>正确；没有标明气体的状态，故</w:t>
      </w:r>
      <w:r w:rsidRPr="005102BC">
        <w:rPr>
          <w:rFonts w:ascii="Times New Roman" w:eastAsia="华文细黑" w:hAnsi="Times New Roman" w:cs="Times New Roman"/>
          <w:bCs/>
          <w:szCs w:val="21"/>
        </w:rPr>
        <w:t>D</w:t>
      </w:r>
      <w:r w:rsidRPr="005102BC">
        <w:rPr>
          <w:rFonts w:ascii="Times New Roman" w:eastAsia="华文细黑" w:hAnsi="Times New Roman" w:cs="Times New Roman"/>
          <w:bCs/>
          <w:szCs w:val="21"/>
        </w:rPr>
        <w:t>错误。</w:t>
      </w:r>
    </w:p>
    <w:p w:rsidR="00D57DDC" w:rsidRPr="005102BC" w:rsidRDefault="00134548" w:rsidP="00D57DDC">
      <w:pPr>
        <w:spacing w:line="360" w:lineRule="auto"/>
        <w:ind w:firstLineChars="200" w:firstLine="420"/>
        <w:contextualSpacing/>
        <w:jc w:val="left"/>
        <w:textAlignment w:val="center"/>
        <w:rPr>
          <w:rFonts w:ascii="Times New Roman" w:eastAsia="华文细黑" w:hAnsi="Times New Roman" w:cs="Times New Roman"/>
          <w:bCs/>
          <w:szCs w:val="21"/>
        </w:rPr>
      </w:pPr>
      <w:r>
        <w:rPr>
          <w:rFonts w:ascii="Times New Roman" w:eastAsia="华文细黑" w:hAnsi="Times New Roman" w:cs="Times New Roman"/>
          <w:szCs w:val="21"/>
        </w:rPr>
        <w:t>6.</w:t>
      </w:r>
      <w:r w:rsidRPr="00134548">
        <w:rPr>
          <w:rFonts w:ascii="Times New Roman" w:eastAsia="华文细黑" w:hAnsi="Times New Roman" w:cs="Times New Roman"/>
          <w:color w:val="0070C0"/>
          <w:szCs w:val="21"/>
        </w:rPr>
        <w:t xml:space="preserve"> </w:t>
      </w:r>
      <w:r w:rsidR="00D57DDC" w:rsidRPr="003E4479">
        <w:rPr>
          <w:rFonts w:ascii="Times New Roman" w:eastAsia="华文细黑" w:hAnsi="Times New Roman" w:cs="Times New Roman"/>
          <w:bCs/>
          <w:color w:val="0070C0"/>
          <w:szCs w:val="21"/>
        </w:rPr>
        <w:t>【答案】</w:t>
      </w:r>
      <w:r w:rsidR="00D57DDC" w:rsidRPr="005102BC">
        <w:rPr>
          <w:rFonts w:ascii="Times New Roman" w:eastAsia="华文细黑" w:hAnsi="Times New Roman" w:cs="Times New Roman"/>
          <w:bCs/>
          <w:szCs w:val="21"/>
        </w:rPr>
        <w:t>A</w:t>
      </w:r>
    </w:p>
    <w:p w:rsidR="00D57DDC" w:rsidRPr="005102BC" w:rsidRDefault="00D57DDC" w:rsidP="00D57DDC">
      <w:pPr>
        <w:spacing w:line="360" w:lineRule="auto"/>
        <w:ind w:firstLineChars="200" w:firstLine="420"/>
        <w:contextualSpacing/>
        <w:textAlignment w:val="center"/>
        <w:rPr>
          <w:rFonts w:ascii="Times New Roman" w:eastAsia="华文细黑" w:hAnsi="Times New Roman" w:cs="Times New Roman"/>
          <w:bCs/>
          <w:szCs w:val="21"/>
        </w:rPr>
      </w:pPr>
      <w:bookmarkStart w:id="0" w:name="_GoBack"/>
      <w:r w:rsidRPr="003E4479">
        <w:rPr>
          <w:rFonts w:ascii="Times New Roman" w:eastAsia="华文细黑" w:hAnsi="Times New Roman" w:cs="Times New Roman"/>
          <w:bCs/>
          <w:color w:val="0070C0"/>
          <w:szCs w:val="21"/>
        </w:rPr>
        <w:t>【解析】</w:t>
      </w:r>
      <w:r w:rsidRPr="005102BC">
        <w:rPr>
          <w:rFonts w:ascii="Times New Roman" w:eastAsia="华文细黑" w:hAnsi="Times New Roman" w:cs="Times New Roman"/>
          <w:bCs/>
          <w:szCs w:val="21"/>
        </w:rPr>
        <w:t>由题意分析可得在电解池的阴极电极反应为：</w:t>
      </w:r>
      <w:r w:rsidRPr="005102BC">
        <w:rPr>
          <w:rFonts w:ascii="Times New Roman" w:eastAsia="华文细黑" w:hAnsi="Times New Roman" w:cs="Times New Roman"/>
          <w:bCs/>
          <w:szCs w:val="21"/>
        </w:rPr>
        <w:t>2H</w:t>
      </w:r>
      <w:r w:rsidRPr="005102BC">
        <w:rPr>
          <w:rFonts w:ascii="Times New Roman" w:eastAsia="华文细黑" w:hAnsi="Times New Roman" w:cs="Times New Roman"/>
          <w:bCs/>
          <w:szCs w:val="21"/>
          <w:vertAlign w:val="superscript"/>
        </w:rPr>
        <w:t>+</w:t>
      </w:r>
      <w:r w:rsidRPr="005102BC">
        <w:rPr>
          <w:rFonts w:ascii="Times New Roman" w:eastAsia="华文细黑" w:hAnsi="Times New Roman" w:cs="Times New Roman"/>
          <w:bCs/>
          <w:szCs w:val="21"/>
        </w:rPr>
        <w:t>+2e</w:t>
      </w:r>
      <w:r>
        <w:rPr>
          <w:rFonts w:ascii="Times New Roman" w:eastAsia="华文细黑" w:hAnsi="Times New Roman"/>
          <w:szCs w:val="21"/>
          <w:vertAlign w:val="superscript"/>
        </w:rPr>
        <w:t>−</w:t>
      </w:r>
      <w:r w:rsidRPr="005102BC">
        <w:rPr>
          <w:rFonts w:ascii="Times New Roman" w:eastAsia="华文细黑" w:hAnsi="Times New Roman" w:cs="Times New Roman"/>
          <w:bCs/>
          <w:szCs w:val="21"/>
        </w:rPr>
        <w:t>=H</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，阳极电极反应为：</w:t>
      </w:r>
      <w:r w:rsidRPr="005102BC">
        <w:rPr>
          <w:rFonts w:ascii="Times New Roman" w:eastAsia="华文细黑" w:hAnsi="Times New Roman" w:cs="Times New Roman"/>
          <w:bCs/>
          <w:szCs w:val="21"/>
        </w:rPr>
        <w:t>4OH</w:t>
      </w:r>
      <w:r>
        <w:rPr>
          <w:rFonts w:ascii="Times New Roman" w:eastAsia="华文细黑" w:hAnsi="Times New Roman"/>
          <w:szCs w:val="21"/>
          <w:vertAlign w:val="superscript"/>
        </w:rPr>
        <w:t>−</w:t>
      </w:r>
      <w:r w:rsidRPr="005102BC">
        <w:rPr>
          <w:rFonts w:ascii="Times New Roman" w:eastAsia="华文细黑" w:hAnsi="Times New Roman" w:cs="Times New Roman"/>
          <w:bCs/>
          <w:szCs w:val="21"/>
        </w:rPr>
        <w:t>-4e</w:t>
      </w:r>
      <w:r>
        <w:rPr>
          <w:rFonts w:ascii="Times New Roman" w:eastAsia="华文细黑" w:hAnsi="Times New Roman"/>
          <w:szCs w:val="21"/>
          <w:vertAlign w:val="superscript"/>
        </w:rPr>
        <w:t>−</w:t>
      </w:r>
      <w:r w:rsidRPr="005102BC">
        <w:rPr>
          <w:rFonts w:ascii="Times New Roman" w:eastAsia="华文细黑" w:hAnsi="Times New Roman" w:cs="Times New Roman"/>
          <w:bCs/>
          <w:szCs w:val="21"/>
        </w:rPr>
        <w:t>=2H</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O+O</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，则在阴极得到氢气，在阳极得到氧气，故</w:t>
      </w:r>
      <w:r w:rsidRPr="005102BC">
        <w:rPr>
          <w:rFonts w:ascii="Times New Roman" w:eastAsia="华文细黑" w:hAnsi="Times New Roman" w:cs="Times New Roman"/>
          <w:bCs/>
          <w:szCs w:val="21"/>
        </w:rPr>
        <w:t>A</w:t>
      </w:r>
      <w:r w:rsidRPr="005102BC">
        <w:rPr>
          <w:rFonts w:ascii="Times New Roman" w:eastAsia="华文细黑" w:hAnsi="Times New Roman" w:cs="Times New Roman"/>
          <w:bCs/>
          <w:szCs w:val="21"/>
        </w:rPr>
        <w:t>正确；若该酸为盐酸，则阳极为氯离子放电产生氯气，由电子转移守恒可得两极产生气体和体积之比为</w:t>
      </w:r>
      <w:r>
        <w:rPr>
          <w:rFonts w:ascii="Times New Roman" w:eastAsia="华文细黑" w:hAnsi="Times New Roman" w:cs="Times New Roman"/>
          <w:bCs/>
          <w:szCs w:val="21"/>
        </w:rPr>
        <w:t>1</w:t>
      </w:r>
      <w:r>
        <w:rPr>
          <w:rFonts w:ascii="宋体" w:hAnsi="宋体" w:cs="宋体" w:hint="eastAsia"/>
        </w:rPr>
        <w:t>∶</w:t>
      </w:r>
      <w:r w:rsidRPr="005102BC">
        <w:rPr>
          <w:rFonts w:ascii="Times New Roman" w:eastAsia="华文细黑" w:hAnsi="Times New Roman" w:cs="Times New Roman"/>
          <w:bCs/>
          <w:szCs w:val="21"/>
        </w:rPr>
        <w:t>1</w:t>
      </w:r>
      <w:r w:rsidRPr="005102BC">
        <w:rPr>
          <w:rFonts w:ascii="Times New Roman" w:eastAsia="华文细黑" w:hAnsi="Times New Roman" w:cs="Times New Roman"/>
          <w:bCs/>
          <w:szCs w:val="21"/>
        </w:rPr>
        <w:t>，故</w:t>
      </w:r>
      <w:r w:rsidRPr="005102BC">
        <w:rPr>
          <w:rFonts w:ascii="Times New Roman" w:eastAsia="华文细黑" w:hAnsi="Times New Roman" w:cs="Times New Roman"/>
          <w:bCs/>
          <w:szCs w:val="21"/>
        </w:rPr>
        <w:t>B</w:t>
      </w:r>
      <w:r w:rsidRPr="005102BC">
        <w:rPr>
          <w:rFonts w:ascii="Times New Roman" w:eastAsia="华文细黑" w:hAnsi="Times New Roman" w:cs="Times New Roman"/>
          <w:bCs/>
          <w:szCs w:val="21"/>
        </w:rPr>
        <w:t>错误；电解过程相当于电解水，</w:t>
      </w:r>
      <w:proofErr w:type="gramStart"/>
      <w:r w:rsidRPr="005102BC">
        <w:rPr>
          <w:rFonts w:ascii="Times New Roman" w:eastAsia="华文细黑" w:hAnsi="Times New Roman" w:cs="Times New Roman"/>
          <w:bCs/>
          <w:szCs w:val="21"/>
        </w:rPr>
        <w:t>电解后酸溶液</w:t>
      </w:r>
      <w:proofErr w:type="gramEnd"/>
      <w:r w:rsidRPr="005102BC">
        <w:rPr>
          <w:rFonts w:ascii="Times New Roman" w:eastAsia="华文细黑" w:hAnsi="Times New Roman" w:cs="Times New Roman"/>
          <w:bCs/>
          <w:szCs w:val="21"/>
        </w:rPr>
        <w:t>的浓度会增大，溶液的酸性增强，故</w:t>
      </w:r>
      <w:r w:rsidRPr="005102BC">
        <w:rPr>
          <w:rFonts w:ascii="Times New Roman" w:eastAsia="华文细黑" w:hAnsi="Times New Roman" w:cs="Times New Roman"/>
          <w:bCs/>
          <w:szCs w:val="21"/>
        </w:rPr>
        <w:t>C</w:t>
      </w:r>
      <w:r w:rsidRPr="005102BC">
        <w:rPr>
          <w:rFonts w:ascii="Times New Roman" w:eastAsia="华文细黑" w:hAnsi="Times New Roman" w:cs="Times New Roman"/>
          <w:bCs/>
          <w:szCs w:val="21"/>
        </w:rPr>
        <w:t>错误；</w:t>
      </w:r>
      <w:bookmarkEnd w:id="0"/>
      <w:r w:rsidRPr="005102BC">
        <w:rPr>
          <w:rFonts w:ascii="Times New Roman" w:eastAsia="华文细黑" w:hAnsi="Times New Roman" w:cs="Times New Roman"/>
          <w:bCs/>
          <w:szCs w:val="21"/>
        </w:rPr>
        <w:t>阳极为阴离子放电，电极反应式为：</w:t>
      </w:r>
      <w:r w:rsidRPr="005102BC">
        <w:rPr>
          <w:rFonts w:ascii="Times New Roman" w:eastAsia="华文细黑" w:hAnsi="Times New Roman" w:cs="Times New Roman"/>
          <w:bCs/>
          <w:szCs w:val="21"/>
        </w:rPr>
        <w:t>4OH</w:t>
      </w:r>
      <w:r>
        <w:rPr>
          <w:rFonts w:ascii="Times New Roman" w:eastAsia="华文细黑" w:hAnsi="Times New Roman"/>
          <w:szCs w:val="21"/>
          <w:vertAlign w:val="superscript"/>
        </w:rPr>
        <w:t>−</w:t>
      </w:r>
      <w:r w:rsidRPr="005102BC">
        <w:rPr>
          <w:rFonts w:ascii="Times New Roman" w:eastAsia="华文细黑" w:hAnsi="Times New Roman" w:cs="Times New Roman"/>
          <w:bCs/>
          <w:szCs w:val="21"/>
        </w:rPr>
        <w:t>-4e</w:t>
      </w:r>
      <w:r>
        <w:rPr>
          <w:rFonts w:ascii="Times New Roman" w:eastAsia="华文细黑" w:hAnsi="Times New Roman"/>
          <w:szCs w:val="21"/>
          <w:vertAlign w:val="superscript"/>
        </w:rPr>
        <w:t>−</w:t>
      </w:r>
      <w:r w:rsidRPr="005102BC">
        <w:rPr>
          <w:rFonts w:ascii="Times New Roman" w:eastAsia="华文细黑" w:hAnsi="Times New Roman" w:cs="Times New Roman"/>
          <w:bCs/>
          <w:szCs w:val="21"/>
        </w:rPr>
        <w:t>=2H</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O+O</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，故</w:t>
      </w:r>
      <w:r w:rsidRPr="005102BC">
        <w:rPr>
          <w:rFonts w:ascii="Times New Roman" w:eastAsia="华文细黑" w:hAnsi="Times New Roman" w:cs="Times New Roman"/>
          <w:bCs/>
          <w:szCs w:val="21"/>
        </w:rPr>
        <w:t>D</w:t>
      </w:r>
      <w:r w:rsidRPr="005102BC">
        <w:rPr>
          <w:rFonts w:ascii="Times New Roman" w:eastAsia="华文细黑" w:hAnsi="Times New Roman" w:cs="Times New Roman"/>
          <w:bCs/>
          <w:szCs w:val="21"/>
        </w:rPr>
        <w:t>错误。</w:t>
      </w:r>
    </w:p>
    <w:p w:rsidR="00D57DDC" w:rsidRPr="005102BC" w:rsidRDefault="00262153" w:rsidP="00D57DDC">
      <w:pPr>
        <w:spacing w:line="360" w:lineRule="auto"/>
        <w:ind w:firstLineChars="200" w:firstLine="420"/>
        <w:contextualSpacing/>
        <w:jc w:val="left"/>
        <w:textAlignment w:val="center"/>
        <w:rPr>
          <w:rFonts w:ascii="Times New Roman" w:eastAsia="华文细黑" w:hAnsi="Times New Roman" w:cs="Times New Roman"/>
          <w:bCs/>
          <w:szCs w:val="21"/>
        </w:rPr>
      </w:pPr>
      <w:r w:rsidRPr="00262153">
        <w:rPr>
          <w:rFonts w:ascii="Times New Roman" w:eastAsia="华文细黑" w:hAnsi="Times New Roman" w:cs="Times New Roman" w:hint="eastAsia"/>
          <w:szCs w:val="21"/>
        </w:rPr>
        <w:t>7.</w:t>
      </w:r>
      <w:r w:rsidRPr="00262153">
        <w:rPr>
          <w:rFonts w:ascii="Times New Roman" w:eastAsia="华文细黑" w:hAnsi="Times New Roman" w:cs="Times New Roman"/>
          <w:szCs w:val="21"/>
        </w:rPr>
        <w:t xml:space="preserve"> </w:t>
      </w:r>
      <w:r w:rsidR="00D57DDC" w:rsidRPr="003E4479">
        <w:rPr>
          <w:rFonts w:ascii="Times New Roman" w:eastAsia="华文细黑" w:hAnsi="Times New Roman" w:cs="Times New Roman"/>
          <w:bCs/>
          <w:color w:val="0070C0"/>
          <w:szCs w:val="21"/>
        </w:rPr>
        <w:t>【答案】</w:t>
      </w:r>
      <w:r w:rsidR="00D57DDC">
        <w:rPr>
          <w:rFonts w:ascii="Times New Roman" w:eastAsia="华文细黑" w:hAnsi="Times New Roman" w:cs="Times New Roman" w:hint="eastAsia"/>
          <w:bCs/>
          <w:szCs w:val="21"/>
        </w:rPr>
        <w:t>（</w:t>
      </w:r>
      <w:r w:rsidR="00D57DDC">
        <w:rPr>
          <w:rFonts w:ascii="Times New Roman" w:eastAsia="华文细黑" w:hAnsi="Times New Roman" w:cs="Times New Roman" w:hint="eastAsia"/>
          <w:bCs/>
          <w:szCs w:val="21"/>
        </w:rPr>
        <w:t>1</w:t>
      </w:r>
      <w:r w:rsidR="00D57DDC">
        <w:rPr>
          <w:rFonts w:ascii="Times New Roman" w:eastAsia="华文细黑" w:hAnsi="Times New Roman" w:cs="Times New Roman" w:hint="eastAsia"/>
          <w:bCs/>
          <w:szCs w:val="21"/>
        </w:rPr>
        <w:t>）</w:t>
      </w:r>
      <w:r w:rsidR="00D57DDC" w:rsidRPr="005102BC">
        <w:rPr>
          <w:rFonts w:ascii="Times New Roman" w:eastAsia="华文细黑" w:hAnsi="Times New Roman" w:cs="Times New Roman"/>
          <w:bCs/>
          <w:szCs w:val="21"/>
        </w:rPr>
        <w:t>HNO</w:t>
      </w:r>
      <w:r w:rsidR="00D57DDC" w:rsidRPr="005102BC">
        <w:rPr>
          <w:rFonts w:ascii="Times New Roman" w:eastAsia="华文细黑" w:hAnsi="Times New Roman" w:cs="Times New Roman"/>
          <w:bCs/>
          <w:szCs w:val="21"/>
          <w:vertAlign w:val="subscript"/>
        </w:rPr>
        <w:t>2</w:t>
      </w:r>
      <w:r w:rsidR="00D57DDC" w:rsidRPr="005102BC">
        <w:rPr>
          <w:rFonts w:ascii="Times New Roman" w:eastAsia="华文细黑" w:hAnsi="Times New Roman" w:cs="Times New Roman"/>
          <w:bCs/>
          <w:szCs w:val="21"/>
        </w:rPr>
        <w:t>−2e</w:t>
      </w:r>
      <w:r w:rsidR="00D57DDC" w:rsidRPr="005102BC">
        <w:rPr>
          <w:rFonts w:ascii="Times New Roman" w:eastAsia="华文细黑" w:hAnsi="Times New Roman" w:cs="Times New Roman"/>
          <w:bCs/>
          <w:szCs w:val="21"/>
          <w:vertAlign w:val="superscript"/>
        </w:rPr>
        <w:t>−</w:t>
      </w:r>
      <w:r w:rsidR="00D57DDC" w:rsidRPr="005102BC">
        <w:rPr>
          <w:rFonts w:ascii="Times New Roman" w:eastAsia="华文细黑" w:hAnsi="Times New Roman" w:cs="Times New Roman"/>
          <w:bCs/>
          <w:szCs w:val="21"/>
        </w:rPr>
        <w:t>+H</w:t>
      </w:r>
      <w:r w:rsidR="00D57DDC" w:rsidRPr="005102BC">
        <w:rPr>
          <w:rFonts w:ascii="Times New Roman" w:eastAsia="华文细黑" w:hAnsi="Times New Roman" w:cs="Times New Roman"/>
          <w:bCs/>
          <w:szCs w:val="21"/>
          <w:vertAlign w:val="subscript"/>
        </w:rPr>
        <w:t>2</w:t>
      </w:r>
      <w:r w:rsidR="00D57DDC" w:rsidRPr="005102BC">
        <w:rPr>
          <w:rFonts w:ascii="Times New Roman" w:eastAsia="华文细黑" w:hAnsi="Times New Roman" w:cs="Times New Roman"/>
          <w:bCs/>
          <w:szCs w:val="21"/>
        </w:rPr>
        <w:t>O</w:t>
      </w:r>
      <w:r w:rsidR="00D57DDC">
        <w:rPr>
          <w:rFonts w:ascii="Times New Roman" w:eastAsia="华文细黑" w:hAnsi="Times New Roman" w:cs="Times New Roman"/>
          <w:bCs/>
          <w:noProof/>
          <w:szCs w:val="21"/>
        </w:rPr>
        <w:t>=</w:t>
      </w:r>
      <w:r w:rsidR="00D57DDC" w:rsidRPr="005102BC">
        <w:rPr>
          <w:rFonts w:ascii="Times New Roman" w:eastAsia="华文细黑" w:hAnsi="Times New Roman" w:cs="Times New Roman"/>
          <w:bCs/>
          <w:szCs w:val="21"/>
        </w:rPr>
        <w:t>3H</w:t>
      </w:r>
      <w:r w:rsidR="00D57DDC" w:rsidRPr="005102BC">
        <w:rPr>
          <w:rFonts w:ascii="Times New Roman" w:eastAsia="华文细黑" w:hAnsi="Times New Roman" w:cs="Times New Roman"/>
          <w:bCs/>
          <w:szCs w:val="21"/>
          <w:vertAlign w:val="superscript"/>
        </w:rPr>
        <w:t>+</w:t>
      </w:r>
      <w:r w:rsidR="00D57DDC" w:rsidRPr="005102BC">
        <w:rPr>
          <w:rFonts w:ascii="Times New Roman" w:eastAsia="华文细黑" w:hAnsi="Times New Roman" w:cs="Times New Roman"/>
          <w:bCs/>
          <w:szCs w:val="21"/>
        </w:rPr>
        <w:t>+NO</w:t>
      </w:r>
      <w:r w:rsidR="00D57DDC">
        <w:rPr>
          <w:rFonts w:ascii="Times New Roman" w:hAnsi="Times New Roman"/>
        </w:rPr>
        <w:fldChar w:fldCharType="begin"/>
      </w:r>
      <w:r w:rsidR="00D57DDC">
        <w:rPr>
          <w:rFonts w:ascii="Times New Roman" w:hAnsi="Times New Roman"/>
        </w:rPr>
        <w:instrText>eq \o\al(</w:instrText>
      </w:r>
      <w:r w:rsidR="00D57DDC">
        <w:rPr>
          <w:rFonts w:ascii="Times New Roman" w:eastAsia="华文细黑" w:hAnsi="Times New Roman"/>
          <w:szCs w:val="21"/>
          <w:vertAlign w:val="superscript"/>
        </w:rPr>
        <w:instrText>−</w:instrText>
      </w:r>
      <w:r w:rsidR="00D57DDC">
        <w:rPr>
          <w:rFonts w:ascii="Times New Roman" w:hAnsi="Times New Roman"/>
        </w:rPr>
        <w:instrText>,</w:instrText>
      </w:r>
      <w:r w:rsidR="00D57DDC">
        <w:rPr>
          <w:rFonts w:ascii="Times New Roman" w:hAnsi="Times New Roman"/>
          <w:vertAlign w:val="subscript"/>
        </w:rPr>
        <w:instrText>3</w:instrText>
      </w:r>
      <w:r w:rsidR="00D57DDC">
        <w:rPr>
          <w:rFonts w:ascii="Times New Roman" w:hAnsi="Times New Roman"/>
        </w:rPr>
        <w:instrText>)</w:instrText>
      </w:r>
      <w:r w:rsidR="00D57DDC">
        <w:rPr>
          <w:rFonts w:ascii="Times New Roman" w:hAnsi="Times New Roman"/>
        </w:rPr>
        <w:fldChar w:fldCharType="end"/>
      </w:r>
    </w:p>
    <w:p w:rsidR="00D57DDC" w:rsidRPr="005102BC" w:rsidRDefault="00D57DDC" w:rsidP="00D57DDC">
      <w:pPr>
        <w:spacing w:line="360" w:lineRule="auto"/>
        <w:ind w:firstLineChars="200" w:firstLine="420"/>
        <w:contextualSpacing/>
        <w:jc w:val="left"/>
        <w:rPr>
          <w:rFonts w:ascii="Times New Roman" w:eastAsia="华文细黑" w:hAnsi="Times New Roman" w:cs="Times New Roman"/>
          <w:bCs/>
          <w:szCs w:val="21"/>
        </w:rPr>
      </w:pPr>
      <w:r w:rsidRPr="003E4479">
        <w:rPr>
          <w:rFonts w:ascii="Times New Roman" w:eastAsia="华文细黑" w:hAnsi="Times New Roman" w:cs="Times New Roman"/>
          <w:bCs/>
          <w:color w:val="0070C0"/>
          <w:szCs w:val="21"/>
        </w:rPr>
        <w:t>【解析】</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1</w:t>
      </w:r>
      <w:r w:rsidRPr="005102BC">
        <w:rPr>
          <w:rFonts w:ascii="Times New Roman" w:eastAsia="华文细黑" w:hAnsi="Times New Roman" w:cs="Times New Roman"/>
          <w:bCs/>
          <w:szCs w:val="21"/>
        </w:rPr>
        <w:t>）根据电解原理，阳极发生失电子的氧化反应，阳极反应为</w:t>
      </w:r>
      <w:r w:rsidRPr="005102BC">
        <w:rPr>
          <w:rFonts w:ascii="Times New Roman" w:eastAsia="华文细黑" w:hAnsi="Times New Roman" w:cs="Times New Roman"/>
          <w:bCs/>
          <w:szCs w:val="21"/>
        </w:rPr>
        <w:t>HNO</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失去电子生成</w:t>
      </w:r>
      <w:r w:rsidRPr="005102BC">
        <w:rPr>
          <w:rFonts w:ascii="Times New Roman" w:eastAsia="华文细黑" w:hAnsi="Times New Roman" w:cs="Times New Roman"/>
          <w:bCs/>
          <w:szCs w:val="21"/>
        </w:rPr>
        <w:t>HNO</w:t>
      </w:r>
      <w:r w:rsidRPr="005102BC">
        <w:rPr>
          <w:rFonts w:ascii="Times New Roman" w:eastAsia="华文细黑" w:hAnsi="Times New Roman" w:cs="Times New Roman"/>
          <w:bCs/>
          <w:szCs w:val="21"/>
          <w:vertAlign w:val="subscript"/>
        </w:rPr>
        <w:t>3</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1mol</w:t>
      </w:r>
      <w:r>
        <w:rPr>
          <w:rFonts w:ascii="Times New Roman" w:eastAsia="华文细黑" w:hAnsi="Times New Roman" w:cs="Times New Roman"/>
          <w:bCs/>
          <w:szCs w:val="21"/>
        </w:rPr>
        <w:t xml:space="preserve"> </w:t>
      </w:r>
      <w:r w:rsidRPr="005102BC">
        <w:rPr>
          <w:rFonts w:ascii="Times New Roman" w:eastAsia="华文细黑" w:hAnsi="Times New Roman" w:cs="Times New Roman"/>
          <w:bCs/>
          <w:szCs w:val="21"/>
        </w:rPr>
        <w:t>HNO</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反应失去</w:t>
      </w:r>
      <w:r w:rsidRPr="005102BC">
        <w:rPr>
          <w:rFonts w:ascii="Times New Roman" w:eastAsia="华文细黑" w:hAnsi="Times New Roman" w:cs="Times New Roman"/>
          <w:bCs/>
          <w:szCs w:val="21"/>
        </w:rPr>
        <w:t>2mol</w:t>
      </w:r>
      <w:r w:rsidRPr="005102BC">
        <w:rPr>
          <w:rFonts w:ascii="Times New Roman" w:eastAsia="华文细黑" w:hAnsi="Times New Roman" w:cs="Times New Roman"/>
          <w:bCs/>
          <w:szCs w:val="21"/>
        </w:rPr>
        <w:t>电子，结合原子守恒和溶液呈酸性，电解时阳极电极反应式为</w:t>
      </w:r>
      <w:r w:rsidRPr="005102BC">
        <w:rPr>
          <w:rFonts w:ascii="Times New Roman" w:eastAsia="华文细黑" w:hAnsi="Times New Roman" w:cs="Times New Roman"/>
          <w:bCs/>
          <w:szCs w:val="21"/>
        </w:rPr>
        <w:t>HNO</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-2e</w:t>
      </w:r>
      <w:r w:rsidRPr="005102BC">
        <w:rPr>
          <w:rFonts w:ascii="Times New Roman" w:eastAsia="华文细黑" w:hAnsi="Times New Roman" w:cs="Times New Roman"/>
          <w:bCs/>
          <w:szCs w:val="21"/>
          <w:vertAlign w:val="superscript"/>
        </w:rPr>
        <w:t>−</w:t>
      </w:r>
      <w:r w:rsidRPr="005102BC">
        <w:rPr>
          <w:rFonts w:ascii="Times New Roman" w:eastAsia="华文细黑" w:hAnsi="Times New Roman" w:cs="Times New Roman"/>
          <w:bCs/>
          <w:szCs w:val="21"/>
        </w:rPr>
        <w:t>+H</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O</w:t>
      </w:r>
      <w:r>
        <w:rPr>
          <w:rFonts w:ascii="Times New Roman" w:eastAsia="华文细黑" w:hAnsi="Times New Roman" w:cs="Times New Roman"/>
          <w:bCs/>
          <w:noProof/>
          <w:szCs w:val="21"/>
        </w:rPr>
        <w:t>=</w:t>
      </w:r>
      <w:r w:rsidRPr="005102BC">
        <w:rPr>
          <w:rFonts w:ascii="Times New Roman" w:eastAsia="华文细黑" w:hAnsi="Times New Roman" w:cs="Times New Roman"/>
          <w:bCs/>
          <w:szCs w:val="21"/>
        </w:rPr>
        <w:t>3H</w:t>
      </w:r>
      <w:r w:rsidRPr="005102BC">
        <w:rPr>
          <w:rFonts w:ascii="Times New Roman" w:eastAsia="华文细黑" w:hAnsi="Times New Roman" w:cs="Times New Roman"/>
          <w:bCs/>
          <w:szCs w:val="21"/>
          <w:vertAlign w:val="superscript"/>
        </w:rPr>
        <w:t>+</w:t>
      </w:r>
      <w:r w:rsidRPr="005102BC">
        <w:rPr>
          <w:rFonts w:ascii="Times New Roman" w:eastAsia="华文细黑" w:hAnsi="Times New Roman" w:cs="Times New Roman"/>
          <w:bCs/>
          <w:szCs w:val="21"/>
        </w:rPr>
        <w:t>+NO</w:t>
      </w:r>
      <w:r>
        <w:rPr>
          <w:rFonts w:ascii="Times New Roman" w:hAnsi="Times New Roman"/>
        </w:rPr>
        <w:fldChar w:fldCharType="begin"/>
      </w:r>
      <w:r>
        <w:rPr>
          <w:rFonts w:ascii="Times New Roman" w:hAnsi="Times New Roman"/>
        </w:rPr>
        <w:instrText>eq \o\al(</w:instrText>
      </w:r>
      <w:r>
        <w:rPr>
          <w:rFonts w:ascii="Times New Roman" w:eastAsia="华文细黑" w:hAnsi="Times New Roman"/>
          <w:szCs w:val="21"/>
          <w:vertAlign w:val="superscript"/>
        </w:rPr>
        <w:instrText>−</w:instrText>
      </w:r>
      <w:r>
        <w:rPr>
          <w:rFonts w:ascii="Times New Roman" w:hAnsi="Times New Roman"/>
        </w:rPr>
        <w:instrText>,</w:instrText>
      </w:r>
      <w:r>
        <w:rPr>
          <w:rFonts w:ascii="Times New Roman" w:hAnsi="Times New Roman"/>
          <w:vertAlign w:val="subscript"/>
        </w:rPr>
        <w:instrText>3</w:instrText>
      </w:r>
      <w:r>
        <w:rPr>
          <w:rFonts w:ascii="Times New Roman" w:hAnsi="Times New Roman"/>
        </w:rPr>
        <w:instrText>)</w:instrText>
      </w:r>
      <w:r>
        <w:rPr>
          <w:rFonts w:ascii="Times New Roman" w:hAnsi="Times New Roman"/>
        </w:rPr>
        <w:fldChar w:fldCharType="end"/>
      </w:r>
      <w:r w:rsidRPr="005102BC">
        <w:rPr>
          <w:rFonts w:ascii="Times New Roman" w:eastAsia="华文细黑" w:hAnsi="Times New Roman" w:cs="Times New Roman"/>
          <w:bCs/>
          <w:szCs w:val="21"/>
        </w:rPr>
        <w:t>。</w:t>
      </w:r>
    </w:p>
    <w:p w:rsidR="00D57DDC" w:rsidRPr="005102BC" w:rsidRDefault="00262153" w:rsidP="00D57DDC">
      <w:pPr>
        <w:spacing w:line="360" w:lineRule="auto"/>
        <w:ind w:firstLineChars="200" w:firstLine="420"/>
        <w:contextualSpacing/>
        <w:jc w:val="left"/>
        <w:rPr>
          <w:rFonts w:ascii="Times New Roman" w:eastAsia="华文细黑" w:hAnsi="Times New Roman" w:cs="Times New Roman"/>
          <w:bCs/>
          <w:szCs w:val="21"/>
        </w:rPr>
      </w:pPr>
      <w:r>
        <w:rPr>
          <w:rFonts w:ascii="Times New Roman" w:eastAsia="华文细黑" w:hAnsi="Times New Roman" w:cs="Times New Roman" w:hint="eastAsia"/>
          <w:szCs w:val="21"/>
        </w:rPr>
        <w:t>8.</w:t>
      </w:r>
      <w:r w:rsidRPr="00262153">
        <w:rPr>
          <w:rFonts w:ascii="Times New Roman" w:eastAsia="华文细黑" w:hAnsi="Times New Roman" w:cs="Times New Roman"/>
          <w:color w:val="0070C0"/>
          <w:szCs w:val="21"/>
        </w:rPr>
        <w:t xml:space="preserve"> </w:t>
      </w:r>
      <w:r w:rsidR="00D57DDC" w:rsidRPr="00F01521">
        <w:rPr>
          <w:rFonts w:ascii="Times New Roman" w:eastAsia="华文细黑" w:hAnsi="Times New Roman" w:cs="Times New Roman"/>
          <w:bCs/>
          <w:color w:val="0070C0"/>
          <w:szCs w:val="21"/>
        </w:rPr>
        <w:t>【答案】</w:t>
      </w:r>
      <w:r w:rsidR="00D57DDC" w:rsidRPr="005102BC">
        <w:rPr>
          <w:rFonts w:ascii="Times New Roman" w:eastAsia="华文细黑" w:hAnsi="Times New Roman" w:cs="Times New Roman"/>
          <w:bCs/>
          <w:szCs w:val="21"/>
        </w:rPr>
        <w:t>4CO</w:t>
      </w:r>
      <w:r w:rsidR="00D57DDC">
        <w:rPr>
          <w:rFonts w:ascii="Times New Roman" w:hAnsi="Times New Roman"/>
        </w:rPr>
        <w:fldChar w:fldCharType="begin"/>
      </w:r>
      <w:r w:rsidR="00D57DDC">
        <w:rPr>
          <w:rFonts w:ascii="Times New Roman" w:hAnsi="Times New Roman"/>
        </w:rPr>
        <w:instrText>eq \o\al(</w:instrText>
      </w:r>
      <w:r w:rsidR="00D57DDC">
        <w:rPr>
          <w:rFonts w:ascii="Times New Roman" w:hAnsi="Times New Roman"/>
          <w:vertAlign w:val="superscript"/>
        </w:rPr>
        <w:instrText>2</w:instrText>
      </w:r>
      <w:r w:rsidR="00D57DDC">
        <w:rPr>
          <w:rFonts w:ascii="Times New Roman" w:eastAsia="华文细黑" w:hAnsi="Times New Roman"/>
          <w:szCs w:val="21"/>
          <w:vertAlign w:val="superscript"/>
        </w:rPr>
        <w:instrText>−</w:instrText>
      </w:r>
      <w:r w:rsidR="00D57DDC">
        <w:rPr>
          <w:rFonts w:ascii="Times New Roman" w:hAnsi="Times New Roman"/>
        </w:rPr>
        <w:instrText>,</w:instrText>
      </w:r>
      <w:r w:rsidR="00D57DDC">
        <w:rPr>
          <w:rFonts w:ascii="Times New Roman" w:hAnsi="Times New Roman"/>
          <w:vertAlign w:val="subscript"/>
        </w:rPr>
        <w:instrText>3</w:instrText>
      </w:r>
      <w:r w:rsidR="00D57DDC">
        <w:rPr>
          <w:rFonts w:ascii="Times New Roman" w:hAnsi="Times New Roman"/>
        </w:rPr>
        <w:instrText>)</w:instrText>
      </w:r>
      <w:r w:rsidR="00D57DDC">
        <w:rPr>
          <w:rFonts w:ascii="Times New Roman" w:hAnsi="Times New Roman"/>
        </w:rPr>
        <w:fldChar w:fldCharType="end"/>
      </w:r>
      <w:r w:rsidR="00D57DDC" w:rsidRPr="005102BC">
        <w:rPr>
          <w:rFonts w:ascii="Times New Roman" w:eastAsia="华文细黑" w:hAnsi="Times New Roman" w:cs="Times New Roman"/>
          <w:bCs/>
          <w:szCs w:val="21"/>
        </w:rPr>
        <w:t>+2H</w:t>
      </w:r>
      <w:r w:rsidR="00D57DDC" w:rsidRPr="005102BC">
        <w:rPr>
          <w:rFonts w:ascii="Times New Roman" w:eastAsia="华文细黑" w:hAnsi="Times New Roman" w:cs="Times New Roman"/>
          <w:bCs/>
          <w:szCs w:val="21"/>
          <w:vertAlign w:val="subscript"/>
        </w:rPr>
        <w:t>2</w:t>
      </w:r>
      <w:r w:rsidR="00D57DDC" w:rsidRPr="005102BC">
        <w:rPr>
          <w:rFonts w:ascii="Times New Roman" w:eastAsia="华文细黑" w:hAnsi="Times New Roman" w:cs="Times New Roman"/>
          <w:bCs/>
          <w:szCs w:val="21"/>
        </w:rPr>
        <w:t>O−4e</w:t>
      </w:r>
      <w:r w:rsidR="00D57DDC" w:rsidRPr="005102BC">
        <w:rPr>
          <w:rFonts w:ascii="Times New Roman" w:eastAsia="华文细黑" w:hAnsi="Times New Roman" w:cs="Times New Roman"/>
          <w:bCs/>
          <w:szCs w:val="21"/>
          <w:vertAlign w:val="superscript"/>
        </w:rPr>
        <w:t>−</w:t>
      </w:r>
      <w:r w:rsidR="00D57DDC" w:rsidRPr="005102BC">
        <w:rPr>
          <w:rFonts w:ascii="Times New Roman" w:eastAsia="华文细黑" w:hAnsi="Times New Roman" w:cs="Times New Roman"/>
          <w:bCs/>
          <w:szCs w:val="21"/>
        </w:rPr>
        <w:t>=4HCO</w:t>
      </w:r>
      <w:r w:rsidR="00D57DDC">
        <w:rPr>
          <w:rFonts w:ascii="Times New Roman" w:hAnsi="Times New Roman"/>
        </w:rPr>
        <w:fldChar w:fldCharType="begin"/>
      </w:r>
      <w:r w:rsidR="00D57DDC">
        <w:rPr>
          <w:rFonts w:ascii="Times New Roman" w:hAnsi="Times New Roman"/>
        </w:rPr>
        <w:instrText>eq \o\al(</w:instrText>
      </w:r>
      <w:r w:rsidR="00D57DDC">
        <w:rPr>
          <w:rFonts w:ascii="Times New Roman" w:eastAsia="华文细黑" w:hAnsi="Times New Roman"/>
          <w:szCs w:val="21"/>
          <w:vertAlign w:val="superscript"/>
        </w:rPr>
        <w:instrText>−</w:instrText>
      </w:r>
      <w:r w:rsidR="00D57DDC">
        <w:rPr>
          <w:rFonts w:ascii="Times New Roman" w:hAnsi="Times New Roman"/>
        </w:rPr>
        <w:instrText>,</w:instrText>
      </w:r>
      <w:r w:rsidR="00D57DDC">
        <w:rPr>
          <w:rFonts w:ascii="Times New Roman" w:hAnsi="Times New Roman"/>
          <w:vertAlign w:val="subscript"/>
        </w:rPr>
        <w:instrText>3</w:instrText>
      </w:r>
      <w:r w:rsidR="00D57DDC">
        <w:rPr>
          <w:rFonts w:ascii="Times New Roman" w:hAnsi="Times New Roman"/>
        </w:rPr>
        <w:instrText>)</w:instrText>
      </w:r>
      <w:r w:rsidR="00D57DDC">
        <w:rPr>
          <w:rFonts w:ascii="Times New Roman" w:hAnsi="Times New Roman"/>
        </w:rPr>
        <w:fldChar w:fldCharType="end"/>
      </w:r>
      <w:r w:rsidR="00D57DDC" w:rsidRPr="005102BC">
        <w:rPr>
          <w:rFonts w:ascii="Times New Roman" w:eastAsia="华文细黑" w:hAnsi="Times New Roman" w:cs="Times New Roman"/>
          <w:bCs/>
          <w:szCs w:val="21"/>
        </w:rPr>
        <w:t>+O</w:t>
      </w:r>
      <w:r w:rsidR="00D57DDC" w:rsidRPr="005102BC">
        <w:rPr>
          <w:rFonts w:ascii="Times New Roman" w:eastAsia="华文细黑" w:hAnsi="Times New Roman" w:cs="Times New Roman"/>
          <w:bCs/>
          <w:szCs w:val="21"/>
          <w:vertAlign w:val="subscript"/>
        </w:rPr>
        <w:t>2</w:t>
      </w:r>
      <w:r w:rsidR="00D57DDC" w:rsidRPr="005102BC">
        <w:rPr>
          <w:rFonts w:ascii="Times New Roman" w:eastAsia="华文细黑" w:hAnsi="Times New Roman" w:cs="Times New Roman"/>
          <w:bCs/>
          <w:szCs w:val="21"/>
        </w:rPr>
        <w:t>↑    H</w:t>
      </w:r>
      <w:r w:rsidR="00D57DDC" w:rsidRPr="005102BC">
        <w:rPr>
          <w:rFonts w:ascii="Times New Roman" w:eastAsia="华文细黑" w:hAnsi="Times New Roman" w:cs="Times New Roman"/>
          <w:bCs/>
          <w:szCs w:val="21"/>
          <w:vertAlign w:val="subscript"/>
        </w:rPr>
        <w:t xml:space="preserve">2 </w:t>
      </w:r>
    </w:p>
    <w:p w:rsidR="00D57DDC" w:rsidRPr="005102BC" w:rsidRDefault="00D57DDC" w:rsidP="00D57DDC">
      <w:pPr>
        <w:spacing w:line="360" w:lineRule="auto"/>
        <w:ind w:firstLineChars="200" w:firstLine="420"/>
        <w:contextualSpacing/>
        <w:jc w:val="left"/>
        <w:textAlignment w:val="center"/>
        <w:rPr>
          <w:rFonts w:ascii="Times New Roman" w:eastAsia="华文细黑" w:hAnsi="Times New Roman" w:cs="Times New Roman"/>
          <w:bCs/>
          <w:szCs w:val="21"/>
        </w:rPr>
      </w:pPr>
      <w:r w:rsidRPr="00F01521">
        <w:rPr>
          <w:rFonts w:ascii="Times New Roman" w:eastAsia="华文细黑" w:hAnsi="Times New Roman" w:cs="Times New Roman"/>
          <w:bCs/>
          <w:color w:val="0070C0"/>
          <w:szCs w:val="21"/>
        </w:rPr>
        <w:t>【解析】</w:t>
      </w:r>
      <w:r w:rsidRPr="005102BC">
        <w:rPr>
          <w:rFonts w:ascii="Times New Roman" w:eastAsia="华文细黑" w:hAnsi="Times New Roman" w:cs="Times New Roman"/>
          <w:bCs/>
          <w:szCs w:val="21"/>
        </w:rPr>
        <w:t>(4)</w:t>
      </w:r>
      <w:r w:rsidRPr="005102BC">
        <w:rPr>
          <w:rFonts w:ascii="Times New Roman" w:eastAsia="华文细黑" w:hAnsi="Times New Roman" w:cs="Times New Roman"/>
          <w:bCs/>
          <w:szCs w:val="21"/>
        </w:rPr>
        <w:t>由图可知，阳极反应为</w:t>
      </w:r>
      <w:r w:rsidRPr="005102BC">
        <w:rPr>
          <w:rFonts w:ascii="Times New Roman" w:eastAsia="华文细黑" w:hAnsi="Times New Roman" w:cs="Times New Roman"/>
          <w:bCs/>
          <w:szCs w:val="21"/>
        </w:rPr>
        <w:t>4CO</w:t>
      </w:r>
      <w:r>
        <w:rPr>
          <w:rFonts w:ascii="Times New Roman" w:hAnsi="Times New Roman"/>
        </w:rPr>
        <w:fldChar w:fldCharType="begin"/>
      </w:r>
      <w:r>
        <w:rPr>
          <w:rFonts w:ascii="Times New Roman" w:hAnsi="Times New Roman"/>
        </w:rPr>
        <w:instrText>eq \o\al(</w:instrText>
      </w:r>
      <w:r>
        <w:rPr>
          <w:rFonts w:ascii="Times New Roman" w:hAnsi="Times New Roman"/>
          <w:vertAlign w:val="superscript"/>
        </w:rPr>
        <w:instrText>2</w:instrText>
      </w:r>
      <w:r>
        <w:rPr>
          <w:rFonts w:ascii="Times New Roman" w:eastAsia="华文细黑" w:hAnsi="Times New Roman"/>
          <w:szCs w:val="21"/>
          <w:vertAlign w:val="superscript"/>
        </w:rPr>
        <w:instrText>−</w:instrText>
      </w:r>
      <w:r>
        <w:rPr>
          <w:rFonts w:ascii="Times New Roman" w:hAnsi="Times New Roman"/>
        </w:rPr>
        <w:instrText>,</w:instrText>
      </w:r>
      <w:r>
        <w:rPr>
          <w:rFonts w:ascii="Times New Roman" w:hAnsi="Times New Roman"/>
          <w:vertAlign w:val="subscript"/>
        </w:rPr>
        <w:instrText>3</w:instrText>
      </w:r>
      <w:r>
        <w:rPr>
          <w:rFonts w:ascii="Times New Roman" w:hAnsi="Times New Roman"/>
        </w:rPr>
        <w:instrText>)</w:instrText>
      </w:r>
      <w:r>
        <w:rPr>
          <w:rFonts w:ascii="Times New Roman" w:hAnsi="Times New Roman"/>
        </w:rPr>
        <w:fldChar w:fldCharType="end"/>
      </w:r>
      <w:r w:rsidRPr="005102BC">
        <w:rPr>
          <w:rFonts w:ascii="Times New Roman" w:eastAsia="华文细黑" w:hAnsi="Times New Roman" w:cs="Times New Roman"/>
          <w:bCs/>
          <w:szCs w:val="21"/>
        </w:rPr>
        <w:t>+2H</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O-4e</w:t>
      </w:r>
      <w:r w:rsidRPr="005102BC">
        <w:rPr>
          <w:rFonts w:ascii="Times New Roman" w:eastAsia="华文细黑" w:hAnsi="Times New Roman" w:cs="Times New Roman"/>
          <w:bCs/>
          <w:szCs w:val="21"/>
          <w:vertAlign w:val="superscript"/>
        </w:rPr>
        <w:t>－</w:t>
      </w:r>
      <w:r>
        <w:rPr>
          <w:rFonts w:ascii="Times New Roman" w:eastAsia="华文细黑" w:hAnsi="Times New Roman" w:cs="Times New Roman"/>
          <w:bCs/>
          <w:szCs w:val="21"/>
        </w:rPr>
        <w:t>=</w:t>
      </w:r>
      <w:r w:rsidRPr="005102BC">
        <w:rPr>
          <w:rFonts w:ascii="Times New Roman" w:eastAsia="华文细黑" w:hAnsi="Times New Roman" w:cs="Times New Roman"/>
          <w:bCs/>
          <w:szCs w:val="21"/>
        </w:rPr>
        <w:t>4HCO</w:t>
      </w:r>
      <w:r>
        <w:rPr>
          <w:rFonts w:ascii="Times New Roman" w:hAnsi="Times New Roman"/>
        </w:rPr>
        <w:fldChar w:fldCharType="begin"/>
      </w:r>
      <w:r>
        <w:rPr>
          <w:rFonts w:ascii="Times New Roman" w:hAnsi="Times New Roman"/>
        </w:rPr>
        <w:instrText>eq \o\al(</w:instrText>
      </w:r>
      <w:r>
        <w:rPr>
          <w:rFonts w:ascii="Times New Roman" w:eastAsia="华文细黑" w:hAnsi="Times New Roman"/>
          <w:szCs w:val="21"/>
          <w:vertAlign w:val="superscript"/>
        </w:rPr>
        <w:instrText>−</w:instrText>
      </w:r>
      <w:r>
        <w:rPr>
          <w:rFonts w:ascii="Times New Roman" w:hAnsi="Times New Roman"/>
        </w:rPr>
        <w:instrText>,</w:instrText>
      </w:r>
      <w:r>
        <w:rPr>
          <w:rFonts w:ascii="Times New Roman" w:hAnsi="Times New Roman"/>
          <w:vertAlign w:val="subscript"/>
        </w:rPr>
        <w:instrText>3</w:instrText>
      </w:r>
      <w:r>
        <w:rPr>
          <w:rFonts w:ascii="Times New Roman" w:hAnsi="Times New Roman"/>
        </w:rPr>
        <w:instrText>)</w:instrText>
      </w:r>
      <w:r>
        <w:rPr>
          <w:rFonts w:ascii="Times New Roman" w:hAnsi="Times New Roman"/>
        </w:rPr>
        <w:fldChar w:fldCharType="end"/>
      </w:r>
      <w:r w:rsidRPr="005102BC">
        <w:rPr>
          <w:rFonts w:ascii="Times New Roman" w:eastAsia="华文细黑" w:hAnsi="Times New Roman" w:cs="Times New Roman"/>
          <w:bCs/>
          <w:szCs w:val="21"/>
        </w:rPr>
        <w:t>+O</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w:t>
      </w:r>
      <w:proofErr w:type="gramStart"/>
      <w:r w:rsidRPr="005102BC">
        <w:rPr>
          <w:rFonts w:ascii="Times New Roman" w:eastAsia="华文细黑" w:hAnsi="Times New Roman" w:cs="Times New Roman"/>
          <w:bCs/>
          <w:szCs w:val="21"/>
        </w:rPr>
        <w:t>阴极上氢离子</w:t>
      </w:r>
      <w:proofErr w:type="gramEnd"/>
      <w:r w:rsidRPr="005102BC">
        <w:rPr>
          <w:rFonts w:ascii="Times New Roman" w:eastAsia="华文细黑" w:hAnsi="Times New Roman" w:cs="Times New Roman"/>
          <w:bCs/>
          <w:szCs w:val="21"/>
        </w:rPr>
        <w:t>得到电子生成氢气，则阴极产生的物质</w:t>
      </w:r>
      <w:r w:rsidRPr="005102BC">
        <w:rPr>
          <w:rFonts w:ascii="Times New Roman" w:eastAsia="华文细黑" w:hAnsi="Times New Roman" w:cs="Times New Roman"/>
          <w:bCs/>
          <w:szCs w:val="21"/>
        </w:rPr>
        <w:t>A</w:t>
      </w:r>
      <w:r w:rsidRPr="005102BC">
        <w:rPr>
          <w:rFonts w:ascii="Times New Roman" w:eastAsia="华文细黑" w:hAnsi="Times New Roman" w:cs="Times New Roman"/>
          <w:bCs/>
          <w:szCs w:val="21"/>
        </w:rPr>
        <w:t>的化学式为</w:t>
      </w:r>
      <w:r w:rsidRPr="005102BC">
        <w:rPr>
          <w:rFonts w:ascii="Times New Roman" w:eastAsia="华文细黑" w:hAnsi="Times New Roman" w:cs="Times New Roman"/>
          <w:bCs/>
          <w:szCs w:val="21"/>
        </w:rPr>
        <w:t>H</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w:t>
      </w:r>
    </w:p>
    <w:p w:rsidR="00D57DDC" w:rsidRDefault="00262153" w:rsidP="00D57DDC">
      <w:pPr>
        <w:spacing w:line="360" w:lineRule="auto"/>
        <w:ind w:firstLineChars="200" w:firstLine="420"/>
        <w:contextualSpacing/>
        <w:rPr>
          <w:rFonts w:ascii="Times New Roman" w:eastAsia="华文细黑" w:hAnsi="Times New Roman" w:cs="Times New Roman"/>
          <w:bCs/>
          <w:szCs w:val="21"/>
        </w:rPr>
      </w:pPr>
      <w:r>
        <w:rPr>
          <w:rFonts w:ascii="Times New Roman" w:eastAsia="华文细黑" w:hAnsi="Times New Roman" w:cs="Times New Roman"/>
          <w:szCs w:val="21"/>
        </w:rPr>
        <w:t>9.</w:t>
      </w:r>
      <w:r w:rsidRPr="00262153">
        <w:rPr>
          <w:rFonts w:ascii="Times New Roman" w:eastAsia="华文细黑" w:hAnsi="Times New Roman" w:cs="Times New Roman"/>
          <w:color w:val="0070C0"/>
          <w:szCs w:val="21"/>
        </w:rPr>
        <w:t xml:space="preserve"> </w:t>
      </w:r>
      <w:r w:rsidR="00D57DDC" w:rsidRPr="00F01521">
        <w:rPr>
          <w:rFonts w:ascii="Times New Roman" w:eastAsia="华文细黑" w:hAnsi="Times New Roman" w:cs="Times New Roman"/>
          <w:bCs/>
          <w:color w:val="0070C0"/>
          <w:szCs w:val="21"/>
        </w:rPr>
        <w:t>【答案】</w:t>
      </w:r>
      <w:r w:rsidR="00D57DDC">
        <w:rPr>
          <w:rFonts w:ascii="Times New Roman" w:eastAsia="华文细黑" w:hAnsi="Times New Roman" w:cs="Times New Roman" w:hint="eastAsia"/>
          <w:bCs/>
          <w:szCs w:val="21"/>
        </w:rPr>
        <w:t>（</w:t>
      </w:r>
      <w:r w:rsidR="00D57DDC">
        <w:rPr>
          <w:rFonts w:ascii="Times New Roman" w:eastAsia="华文细黑" w:hAnsi="Times New Roman" w:cs="Times New Roman" w:hint="eastAsia"/>
          <w:bCs/>
          <w:szCs w:val="21"/>
        </w:rPr>
        <w:t>1</w:t>
      </w:r>
      <w:r w:rsidR="00D57DDC">
        <w:rPr>
          <w:rFonts w:ascii="Times New Roman" w:eastAsia="华文细黑" w:hAnsi="Times New Roman" w:cs="Times New Roman" w:hint="eastAsia"/>
          <w:bCs/>
          <w:szCs w:val="21"/>
        </w:rPr>
        <w:t>）</w:t>
      </w:r>
      <w:r w:rsidR="00D57DDC" w:rsidRPr="005102BC">
        <w:rPr>
          <w:rFonts w:ascii="Times New Roman" w:eastAsia="华文细黑" w:hAnsi="Times New Roman" w:cs="Times New Roman"/>
          <w:bCs/>
          <w:szCs w:val="21"/>
        </w:rPr>
        <w:t>增大</w:t>
      </w:r>
      <w:r w:rsidR="00D57DDC" w:rsidRPr="005102BC">
        <w:rPr>
          <w:rFonts w:ascii="Times New Roman" w:eastAsia="华文细黑" w:hAnsi="Times New Roman" w:cs="Times New Roman"/>
          <w:bCs/>
          <w:szCs w:val="21"/>
        </w:rPr>
        <w:t xml:space="preserve">    NiOOH+H</w:t>
      </w:r>
      <w:r w:rsidR="00D57DDC" w:rsidRPr="005102BC">
        <w:rPr>
          <w:rFonts w:ascii="Times New Roman" w:eastAsia="华文细黑" w:hAnsi="Times New Roman" w:cs="Times New Roman"/>
          <w:bCs/>
          <w:szCs w:val="21"/>
          <w:vertAlign w:val="subscript"/>
        </w:rPr>
        <w:t>2</w:t>
      </w:r>
      <w:r w:rsidR="00D57DDC" w:rsidRPr="005102BC">
        <w:rPr>
          <w:rFonts w:ascii="Times New Roman" w:eastAsia="华文细黑" w:hAnsi="Times New Roman" w:cs="Times New Roman"/>
          <w:bCs/>
          <w:szCs w:val="21"/>
        </w:rPr>
        <w:t>O+e</w:t>
      </w:r>
      <w:r w:rsidR="00D57DDC">
        <w:rPr>
          <w:rFonts w:ascii="Times New Roman" w:eastAsia="华文细黑" w:hAnsi="Times New Roman"/>
          <w:szCs w:val="21"/>
          <w:vertAlign w:val="superscript"/>
        </w:rPr>
        <w:t>−</w:t>
      </w:r>
      <w:r w:rsidR="00D57DDC" w:rsidRPr="005102BC">
        <w:rPr>
          <w:rFonts w:ascii="Times New Roman" w:eastAsia="华文细黑" w:hAnsi="Times New Roman" w:cs="Times New Roman"/>
          <w:bCs/>
          <w:szCs w:val="21"/>
        </w:rPr>
        <w:t>＝</w:t>
      </w:r>
      <w:r w:rsidR="00D57DDC" w:rsidRPr="005102BC">
        <w:rPr>
          <w:rFonts w:ascii="Times New Roman" w:eastAsia="华文细黑" w:hAnsi="Times New Roman" w:cs="Times New Roman"/>
          <w:bCs/>
          <w:szCs w:val="21"/>
        </w:rPr>
        <w:t>Ni(OH)</w:t>
      </w:r>
      <w:r w:rsidR="00D57DDC" w:rsidRPr="005102BC">
        <w:rPr>
          <w:rFonts w:ascii="Times New Roman" w:eastAsia="华文细黑" w:hAnsi="Times New Roman" w:cs="Times New Roman"/>
          <w:bCs/>
          <w:szCs w:val="21"/>
          <w:vertAlign w:val="subscript"/>
        </w:rPr>
        <w:t>2</w:t>
      </w:r>
      <w:r w:rsidR="00D57DDC" w:rsidRPr="005102BC">
        <w:rPr>
          <w:rFonts w:ascii="Times New Roman" w:eastAsia="华文细黑" w:hAnsi="Times New Roman" w:cs="Times New Roman"/>
          <w:bCs/>
          <w:szCs w:val="21"/>
        </w:rPr>
        <w:t>+OH</w:t>
      </w:r>
      <w:r w:rsidR="00D57DDC">
        <w:rPr>
          <w:rFonts w:ascii="Times New Roman" w:eastAsia="华文细黑" w:hAnsi="Times New Roman"/>
          <w:szCs w:val="21"/>
          <w:vertAlign w:val="superscript"/>
        </w:rPr>
        <w:t>−</w:t>
      </w:r>
      <w:r w:rsidR="00D57DDC" w:rsidRPr="005102BC">
        <w:rPr>
          <w:rFonts w:ascii="Times New Roman" w:eastAsia="华文细黑" w:hAnsi="Times New Roman" w:cs="Times New Roman"/>
          <w:bCs/>
          <w:szCs w:val="21"/>
        </w:rPr>
        <w:t xml:space="preserve">    </w:t>
      </w:r>
    </w:p>
    <w:p w:rsidR="00D57DDC" w:rsidRPr="005102BC" w:rsidRDefault="00D57DDC" w:rsidP="00D57DDC">
      <w:pPr>
        <w:spacing w:line="360" w:lineRule="auto"/>
        <w:ind w:firstLineChars="200" w:firstLine="420"/>
        <w:contextualSpacing/>
        <w:rPr>
          <w:rFonts w:ascii="Times New Roman" w:eastAsia="华文细黑" w:hAnsi="Times New Roman" w:cs="Times New Roman"/>
          <w:bCs/>
          <w:szCs w:val="21"/>
        </w:rPr>
      </w:pPr>
      <w:r>
        <w:rPr>
          <w:rFonts w:ascii="Times New Roman" w:eastAsia="华文细黑" w:hAnsi="Times New Roman" w:cs="Times New Roman" w:hint="eastAsia"/>
          <w:bCs/>
          <w:szCs w:val="21"/>
        </w:rPr>
        <w:t>（</w:t>
      </w:r>
      <w:r>
        <w:rPr>
          <w:rFonts w:ascii="Times New Roman" w:eastAsia="华文细黑" w:hAnsi="Times New Roman" w:cs="Times New Roman" w:hint="eastAsia"/>
          <w:bCs/>
          <w:szCs w:val="21"/>
        </w:rPr>
        <w:t>2</w:t>
      </w:r>
      <w:r>
        <w:rPr>
          <w:rFonts w:ascii="Times New Roman" w:eastAsia="华文细黑" w:hAnsi="Times New Roman" w:cs="Times New Roman" w:hint="eastAsia"/>
          <w:bCs/>
          <w:szCs w:val="21"/>
        </w:rPr>
        <w:t>）</w:t>
      </w:r>
      <w:r w:rsidRPr="005102BC">
        <w:rPr>
          <w:rFonts w:ascii="Times New Roman" w:eastAsia="华文细黑" w:hAnsi="Times New Roman" w:cs="Times New Roman"/>
          <w:bCs/>
          <w:szCs w:val="21"/>
        </w:rPr>
        <w:t>2H</w:t>
      </w:r>
      <w:r w:rsidRPr="005102BC">
        <w:rPr>
          <w:rFonts w:ascii="Times New Roman" w:eastAsia="华文细黑" w:hAnsi="Times New Roman" w:cs="Times New Roman"/>
          <w:bCs/>
          <w:szCs w:val="21"/>
          <w:vertAlign w:val="superscript"/>
        </w:rPr>
        <w:t>+</w:t>
      </w:r>
      <w:r w:rsidRPr="005102BC">
        <w:rPr>
          <w:rFonts w:ascii="Times New Roman" w:eastAsia="华文细黑" w:hAnsi="Times New Roman" w:cs="Times New Roman"/>
          <w:bCs/>
          <w:szCs w:val="21"/>
        </w:rPr>
        <w:t>+2e</w:t>
      </w:r>
      <w:r>
        <w:rPr>
          <w:rFonts w:ascii="Times New Roman" w:eastAsia="华文细黑" w:hAnsi="Times New Roman"/>
          <w:szCs w:val="21"/>
          <w:vertAlign w:val="superscript"/>
        </w:rPr>
        <w:t>−</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H</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 xml:space="preserve">↑    144  </w:t>
      </w:r>
    </w:p>
    <w:p w:rsidR="00D57DDC" w:rsidRPr="005102BC" w:rsidRDefault="00D57DDC" w:rsidP="00D57DDC">
      <w:pPr>
        <w:spacing w:line="360" w:lineRule="auto"/>
        <w:ind w:firstLineChars="200" w:firstLine="420"/>
        <w:contextualSpacing/>
        <w:textAlignment w:val="center"/>
        <w:rPr>
          <w:rFonts w:ascii="Times New Roman" w:eastAsia="华文细黑" w:hAnsi="Times New Roman" w:cs="Times New Roman"/>
          <w:bCs/>
          <w:szCs w:val="21"/>
        </w:rPr>
      </w:pPr>
      <w:r w:rsidRPr="00F01521">
        <w:rPr>
          <w:rFonts w:ascii="Times New Roman" w:eastAsia="华文细黑" w:hAnsi="Times New Roman" w:cs="Times New Roman"/>
          <w:bCs/>
          <w:color w:val="0070C0"/>
          <w:szCs w:val="21"/>
        </w:rPr>
        <w:t>【解析】</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1</w:t>
      </w:r>
      <w:r w:rsidRPr="005102BC">
        <w:rPr>
          <w:rFonts w:ascii="Times New Roman" w:eastAsia="华文细黑" w:hAnsi="Times New Roman" w:cs="Times New Roman"/>
          <w:bCs/>
          <w:szCs w:val="21"/>
        </w:rPr>
        <w:t>）混合动力车上坡或加速时，发生的是放电过程，在乙电极，发生电极反应：</w:t>
      </w:r>
      <w:r w:rsidRPr="005102BC">
        <w:rPr>
          <w:rFonts w:ascii="Times New Roman" w:eastAsia="华文细黑" w:hAnsi="Times New Roman" w:cs="Times New Roman"/>
          <w:bCs/>
          <w:szCs w:val="21"/>
        </w:rPr>
        <w:t>NiOOH+H</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O+e</w:t>
      </w:r>
      <w:r>
        <w:rPr>
          <w:rFonts w:ascii="Times New Roman" w:eastAsia="华文细黑" w:hAnsi="Times New Roman"/>
          <w:szCs w:val="21"/>
          <w:vertAlign w:val="superscript"/>
        </w:rPr>
        <w:t>−</w:t>
      </w:r>
      <w:r w:rsidRPr="005102BC">
        <w:rPr>
          <w:rFonts w:ascii="Times New Roman" w:eastAsia="华文细黑" w:hAnsi="Times New Roman" w:cs="Times New Roman"/>
          <w:bCs/>
          <w:szCs w:val="21"/>
        </w:rPr>
        <w:t>=Ni(OH)</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+OH</w:t>
      </w:r>
      <w:r>
        <w:rPr>
          <w:rFonts w:ascii="Times New Roman" w:eastAsia="华文细黑" w:hAnsi="Times New Roman"/>
          <w:szCs w:val="21"/>
          <w:vertAlign w:val="superscript"/>
        </w:rPr>
        <w:t>−</w:t>
      </w:r>
      <w:r w:rsidRPr="005102BC">
        <w:rPr>
          <w:rFonts w:ascii="Times New Roman" w:eastAsia="华文细黑" w:hAnsi="Times New Roman" w:cs="Times New Roman"/>
          <w:bCs/>
          <w:szCs w:val="21"/>
        </w:rPr>
        <w:t>，</w:t>
      </w:r>
      <w:proofErr w:type="gramStart"/>
      <w:r w:rsidRPr="005102BC">
        <w:rPr>
          <w:rFonts w:ascii="Times New Roman" w:eastAsia="华文细黑" w:hAnsi="Times New Roman" w:cs="Times New Roman"/>
          <w:bCs/>
          <w:szCs w:val="21"/>
        </w:rPr>
        <w:t>该极附近</w:t>
      </w:r>
      <w:proofErr w:type="gramEnd"/>
      <w:r w:rsidRPr="005102BC">
        <w:rPr>
          <w:rFonts w:ascii="Times New Roman" w:eastAsia="华文细黑" w:hAnsi="Times New Roman" w:cs="Times New Roman"/>
          <w:bCs/>
          <w:szCs w:val="21"/>
        </w:rPr>
        <w:t>氢氧根浓度增大，所以碱性增强，电极周围溶液的</w:t>
      </w:r>
      <w:r w:rsidRPr="005102BC">
        <w:rPr>
          <w:rFonts w:ascii="Times New Roman" w:eastAsia="华文细黑" w:hAnsi="Times New Roman" w:cs="Times New Roman"/>
          <w:bCs/>
          <w:szCs w:val="21"/>
        </w:rPr>
        <w:t>pH</w:t>
      </w:r>
      <w:r w:rsidRPr="005102BC">
        <w:rPr>
          <w:rFonts w:ascii="Times New Roman" w:eastAsia="华文细黑" w:hAnsi="Times New Roman" w:cs="Times New Roman"/>
          <w:bCs/>
          <w:szCs w:val="21"/>
        </w:rPr>
        <w:t>增大，故答案为：增大；</w:t>
      </w:r>
      <w:r w:rsidRPr="005102BC">
        <w:rPr>
          <w:rFonts w:ascii="Times New Roman" w:eastAsia="华文细黑" w:hAnsi="Times New Roman" w:cs="Times New Roman"/>
          <w:bCs/>
          <w:szCs w:val="21"/>
        </w:rPr>
        <w:t>NiOOH+H</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O+e</w:t>
      </w:r>
      <w:r>
        <w:rPr>
          <w:rFonts w:ascii="Times New Roman" w:eastAsia="华文细黑" w:hAnsi="Times New Roman"/>
          <w:szCs w:val="21"/>
          <w:vertAlign w:val="superscript"/>
        </w:rPr>
        <w:t>−</w:t>
      </w:r>
      <w:r w:rsidRPr="005102BC">
        <w:rPr>
          <w:rFonts w:ascii="Times New Roman" w:eastAsia="华文细黑" w:hAnsi="Times New Roman" w:cs="Times New Roman"/>
          <w:bCs/>
          <w:szCs w:val="21"/>
        </w:rPr>
        <w:t>=Ni(OH)</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+OH</w:t>
      </w:r>
      <w:r>
        <w:rPr>
          <w:rFonts w:ascii="Times New Roman" w:eastAsia="华文细黑" w:hAnsi="Times New Roman"/>
          <w:szCs w:val="21"/>
          <w:vertAlign w:val="superscript"/>
        </w:rPr>
        <w:t>−</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2</w:t>
      </w:r>
      <w:r w:rsidRPr="005102BC">
        <w:rPr>
          <w:rFonts w:ascii="Times New Roman" w:eastAsia="华文细黑" w:hAnsi="Times New Roman" w:cs="Times New Roman"/>
          <w:bCs/>
          <w:szCs w:val="21"/>
        </w:rPr>
        <w:t>）在电解池中，阴极是阳离子氢离子发生得电子得还原反应，即</w:t>
      </w:r>
      <w:r w:rsidRPr="005102BC">
        <w:rPr>
          <w:rFonts w:ascii="Times New Roman" w:eastAsia="华文细黑" w:hAnsi="Times New Roman" w:cs="Times New Roman"/>
          <w:bCs/>
          <w:szCs w:val="21"/>
        </w:rPr>
        <w:t>2H</w:t>
      </w:r>
      <w:r w:rsidRPr="005102BC">
        <w:rPr>
          <w:rFonts w:ascii="Times New Roman" w:eastAsia="华文细黑" w:hAnsi="Times New Roman" w:cs="Times New Roman"/>
          <w:bCs/>
          <w:szCs w:val="21"/>
          <w:vertAlign w:val="superscript"/>
        </w:rPr>
        <w:t>+</w:t>
      </w:r>
      <w:r w:rsidRPr="005102BC">
        <w:rPr>
          <w:rFonts w:ascii="Times New Roman" w:eastAsia="华文细黑" w:hAnsi="Times New Roman" w:cs="Times New Roman"/>
          <w:bCs/>
          <w:szCs w:val="21"/>
        </w:rPr>
        <w:t>+2e</w:t>
      </w:r>
      <w:r>
        <w:rPr>
          <w:rFonts w:ascii="Times New Roman" w:eastAsia="华文细黑" w:hAnsi="Times New Roman"/>
          <w:szCs w:val="21"/>
          <w:vertAlign w:val="superscript"/>
        </w:rPr>
        <w:t>−</w:t>
      </w:r>
      <w:r w:rsidRPr="005102BC">
        <w:rPr>
          <w:rFonts w:ascii="Times New Roman" w:eastAsia="华文细黑" w:hAnsi="Times New Roman" w:cs="Times New Roman"/>
          <w:bCs/>
          <w:szCs w:val="21"/>
        </w:rPr>
        <w:t>=H</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，根据电子守恒，当蓄电池中有</w:t>
      </w:r>
      <w:r w:rsidRPr="005102BC">
        <w:rPr>
          <w:rFonts w:ascii="Times New Roman" w:eastAsia="华文细黑" w:hAnsi="Times New Roman" w:cs="Times New Roman"/>
          <w:bCs/>
          <w:szCs w:val="21"/>
        </w:rPr>
        <w:t>1mol H</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被消耗时，转移电子是</w:t>
      </w:r>
      <w:r w:rsidRPr="005102BC">
        <w:rPr>
          <w:rFonts w:ascii="Times New Roman" w:eastAsia="华文细黑" w:hAnsi="Times New Roman" w:cs="Times New Roman"/>
          <w:bCs/>
          <w:szCs w:val="21"/>
        </w:rPr>
        <w:t>2mol</w:t>
      </w:r>
      <w:r w:rsidRPr="005102BC">
        <w:rPr>
          <w:rFonts w:ascii="Times New Roman" w:eastAsia="华文细黑" w:hAnsi="Times New Roman" w:cs="Times New Roman"/>
          <w:bCs/>
          <w:szCs w:val="21"/>
        </w:rPr>
        <w:t>，当转移</w:t>
      </w:r>
      <w:r w:rsidRPr="005102BC">
        <w:rPr>
          <w:rFonts w:ascii="Times New Roman" w:eastAsia="华文细黑" w:hAnsi="Times New Roman" w:cs="Times New Roman"/>
          <w:bCs/>
          <w:szCs w:val="21"/>
        </w:rPr>
        <w:t>2mol</w:t>
      </w:r>
      <w:r w:rsidRPr="005102BC">
        <w:rPr>
          <w:rFonts w:ascii="Times New Roman" w:eastAsia="华文细黑" w:hAnsi="Times New Roman" w:cs="Times New Roman"/>
          <w:bCs/>
          <w:szCs w:val="21"/>
        </w:rPr>
        <w:t>电子时，根据电解反应：</w:t>
      </w:r>
      <w:r w:rsidRPr="005102BC">
        <w:rPr>
          <w:rFonts w:ascii="Times New Roman" w:eastAsia="华文细黑" w:hAnsi="Times New Roman" w:cs="Times New Roman"/>
          <w:bCs/>
          <w:szCs w:val="21"/>
        </w:rPr>
        <w:t>2Cu+H</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O</w:t>
      </w:r>
      <w:r>
        <w:rPr>
          <w:rFonts w:ascii="Times New Roman" w:eastAsia="华文细黑" w:hAnsi="Times New Roman"/>
          <w:color w:val="000000"/>
        </w:rPr>
        <w:fldChar w:fldCharType="begin"/>
      </w:r>
      <w:r>
        <w:rPr>
          <w:rFonts w:ascii="Times New Roman" w:eastAsia="华文细黑" w:hAnsi="Times New Roman"/>
          <w:color w:val="000000"/>
          <w:szCs w:val="21"/>
        </w:rPr>
        <w:instrText>eq \o(</w:instrText>
      </w:r>
      <w:r>
        <w:rPr>
          <w:rFonts w:ascii="Times New Roman" w:eastAsia="华文细黑" w:hAnsi="Times New Roman"/>
          <w:color w:val="000000"/>
          <w:spacing w:val="-16"/>
          <w:szCs w:val="21"/>
        </w:rPr>
        <w:instrText>====</w:instrText>
      </w:r>
      <w:r>
        <w:rPr>
          <w:rFonts w:ascii="Times New Roman" w:eastAsia="华文细黑" w:hAnsi="Times New Roman"/>
          <w:color w:val="000000"/>
          <w:szCs w:val="21"/>
        </w:rPr>
        <w:instrText>=,\s\up7(</w:instrText>
      </w:r>
      <w:r>
        <w:rPr>
          <w:rFonts w:ascii="Times New Roman" w:eastAsia="华文细黑" w:hAnsi="Times New Roman"/>
          <w:color w:val="000000"/>
          <w:szCs w:val="21"/>
        </w:rPr>
        <w:instrText>电解</w:instrText>
      </w:r>
      <w:r>
        <w:rPr>
          <w:rFonts w:ascii="Times New Roman" w:eastAsia="华文细黑" w:hAnsi="Times New Roman"/>
          <w:color w:val="000000"/>
          <w:szCs w:val="21"/>
        </w:rPr>
        <w:instrText>))</w:instrText>
      </w:r>
      <w:r>
        <w:rPr>
          <w:rFonts w:ascii="Times New Roman" w:eastAsia="华文细黑" w:hAnsi="Times New Roman"/>
          <w:color w:val="000000"/>
        </w:rPr>
        <w:fldChar w:fldCharType="end"/>
      </w:r>
      <w:r w:rsidRPr="005102BC">
        <w:rPr>
          <w:rFonts w:ascii="Times New Roman" w:eastAsia="华文细黑" w:hAnsi="Times New Roman" w:cs="Times New Roman"/>
          <w:bCs/>
          <w:szCs w:val="21"/>
        </w:rPr>
        <w:t>Cu</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O+H</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Cu</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O</w:t>
      </w:r>
      <w:r w:rsidRPr="005102BC">
        <w:rPr>
          <w:rFonts w:ascii="Times New Roman" w:eastAsia="华文细黑" w:hAnsi="Times New Roman" w:cs="Times New Roman"/>
          <w:bCs/>
          <w:szCs w:val="21"/>
        </w:rPr>
        <w:t>的生成量为</w:t>
      </w:r>
      <w:r w:rsidRPr="005102BC">
        <w:rPr>
          <w:rFonts w:ascii="Times New Roman" w:eastAsia="华文细黑" w:hAnsi="Times New Roman" w:cs="Times New Roman"/>
          <w:bCs/>
          <w:szCs w:val="21"/>
        </w:rPr>
        <w:t>1mol</w:t>
      </w:r>
      <w:r w:rsidRPr="005102BC">
        <w:rPr>
          <w:rFonts w:ascii="Times New Roman" w:eastAsia="华文细黑" w:hAnsi="Times New Roman" w:cs="Times New Roman"/>
          <w:bCs/>
          <w:szCs w:val="21"/>
        </w:rPr>
        <w:t>，质量为</w:t>
      </w:r>
      <w:r w:rsidRPr="005102BC">
        <w:rPr>
          <w:rFonts w:ascii="Times New Roman" w:eastAsia="华文细黑" w:hAnsi="Times New Roman" w:cs="Times New Roman"/>
          <w:bCs/>
          <w:szCs w:val="21"/>
        </w:rPr>
        <w:t>144g</w:t>
      </w:r>
      <w:r w:rsidRPr="005102BC">
        <w:rPr>
          <w:rFonts w:ascii="Times New Roman" w:eastAsia="华文细黑" w:hAnsi="Times New Roman" w:cs="Times New Roman"/>
          <w:bCs/>
          <w:szCs w:val="21"/>
        </w:rPr>
        <w:t>，故答案为：</w:t>
      </w:r>
      <w:r w:rsidRPr="005102BC">
        <w:rPr>
          <w:rFonts w:ascii="Times New Roman" w:eastAsia="华文细黑" w:hAnsi="Times New Roman" w:cs="Times New Roman"/>
          <w:bCs/>
          <w:szCs w:val="21"/>
        </w:rPr>
        <w:t>2H</w:t>
      </w:r>
      <w:r w:rsidRPr="005102BC">
        <w:rPr>
          <w:rFonts w:ascii="Times New Roman" w:eastAsia="华文细黑" w:hAnsi="Times New Roman" w:cs="Times New Roman"/>
          <w:bCs/>
          <w:szCs w:val="21"/>
          <w:vertAlign w:val="superscript"/>
        </w:rPr>
        <w:t>+</w:t>
      </w:r>
      <w:r w:rsidRPr="005102BC">
        <w:rPr>
          <w:rFonts w:ascii="Times New Roman" w:eastAsia="华文细黑" w:hAnsi="Times New Roman" w:cs="Times New Roman"/>
          <w:bCs/>
          <w:szCs w:val="21"/>
        </w:rPr>
        <w:t>+2e</w:t>
      </w:r>
      <w:r>
        <w:rPr>
          <w:rFonts w:ascii="Times New Roman" w:eastAsia="华文细黑" w:hAnsi="Times New Roman"/>
          <w:szCs w:val="21"/>
          <w:vertAlign w:val="superscript"/>
        </w:rPr>
        <w:t>−</w:t>
      </w:r>
      <w:r w:rsidRPr="005102BC">
        <w:rPr>
          <w:rFonts w:ascii="Times New Roman" w:eastAsia="华文细黑" w:hAnsi="Times New Roman" w:cs="Times New Roman"/>
          <w:bCs/>
          <w:szCs w:val="21"/>
        </w:rPr>
        <w:t>=H</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144</w:t>
      </w:r>
      <w:r w:rsidRPr="005102BC">
        <w:rPr>
          <w:rFonts w:ascii="Times New Roman" w:eastAsia="华文细黑" w:hAnsi="Times New Roman" w:cs="Times New Roman"/>
          <w:bCs/>
          <w:szCs w:val="21"/>
        </w:rPr>
        <w:t>。</w:t>
      </w:r>
    </w:p>
    <w:p w:rsidR="00D57DDC" w:rsidRPr="005102BC" w:rsidRDefault="00262153" w:rsidP="00D57DDC">
      <w:pPr>
        <w:spacing w:line="360" w:lineRule="auto"/>
        <w:ind w:firstLineChars="200" w:firstLine="420"/>
        <w:contextualSpacing/>
        <w:rPr>
          <w:rFonts w:ascii="Times New Roman" w:eastAsia="华文细黑" w:hAnsi="Times New Roman" w:cs="Times New Roman"/>
          <w:bCs/>
          <w:szCs w:val="21"/>
        </w:rPr>
      </w:pPr>
      <w:r>
        <w:rPr>
          <w:rFonts w:ascii="Times New Roman" w:eastAsia="华文细黑" w:hAnsi="Times New Roman" w:cs="Times New Roman"/>
          <w:szCs w:val="21"/>
        </w:rPr>
        <w:t>10.</w:t>
      </w:r>
      <w:r w:rsidRPr="00262153">
        <w:rPr>
          <w:rFonts w:ascii="Times New Roman" w:eastAsia="华文细黑" w:hAnsi="Times New Roman" w:cs="Times New Roman"/>
          <w:color w:val="0070C0"/>
          <w:szCs w:val="21"/>
        </w:rPr>
        <w:t xml:space="preserve"> </w:t>
      </w:r>
      <w:r w:rsidR="00D57DDC" w:rsidRPr="00F01521">
        <w:rPr>
          <w:rFonts w:ascii="Times New Roman" w:eastAsia="华文细黑" w:hAnsi="Times New Roman" w:cs="Times New Roman"/>
          <w:bCs/>
          <w:color w:val="0070C0"/>
          <w:szCs w:val="21"/>
        </w:rPr>
        <w:t>【答案】</w:t>
      </w:r>
      <w:r w:rsidR="00D57DDC" w:rsidRPr="00F01521">
        <w:rPr>
          <w:rFonts w:ascii="Times New Roman" w:eastAsia="华文细黑" w:hAnsi="Times New Roman" w:cs="Times New Roman"/>
          <w:bCs/>
          <w:szCs w:val="21"/>
        </w:rPr>
        <w:t>（</w:t>
      </w:r>
      <w:r w:rsidR="00D57DDC" w:rsidRPr="005102BC">
        <w:rPr>
          <w:rFonts w:ascii="Times New Roman" w:eastAsia="华文细黑" w:hAnsi="Times New Roman" w:cs="Times New Roman"/>
          <w:bCs/>
          <w:szCs w:val="21"/>
        </w:rPr>
        <w:t>1</w:t>
      </w:r>
      <w:r w:rsidR="00D57DDC" w:rsidRPr="005102BC">
        <w:rPr>
          <w:rFonts w:ascii="Times New Roman" w:eastAsia="华文细黑" w:hAnsi="Times New Roman" w:cs="Times New Roman"/>
          <w:bCs/>
          <w:szCs w:val="21"/>
        </w:rPr>
        <w:t>）</w:t>
      </w:r>
      <w:r w:rsidR="00D57DDC" w:rsidRPr="005102BC">
        <w:rPr>
          <w:rFonts w:ascii="宋体" w:eastAsia="宋体" w:hAnsi="宋体" w:cs="宋体" w:hint="eastAsia"/>
          <w:bCs/>
          <w:szCs w:val="21"/>
        </w:rPr>
        <w:t>①</w:t>
      </w:r>
      <w:r w:rsidR="00D57DDC" w:rsidRPr="005102BC">
        <w:rPr>
          <w:rFonts w:ascii="Times New Roman" w:eastAsia="华文细黑" w:hAnsi="Times New Roman" w:cs="Times New Roman"/>
          <w:bCs/>
          <w:szCs w:val="21"/>
        </w:rPr>
        <w:t>2H</w:t>
      </w:r>
      <w:r w:rsidR="00D57DDC" w:rsidRPr="005102BC">
        <w:rPr>
          <w:rFonts w:ascii="Times New Roman" w:eastAsia="华文细黑" w:hAnsi="Times New Roman" w:cs="Times New Roman"/>
          <w:bCs/>
          <w:szCs w:val="21"/>
          <w:vertAlign w:val="subscript"/>
        </w:rPr>
        <w:t>2</w:t>
      </w:r>
      <w:r w:rsidR="00D57DDC" w:rsidRPr="005102BC">
        <w:rPr>
          <w:rFonts w:ascii="Times New Roman" w:eastAsia="华文细黑" w:hAnsi="Times New Roman" w:cs="Times New Roman"/>
          <w:bCs/>
          <w:szCs w:val="21"/>
        </w:rPr>
        <w:t>O+O</w:t>
      </w:r>
      <w:r w:rsidR="00D57DDC" w:rsidRPr="005102BC">
        <w:rPr>
          <w:rFonts w:ascii="Times New Roman" w:eastAsia="华文细黑" w:hAnsi="Times New Roman" w:cs="Times New Roman"/>
          <w:bCs/>
          <w:szCs w:val="21"/>
          <w:vertAlign w:val="subscript"/>
        </w:rPr>
        <w:t>2</w:t>
      </w:r>
      <w:r w:rsidR="00D57DDC" w:rsidRPr="005102BC">
        <w:rPr>
          <w:rFonts w:ascii="Times New Roman" w:eastAsia="华文细黑" w:hAnsi="Times New Roman" w:cs="Times New Roman"/>
          <w:bCs/>
          <w:szCs w:val="21"/>
        </w:rPr>
        <w:t>+4e</w:t>
      </w:r>
      <w:r w:rsidR="00D57DDC" w:rsidRPr="005102BC">
        <w:rPr>
          <w:rFonts w:ascii="Times New Roman" w:eastAsia="华文细黑" w:hAnsi="Times New Roman" w:cs="Times New Roman"/>
          <w:bCs/>
          <w:szCs w:val="21"/>
          <w:vertAlign w:val="superscript"/>
        </w:rPr>
        <w:t>－</w:t>
      </w:r>
      <w:r w:rsidR="00D57DDC" w:rsidRPr="005102BC">
        <w:rPr>
          <w:rFonts w:ascii="Times New Roman" w:eastAsia="华文细黑" w:hAnsi="Times New Roman" w:cs="Times New Roman"/>
          <w:bCs/>
          <w:spacing w:val="-16"/>
          <w:szCs w:val="21"/>
        </w:rPr>
        <w:t>==</w:t>
      </w:r>
      <w:r w:rsidR="00D57DDC" w:rsidRPr="005102BC">
        <w:rPr>
          <w:rFonts w:ascii="Times New Roman" w:eastAsia="华文细黑" w:hAnsi="Times New Roman" w:cs="Times New Roman"/>
          <w:bCs/>
          <w:szCs w:val="21"/>
        </w:rPr>
        <w:t>=4OH</w:t>
      </w:r>
      <w:r w:rsidR="00D57DDC" w:rsidRPr="005102BC">
        <w:rPr>
          <w:rFonts w:ascii="Times New Roman" w:eastAsia="华文细黑" w:hAnsi="Times New Roman" w:cs="Times New Roman"/>
          <w:bCs/>
          <w:szCs w:val="21"/>
          <w:vertAlign w:val="superscript"/>
        </w:rPr>
        <w:t>－</w:t>
      </w:r>
    </w:p>
    <w:p w:rsidR="00D57DDC" w:rsidRPr="005102BC" w:rsidRDefault="00D57DDC" w:rsidP="00D57DDC">
      <w:pPr>
        <w:spacing w:line="360" w:lineRule="auto"/>
        <w:ind w:firstLineChars="200" w:firstLine="420"/>
        <w:contextualSpacing/>
        <w:rPr>
          <w:rFonts w:ascii="Times New Roman" w:eastAsia="华文细黑" w:hAnsi="Times New Roman" w:cs="Times New Roman"/>
          <w:bCs/>
          <w:szCs w:val="21"/>
        </w:rPr>
      </w:pPr>
      <w:r w:rsidRPr="005102BC">
        <w:rPr>
          <w:rFonts w:ascii="宋体" w:eastAsia="宋体" w:hAnsi="宋体" w:cs="宋体" w:hint="eastAsia"/>
          <w:bCs/>
          <w:szCs w:val="21"/>
        </w:rPr>
        <w:t>②</w:t>
      </w:r>
      <w:r w:rsidRPr="005102BC">
        <w:rPr>
          <w:rFonts w:ascii="Times New Roman" w:eastAsia="华文细黑" w:hAnsi="Times New Roman" w:cs="Times New Roman"/>
          <w:bCs/>
          <w:szCs w:val="21"/>
        </w:rPr>
        <w:t>2Cl</w:t>
      </w:r>
      <w:r w:rsidRPr="005102BC">
        <w:rPr>
          <w:rFonts w:ascii="Times New Roman" w:eastAsia="华文细黑" w:hAnsi="Times New Roman" w:cs="Times New Roman"/>
          <w:bCs/>
          <w:szCs w:val="21"/>
          <w:vertAlign w:val="superscript"/>
        </w:rPr>
        <w:t>－</w:t>
      </w:r>
      <w:r w:rsidRPr="005102BC">
        <w:rPr>
          <w:rFonts w:ascii="Times New Roman" w:eastAsia="华文细黑" w:hAnsi="Times New Roman" w:cs="Times New Roman"/>
          <w:bCs/>
          <w:szCs w:val="21"/>
        </w:rPr>
        <w:t>+2H</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O</w:t>
      </w:r>
      <w:r w:rsidRPr="005102BC">
        <w:rPr>
          <w:rFonts w:ascii="Times New Roman" w:eastAsia="华文细黑" w:hAnsi="Times New Roman" w:cs="Times New Roman"/>
          <w:bCs/>
          <w:szCs w:val="21"/>
        </w:rPr>
        <w:fldChar w:fldCharType="begin"/>
      </w:r>
      <w:r w:rsidRPr="005102BC">
        <w:rPr>
          <w:rFonts w:ascii="Times New Roman" w:eastAsia="华文细黑" w:hAnsi="Times New Roman" w:cs="Times New Roman"/>
          <w:bCs/>
          <w:szCs w:val="21"/>
        </w:rPr>
        <w:instrText>eq \o(</w:instrText>
      </w:r>
      <w:r w:rsidRPr="005102BC">
        <w:rPr>
          <w:rFonts w:ascii="Times New Roman" w:eastAsia="华文细黑" w:hAnsi="Times New Roman" w:cs="Times New Roman"/>
          <w:bCs/>
          <w:spacing w:val="-16"/>
          <w:szCs w:val="21"/>
        </w:rPr>
        <w:instrText>====</w:instrText>
      </w:r>
      <w:r w:rsidRPr="005102BC">
        <w:rPr>
          <w:rFonts w:ascii="Times New Roman" w:eastAsia="华文细黑" w:hAnsi="Times New Roman" w:cs="Times New Roman"/>
          <w:bCs/>
          <w:szCs w:val="21"/>
        </w:rPr>
        <w:instrText>=,\s\up7(</w:instrText>
      </w:r>
      <w:r w:rsidRPr="005102BC">
        <w:rPr>
          <w:rFonts w:ascii="Times New Roman" w:eastAsia="华文细黑" w:hAnsi="Times New Roman" w:cs="Times New Roman"/>
          <w:bCs/>
          <w:szCs w:val="21"/>
        </w:rPr>
        <w:instrText>通电</w:instrText>
      </w:r>
      <w:r w:rsidRPr="005102BC">
        <w:rPr>
          <w:rFonts w:ascii="Times New Roman" w:eastAsia="华文细黑" w:hAnsi="Times New Roman" w:cs="Times New Roman"/>
          <w:bCs/>
          <w:szCs w:val="21"/>
        </w:rPr>
        <w:instrText>))</w:instrText>
      </w:r>
      <w:r w:rsidRPr="005102BC">
        <w:rPr>
          <w:rFonts w:ascii="Times New Roman" w:eastAsia="华文细黑" w:hAnsi="Times New Roman" w:cs="Times New Roman"/>
          <w:bCs/>
          <w:szCs w:val="21"/>
        </w:rPr>
        <w:fldChar w:fldCharType="end"/>
      </w:r>
      <w:r w:rsidRPr="005102BC">
        <w:rPr>
          <w:rFonts w:ascii="Times New Roman" w:eastAsia="华文细黑" w:hAnsi="Times New Roman" w:cs="Times New Roman"/>
          <w:bCs/>
          <w:szCs w:val="21"/>
        </w:rPr>
        <w:t>H</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↑+Cl</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↑+2OH</w:t>
      </w:r>
      <w:r w:rsidRPr="005102BC">
        <w:rPr>
          <w:rFonts w:ascii="Times New Roman" w:eastAsia="华文细黑" w:hAnsi="Times New Roman" w:cs="Times New Roman"/>
          <w:bCs/>
          <w:szCs w:val="21"/>
          <w:vertAlign w:val="superscript"/>
        </w:rPr>
        <w:t>－</w:t>
      </w:r>
    </w:p>
    <w:p w:rsidR="00D57DDC" w:rsidRDefault="00D57DDC" w:rsidP="00D57DDC">
      <w:pPr>
        <w:spacing w:line="360" w:lineRule="auto"/>
        <w:ind w:firstLineChars="200" w:firstLine="420"/>
        <w:contextualSpacing/>
        <w:rPr>
          <w:rFonts w:ascii="宋体" w:eastAsia="宋体" w:hAnsi="宋体" w:cs="宋体"/>
          <w:bCs/>
          <w:szCs w:val="21"/>
        </w:rPr>
      </w:pPr>
    </w:p>
    <w:p w:rsidR="00D57DDC" w:rsidRPr="005102BC" w:rsidRDefault="00D57DDC" w:rsidP="00D57DDC">
      <w:pPr>
        <w:spacing w:line="360" w:lineRule="auto"/>
        <w:ind w:firstLineChars="200" w:firstLine="420"/>
        <w:contextualSpacing/>
        <w:rPr>
          <w:rFonts w:ascii="Times New Roman" w:eastAsia="华文细黑" w:hAnsi="Times New Roman" w:cs="Times New Roman"/>
          <w:bCs/>
          <w:szCs w:val="21"/>
        </w:rPr>
      </w:pPr>
      <w:r w:rsidRPr="005102BC">
        <w:rPr>
          <w:rFonts w:ascii="宋体" w:eastAsia="宋体" w:hAnsi="宋体" w:cs="宋体" w:hint="eastAsia"/>
          <w:bCs/>
          <w:szCs w:val="21"/>
        </w:rPr>
        <w:t>③</w:t>
      </w:r>
      <w:r w:rsidRPr="005102BC">
        <w:rPr>
          <w:rFonts w:ascii="Times New Roman" w:eastAsia="华文细黑" w:hAnsi="Times New Roman" w:cs="Times New Roman"/>
          <w:bCs/>
          <w:szCs w:val="21"/>
        </w:rPr>
        <w:t>5Cl</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+I</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+6H</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O</w:t>
      </w:r>
      <w:r w:rsidRPr="005102BC">
        <w:rPr>
          <w:rFonts w:ascii="Times New Roman" w:eastAsia="华文细黑" w:hAnsi="Times New Roman" w:cs="Times New Roman"/>
          <w:bCs/>
          <w:spacing w:val="-16"/>
          <w:szCs w:val="21"/>
        </w:rPr>
        <w:t>==</w:t>
      </w:r>
      <w:r w:rsidRPr="005102BC">
        <w:rPr>
          <w:rFonts w:ascii="Times New Roman" w:eastAsia="华文细黑" w:hAnsi="Times New Roman" w:cs="Times New Roman"/>
          <w:bCs/>
          <w:szCs w:val="21"/>
        </w:rPr>
        <w:t>=10HCl+2HIO</w:t>
      </w:r>
      <w:r w:rsidRPr="005102BC">
        <w:rPr>
          <w:rFonts w:ascii="Times New Roman" w:eastAsia="华文细黑" w:hAnsi="Times New Roman" w:cs="Times New Roman"/>
          <w:bCs/>
          <w:szCs w:val="21"/>
          <w:vertAlign w:val="subscript"/>
        </w:rPr>
        <w:t>3</w:t>
      </w:r>
    </w:p>
    <w:p w:rsidR="00D57DDC" w:rsidRPr="005102BC" w:rsidRDefault="00D57DDC" w:rsidP="00D57DDC">
      <w:pPr>
        <w:spacing w:line="360" w:lineRule="auto"/>
        <w:ind w:firstLineChars="200" w:firstLine="420"/>
        <w:contextualSpacing/>
        <w:rPr>
          <w:rFonts w:ascii="Times New Roman" w:eastAsia="华文细黑" w:hAnsi="Times New Roman" w:cs="Times New Roman"/>
          <w:bCs/>
          <w:szCs w:val="21"/>
        </w:rPr>
      </w:pP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2</w:t>
      </w:r>
      <w:r w:rsidRPr="005102BC">
        <w:rPr>
          <w:rFonts w:ascii="Times New Roman" w:eastAsia="华文细黑" w:hAnsi="Times New Roman" w:cs="Times New Roman"/>
          <w:bCs/>
          <w:szCs w:val="21"/>
        </w:rPr>
        <w:t>）</w:t>
      </w:r>
      <w:r w:rsidRPr="005102BC">
        <w:rPr>
          <w:rFonts w:ascii="宋体" w:eastAsia="宋体" w:hAnsi="宋体" w:cs="宋体" w:hint="eastAsia"/>
          <w:bCs/>
          <w:szCs w:val="21"/>
        </w:rPr>
        <w:t>①</w:t>
      </w:r>
      <w:r w:rsidRPr="005102BC">
        <w:rPr>
          <w:rFonts w:ascii="Times New Roman" w:eastAsia="华文细黑" w:hAnsi="Times New Roman" w:cs="Times New Roman"/>
          <w:bCs/>
          <w:szCs w:val="21"/>
        </w:rPr>
        <w:t>Fe</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2e</w:t>
      </w:r>
      <w:r w:rsidRPr="005102BC">
        <w:rPr>
          <w:rFonts w:ascii="Times New Roman" w:eastAsia="华文细黑" w:hAnsi="Times New Roman" w:cs="Times New Roman"/>
          <w:bCs/>
          <w:szCs w:val="21"/>
          <w:vertAlign w:val="superscript"/>
        </w:rPr>
        <w:t>－</w:t>
      </w:r>
      <w:r w:rsidRPr="005102BC">
        <w:rPr>
          <w:rFonts w:ascii="Times New Roman" w:eastAsia="华文细黑" w:hAnsi="Times New Roman" w:cs="Times New Roman"/>
          <w:bCs/>
          <w:spacing w:val="-16"/>
          <w:szCs w:val="21"/>
        </w:rPr>
        <w:t>==</w:t>
      </w:r>
      <w:r w:rsidRPr="005102BC">
        <w:rPr>
          <w:rFonts w:ascii="Times New Roman" w:eastAsia="华文细黑" w:hAnsi="Times New Roman" w:cs="Times New Roman"/>
          <w:bCs/>
          <w:szCs w:val="21"/>
        </w:rPr>
        <w:t>=Fe</w:t>
      </w:r>
      <w:r w:rsidRPr="005102BC">
        <w:rPr>
          <w:rFonts w:ascii="Times New Roman" w:eastAsia="华文细黑" w:hAnsi="Times New Roman" w:cs="Times New Roman"/>
          <w:bCs/>
          <w:szCs w:val="21"/>
          <w:vertAlign w:val="superscript"/>
        </w:rPr>
        <w:t>2+</w:t>
      </w:r>
    </w:p>
    <w:p w:rsidR="00D57DDC" w:rsidRPr="005102BC" w:rsidRDefault="00D57DDC" w:rsidP="00D57DDC">
      <w:pPr>
        <w:spacing w:line="360" w:lineRule="auto"/>
        <w:ind w:firstLineChars="200" w:firstLine="420"/>
        <w:contextualSpacing/>
        <w:rPr>
          <w:rFonts w:ascii="Times New Roman" w:eastAsia="华文细黑" w:hAnsi="Times New Roman" w:cs="Times New Roman"/>
          <w:bCs/>
          <w:szCs w:val="21"/>
        </w:rPr>
      </w:pPr>
      <w:r w:rsidRPr="005102BC">
        <w:rPr>
          <w:rFonts w:ascii="宋体" w:eastAsia="宋体" w:hAnsi="宋体" w:cs="宋体" w:hint="eastAsia"/>
          <w:bCs/>
          <w:szCs w:val="21"/>
        </w:rPr>
        <w:t>②</w:t>
      </w:r>
      <w:proofErr w:type="spellStart"/>
      <w:r w:rsidRPr="005102BC">
        <w:rPr>
          <w:rFonts w:ascii="Times New Roman" w:eastAsia="华文细黑" w:hAnsi="Times New Roman" w:cs="Times New Roman"/>
          <w:bCs/>
          <w:szCs w:val="21"/>
        </w:rPr>
        <w:t>CuO</w:t>
      </w:r>
      <w:proofErr w:type="spellEnd"/>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或</w:t>
      </w:r>
      <w:r w:rsidRPr="005102BC">
        <w:rPr>
          <w:rFonts w:ascii="Times New Roman" w:eastAsia="华文细黑" w:hAnsi="Times New Roman" w:cs="Times New Roman"/>
          <w:bCs/>
          <w:szCs w:val="21"/>
        </w:rPr>
        <w:t>CuCO</w:t>
      </w:r>
      <w:r w:rsidRPr="005102BC">
        <w:rPr>
          <w:rFonts w:ascii="Times New Roman" w:eastAsia="华文细黑" w:hAnsi="Times New Roman" w:cs="Times New Roman"/>
          <w:bCs/>
          <w:szCs w:val="21"/>
          <w:vertAlign w:val="subscript"/>
        </w:rPr>
        <w:t>3</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 xml:space="preserve">　</w:t>
      </w:r>
      <w:r w:rsidRPr="005102BC">
        <w:rPr>
          <w:rFonts w:ascii="Times New Roman" w:eastAsia="华文细黑" w:hAnsi="Times New Roman" w:cs="Times New Roman"/>
          <w:bCs/>
          <w:szCs w:val="21"/>
        </w:rPr>
        <w:t>0.8(</w:t>
      </w:r>
      <w:r w:rsidRPr="005102BC">
        <w:rPr>
          <w:rFonts w:ascii="Times New Roman" w:eastAsia="华文细黑" w:hAnsi="Times New Roman" w:cs="Times New Roman"/>
          <w:bCs/>
          <w:szCs w:val="21"/>
        </w:rPr>
        <w:t>或</w:t>
      </w:r>
      <w:r w:rsidRPr="005102BC">
        <w:rPr>
          <w:rFonts w:ascii="Times New Roman" w:eastAsia="华文细黑" w:hAnsi="Times New Roman" w:cs="Times New Roman"/>
          <w:bCs/>
          <w:szCs w:val="21"/>
        </w:rPr>
        <w:t>1.24)</w:t>
      </w:r>
    </w:p>
    <w:p w:rsidR="00D57DDC" w:rsidRPr="005102BC" w:rsidRDefault="00D57DDC" w:rsidP="00D57DDC">
      <w:pPr>
        <w:spacing w:line="360" w:lineRule="auto"/>
        <w:ind w:firstLineChars="200" w:firstLine="420"/>
        <w:contextualSpacing/>
        <w:rPr>
          <w:rFonts w:ascii="Times New Roman" w:eastAsia="华文细黑" w:hAnsi="Times New Roman" w:cs="Times New Roman"/>
          <w:bCs/>
          <w:szCs w:val="21"/>
        </w:rPr>
      </w:pPr>
      <w:r w:rsidRPr="00F01521">
        <w:rPr>
          <w:rFonts w:ascii="Times New Roman" w:eastAsia="华文细黑" w:hAnsi="Times New Roman" w:cs="Times New Roman"/>
          <w:bCs/>
          <w:color w:val="0070C0"/>
          <w:szCs w:val="21"/>
        </w:rPr>
        <w:t>【解析】</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1</w:t>
      </w:r>
      <w:r w:rsidRPr="005102BC">
        <w:rPr>
          <w:rFonts w:ascii="Times New Roman" w:eastAsia="华文细黑" w:hAnsi="Times New Roman" w:cs="Times New Roman"/>
          <w:bCs/>
          <w:szCs w:val="21"/>
        </w:rPr>
        <w:t>）若甲、乙两烧杯中均盛有</w:t>
      </w:r>
      <w:proofErr w:type="spellStart"/>
      <w:r w:rsidRPr="005102BC">
        <w:rPr>
          <w:rFonts w:ascii="Times New Roman" w:eastAsia="华文细黑" w:hAnsi="Times New Roman" w:cs="Times New Roman"/>
          <w:bCs/>
          <w:szCs w:val="21"/>
        </w:rPr>
        <w:t>NaCl</w:t>
      </w:r>
      <w:proofErr w:type="spellEnd"/>
      <w:r w:rsidRPr="005102BC">
        <w:rPr>
          <w:rFonts w:ascii="Times New Roman" w:eastAsia="华文细黑" w:hAnsi="Times New Roman" w:cs="Times New Roman"/>
          <w:bCs/>
          <w:szCs w:val="21"/>
        </w:rPr>
        <w:t>溶液。</w:t>
      </w:r>
      <w:r w:rsidRPr="005102BC">
        <w:rPr>
          <w:rFonts w:ascii="宋体" w:eastAsia="宋体" w:hAnsi="宋体" w:cs="宋体" w:hint="eastAsia"/>
          <w:bCs/>
          <w:szCs w:val="21"/>
        </w:rPr>
        <w:t>①</w:t>
      </w:r>
      <w:r w:rsidRPr="005102BC">
        <w:rPr>
          <w:rFonts w:ascii="Times New Roman" w:eastAsia="华文细黑" w:hAnsi="Times New Roman" w:cs="Times New Roman"/>
          <w:bCs/>
          <w:szCs w:val="21"/>
        </w:rPr>
        <w:t>甲为铁的吸氧腐蚀，石墨是正极，石墨棒上的电极反应式为</w:t>
      </w:r>
      <w:r w:rsidRPr="005102BC">
        <w:rPr>
          <w:rFonts w:ascii="Times New Roman" w:eastAsia="华文细黑" w:hAnsi="Times New Roman" w:cs="Times New Roman"/>
          <w:bCs/>
          <w:szCs w:val="21"/>
        </w:rPr>
        <w:t>2H</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O+O</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+4e</w:t>
      </w:r>
      <w:r w:rsidRPr="005102BC">
        <w:rPr>
          <w:rFonts w:ascii="Times New Roman" w:eastAsia="华文细黑" w:hAnsi="Times New Roman" w:cs="Times New Roman"/>
          <w:bCs/>
          <w:szCs w:val="21"/>
          <w:vertAlign w:val="superscript"/>
        </w:rPr>
        <w:t>－</w:t>
      </w:r>
      <w:r w:rsidRPr="005102BC">
        <w:rPr>
          <w:rFonts w:ascii="Times New Roman" w:eastAsia="华文细黑" w:hAnsi="Times New Roman" w:cs="Times New Roman"/>
          <w:bCs/>
          <w:spacing w:val="-16"/>
          <w:szCs w:val="21"/>
        </w:rPr>
        <w:t>==</w:t>
      </w:r>
      <w:r w:rsidRPr="005102BC">
        <w:rPr>
          <w:rFonts w:ascii="Times New Roman" w:eastAsia="华文细黑" w:hAnsi="Times New Roman" w:cs="Times New Roman"/>
          <w:bCs/>
          <w:szCs w:val="21"/>
        </w:rPr>
        <w:t>=4OH</w:t>
      </w:r>
      <w:r w:rsidRPr="005102BC">
        <w:rPr>
          <w:rFonts w:ascii="Times New Roman" w:eastAsia="华文细黑" w:hAnsi="Times New Roman" w:cs="Times New Roman"/>
          <w:bCs/>
          <w:szCs w:val="21"/>
          <w:vertAlign w:val="superscript"/>
        </w:rPr>
        <w:t>－</w:t>
      </w:r>
      <w:r w:rsidRPr="005102BC">
        <w:rPr>
          <w:rFonts w:ascii="Times New Roman" w:eastAsia="华文细黑" w:hAnsi="Times New Roman" w:cs="Times New Roman"/>
          <w:bCs/>
          <w:szCs w:val="21"/>
        </w:rPr>
        <w:t>。</w:t>
      </w:r>
      <w:r w:rsidRPr="005102BC">
        <w:rPr>
          <w:rFonts w:ascii="宋体" w:eastAsia="宋体" w:hAnsi="宋体" w:cs="宋体" w:hint="eastAsia"/>
          <w:bCs/>
          <w:szCs w:val="21"/>
        </w:rPr>
        <w:t>②</w:t>
      </w:r>
      <w:r w:rsidRPr="005102BC">
        <w:rPr>
          <w:rFonts w:ascii="Times New Roman" w:eastAsia="华文细黑" w:hAnsi="Times New Roman" w:cs="Times New Roman"/>
          <w:bCs/>
          <w:szCs w:val="21"/>
        </w:rPr>
        <w:t>根据电子流向，石墨是阳极，乙为用惰性电极电解氯化钠溶液，乙中总反应的离子方程式为</w:t>
      </w:r>
      <w:r w:rsidRPr="005102BC">
        <w:rPr>
          <w:rFonts w:ascii="Times New Roman" w:eastAsia="华文细黑" w:hAnsi="Times New Roman" w:cs="Times New Roman"/>
          <w:bCs/>
          <w:szCs w:val="21"/>
        </w:rPr>
        <w:t>2Cl</w:t>
      </w:r>
      <w:r w:rsidRPr="005102BC">
        <w:rPr>
          <w:rFonts w:ascii="Times New Roman" w:eastAsia="华文细黑" w:hAnsi="Times New Roman" w:cs="Times New Roman"/>
          <w:bCs/>
          <w:szCs w:val="21"/>
          <w:vertAlign w:val="superscript"/>
        </w:rPr>
        <w:t>－</w:t>
      </w:r>
      <w:r w:rsidRPr="005102BC">
        <w:rPr>
          <w:rFonts w:ascii="Times New Roman" w:eastAsia="华文细黑" w:hAnsi="Times New Roman" w:cs="Times New Roman"/>
          <w:bCs/>
          <w:szCs w:val="21"/>
        </w:rPr>
        <w:t>+2H</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O</w:t>
      </w:r>
      <w:r w:rsidRPr="005102BC">
        <w:rPr>
          <w:rFonts w:ascii="Times New Roman" w:eastAsia="华文细黑" w:hAnsi="Times New Roman" w:cs="Times New Roman"/>
          <w:bCs/>
          <w:szCs w:val="21"/>
        </w:rPr>
        <w:fldChar w:fldCharType="begin"/>
      </w:r>
      <w:r w:rsidRPr="005102BC">
        <w:rPr>
          <w:rFonts w:ascii="Times New Roman" w:eastAsia="华文细黑" w:hAnsi="Times New Roman" w:cs="Times New Roman"/>
          <w:bCs/>
          <w:szCs w:val="21"/>
        </w:rPr>
        <w:instrText>eq \o(</w:instrText>
      </w:r>
      <w:r w:rsidRPr="005102BC">
        <w:rPr>
          <w:rFonts w:ascii="Times New Roman" w:eastAsia="华文细黑" w:hAnsi="Times New Roman" w:cs="Times New Roman"/>
          <w:bCs/>
          <w:spacing w:val="-16"/>
          <w:szCs w:val="21"/>
        </w:rPr>
        <w:instrText>====</w:instrText>
      </w:r>
      <w:r w:rsidRPr="005102BC">
        <w:rPr>
          <w:rFonts w:ascii="Times New Roman" w:eastAsia="华文细黑" w:hAnsi="Times New Roman" w:cs="Times New Roman"/>
          <w:bCs/>
          <w:szCs w:val="21"/>
        </w:rPr>
        <w:instrText>=,\s\up7(</w:instrText>
      </w:r>
      <w:r w:rsidRPr="005102BC">
        <w:rPr>
          <w:rFonts w:ascii="Times New Roman" w:eastAsia="华文细黑" w:hAnsi="Times New Roman" w:cs="Times New Roman"/>
          <w:bCs/>
          <w:szCs w:val="21"/>
        </w:rPr>
        <w:instrText>通电</w:instrText>
      </w:r>
      <w:r w:rsidRPr="005102BC">
        <w:rPr>
          <w:rFonts w:ascii="Times New Roman" w:eastAsia="华文细黑" w:hAnsi="Times New Roman" w:cs="Times New Roman"/>
          <w:bCs/>
          <w:szCs w:val="21"/>
        </w:rPr>
        <w:instrText>))</w:instrText>
      </w:r>
      <w:r w:rsidRPr="005102BC">
        <w:rPr>
          <w:rFonts w:ascii="Times New Roman" w:eastAsia="华文细黑" w:hAnsi="Times New Roman" w:cs="Times New Roman"/>
          <w:bCs/>
          <w:szCs w:val="21"/>
        </w:rPr>
        <w:fldChar w:fldCharType="end"/>
      </w:r>
      <w:r w:rsidRPr="005102BC">
        <w:rPr>
          <w:rFonts w:ascii="Times New Roman" w:eastAsia="华文细黑" w:hAnsi="Times New Roman" w:cs="Times New Roman"/>
          <w:bCs/>
          <w:szCs w:val="21"/>
        </w:rPr>
        <w:t>H</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↑+Cl</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↑+2OH</w:t>
      </w:r>
      <w:r w:rsidRPr="005102BC">
        <w:rPr>
          <w:rFonts w:ascii="Times New Roman" w:eastAsia="华文细黑" w:hAnsi="Times New Roman" w:cs="Times New Roman"/>
          <w:bCs/>
          <w:szCs w:val="21"/>
          <w:vertAlign w:val="superscript"/>
        </w:rPr>
        <w:t>－</w:t>
      </w:r>
      <w:r w:rsidRPr="005102BC">
        <w:rPr>
          <w:rFonts w:ascii="Times New Roman" w:eastAsia="华文细黑" w:hAnsi="Times New Roman" w:cs="Times New Roman"/>
          <w:bCs/>
          <w:szCs w:val="21"/>
        </w:rPr>
        <w:t>。</w:t>
      </w:r>
      <w:r w:rsidRPr="005102BC">
        <w:rPr>
          <w:rFonts w:ascii="宋体" w:eastAsia="宋体" w:hAnsi="宋体" w:cs="宋体" w:hint="eastAsia"/>
          <w:bCs/>
          <w:szCs w:val="21"/>
        </w:rPr>
        <w:t>③</w:t>
      </w:r>
      <w:r w:rsidRPr="005102BC">
        <w:rPr>
          <w:rFonts w:ascii="Times New Roman" w:eastAsia="华文细黑" w:hAnsi="Times New Roman" w:cs="Times New Roman"/>
          <w:bCs/>
          <w:szCs w:val="21"/>
        </w:rPr>
        <w:t>根据电子守恒，</w:t>
      </w:r>
      <w:r w:rsidRPr="005102BC">
        <w:rPr>
          <w:rFonts w:ascii="Times New Roman" w:eastAsia="华文细黑" w:hAnsi="Times New Roman" w:cs="Times New Roman"/>
          <w:bCs/>
          <w:szCs w:val="21"/>
        </w:rPr>
        <w:t>5mol</w:t>
      </w:r>
      <w:r w:rsidRPr="005102BC">
        <w:rPr>
          <w:rFonts w:ascii="Times New Roman" w:eastAsia="华文细黑" w:hAnsi="Times New Roman" w:cs="Times New Roman"/>
          <w:bCs/>
          <w:szCs w:val="21"/>
        </w:rPr>
        <w:t>氯气失电子</w:t>
      </w:r>
      <w:r w:rsidRPr="005102BC">
        <w:rPr>
          <w:rFonts w:ascii="Times New Roman" w:eastAsia="华文细黑" w:hAnsi="Times New Roman" w:cs="Times New Roman"/>
          <w:bCs/>
          <w:szCs w:val="21"/>
        </w:rPr>
        <w:t>10mol</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2mol I</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得电子</w:t>
      </w:r>
      <w:r w:rsidRPr="005102BC">
        <w:rPr>
          <w:rFonts w:ascii="Times New Roman" w:eastAsia="华文细黑" w:hAnsi="Times New Roman" w:cs="Times New Roman"/>
          <w:bCs/>
          <w:szCs w:val="21"/>
        </w:rPr>
        <w:t>10mol</w:t>
      </w:r>
      <w:r w:rsidRPr="005102BC">
        <w:rPr>
          <w:rFonts w:ascii="Times New Roman" w:eastAsia="华文细黑" w:hAnsi="Times New Roman" w:cs="Times New Roman"/>
          <w:bCs/>
          <w:szCs w:val="21"/>
        </w:rPr>
        <w:t>，碘的化合价升高为</w:t>
      </w:r>
      <w:r w:rsidRPr="005102BC">
        <w:rPr>
          <w:rFonts w:ascii="Times New Roman" w:eastAsia="华文细黑" w:hAnsi="Times New Roman" w:cs="Times New Roman"/>
          <w:bCs/>
          <w:szCs w:val="21"/>
        </w:rPr>
        <w:t>+5</w:t>
      </w:r>
      <w:r w:rsidRPr="005102BC">
        <w:rPr>
          <w:rFonts w:ascii="Times New Roman" w:eastAsia="华文细黑" w:hAnsi="Times New Roman" w:cs="Times New Roman"/>
          <w:bCs/>
          <w:szCs w:val="21"/>
        </w:rPr>
        <w:t>价，该反应的化学方程式为</w:t>
      </w:r>
      <w:r w:rsidRPr="005102BC">
        <w:rPr>
          <w:rFonts w:ascii="Times New Roman" w:eastAsia="华文细黑" w:hAnsi="Times New Roman" w:cs="Times New Roman"/>
          <w:bCs/>
          <w:szCs w:val="21"/>
        </w:rPr>
        <w:t>5Cl</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+I</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+6H</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O</w:t>
      </w:r>
      <w:r w:rsidRPr="005102BC">
        <w:rPr>
          <w:rFonts w:ascii="Times New Roman" w:eastAsia="华文细黑" w:hAnsi="Times New Roman" w:cs="Times New Roman"/>
          <w:bCs/>
          <w:spacing w:val="-16"/>
          <w:szCs w:val="21"/>
        </w:rPr>
        <w:t>==</w:t>
      </w:r>
      <w:r w:rsidRPr="005102BC">
        <w:rPr>
          <w:rFonts w:ascii="Times New Roman" w:eastAsia="华文细黑" w:hAnsi="Times New Roman" w:cs="Times New Roman"/>
          <w:bCs/>
          <w:szCs w:val="21"/>
        </w:rPr>
        <w:t>=10HCl+2HIO</w:t>
      </w:r>
      <w:r w:rsidRPr="005102BC">
        <w:rPr>
          <w:rFonts w:ascii="Times New Roman" w:eastAsia="华文细黑" w:hAnsi="Times New Roman" w:cs="Times New Roman"/>
          <w:bCs/>
          <w:szCs w:val="21"/>
          <w:vertAlign w:val="subscript"/>
        </w:rPr>
        <w:t>3</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2</w:t>
      </w:r>
      <w:r w:rsidRPr="005102BC">
        <w:rPr>
          <w:rFonts w:ascii="Times New Roman" w:eastAsia="华文细黑" w:hAnsi="Times New Roman" w:cs="Times New Roman"/>
          <w:bCs/>
          <w:szCs w:val="21"/>
        </w:rPr>
        <w:t>）若甲、乙两烧杯中均盛有</w:t>
      </w:r>
      <w:r w:rsidRPr="005102BC">
        <w:rPr>
          <w:rFonts w:ascii="Times New Roman" w:eastAsia="华文细黑" w:hAnsi="Times New Roman" w:cs="Times New Roman"/>
          <w:bCs/>
          <w:szCs w:val="21"/>
        </w:rPr>
        <w:t>CuSO</w:t>
      </w:r>
      <w:r w:rsidRPr="005102BC">
        <w:rPr>
          <w:rFonts w:ascii="Times New Roman" w:eastAsia="华文细黑" w:hAnsi="Times New Roman" w:cs="Times New Roman"/>
          <w:bCs/>
          <w:szCs w:val="21"/>
          <w:vertAlign w:val="subscript"/>
        </w:rPr>
        <w:t>4</w:t>
      </w:r>
      <w:r w:rsidRPr="005102BC">
        <w:rPr>
          <w:rFonts w:ascii="Times New Roman" w:eastAsia="华文细黑" w:hAnsi="Times New Roman" w:cs="Times New Roman"/>
          <w:bCs/>
          <w:szCs w:val="21"/>
        </w:rPr>
        <w:t>溶液。</w:t>
      </w:r>
      <w:r w:rsidRPr="005102BC">
        <w:rPr>
          <w:rFonts w:ascii="宋体" w:eastAsia="宋体" w:hAnsi="宋体" w:cs="宋体" w:hint="eastAsia"/>
          <w:bCs/>
          <w:szCs w:val="21"/>
        </w:rPr>
        <w:t>①</w:t>
      </w:r>
      <w:r w:rsidRPr="005102BC">
        <w:rPr>
          <w:rFonts w:ascii="Times New Roman" w:eastAsia="华文细黑" w:hAnsi="Times New Roman" w:cs="Times New Roman"/>
          <w:bCs/>
          <w:szCs w:val="21"/>
        </w:rPr>
        <w:t>甲为原电池，铁为负极，铁棒上的电极反应式为</w:t>
      </w:r>
      <w:r w:rsidRPr="005102BC">
        <w:rPr>
          <w:rFonts w:ascii="Times New Roman" w:eastAsia="华文细黑" w:hAnsi="Times New Roman" w:cs="Times New Roman"/>
          <w:bCs/>
          <w:szCs w:val="21"/>
        </w:rPr>
        <w:t>Fe</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2e</w:t>
      </w:r>
      <w:r w:rsidRPr="005102BC">
        <w:rPr>
          <w:rFonts w:ascii="Times New Roman" w:eastAsia="华文细黑" w:hAnsi="Times New Roman" w:cs="Times New Roman"/>
          <w:bCs/>
          <w:szCs w:val="21"/>
          <w:vertAlign w:val="superscript"/>
        </w:rPr>
        <w:t>－</w:t>
      </w:r>
      <w:r w:rsidRPr="005102BC">
        <w:rPr>
          <w:rFonts w:ascii="Times New Roman" w:eastAsia="华文细黑" w:hAnsi="Times New Roman" w:cs="Times New Roman"/>
          <w:bCs/>
          <w:spacing w:val="-16"/>
          <w:szCs w:val="21"/>
        </w:rPr>
        <w:t>==</w:t>
      </w:r>
      <w:r w:rsidRPr="005102BC">
        <w:rPr>
          <w:rFonts w:ascii="Times New Roman" w:eastAsia="华文细黑" w:hAnsi="Times New Roman" w:cs="Times New Roman"/>
          <w:bCs/>
          <w:szCs w:val="21"/>
        </w:rPr>
        <w:t>=Fe</w:t>
      </w:r>
      <w:r w:rsidRPr="005102BC">
        <w:rPr>
          <w:rFonts w:ascii="Times New Roman" w:eastAsia="华文细黑" w:hAnsi="Times New Roman" w:cs="Times New Roman"/>
          <w:bCs/>
          <w:szCs w:val="21"/>
          <w:vertAlign w:val="superscript"/>
        </w:rPr>
        <w:t>2+</w:t>
      </w:r>
      <w:r w:rsidRPr="005102BC">
        <w:rPr>
          <w:rFonts w:ascii="Times New Roman" w:eastAsia="华文细黑" w:hAnsi="Times New Roman" w:cs="Times New Roman"/>
          <w:bCs/>
          <w:szCs w:val="21"/>
        </w:rPr>
        <w:t>。</w:t>
      </w:r>
      <w:r w:rsidRPr="005102BC">
        <w:rPr>
          <w:rFonts w:ascii="宋体" w:eastAsia="宋体" w:hAnsi="宋体" w:cs="宋体" w:hint="eastAsia"/>
          <w:bCs/>
          <w:szCs w:val="21"/>
        </w:rPr>
        <w:t>②</w:t>
      </w:r>
      <w:r w:rsidRPr="005102BC">
        <w:rPr>
          <w:rFonts w:ascii="Times New Roman" w:eastAsia="华文细黑" w:hAnsi="Times New Roman" w:cs="Times New Roman"/>
          <w:bCs/>
          <w:szCs w:val="21"/>
        </w:rPr>
        <w:t>由</w:t>
      </w:r>
      <w:r w:rsidRPr="005102BC">
        <w:rPr>
          <w:rFonts w:ascii="Times New Roman" w:eastAsia="华文细黑" w:hAnsi="Times New Roman" w:cs="Times New Roman"/>
          <w:bCs/>
          <w:szCs w:val="21"/>
        </w:rPr>
        <w:t>2CuSO</w:t>
      </w:r>
      <w:r w:rsidRPr="005102BC">
        <w:rPr>
          <w:rFonts w:ascii="Times New Roman" w:eastAsia="华文细黑" w:hAnsi="Times New Roman" w:cs="Times New Roman"/>
          <w:bCs/>
          <w:szCs w:val="21"/>
          <w:vertAlign w:val="subscript"/>
        </w:rPr>
        <w:t>4</w:t>
      </w:r>
      <w:r w:rsidRPr="005102BC">
        <w:rPr>
          <w:rFonts w:ascii="Times New Roman" w:eastAsia="华文细黑" w:hAnsi="Times New Roman" w:cs="Times New Roman"/>
          <w:bCs/>
          <w:szCs w:val="21"/>
        </w:rPr>
        <w:t>+2H</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O</w:t>
      </w:r>
      <w:r w:rsidRPr="005102BC">
        <w:rPr>
          <w:rFonts w:ascii="Times New Roman" w:eastAsia="华文细黑" w:hAnsi="Times New Roman" w:cs="Times New Roman"/>
          <w:bCs/>
          <w:szCs w:val="21"/>
        </w:rPr>
        <w:fldChar w:fldCharType="begin"/>
      </w:r>
      <w:r w:rsidRPr="005102BC">
        <w:rPr>
          <w:rFonts w:ascii="Times New Roman" w:eastAsia="华文细黑" w:hAnsi="Times New Roman" w:cs="Times New Roman"/>
          <w:bCs/>
          <w:szCs w:val="21"/>
        </w:rPr>
        <w:instrText>eq \o(</w:instrText>
      </w:r>
      <w:r w:rsidRPr="005102BC">
        <w:rPr>
          <w:rFonts w:ascii="Times New Roman" w:eastAsia="华文细黑" w:hAnsi="Times New Roman" w:cs="Times New Roman"/>
          <w:bCs/>
          <w:spacing w:val="-16"/>
          <w:szCs w:val="21"/>
        </w:rPr>
        <w:instrText>====</w:instrText>
      </w:r>
      <w:r w:rsidRPr="005102BC">
        <w:rPr>
          <w:rFonts w:ascii="Times New Roman" w:eastAsia="华文细黑" w:hAnsi="Times New Roman" w:cs="Times New Roman"/>
          <w:bCs/>
          <w:szCs w:val="21"/>
        </w:rPr>
        <w:instrText>=,\s\up7(</w:instrText>
      </w:r>
      <w:r w:rsidRPr="005102BC">
        <w:rPr>
          <w:rFonts w:ascii="Times New Roman" w:eastAsia="华文细黑" w:hAnsi="Times New Roman" w:cs="Times New Roman"/>
          <w:bCs/>
          <w:szCs w:val="21"/>
        </w:rPr>
        <w:instrText>通电</w:instrText>
      </w:r>
      <w:r w:rsidRPr="005102BC">
        <w:rPr>
          <w:rFonts w:ascii="Times New Roman" w:eastAsia="华文细黑" w:hAnsi="Times New Roman" w:cs="Times New Roman"/>
          <w:bCs/>
          <w:szCs w:val="21"/>
        </w:rPr>
        <w:instrText>))</w:instrText>
      </w:r>
      <w:r w:rsidRPr="005102BC">
        <w:rPr>
          <w:rFonts w:ascii="Times New Roman" w:eastAsia="华文细黑" w:hAnsi="Times New Roman" w:cs="Times New Roman"/>
          <w:bCs/>
          <w:szCs w:val="21"/>
        </w:rPr>
        <w:fldChar w:fldCharType="end"/>
      </w:r>
      <w:r w:rsidRPr="005102BC">
        <w:rPr>
          <w:rFonts w:ascii="Times New Roman" w:eastAsia="华文细黑" w:hAnsi="Times New Roman" w:cs="Times New Roman"/>
          <w:bCs/>
          <w:szCs w:val="21"/>
        </w:rPr>
        <w:t>2Cu+O</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↑+2H</w:t>
      </w:r>
      <w:r w:rsidRPr="005102BC">
        <w:rPr>
          <w:rFonts w:ascii="Times New Roman" w:eastAsia="华文细黑" w:hAnsi="Times New Roman" w:cs="Times New Roman"/>
          <w:bCs/>
          <w:szCs w:val="21"/>
          <w:vertAlign w:val="subscript"/>
        </w:rPr>
        <w:t>2</w:t>
      </w:r>
      <w:r w:rsidRPr="005102BC">
        <w:rPr>
          <w:rFonts w:ascii="Times New Roman" w:eastAsia="华文细黑" w:hAnsi="Times New Roman" w:cs="Times New Roman"/>
          <w:bCs/>
          <w:szCs w:val="21"/>
        </w:rPr>
        <w:t>SO</w:t>
      </w:r>
      <w:r w:rsidRPr="005102BC">
        <w:rPr>
          <w:rFonts w:ascii="Times New Roman" w:eastAsia="华文细黑" w:hAnsi="Times New Roman" w:cs="Times New Roman"/>
          <w:bCs/>
          <w:szCs w:val="21"/>
          <w:vertAlign w:val="subscript"/>
        </w:rPr>
        <w:t>4</w:t>
      </w:r>
      <w:r w:rsidRPr="005102BC">
        <w:rPr>
          <w:rFonts w:ascii="Times New Roman" w:eastAsia="华文细黑" w:hAnsi="Times New Roman" w:cs="Times New Roman"/>
          <w:bCs/>
          <w:szCs w:val="21"/>
        </w:rPr>
        <w:t>，要使溶液恢复原状态，可加入</w:t>
      </w:r>
      <w:proofErr w:type="spellStart"/>
      <w:r w:rsidRPr="005102BC">
        <w:rPr>
          <w:rFonts w:ascii="Times New Roman" w:eastAsia="华文细黑" w:hAnsi="Times New Roman" w:cs="Times New Roman"/>
          <w:bCs/>
          <w:szCs w:val="21"/>
        </w:rPr>
        <w:t>CuO</w:t>
      </w:r>
      <w:proofErr w:type="spellEnd"/>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或</w:t>
      </w:r>
      <w:r w:rsidRPr="005102BC">
        <w:rPr>
          <w:rFonts w:ascii="Times New Roman" w:eastAsia="华文细黑" w:hAnsi="Times New Roman" w:cs="Times New Roman"/>
          <w:bCs/>
          <w:szCs w:val="21"/>
        </w:rPr>
        <w:t>CuCO</w:t>
      </w:r>
      <w:r w:rsidRPr="005102BC">
        <w:rPr>
          <w:rFonts w:ascii="Times New Roman" w:eastAsia="华文细黑" w:hAnsi="Times New Roman" w:cs="Times New Roman"/>
          <w:bCs/>
          <w:szCs w:val="21"/>
          <w:vertAlign w:val="subscript"/>
        </w:rPr>
        <w:t>3</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，一段时间后溶液的</w:t>
      </w:r>
      <w:r w:rsidRPr="005102BC">
        <w:rPr>
          <w:rFonts w:ascii="Times New Roman" w:eastAsia="华文细黑" w:hAnsi="Times New Roman" w:cs="Times New Roman"/>
          <w:bCs/>
          <w:szCs w:val="21"/>
        </w:rPr>
        <w:t>pH</w:t>
      </w:r>
      <w:r w:rsidRPr="005102BC">
        <w:rPr>
          <w:rFonts w:ascii="Times New Roman" w:eastAsia="华文细黑" w:hAnsi="Times New Roman" w:cs="Times New Roman"/>
          <w:bCs/>
          <w:szCs w:val="21"/>
        </w:rPr>
        <w:t>变为</w:t>
      </w:r>
      <w:r w:rsidRPr="005102BC">
        <w:rPr>
          <w:rFonts w:ascii="Times New Roman" w:eastAsia="华文细黑" w:hAnsi="Times New Roman" w:cs="Times New Roman"/>
          <w:bCs/>
          <w:szCs w:val="21"/>
        </w:rPr>
        <w:t>1</w:t>
      </w:r>
      <w:r w:rsidRPr="005102BC">
        <w:rPr>
          <w:rFonts w:ascii="Times New Roman" w:eastAsia="华文细黑" w:hAnsi="Times New Roman" w:cs="Times New Roman"/>
          <w:bCs/>
          <w:szCs w:val="21"/>
        </w:rPr>
        <w:t>，则</w:t>
      </w:r>
      <w:r w:rsidRPr="005102BC">
        <w:rPr>
          <w:rFonts w:ascii="Times New Roman" w:eastAsia="华文细黑" w:hAnsi="Times New Roman" w:cs="Times New Roman"/>
          <w:bCs/>
          <w:i/>
          <w:szCs w:val="21"/>
        </w:rPr>
        <w:t>c</w:t>
      </w:r>
      <w:r w:rsidRPr="005102BC">
        <w:rPr>
          <w:rFonts w:ascii="Times New Roman" w:eastAsia="华文细黑" w:hAnsi="Times New Roman" w:cs="Times New Roman"/>
          <w:bCs/>
          <w:szCs w:val="21"/>
        </w:rPr>
        <w:t>(H</w:t>
      </w:r>
      <w:r w:rsidRPr="005102BC">
        <w:rPr>
          <w:rFonts w:ascii="Times New Roman" w:eastAsia="华文细黑" w:hAnsi="Times New Roman" w:cs="Times New Roman"/>
          <w:bCs/>
          <w:szCs w:val="21"/>
          <w:vertAlign w:val="superscript"/>
        </w:rPr>
        <w:t>+</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0.1mol·L</w:t>
      </w:r>
      <w:r w:rsidRPr="005102BC">
        <w:rPr>
          <w:rFonts w:ascii="Times New Roman" w:eastAsia="华文细黑" w:hAnsi="Times New Roman" w:cs="Times New Roman"/>
          <w:bCs/>
          <w:szCs w:val="21"/>
          <w:vertAlign w:val="superscript"/>
        </w:rPr>
        <w:t>−1</w:t>
      </w:r>
      <w:r w:rsidRPr="005102BC">
        <w:rPr>
          <w:rFonts w:ascii="Times New Roman" w:eastAsia="华文细黑" w:hAnsi="Times New Roman" w:cs="Times New Roman"/>
          <w:bCs/>
          <w:szCs w:val="21"/>
        </w:rPr>
        <w:t>，</w:t>
      </w:r>
      <w:r w:rsidRPr="005102BC">
        <w:rPr>
          <w:rFonts w:ascii="Times New Roman" w:eastAsia="华文细黑" w:hAnsi="Times New Roman" w:cs="Times New Roman"/>
          <w:bCs/>
          <w:i/>
          <w:szCs w:val="21"/>
        </w:rPr>
        <w:t>n</w:t>
      </w:r>
      <w:r w:rsidRPr="005102BC">
        <w:rPr>
          <w:rFonts w:ascii="Times New Roman" w:eastAsia="华文细黑" w:hAnsi="Times New Roman" w:cs="Times New Roman"/>
          <w:bCs/>
          <w:szCs w:val="21"/>
        </w:rPr>
        <w:t>(H</w:t>
      </w:r>
      <w:r w:rsidRPr="005102BC">
        <w:rPr>
          <w:rFonts w:ascii="Times New Roman" w:eastAsia="华文细黑" w:hAnsi="Times New Roman" w:cs="Times New Roman"/>
          <w:bCs/>
          <w:szCs w:val="21"/>
          <w:vertAlign w:val="superscript"/>
        </w:rPr>
        <w:t>+</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0.2L×0.1mol·L</w:t>
      </w:r>
      <w:r w:rsidRPr="005102BC">
        <w:rPr>
          <w:rFonts w:ascii="Times New Roman" w:eastAsia="华文细黑" w:hAnsi="Times New Roman" w:cs="Times New Roman"/>
          <w:bCs/>
          <w:szCs w:val="21"/>
          <w:vertAlign w:val="superscript"/>
        </w:rPr>
        <w:t>−1</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0.02mol</w:t>
      </w:r>
      <w:r w:rsidRPr="005102BC">
        <w:rPr>
          <w:rFonts w:ascii="Times New Roman" w:eastAsia="华文细黑" w:hAnsi="Times New Roman" w:cs="Times New Roman"/>
          <w:bCs/>
          <w:szCs w:val="21"/>
        </w:rPr>
        <w:t>，则由电解反应可知析出的</w:t>
      </w:r>
      <w:r w:rsidRPr="005102BC">
        <w:rPr>
          <w:rFonts w:ascii="Times New Roman" w:eastAsia="华文细黑" w:hAnsi="Times New Roman" w:cs="Times New Roman"/>
          <w:bCs/>
          <w:szCs w:val="21"/>
        </w:rPr>
        <w:t>Cu</w:t>
      </w:r>
      <w:r w:rsidRPr="005102BC">
        <w:rPr>
          <w:rFonts w:ascii="Times New Roman" w:eastAsia="华文细黑" w:hAnsi="Times New Roman" w:cs="Times New Roman"/>
          <w:bCs/>
          <w:szCs w:val="21"/>
        </w:rPr>
        <w:t>的物质的量为</w:t>
      </w:r>
      <w:r w:rsidRPr="005102BC">
        <w:rPr>
          <w:rFonts w:ascii="Times New Roman" w:eastAsia="华文细黑" w:hAnsi="Times New Roman" w:cs="Times New Roman"/>
          <w:bCs/>
          <w:szCs w:val="21"/>
        </w:rPr>
        <w:t>0.01mol</w:t>
      </w:r>
      <w:r w:rsidRPr="005102BC">
        <w:rPr>
          <w:rFonts w:ascii="Times New Roman" w:eastAsia="华文细黑" w:hAnsi="Times New Roman" w:cs="Times New Roman"/>
          <w:bCs/>
          <w:szCs w:val="21"/>
        </w:rPr>
        <w:t>，由</w:t>
      </w:r>
      <w:r w:rsidRPr="005102BC">
        <w:rPr>
          <w:rFonts w:ascii="Times New Roman" w:eastAsia="华文细黑" w:hAnsi="Times New Roman" w:cs="Times New Roman"/>
          <w:bCs/>
          <w:szCs w:val="21"/>
        </w:rPr>
        <w:t>Cu</w:t>
      </w:r>
      <w:r w:rsidRPr="005102BC">
        <w:rPr>
          <w:rFonts w:ascii="Times New Roman" w:eastAsia="华文细黑" w:hAnsi="Times New Roman" w:cs="Times New Roman"/>
          <w:bCs/>
          <w:szCs w:val="21"/>
        </w:rPr>
        <w:t>原子守恒可知，</w:t>
      </w:r>
      <w:r w:rsidRPr="005102BC">
        <w:rPr>
          <w:rFonts w:ascii="Times New Roman" w:eastAsia="华文细黑" w:hAnsi="Times New Roman" w:cs="Times New Roman"/>
          <w:bCs/>
          <w:i/>
          <w:szCs w:val="21"/>
        </w:rPr>
        <w:t>m</w:t>
      </w:r>
      <w:r w:rsidRPr="005102BC">
        <w:rPr>
          <w:rFonts w:ascii="Times New Roman" w:eastAsia="华文细黑" w:hAnsi="Times New Roman" w:cs="Times New Roman"/>
          <w:bCs/>
          <w:szCs w:val="21"/>
        </w:rPr>
        <w:t>(</w:t>
      </w:r>
      <w:proofErr w:type="spellStart"/>
      <w:r w:rsidRPr="005102BC">
        <w:rPr>
          <w:rFonts w:ascii="Times New Roman" w:eastAsia="华文细黑" w:hAnsi="Times New Roman" w:cs="Times New Roman"/>
          <w:bCs/>
          <w:szCs w:val="21"/>
        </w:rPr>
        <w:t>CuO</w:t>
      </w:r>
      <w:proofErr w:type="spellEnd"/>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0.01mol×80g·mol</w:t>
      </w:r>
      <w:r w:rsidRPr="005102BC">
        <w:rPr>
          <w:rFonts w:ascii="Times New Roman" w:eastAsia="华文细黑" w:hAnsi="Times New Roman" w:cs="Times New Roman"/>
          <w:bCs/>
          <w:szCs w:val="21"/>
          <w:vertAlign w:val="superscript"/>
        </w:rPr>
        <w:t>−1</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0.8g</w:t>
      </w:r>
      <w:r w:rsidRPr="005102BC">
        <w:rPr>
          <w:rFonts w:ascii="Times New Roman" w:eastAsia="华文细黑" w:hAnsi="Times New Roman" w:cs="Times New Roman"/>
          <w:bCs/>
          <w:szCs w:val="21"/>
        </w:rPr>
        <w:t>，或</w:t>
      </w:r>
      <w:r w:rsidRPr="005102BC">
        <w:rPr>
          <w:rFonts w:ascii="Times New Roman" w:eastAsia="华文细黑" w:hAnsi="Times New Roman" w:cs="Times New Roman"/>
          <w:bCs/>
          <w:i/>
          <w:szCs w:val="21"/>
        </w:rPr>
        <w:t>m</w:t>
      </w:r>
      <w:r w:rsidRPr="005102BC">
        <w:rPr>
          <w:rFonts w:ascii="Times New Roman" w:eastAsia="华文细黑" w:hAnsi="Times New Roman" w:cs="Times New Roman"/>
          <w:bCs/>
          <w:szCs w:val="21"/>
        </w:rPr>
        <w:t>(CuCO</w:t>
      </w:r>
      <w:r w:rsidRPr="005102BC">
        <w:rPr>
          <w:rFonts w:ascii="Times New Roman" w:eastAsia="华文细黑" w:hAnsi="Times New Roman" w:cs="Times New Roman"/>
          <w:bCs/>
          <w:szCs w:val="21"/>
          <w:vertAlign w:val="subscript"/>
        </w:rPr>
        <w:t>3</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0.01mol×124g·mol</w:t>
      </w:r>
      <w:r w:rsidRPr="005102BC">
        <w:rPr>
          <w:rFonts w:ascii="Times New Roman" w:eastAsia="华文细黑" w:hAnsi="Times New Roman" w:cs="Times New Roman"/>
          <w:bCs/>
          <w:szCs w:val="21"/>
          <w:vertAlign w:val="superscript"/>
        </w:rPr>
        <w:t>−1</w:t>
      </w:r>
      <w:r w:rsidRPr="005102BC">
        <w:rPr>
          <w:rFonts w:ascii="Times New Roman" w:eastAsia="华文细黑" w:hAnsi="Times New Roman" w:cs="Times New Roman"/>
          <w:bCs/>
          <w:szCs w:val="21"/>
        </w:rPr>
        <w:t>＝</w:t>
      </w:r>
      <w:r w:rsidRPr="005102BC">
        <w:rPr>
          <w:rFonts w:ascii="Times New Roman" w:eastAsia="华文细黑" w:hAnsi="Times New Roman" w:cs="Times New Roman"/>
          <w:bCs/>
          <w:szCs w:val="21"/>
        </w:rPr>
        <w:t>1.24g</w:t>
      </w:r>
      <w:r w:rsidRPr="005102BC">
        <w:rPr>
          <w:rFonts w:ascii="Times New Roman" w:eastAsia="华文细黑" w:hAnsi="Times New Roman" w:cs="Times New Roman"/>
          <w:bCs/>
          <w:szCs w:val="21"/>
        </w:rPr>
        <w:t>。</w:t>
      </w:r>
    </w:p>
    <w:p w:rsidR="00134548" w:rsidRPr="00D57DDC" w:rsidRDefault="00134548" w:rsidP="00D57DDC">
      <w:pPr>
        <w:tabs>
          <w:tab w:val="left" w:pos="3828"/>
        </w:tabs>
        <w:spacing w:line="360" w:lineRule="auto"/>
        <w:ind w:firstLineChars="200" w:firstLine="420"/>
        <w:contextualSpacing/>
        <w:rPr>
          <w:rFonts w:ascii="Times New Roman" w:eastAsia="华文细黑" w:hAnsi="Times New Roman" w:cs="Times New Roman"/>
          <w:b/>
        </w:rPr>
      </w:pPr>
    </w:p>
    <w:sectPr w:rsidR="00134548" w:rsidRPr="00D57DDC">
      <w:headerReference w:type="default" r:id="rId49"/>
      <w:footerReference w:type="default" r:id="rId5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1A55" w:rsidRDefault="000D1A55" w:rsidP="00FC1DAC">
      <w:r>
        <w:separator/>
      </w:r>
    </w:p>
  </w:endnote>
  <w:endnote w:type="continuationSeparator" w:id="0">
    <w:p w:rsidR="000D1A55" w:rsidRDefault="000D1A55" w:rsidP="00FC1D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华文细黑">
    <w:panose1 w:val="02010600040101010101"/>
    <w:charset w:val="86"/>
    <w:family w:val="auto"/>
    <w:pitch w:val="variable"/>
    <w:sig w:usb0="00000287" w:usb1="080F0000" w:usb2="00000010" w:usb3="00000000" w:csb0="0004009F" w:csb1="00000000"/>
  </w:font>
  <w:font w:name="隶书">
    <w:panose1 w:val="0201050906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78463840"/>
      <w:docPartObj>
        <w:docPartGallery w:val="Page Numbers (Bottom of Page)"/>
        <w:docPartUnique/>
      </w:docPartObj>
    </w:sdtPr>
    <w:sdtEndPr>
      <w:rPr>
        <w:sz w:val="28"/>
      </w:rPr>
    </w:sdtEndPr>
    <w:sdtContent>
      <w:p w:rsidR="00FC1DAC" w:rsidRPr="00FC1DAC" w:rsidRDefault="00FC1DAC" w:rsidP="00FC1DAC">
        <w:pPr>
          <w:pStyle w:val="a4"/>
          <w:jc w:val="right"/>
          <w:rPr>
            <w:sz w:val="28"/>
          </w:rPr>
        </w:pPr>
        <w:r w:rsidRPr="008904D0">
          <w:rPr>
            <w:noProof/>
          </w:rPr>
          <mc:AlternateContent>
            <mc:Choice Requires="wps">
              <w:drawing>
                <wp:anchor distT="0" distB="0" distL="114300" distR="114300" simplePos="0" relativeHeight="251659264" behindDoc="0" locked="0" layoutInCell="1" allowOverlap="1" wp14:anchorId="652DB568" wp14:editId="25953EC9">
                  <wp:simplePos x="0" y="0"/>
                  <wp:positionH relativeFrom="margin">
                    <wp:posOffset>2757937</wp:posOffset>
                  </wp:positionH>
                  <wp:positionV relativeFrom="paragraph">
                    <wp:posOffset>5080</wp:posOffset>
                  </wp:positionV>
                  <wp:extent cx="2238161" cy="273050"/>
                  <wp:effectExtent l="0" t="0" r="0" b="0"/>
                  <wp:wrapNone/>
                  <wp:docPr id="10"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8161" cy="273050"/>
                          </a:xfrm>
                          <a:prstGeom prst="rect">
                            <a:avLst/>
                          </a:prstGeom>
                          <a:noFill/>
                          <a:ln w="9525">
                            <a:noFill/>
                            <a:miter lim="800000"/>
                            <a:headEnd/>
                            <a:tailEnd/>
                          </a:ln>
                        </wps:spPr>
                        <wps:txbx>
                          <w:txbxContent>
                            <w:p w:rsidR="00FC1DAC" w:rsidRPr="00F515E7" w:rsidRDefault="00FC1DAC" w:rsidP="00FC1DAC">
                              <w:pPr>
                                <w:tabs>
                                  <w:tab w:val="left" w:pos="426"/>
                                  <w:tab w:val="left" w:pos="851"/>
                                  <w:tab w:val="left" w:pos="1701"/>
                                </w:tabs>
                                <w:rPr>
                                  <w:rFonts w:ascii="黑体" w:eastAsia="黑体" w:hAnsi="黑体"/>
                                  <w:color w:val="3B3838" w:themeColor="background2" w:themeShade="40"/>
                                </w:rPr>
                              </w:pPr>
                              <w:r w:rsidRPr="00F515E7">
                                <w:rPr>
                                  <w:rFonts w:ascii="黑体" w:eastAsia="黑体" w:hAnsi="黑体" w:hint="eastAsia"/>
                                  <w:color w:val="3B3838" w:themeColor="background2" w:themeShade="40"/>
                                </w:rPr>
                                <w:t>好教育云平台——</w:t>
                              </w:r>
                              <w:proofErr w:type="gramStart"/>
                              <w:r w:rsidRPr="00F515E7">
                                <w:rPr>
                                  <w:rFonts w:ascii="黑体" w:eastAsia="黑体" w:hAnsi="黑体" w:hint="eastAsia"/>
                                  <w:color w:val="3B3838" w:themeColor="background2" w:themeShade="40"/>
                                </w:rPr>
                                <w:t>教育</w:t>
                              </w:r>
                              <w:r w:rsidRPr="00F515E7">
                                <w:rPr>
                                  <w:rFonts w:ascii="黑体" w:eastAsia="黑体" w:hAnsi="黑体"/>
                                  <w:color w:val="3B3838" w:themeColor="background2" w:themeShade="40"/>
                                </w:rPr>
                                <w:t>因</w:t>
                              </w:r>
                              <w:proofErr w:type="gramEnd"/>
                              <w:r w:rsidRPr="00F515E7">
                                <w:rPr>
                                  <w:rFonts w:ascii="黑体" w:eastAsia="黑体" w:hAnsi="黑体"/>
                                  <w:color w:val="3B3838" w:themeColor="background2" w:themeShade="40"/>
                                </w:rPr>
                                <w:t>你我而变</w:t>
                              </w:r>
                            </w:p>
                          </w:txbxContent>
                        </wps:txbx>
                        <wps:bodyPr rot="0" vert="horz" wrap="square" lIns="91440" tIns="45720" rIns="91440" bIns="45720" anchor="t" anchorCtr="0">
                          <a:spAutoFit/>
                        </wps:bodyPr>
                      </wps:wsp>
                    </a:graphicData>
                  </a:graphic>
                  <wp14:sizeRelH relativeFrom="margin">
                    <wp14:pctWidth>0</wp14:pctWidth>
                  </wp14:sizeRelH>
                </wp:anchor>
              </w:drawing>
            </mc:Choice>
            <mc:Fallback>
              <w:pict>
                <v:shapetype w14:anchorId="652DB568" id="_x0000_t202" coordsize="21600,21600" o:spt="202" path="m,l,21600r21600,l21600,xe">
                  <v:stroke joinstyle="miter"/>
                  <v:path gradientshapeok="t" o:connecttype="rect"/>
                </v:shapetype>
                <v:shape id="_x0000_s1040" type="#_x0000_t202" style="position:absolute;left:0;text-align:left;margin-left:217.15pt;margin-top:.4pt;width:176.25pt;height:21.5pt;z-index:25165926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" filled="f" stroked="f">
                  <v:textbox style="mso-fit-shape-to-text:t">
                    <w:txbxContent>
                      <w:p w:rsidR="00FC1DAC" w:rsidRPr="00F515E7" w:rsidRDefault="00FC1DAC" w:rsidP="00FC1DAC">
                        <w:pPr>
                          <w:tabs>
                            <w:tab w:val="left" w:pos="426"/>
                            <w:tab w:val="left" w:pos="851"/>
                            <w:tab w:val="left" w:pos="1701"/>
                          </w:tabs>
                          <w:rPr>
                            <w:rFonts w:ascii="黑体" w:eastAsia="黑体" w:hAnsi="黑体"/>
                            <w:color w:val="3B3838" w:themeColor="background2" w:themeShade="40"/>
                          </w:rPr>
                        </w:pPr>
                        <w:r w:rsidRPr="00F515E7">
                          <w:rPr>
                            <w:rFonts w:ascii="黑体" w:eastAsia="黑体" w:hAnsi="黑体" w:hint="eastAsia"/>
                            <w:color w:val="3B3838" w:themeColor="background2" w:themeShade="40"/>
                          </w:rPr>
                          <w:t>好教育云平台——</w:t>
                        </w:r>
                        <w:proofErr w:type="gramStart"/>
                        <w:r w:rsidRPr="00F515E7">
                          <w:rPr>
                            <w:rFonts w:ascii="黑体" w:eastAsia="黑体" w:hAnsi="黑体" w:hint="eastAsia"/>
                            <w:color w:val="3B3838" w:themeColor="background2" w:themeShade="40"/>
                          </w:rPr>
                          <w:t>教育</w:t>
                        </w:r>
                        <w:r w:rsidRPr="00F515E7">
                          <w:rPr>
                            <w:rFonts w:ascii="黑体" w:eastAsia="黑体" w:hAnsi="黑体"/>
                            <w:color w:val="3B3838" w:themeColor="background2" w:themeShade="40"/>
                          </w:rPr>
                          <w:t>因</w:t>
                        </w:r>
                        <w:proofErr w:type="gramEnd"/>
                        <w:r w:rsidRPr="00F515E7">
                          <w:rPr>
                            <w:rFonts w:ascii="黑体" w:eastAsia="黑体" w:hAnsi="黑体"/>
                            <w:color w:val="3B3838" w:themeColor="background2" w:themeShade="40"/>
                          </w:rPr>
                          <w:t>你我而变</w:t>
                        </w:r>
                      </w:p>
                    </w:txbxContent>
                  </v:textbox>
                  <w10:wrap anchorx="margin"/>
                </v:shape>
              </w:pict>
            </mc:Fallback>
          </mc:AlternateContent>
        </w:r>
        <w:r>
          <w:rPr>
            <w:noProof/>
            <w:sz w:val="28"/>
          </w:rPr>
          <mc:AlternateContent>
            <mc:Choice Requires="wps">
              <w:drawing>
                <wp:anchor distT="0" distB="0" distL="114300" distR="114300" simplePos="0" relativeHeight="251658240" behindDoc="0" locked="0" layoutInCell="1" allowOverlap="1" wp14:anchorId="16779D08" wp14:editId="05CFFA40">
                  <wp:simplePos x="0" y="0"/>
                  <wp:positionH relativeFrom="column">
                    <wp:posOffset>5004081</wp:posOffset>
                  </wp:positionH>
                  <wp:positionV relativeFrom="paragraph">
                    <wp:posOffset>6350</wp:posOffset>
                  </wp:positionV>
                  <wp:extent cx="0" cy="277091"/>
                  <wp:effectExtent l="0" t="0" r="19050" b="27940"/>
                  <wp:wrapNone/>
                  <wp:docPr id="12" name="直接连接符 12"/>
                  <wp:cNvGraphicFramePr/>
                  <a:graphic xmlns:a="http://schemas.openxmlformats.org/drawingml/2006/main">
                    <a:graphicData uri="http://schemas.microsoft.com/office/word/2010/wordprocessingShape">
                      <wps:wsp>
                        <wps:cNvCnPr/>
                        <wps:spPr>
                          <a:xfrm>
                            <a:off x="0" y="0"/>
                            <a:ext cx="0" cy="277091"/>
                          </a:xfrm>
                          <a:prstGeom prst="line">
                            <a:avLst/>
                          </a:prstGeom>
                          <a:ln>
                            <a:solidFill>
                              <a:schemeClr val="bg2">
                                <a:lumMod val="50000"/>
                              </a:schemeClr>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8B5B57E" id="直接连接符 12" o:spid="_x0000_s1026" style="position:absolute;left:0;text-align:lef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94pt,.5pt" to="394pt,2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" strokecolor="#747070 [1614]" strokeweight=".5pt">
                  <v:stroke dashstyle="dash" joinstyle="miter"/>
                </v:line>
              </w:pict>
            </mc:Fallback>
          </mc:AlternateContent>
        </w:r>
        <w:r>
          <w:rPr>
            <w:noProof/>
            <w:sz w:val="28"/>
          </w:rPr>
          <mc:AlternateContent>
            <mc:Choice Requires="wps">
              <w:drawing>
                <wp:anchor distT="0" distB="0" distL="114300" distR="114300" simplePos="0" relativeHeight="251657216" behindDoc="1" locked="0" layoutInCell="1" allowOverlap="1" wp14:anchorId="69965CFD" wp14:editId="487A4A0C">
                  <wp:simplePos x="0" y="0"/>
                  <wp:positionH relativeFrom="column">
                    <wp:posOffset>5103272</wp:posOffset>
                  </wp:positionH>
                  <wp:positionV relativeFrom="paragraph">
                    <wp:posOffset>6795</wp:posOffset>
                  </wp:positionV>
                  <wp:extent cx="264160" cy="264160"/>
                  <wp:effectExtent l="0" t="0" r="2540" b="2540"/>
                  <wp:wrapNone/>
                  <wp:docPr id="11" name="椭圆 11"/>
                  <wp:cNvGraphicFramePr/>
                  <a:graphic xmlns:a="http://schemas.openxmlformats.org/drawingml/2006/main">
                    <a:graphicData uri="http://schemas.microsoft.com/office/word/2010/wordprocessingShape">
                      <wps:wsp>
                        <wps:cNvSpPr/>
                        <wps:spPr>
                          <a:xfrm>
                            <a:off x="0" y="0"/>
                            <a:ext cx="264160" cy="264160"/>
                          </a:xfrm>
                          <a:prstGeom prst="ellipse">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101A6E3" id="椭圆 11" o:spid="_x0000_s1026" style="position:absolute;left:0;text-align:left;margin-left:401.85pt;margin-top:.55pt;width:20.8pt;height:20.8pt;z-index:-2516541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" fillcolor="#e7e6e6 [3214]" stroked="f" strokeweight="1pt">
                  <v:stroke joinstyle="miter"/>
                </v:oval>
              </w:pict>
            </mc:Fallback>
          </mc:AlternateContent>
        </w:r>
        <w:r w:rsidR="000D1A55">
          <w:rPr>
            <w:noProof/>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705270" o:spid="_x0000_s2049" type="#_x0000_t75" style="position:absolute;left:0;text-align:left;margin-left:0;margin-top:0;width:165.05pt;height:51pt;rotation:340;z-index:-251656192;mso-position-horizontal:center;mso-position-horizontal-relative:margin;mso-position-vertical:center;mso-position-vertical-relative:margin" o:allowincell="f">
              <v:imagedata r:id="rId1" o:title="{D962EDAB-D27B-4F84-8B56-4B80098DBB36}"/>
              <w10:wrap anchorx="margin" anchory="margin"/>
            </v:shape>
          </w:pict>
        </w:r>
        <w:r w:rsidRPr="00A32D35">
          <w:rPr>
            <w:sz w:val="28"/>
          </w:rPr>
          <w:fldChar w:fldCharType="begin"/>
        </w:r>
        <w:r w:rsidRPr="00A32D35">
          <w:rPr>
            <w:sz w:val="28"/>
          </w:rPr>
          <w:instrText>PAGE   \* MERGEFORMAT</w:instrText>
        </w:r>
        <w:r w:rsidRPr="00A32D35">
          <w:rPr>
            <w:sz w:val="28"/>
          </w:rPr>
          <w:fldChar w:fldCharType="separate"/>
        </w:r>
        <w:r w:rsidR="00193605" w:rsidRPr="00193605">
          <w:rPr>
            <w:noProof/>
            <w:sz w:val="28"/>
            <w:lang w:val="zh-CN"/>
          </w:rPr>
          <w:t>8</w:t>
        </w:r>
        <w:r w:rsidRPr="00A32D35">
          <w:rPr>
            <w:sz w:val="2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1A55" w:rsidRDefault="000D1A55" w:rsidP="00FC1DAC">
      <w:r>
        <w:separator/>
      </w:r>
    </w:p>
  </w:footnote>
  <w:footnote w:type="continuationSeparator" w:id="0">
    <w:p w:rsidR="000D1A55" w:rsidRDefault="000D1A55" w:rsidP="00FC1D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1DAC" w:rsidRDefault="00FC1DAC" w:rsidP="00FC1DAC">
    <w:pPr>
      <w:pStyle w:val="a3"/>
      <w:pBdr>
        <w:bottom w:val="none" w:sz="0" w:space="0" w:color="auto"/>
      </w:pBdr>
    </w:pPr>
    <w:r>
      <w:rPr>
        <w:noProof/>
      </w:rPr>
      <mc:AlternateContent>
        <mc:Choice Requires="wps">
          <w:drawing>
            <wp:anchor distT="0" distB="0" distL="114300" distR="114300" simplePos="0" relativeHeight="251656192" behindDoc="0" locked="0" layoutInCell="1" allowOverlap="1" wp14:anchorId="6588CA91" wp14:editId="4BD00054">
              <wp:simplePos x="0" y="0"/>
              <wp:positionH relativeFrom="column">
                <wp:posOffset>-215900</wp:posOffset>
              </wp:positionH>
              <wp:positionV relativeFrom="paragraph">
                <wp:posOffset>8890</wp:posOffset>
              </wp:positionV>
              <wp:extent cx="48260" cy="331470"/>
              <wp:effectExtent l="0" t="0" r="8890" b="0"/>
              <wp:wrapNone/>
              <wp:docPr id="7" name="矩形 7"/>
              <wp:cNvGraphicFramePr/>
              <a:graphic xmlns:a="http://schemas.openxmlformats.org/drawingml/2006/main">
                <a:graphicData uri="http://schemas.microsoft.com/office/word/2010/wordprocessingShape">
                  <wps:wsp>
                    <wps:cNvSpPr/>
                    <wps:spPr>
                      <a:xfrm>
                        <a:off x="0" y="0"/>
                        <a:ext cx="48260" cy="331470"/>
                      </a:xfrm>
                      <a:prstGeom prst="rect">
                        <a:avLst/>
                      </a:prstGeom>
                      <a:solidFill>
                        <a:srgbClr val="00B0F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C880E4F" id="矩形 7" o:spid="_x0000_s1026" style="position:absolute;left:0;text-align:left;margin-left:-17pt;margin-top:.7pt;width:3.8pt;height:26.1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" fillcolor="#00b0f0" stroked="f" strokeweight="1pt"/>
          </w:pict>
        </mc:Fallback>
      </mc:AlternateContent>
    </w:r>
    <w:r>
      <w:rPr>
        <w:noProof/>
      </w:rPr>
      <mc:AlternateContent>
        <mc:Choice Requires="wps">
          <w:drawing>
            <wp:anchor distT="45720" distB="45720" distL="114300" distR="114300" simplePos="0" relativeHeight="251655168" behindDoc="0" locked="0" layoutInCell="1" allowOverlap="1" wp14:anchorId="05A986B0" wp14:editId="53A0BE31">
              <wp:simplePos x="0" y="0"/>
              <wp:positionH relativeFrom="column">
                <wp:posOffset>-149352</wp:posOffset>
              </wp:positionH>
              <wp:positionV relativeFrom="paragraph">
                <wp:posOffset>11684</wp:posOffset>
              </wp:positionV>
              <wp:extent cx="1432560" cy="331470"/>
              <wp:effectExtent l="0" t="0" r="0" b="0"/>
              <wp:wrapSquare wrapText="bothSides"/>
              <wp:docPr id="9"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2560" cy="331470"/>
                      </a:xfrm>
                      <a:prstGeom prst="rect">
                        <a:avLst/>
                      </a:prstGeom>
                      <a:gradFill>
                        <a:gsLst>
                          <a:gs pos="100000">
                            <a:schemeClr val="accent1">
                              <a:lumMod val="5000"/>
                              <a:lumOff val="95000"/>
                            </a:schemeClr>
                          </a:gs>
                          <a:gs pos="0">
                            <a:srgbClr val="29C7FF"/>
                          </a:gs>
                        </a:gsLst>
                        <a:lin ang="0" scaled="0"/>
                      </a:gradFill>
                      <a:ln w="9525">
                        <a:noFill/>
                        <a:miter lim="800000"/>
                        <a:headEnd/>
                        <a:tailEnd/>
                      </a:ln>
                    </wps:spPr>
                    <wps:txbx>
                      <w:txbxContent>
                        <w:p w:rsidR="00FC1DAC" w:rsidRPr="00900832" w:rsidRDefault="00FC1DAC" w:rsidP="00FC1DAC">
                          <w:pPr>
                            <w:rPr>
                              <w:rFonts w:ascii="隶书" w:eastAsia="隶书"/>
                              <w:color w:val="1F4E79" w:themeColor="accent1" w:themeShade="80"/>
                            </w:rPr>
                          </w:pPr>
                          <w:r w:rsidRPr="00900832">
                            <w:rPr>
                              <w:rFonts w:ascii="隶书" w:eastAsia="隶书" w:hAnsi="宋体" w:hint="eastAsia"/>
                              <w:b/>
                              <w:color w:val="1F4E79" w:themeColor="accent1" w:themeShade="80"/>
                              <w:sz w:val="32"/>
                              <w:szCs w:val="32"/>
                            </w:rPr>
                            <w:t>精准培优专练</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5A986B0" id="_x0000_t202" coordsize="21600,21600" o:spt="202" path="m,l,21600r21600,l21600,xe">
              <v:stroke joinstyle="miter"/>
              <v:path gradientshapeok="t" o:connecttype="rect"/>
            </v:shapetype>
            <v:shape id="文本框 2" o:spid="_x0000_s1039" type="#_x0000_t202" style="position:absolute;left:0;text-align:left;margin-left:-11.75pt;margin-top:.9pt;width:112.8pt;height:26.1pt;z-index:2516551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" fillcolor="#29c7ff" stroked="f">
              <v:fill color2="#f7fafd [180]" angle="90" focus="100%" type="gradient">
                <o:fill v:ext="view" type="gradientUnscaled"/>
              </v:fill>
              <v:textbox>
                <w:txbxContent>
                  <w:p w:rsidR="00FC1DAC" w:rsidRPr="00900832" w:rsidRDefault="00FC1DAC" w:rsidP="00FC1DAC">
                    <w:pPr>
                      <w:rPr>
                        <w:rFonts w:ascii="隶书" w:eastAsia="隶书"/>
                        <w:color w:val="1F4E79" w:themeColor="accent1" w:themeShade="80"/>
                      </w:rPr>
                    </w:pPr>
                    <w:r w:rsidRPr="00900832">
                      <w:rPr>
                        <w:rFonts w:ascii="隶书" w:eastAsia="隶书" w:hAnsi="宋体" w:hint="eastAsia"/>
                        <w:b/>
                        <w:color w:val="1F4E79" w:themeColor="accent1" w:themeShade="80"/>
                        <w:sz w:val="32"/>
                        <w:szCs w:val="32"/>
                      </w:rPr>
                      <w:t>精准培优专练</w:t>
                    </w:r>
                  </w:p>
                </w:txbxContent>
              </v:textbox>
              <w10:wrap type="squar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C8A95A7"/>
    <w:multiLevelType w:val="singleLevel"/>
    <w:tmpl w:val="5C8A95A7"/>
    <w:lvl w:ilvl="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74B9"/>
    <w:rsid w:val="000774B9"/>
    <w:rsid w:val="000D1A55"/>
    <w:rsid w:val="00127718"/>
    <w:rsid w:val="00134548"/>
    <w:rsid w:val="00193605"/>
    <w:rsid w:val="00262153"/>
    <w:rsid w:val="00295AFA"/>
    <w:rsid w:val="002B7CB2"/>
    <w:rsid w:val="003351DF"/>
    <w:rsid w:val="003A5FD9"/>
    <w:rsid w:val="00411ED9"/>
    <w:rsid w:val="004D01C2"/>
    <w:rsid w:val="004E49AD"/>
    <w:rsid w:val="00501B94"/>
    <w:rsid w:val="005E4D74"/>
    <w:rsid w:val="0076405B"/>
    <w:rsid w:val="007E30B5"/>
    <w:rsid w:val="007E3DE9"/>
    <w:rsid w:val="00921BC5"/>
    <w:rsid w:val="009B03DE"/>
    <w:rsid w:val="00B17960"/>
    <w:rsid w:val="00B43B3F"/>
    <w:rsid w:val="00C3301B"/>
    <w:rsid w:val="00D20372"/>
    <w:rsid w:val="00D57DDC"/>
    <w:rsid w:val="00E078FD"/>
    <w:rsid w:val="00E7329B"/>
    <w:rsid w:val="00FC1DAC"/>
    <w:rsid w:val="00FF2E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FBA7D219-EE6D-4A57-AD2B-965FE76AA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C1DA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C1DAC"/>
    <w:rPr>
      <w:sz w:val="18"/>
      <w:szCs w:val="18"/>
    </w:rPr>
  </w:style>
  <w:style w:type="paragraph" w:styleId="a4">
    <w:name w:val="footer"/>
    <w:basedOn w:val="a"/>
    <w:link w:val="Char0"/>
    <w:uiPriority w:val="99"/>
    <w:unhideWhenUsed/>
    <w:rsid w:val="00FC1DAC"/>
    <w:pPr>
      <w:tabs>
        <w:tab w:val="center" w:pos="4153"/>
        <w:tab w:val="right" w:pos="8306"/>
      </w:tabs>
      <w:snapToGrid w:val="0"/>
      <w:jc w:val="left"/>
    </w:pPr>
    <w:rPr>
      <w:sz w:val="18"/>
      <w:szCs w:val="18"/>
    </w:rPr>
  </w:style>
  <w:style w:type="character" w:customStyle="1" w:styleId="Char0">
    <w:name w:val="页脚 Char"/>
    <w:basedOn w:val="a0"/>
    <w:link w:val="a4"/>
    <w:uiPriority w:val="99"/>
    <w:rsid w:val="00FC1DAC"/>
    <w:rPr>
      <w:sz w:val="18"/>
      <w:szCs w:val="18"/>
    </w:rPr>
  </w:style>
  <w:style w:type="paragraph" w:customStyle="1" w:styleId="Normal1">
    <w:name w:val="Normal_1"/>
    <w:qFormat/>
    <w:rsid w:val="00FC1DAC"/>
    <w:pPr>
      <w:widowControl w:val="0"/>
      <w:jc w:val="both"/>
    </w:pPr>
    <w:rPr>
      <w:rFonts w:ascii="Times New Roman" w:eastAsia="宋体" w:hAnsi="Times New Roman" w:cs="宋体"/>
    </w:rPr>
  </w:style>
  <w:style w:type="paragraph" w:customStyle="1" w:styleId="0">
    <w:name w:val="纯文本_0"/>
    <w:basedOn w:val="a"/>
    <w:qFormat/>
    <w:rsid w:val="00FC1DAC"/>
    <w:rPr>
      <w:rFonts w:ascii="宋体" w:eastAsia="宋体" w:hAnsi="Courier New" w:cs="Courier New"/>
      <w:szCs w:val="21"/>
    </w:rPr>
  </w:style>
  <w:style w:type="paragraph" w:styleId="a5">
    <w:name w:val="Plain Text"/>
    <w:aliases w:val="标题1,普通文字 Char,纯文本 Char Char, Char,标题1 Char Char,普通文字,Char Char Char,Char Char,Char,纯文本 Char1,标题1 Char Char Char Char Char,纯文本 Char Char1 Char Char Char,游数的格式,Plain Te,游数的,Plain Text,纯文本 Char Char Char,纯文本 Char Char1, Char Char Char,普通,１,Plain ,普,游"/>
    <w:basedOn w:val="a"/>
    <w:link w:val="Char1"/>
    <w:qFormat/>
    <w:rsid w:val="00FC1DAC"/>
    <w:rPr>
      <w:rFonts w:ascii="宋体" w:eastAsia="宋体" w:hAnsi="Courier New" w:cs="Courier New"/>
      <w:szCs w:val="21"/>
    </w:rPr>
  </w:style>
  <w:style w:type="character" w:customStyle="1" w:styleId="Char1">
    <w:name w:val="纯文本 Char"/>
    <w:aliases w:val="标题1 Char,普通文字 Char Char,纯文本 Char Char Char1, Char Char,标题1 Char Char Char,普通文字 Char1,Char Char Char Char,Char Char Char1,Char Char1,纯文本 Char1 Char,标题1 Char Char Char Char Char Char,纯文本 Char Char1 Char Char Char Char,游数的格式 Char,Plain Te Char"/>
    <w:basedOn w:val="a0"/>
    <w:link w:val="a5"/>
    <w:rsid w:val="00FC1DAC"/>
    <w:rPr>
      <w:rFonts w:ascii="宋体" w:eastAsia="宋体" w:hAnsi="Courier New" w:cs="Courier New"/>
      <w:szCs w:val="21"/>
    </w:rPr>
  </w:style>
  <w:style w:type="paragraph" w:customStyle="1" w:styleId="Normal0">
    <w:name w:val="Normal_0"/>
    <w:qFormat/>
    <w:rsid w:val="00FC1DAC"/>
    <w:pPr>
      <w:widowControl w:val="0"/>
      <w:jc w:val="both"/>
    </w:pPr>
    <w:rPr>
      <w:rFonts w:ascii="Calibri" w:eastAsia="宋体" w:hAnsi="Calibri" w:cs="Times New Roman"/>
      <w:sz w:val="24"/>
    </w:rPr>
  </w:style>
  <w:style w:type="paragraph" w:styleId="a6">
    <w:name w:val="Normal (Web)"/>
    <w:basedOn w:val="a"/>
    <w:unhideWhenUsed/>
    <w:rsid w:val="002B7CB2"/>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wmf"/><Relationship Id="rId18" Type="http://schemas.openxmlformats.org/officeDocument/2006/relationships/oleObject" Target="embeddings/oleObject4.bin"/><Relationship Id="rId26" Type="http://schemas.openxmlformats.org/officeDocument/2006/relationships/image" Target="media/image12.png"/><Relationship Id="rId39" Type="http://schemas.openxmlformats.org/officeDocument/2006/relationships/oleObject" Target="embeddings/oleObject11.bin"/><Relationship Id="rId21" Type="http://schemas.openxmlformats.org/officeDocument/2006/relationships/image" Target="media/image10.wmf"/><Relationship Id="rId34" Type="http://schemas.openxmlformats.org/officeDocument/2006/relationships/image" Target="media/image18.wmf"/><Relationship Id="rId42" Type="http://schemas.openxmlformats.org/officeDocument/2006/relationships/image" Target="media/image22.wmf"/><Relationship Id="rId47" Type="http://schemas.openxmlformats.org/officeDocument/2006/relationships/image" Target="media/image23.wmf"/><Relationship Id="rId50" Type="http://schemas.openxmlformats.org/officeDocument/2006/relationships/footer" Target="footer1.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oleObject" Target="embeddings/oleObject3.bin"/><Relationship Id="rId29" Type="http://schemas.openxmlformats.org/officeDocument/2006/relationships/image" Target="media/image15.png"/><Relationship Id="rId11" Type="http://schemas.openxmlformats.org/officeDocument/2006/relationships/image" Target="media/image4.png"/><Relationship Id="rId24" Type="http://schemas.openxmlformats.org/officeDocument/2006/relationships/oleObject" Target="embeddings/oleObject8.bin"/><Relationship Id="rId32" Type="http://schemas.openxmlformats.org/officeDocument/2006/relationships/image" Target="media/image17.png"/><Relationship Id="rId37" Type="http://schemas.openxmlformats.org/officeDocument/2006/relationships/oleObject" Target="embeddings/oleObject10.bin"/><Relationship Id="rId40" Type="http://schemas.openxmlformats.org/officeDocument/2006/relationships/image" Target="media/image21.wmf"/><Relationship Id="rId45" Type="http://schemas.openxmlformats.org/officeDocument/2006/relationships/oleObject" Target="embeddings/oleObject15.bin"/><Relationship Id="rId5" Type="http://schemas.openxmlformats.org/officeDocument/2006/relationships/footnotes" Target="footnotes.xml"/><Relationship Id="rId15" Type="http://schemas.openxmlformats.org/officeDocument/2006/relationships/image" Target="media/image7.wmf"/><Relationship Id="rId23" Type="http://schemas.openxmlformats.org/officeDocument/2006/relationships/oleObject" Target="embeddings/oleObject7.bin"/><Relationship Id="rId28" Type="http://schemas.openxmlformats.org/officeDocument/2006/relationships/image" Target="media/image14.png"/><Relationship Id="rId36" Type="http://schemas.openxmlformats.org/officeDocument/2006/relationships/image" Target="media/image19.wmf"/><Relationship Id="rId49" Type="http://schemas.openxmlformats.org/officeDocument/2006/relationships/header" Target="header1.xml"/><Relationship Id="rId10" Type="http://schemas.openxmlformats.org/officeDocument/2006/relationships/oleObject" Target="embeddings/oleObject1.bin"/><Relationship Id="rId19" Type="http://schemas.openxmlformats.org/officeDocument/2006/relationships/image" Target="media/image9.wmf"/><Relationship Id="rId31" Type="http://schemas.openxmlformats.org/officeDocument/2006/relationships/image" Target="file:///G:\2018&#24180;&#19978;&#26032;&#35838;&#22530;&#19968;&#36718;\&#19968;&#36718;&#21270;&#23398;(&#26032;&#35838;&#22530;)\&#19968;&#36718;&#21270;&#23398;(&#26032;&#35838;&#22530;)\XX55.TIF" TargetMode="External"/><Relationship Id="rId44" Type="http://schemas.openxmlformats.org/officeDocument/2006/relationships/oleObject" Target="embeddings/oleObject14.bin"/><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2.bin"/><Relationship Id="rId22" Type="http://schemas.openxmlformats.org/officeDocument/2006/relationships/oleObject" Target="embeddings/oleObject6.bin"/><Relationship Id="rId27" Type="http://schemas.openxmlformats.org/officeDocument/2006/relationships/image" Target="media/image13.png"/><Relationship Id="rId30" Type="http://schemas.openxmlformats.org/officeDocument/2006/relationships/image" Target="media/image16.png"/><Relationship Id="rId35" Type="http://schemas.openxmlformats.org/officeDocument/2006/relationships/oleObject" Target="embeddings/oleObject9.bin"/><Relationship Id="rId43" Type="http://schemas.openxmlformats.org/officeDocument/2006/relationships/oleObject" Target="embeddings/oleObject13.bin"/><Relationship Id="rId48" Type="http://schemas.openxmlformats.org/officeDocument/2006/relationships/oleObject" Target="embeddings/oleObject17.bin"/><Relationship Id="rId8" Type="http://schemas.openxmlformats.org/officeDocument/2006/relationships/image" Target="media/image2.png"/><Relationship Id="rId51"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image" Target="media/image5.png"/><Relationship Id="rId17" Type="http://schemas.openxmlformats.org/officeDocument/2006/relationships/image" Target="media/image8.wmf"/><Relationship Id="rId25" Type="http://schemas.openxmlformats.org/officeDocument/2006/relationships/image" Target="media/image11.png"/><Relationship Id="rId33" Type="http://schemas.openxmlformats.org/officeDocument/2006/relationships/image" Target="file:///G:\2018&#24180;&#19978;&#26032;&#35838;&#22530;&#19968;&#36718;\&#19968;&#36718;&#21270;&#23398;(&#26032;&#35838;&#22530;)\&#19968;&#36718;&#21270;&#23398;(&#26032;&#35838;&#22530;)\XX56.TIF" TargetMode="External"/><Relationship Id="rId38" Type="http://schemas.openxmlformats.org/officeDocument/2006/relationships/image" Target="media/image20.wmf"/><Relationship Id="rId46" Type="http://schemas.openxmlformats.org/officeDocument/2006/relationships/oleObject" Target="embeddings/oleObject16.bin"/><Relationship Id="rId20" Type="http://schemas.openxmlformats.org/officeDocument/2006/relationships/oleObject" Target="embeddings/oleObject5.bin"/><Relationship Id="rId41" Type="http://schemas.openxmlformats.org/officeDocument/2006/relationships/oleObject" Target="embeddings/oleObject12.bin"/><Relationship Id="rId1" Type="http://schemas.openxmlformats.org/officeDocument/2006/relationships/numbering" Target="numbering.xml"/><Relationship Id="rId6"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24.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175</TotalTime>
  <Pages>9</Pages>
  <Words>1029</Words>
  <Characters>5870</Characters>
  <Application>Microsoft Office Word</Application>
  <DocSecurity>0</DocSecurity>
  <Lines>48</Lines>
  <Paragraphs>13</Paragraphs>
  <ScaleCrop>false</ScaleCrop>
  <Company>China</Company>
  <LinksUpToDate>false</LinksUpToDate>
  <CharactersWithSpaces>6886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cp:revision>
  <cp:lastPrinted>2019-10-23T06:55:00Z</cp:lastPrinted>
  <dcterms:created xsi:type="dcterms:W3CDTF">2019-09-24T00:42:00Z</dcterms:created>
  <dcterms:modified xsi:type="dcterms:W3CDTF">2019-10-23T06:55:00Z</dcterms:modified>
</cp:coreProperties>
</file>