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jc w:val="center"/>
        <w:rPr>
          <w:rFonts w:ascii="华文新魏" w:eastAsia="华文新魏" w:hAnsi="Times New Roman" w:hint="eastAsia"/>
          <w:b/>
          <w:sz w:val="28"/>
          <w:szCs w:val="28"/>
          <w:lang w:val="en-US" w:eastAsia="zh-CN"/>
        </w:rPr>
      </w:pPr>
      <w:r>
        <w:rPr>
          <w:rFonts w:ascii="华文新魏" w:eastAsia="华文新魏" w:hAnsi="Times New Roman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11023600</wp:posOffset>
            </wp:positionV>
            <wp:extent cx="304800" cy="330200"/>
            <wp:wrapNone/>
            <wp:docPr id="1000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900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华文新魏" w:eastAsia="华文新魏" w:hAnsi="Times New Roman"/>
          <w:b/>
          <w:sz w:val="28"/>
          <w:szCs w:val="28"/>
        </w:rPr>
        <w:t>烃的含氧衍生物——醛、羧酸、酯</w:t>
      </w:r>
      <w:r>
        <w:rPr>
          <w:rFonts w:ascii="华文新魏" w:eastAsia="华文新魏" w:hAnsi="Times New Roman" w:hint="eastAsia"/>
          <w:b/>
          <w:sz w:val="28"/>
          <w:szCs w:val="28"/>
          <w:lang w:val="en-US" w:eastAsia="zh-CN"/>
        </w:rPr>
        <w:t xml:space="preserve"> 课时拔尖训练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>一、选择题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1</w:t>
      </w:r>
      <w:r>
        <w:rPr>
          <w:rFonts w:ascii="Times New Roman" w:hAnsi="Times New Roman"/>
          <w:sz w:val="24"/>
          <w:szCs w:val="24"/>
        </w:rPr>
        <w:t>．如图是某种含有C、H、O元素的有机物简易球棍模型。下列关于该有机物的说法正确的是(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1785620" cy="942975"/>
            <wp:effectExtent l="0" t="0" r="5080" b="952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505548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562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A．该物质属于酯类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B．分子式为C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C．该物质在酸性条件下水解生成乙酸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D．该物质含有双键，能跟氢气发生加成反应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解析　</w:t>
      </w:r>
      <w:r>
        <w:rPr>
          <w:rFonts w:ascii="Times New Roman" w:eastAsia="仿宋_GB2312" w:hAnsi="Times New Roman"/>
          <w:color w:val="FF0000"/>
          <w:sz w:val="24"/>
          <w:szCs w:val="24"/>
        </w:rPr>
        <w:t>根据C、H、O的成键规律可知，该有机物结构简式为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626870" cy="542925"/>
            <wp:effectExtent l="0" t="0" r="11430" b="952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594913" name="图片 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，分子式为C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4</w:t>
      </w:r>
      <w:r>
        <w:rPr>
          <w:rFonts w:ascii="Times New Roman" w:eastAsia="仿宋_GB2312" w:hAnsi="Times New Roman"/>
          <w:color w:val="FF0000"/>
          <w:sz w:val="24"/>
          <w:szCs w:val="24"/>
        </w:rPr>
        <w:t>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8</w:t>
      </w:r>
      <w:r>
        <w:rPr>
          <w:rFonts w:ascii="Times New Roman" w:eastAsia="仿宋_GB2312" w:hAnsi="Times New Roman"/>
          <w:color w:val="FF0000"/>
          <w:sz w:val="24"/>
          <w:szCs w:val="24"/>
        </w:rPr>
        <w:t>O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，A正确、B错误；该有机物酸性水解生成丙酸，酯基中的碳氧双键不能与氢气加成，C、D错误。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答案　</w:t>
      </w:r>
      <w:r>
        <w:rPr>
          <w:rFonts w:ascii="Times New Roman" w:hAnsi="Times New Roman"/>
          <w:color w:val="FF0000"/>
          <w:sz w:val="24"/>
          <w:szCs w:val="24"/>
        </w:rPr>
        <w:t>A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sz w:val="24"/>
          <w:szCs w:val="24"/>
        </w:rPr>
        <w:t>．把</w:t>
      </w:r>
      <w:r>
        <w:rPr>
          <w:sz w:val="24"/>
        </w:rPr>
        <w:drawing>
          <wp:inline distT="0" distB="0" distL="114300" distR="114300">
            <wp:extent cx="1441450" cy="838200"/>
            <wp:effectExtent l="0" t="0" r="635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939589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转化为</w:t>
      </w:r>
      <w:r>
        <w:rPr>
          <w:sz w:val="24"/>
        </w:rPr>
        <w:drawing>
          <wp:inline distT="0" distB="0" distL="114300" distR="114300">
            <wp:extent cx="959485" cy="676275"/>
            <wp:effectExtent l="0" t="0" r="12065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038162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948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的方法是(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A．通入足量的SO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并加热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B．与足量NaOH溶液共热后，通入足量CO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C．与盐酸共热后，加入足量的NaOH溶液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D．与稀硫酸共热后，加入足量的Na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溶液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解析　</w:t>
      </w:r>
      <w:r>
        <w:rPr>
          <w:rFonts w:ascii="Times New Roman" w:eastAsia="仿宋_GB2312" w:hAnsi="Times New Roman"/>
          <w:color w:val="FF0000"/>
          <w:sz w:val="24"/>
          <w:szCs w:val="24"/>
        </w:rPr>
        <w:t>通入足量的SO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并加热时可以使酯在酸性条件下水解，并将羧酸钠转化为羧酸，A选项不正确；与足量NaOH溶液共热后，得到的是羧酸钠及酚钠，再通入足量二氧化碳，可以使酚钠转化为酚，B选项正确；与盐酸共热后，加入足量的NaOH溶液得到的是羧酸钠与酚钠，C选项不正确；与稀硫酸共热后，加入足量Na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CO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溶液，酚能与Na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CO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反应生成酚钠，D选项不正确。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答案　</w:t>
      </w:r>
      <w:r>
        <w:rPr>
          <w:rFonts w:ascii="Times New Roman" w:hAnsi="Times New Roman"/>
          <w:color w:val="FF0000"/>
          <w:sz w:val="24"/>
          <w:szCs w:val="24"/>
        </w:rPr>
        <w:t>B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sz w:val="24"/>
          <w:szCs w:val="24"/>
        </w:rPr>
        <w:t>．CPAE是蜂胶的主要活性成分，它可由咖啡酸合成，其合成过程如下。下列说法不正确的是(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sz w:val="24"/>
        </w:rPr>
        <w:drawing>
          <wp:inline distT="0" distB="0" distL="114300" distR="114300">
            <wp:extent cx="4123055" cy="2903855"/>
            <wp:effectExtent l="0" t="0" r="10795" b="10795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333517" name="图片 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3055" cy="290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A．1 mol CPAE与足量的NaOH溶液反应，最多消耗3 mol NaOH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B．可用金属Na检测上述反应结束后是否残留苯乙醇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C．与苯乙醇互为同分异构体的酚类物质共有9种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D．咖啡酸可发生聚合反应，并且其分子中含有3种官能团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解析　</w:t>
      </w:r>
      <w:r>
        <w:rPr>
          <w:rFonts w:ascii="Times New Roman" w:eastAsia="仿宋_GB2312" w:hAnsi="Times New Roman"/>
          <w:color w:val="FF0000"/>
          <w:sz w:val="24"/>
          <w:szCs w:val="24"/>
        </w:rPr>
        <w:t>CPAE中酚羟基和酯基都能与NaOH反应，A正确；题述反应方程式中的四种物质都能与Na反应产生氢气，所以用Na无法检验反应结束后是否残留苯乙醇，B项错误；与苯乙醇互为同分异构体的酚类物质共有9种，分别为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384935" cy="676275"/>
            <wp:effectExtent l="0" t="0" r="5715" b="9525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529966" name="图片 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8493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、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574165" cy="676275"/>
            <wp:effectExtent l="0" t="0" r="6985" b="952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155876" name="图片 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7416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、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840865" cy="409575"/>
            <wp:effectExtent l="0" t="0" r="6985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499748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086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、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346835" cy="589915"/>
            <wp:effectExtent l="0" t="0" r="5715" b="635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330327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6835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、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3106420" cy="694690"/>
            <wp:effectExtent l="0" t="0" r="17780" b="1016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595507" name="图片 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0642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、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3108960" cy="894715"/>
            <wp:effectExtent l="0" t="0" r="15240" b="63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789954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，C项正确；咖啡酸中含有碳碳双键、羧基、酚羟基3种官能团，能发生加聚反应，D项正确。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答案　</w:t>
      </w:r>
      <w:r>
        <w:rPr>
          <w:rFonts w:ascii="Times New Roman" w:hAnsi="Times New Roman"/>
          <w:color w:val="FF0000"/>
          <w:sz w:val="24"/>
          <w:szCs w:val="24"/>
        </w:rPr>
        <w:t>B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4</w:t>
      </w:r>
      <w:r>
        <w:rPr>
          <w:rFonts w:ascii="Times New Roman" w:hAnsi="Times New Roman"/>
          <w:sz w:val="24"/>
          <w:szCs w:val="24"/>
        </w:rPr>
        <w:t>．下列说法正确的是(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A．已知</w:t>
      </w:r>
      <w:r>
        <w:rPr>
          <w:sz w:val="24"/>
        </w:rPr>
        <w:drawing>
          <wp:inline distT="0" distB="0" distL="114300" distR="114300">
            <wp:extent cx="1200785" cy="733425"/>
            <wp:effectExtent l="0" t="0" r="18415" b="9525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714180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(X)</w: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,\s\up7(AlCl</w:instrText>
      </w:r>
      <w:r>
        <w:rPr>
          <w:rFonts w:ascii="Times New Roman" w:hAnsi="Times New Roman"/>
          <w:sz w:val="24"/>
          <w:szCs w:val="24"/>
          <w:vertAlign w:val="subscript"/>
        </w:rPr>
        <w:instrText>3</w:instrText>
      </w:r>
      <w:r>
        <w:rPr>
          <w:rFonts w:ascii="Times New Roman" w:hAnsi="Times New Roman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sz w:val="24"/>
        </w:rPr>
        <w:drawing>
          <wp:inline distT="0" distB="0" distL="114300" distR="114300">
            <wp:extent cx="920115" cy="942975"/>
            <wp:effectExtent l="0" t="0" r="13335" b="9525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939542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2011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(Y)，X与Y互为同分异构体，可用FeCl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溶液鉴别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</w:t>
      </w:r>
      <w:r>
        <w:rPr>
          <w:sz w:val="24"/>
        </w:rPr>
        <w:drawing>
          <wp:inline distT="0" distB="0" distL="114300" distR="114300">
            <wp:extent cx="1026795" cy="962025"/>
            <wp:effectExtent l="0" t="0" r="1905" b="9525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951737" name="图片 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679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能发生的反应类型：加成反应、取代反应、消去反应、水解反应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C．3甲基3乙基戊烷的一氯代物有6种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D．相同条件下乙酸乙酯在水中的溶解度比其在乙醇中的溶解度大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解析　</w:t>
      </w:r>
      <w:r>
        <w:rPr>
          <w:rFonts w:ascii="Times New Roman" w:eastAsia="仿宋_GB2312" w:hAnsi="Times New Roman"/>
          <w:color w:val="FF0000"/>
          <w:sz w:val="24"/>
          <w:szCs w:val="24"/>
        </w:rPr>
        <w:t>X与Y互为同分异构体，Y中含有酚羟基，故可用FeCl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溶液鉴别，A项正确；题给有机物分子不能发生水解反应，B项错误；3甲基3乙基戊烷的一氯代物有3种，C项错误；乙醇为常见的有机溶剂，乙酸乙酯在乙醇中的溶解度比其在水中的溶解度大，D项错误。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答案　</w:t>
      </w:r>
      <w:r>
        <w:rPr>
          <w:rFonts w:ascii="Times New Roman" w:hAnsi="Times New Roman"/>
          <w:color w:val="FF0000"/>
          <w:sz w:val="24"/>
          <w:szCs w:val="24"/>
        </w:rPr>
        <w:t>A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5</w:t>
      </w:r>
      <w:r>
        <w:rPr>
          <w:rFonts w:ascii="Times New Roman" w:hAnsi="Times New Roman"/>
          <w:sz w:val="24"/>
          <w:szCs w:val="24"/>
        </w:rPr>
        <w:t>．分枝酸可用于生化研究，其结构简式为</w:t>
      </w:r>
      <w:r>
        <w:rPr>
          <w:sz w:val="24"/>
        </w:rPr>
        <w:drawing>
          <wp:inline distT="0" distB="0" distL="114300" distR="114300">
            <wp:extent cx="1414780" cy="1056640"/>
            <wp:effectExtent l="0" t="0" r="13970" b="10160"/>
            <wp:docPr id="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867819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1478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，下列关于分枝酸的说法不正确的是(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A．分子中含有三种含氧官能团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B．1 mol分枝酸最多可与3 mol NaOH发生中和反应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C．在一定条件下可与乙醇、乙酸反应，且反应类型相同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D．可使溴的四氯化碳溶液、酸性高锰酸钾溶液褪色，但褪色原理不同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解析　</w:t>
      </w:r>
      <w:r>
        <w:rPr>
          <w:rFonts w:ascii="Times New Roman" w:eastAsia="仿宋_GB2312" w:hAnsi="Times New Roman"/>
          <w:color w:val="FF0000"/>
          <w:sz w:val="24"/>
          <w:szCs w:val="24"/>
        </w:rPr>
        <w:t>B项，分枝酸中羟基为醇羟基，不与NaOH反应，只有—COOH与NaOH发生中和反应，则1 mol分枝酸最多与2 mol NaOH反应，故B错误，其余正确。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答案　</w:t>
      </w:r>
      <w:r>
        <w:rPr>
          <w:rFonts w:ascii="Times New Roman" w:hAnsi="Times New Roman"/>
          <w:color w:val="FF0000"/>
          <w:sz w:val="24"/>
          <w:szCs w:val="24"/>
        </w:rPr>
        <w:t>B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6</w:t>
      </w:r>
      <w:r>
        <w:rPr>
          <w:rFonts w:ascii="Times New Roman" w:hAnsi="Times New Roman"/>
          <w:sz w:val="24"/>
          <w:szCs w:val="24"/>
        </w:rPr>
        <w:t>．青蒿素可由香茅醛为原料制取，下列说法不正确的是(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2867660" cy="1457325"/>
            <wp:effectExtent l="0" t="0" r="8890" b="9525"/>
            <wp:docPr id="1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259740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6766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A．香茅醛能使Br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的CCl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溶液褪色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B．青蒿素分子式为C</w:t>
      </w:r>
      <w:r>
        <w:rPr>
          <w:rFonts w:ascii="Times New Roman" w:hAnsi="Times New Roman"/>
          <w:sz w:val="24"/>
          <w:szCs w:val="24"/>
          <w:vertAlign w:val="subscript"/>
        </w:rPr>
        <w:t>15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22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C．青蒿素在一定条件下可发生水解反应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D．二者均可与氢气发生加成反应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解析　</w:t>
      </w:r>
      <w:r>
        <w:rPr>
          <w:rFonts w:ascii="Times New Roman" w:eastAsia="仿宋_GB2312" w:hAnsi="Times New Roman"/>
          <w:color w:val="FF0000"/>
          <w:sz w:val="24"/>
          <w:szCs w:val="24"/>
        </w:rPr>
        <w:t>香茅醛分子中含有碳碳双键，能与Br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的CCl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4</w:t>
      </w:r>
      <w:r>
        <w:rPr>
          <w:rFonts w:ascii="Times New Roman" w:eastAsia="仿宋_GB2312" w:hAnsi="Times New Roman"/>
          <w:color w:val="FF0000"/>
          <w:sz w:val="24"/>
          <w:szCs w:val="24"/>
        </w:rPr>
        <w:t>溶液发生加成反应而使溶液褪色，A正确；由青蒿素的结构简式可知，其分子式为C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15</w:t>
      </w:r>
      <w:r>
        <w:rPr>
          <w:rFonts w:ascii="Times New Roman" w:eastAsia="仿宋_GB2312" w:hAnsi="Times New Roman"/>
          <w:color w:val="FF0000"/>
          <w:sz w:val="24"/>
          <w:szCs w:val="24"/>
        </w:rPr>
        <w:t>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22</w:t>
      </w:r>
      <w:r>
        <w:rPr>
          <w:rFonts w:ascii="Times New Roman" w:eastAsia="仿宋_GB2312" w:hAnsi="Times New Roman"/>
          <w:color w:val="FF0000"/>
          <w:sz w:val="24"/>
          <w:szCs w:val="24"/>
        </w:rPr>
        <w:t>O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5</w:t>
      </w:r>
      <w:r>
        <w:rPr>
          <w:rFonts w:ascii="Times New Roman" w:eastAsia="仿宋_GB2312" w:hAnsi="Times New Roman"/>
          <w:color w:val="FF0000"/>
          <w:sz w:val="24"/>
          <w:szCs w:val="24"/>
        </w:rPr>
        <w:t>，B正确；青蒿素分子中含有酯基，在一定条件下可发生水解反应，C正确；香茅醛含有碳碳双键和—CHO，能与H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发生加成反应，而青蒿素不能与H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发生加成反应，D错误。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答案　</w:t>
      </w:r>
      <w:r>
        <w:rPr>
          <w:rFonts w:ascii="Times New Roman" w:hAnsi="Times New Roman"/>
          <w:color w:val="FF0000"/>
          <w:sz w:val="24"/>
          <w:szCs w:val="24"/>
        </w:rPr>
        <w:t>D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 w:hint="eastAsia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7</w:t>
      </w:r>
      <w:r>
        <w:rPr>
          <w:rFonts w:ascii="Times New Roman" w:hAnsi="Times New Roman"/>
          <w:sz w:val="24"/>
          <w:szCs w:val="24"/>
        </w:rPr>
        <w:t>.咖啡酸(如图)存在于许多中药，如野胡萝卜、光叶、水苏、荞麦等中。咖啡酸有止血作用。下列关于咖啡酸的说法不正确的是(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jc w:val="center"/>
        <w:rPr>
          <w:rFonts w:ascii="Times New Roman" w:hAnsi="Times New Roman" w:hint="eastAsia"/>
          <w:sz w:val="24"/>
          <w:szCs w:val="24"/>
        </w:rPr>
      </w:pPr>
      <w:r>
        <w:rPr>
          <w:rFonts w:hint="eastAsia"/>
          <w:sz w:val="24"/>
        </w:rPr>
        <w:drawing>
          <wp:inline distT="0" distB="0" distL="114300" distR="114300">
            <wp:extent cx="1440180" cy="1075690"/>
            <wp:effectExtent l="0" t="0" r="7620" b="1016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634643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A．咖啡酸的分子式为C</w:t>
      </w:r>
      <w:r>
        <w:rPr>
          <w:rFonts w:ascii="Times New Roman" w:hAnsi="Times New Roman"/>
          <w:sz w:val="24"/>
          <w:szCs w:val="24"/>
          <w:vertAlign w:val="subscript"/>
        </w:rPr>
        <w:t>9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B．1 mol咖啡酸可以和含4 mol Br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的浓溴水反应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C．1 mol咖啡酸可以和3 mol NaOH反应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D．可以用酸性KMnO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溶液检验出咖啡酸分子中含有碳碳双键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解析　</w:t>
      </w:r>
      <w:r>
        <w:rPr>
          <w:rFonts w:ascii="Times New Roman" w:eastAsia="仿宋_GB2312" w:hAnsi="Times New Roman"/>
          <w:color w:val="FF0000"/>
          <w:sz w:val="24"/>
          <w:szCs w:val="24"/>
        </w:rPr>
        <w:t>由咖啡酸的结构简式可知，其分子式为C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9</w:t>
      </w:r>
      <w:r>
        <w:rPr>
          <w:rFonts w:ascii="Times New Roman" w:eastAsia="仿宋_GB2312" w:hAnsi="Times New Roman"/>
          <w:color w:val="FF0000"/>
          <w:sz w:val="24"/>
          <w:szCs w:val="24"/>
        </w:rPr>
        <w:t>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8</w:t>
      </w:r>
      <w:r>
        <w:rPr>
          <w:rFonts w:ascii="Times New Roman" w:eastAsia="仿宋_GB2312" w:hAnsi="Times New Roman"/>
          <w:color w:val="FF0000"/>
          <w:sz w:val="24"/>
          <w:szCs w:val="24"/>
        </w:rPr>
        <w:t>O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4</w:t>
      </w:r>
      <w:r>
        <w:rPr>
          <w:rFonts w:ascii="Times New Roman" w:eastAsia="仿宋_GB2312" w:hAnsi="Times New Roman"/>
          <w:color w:val="FF0000"/>
          <w:sz w:val="24"/>
          <w:szCs w:val="24"/>
        </w:rPr>
        <w:t>，A正确；咖啡酸分子中含有酚羟基，可与Br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发生苯环上酚羟基的邻、对位取代反应，含有碳碳双键，可与Br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发生加成反应，故1 mol咖啡酸可与含4 mol Br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的浓溴水反应，B正确；酚羟基和羧基都能与NaOH反应，故1 mol咖啡酸可与3 mol NaOH反应，C正确；酚羟基、碳碳双键都能被酸性KMnO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4</w:t>
      </w:r>
      <w:r>
        <w:rPr>
          <w:rFonts w:ascii="Times New Roman" w:eastAsia="仿宋_GB2312" w:hAnsi="Times New Roman"/>
          <w:color w:val="FF0000"/>
          <w:sz w:val="24"/>
          <w:szCs w:val="24"/>
        </w:rPr>
        <w:t>溶液氧化，故不能用酸性KMnO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4</w:t>
      </w:r>
      <w:r>
        <w:rPr>
          <w:rFonts w:ascii="Times New Roman" w:eastAsia="仿宋_GB2312" w:hAnsi="Times New Roman"/>
          <w:color w:val="FF0000"/>
          <w:sz w:val="24"/>
          <w:szCs w:val="24"/>
        </w:rPr>
        <w:t>溶液检验出咖啡酸分子中含有碳碳双键，D错误。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答案　</w:t>
      </w:r>
      <w:r>
        <w:rPr>
          <w:rFonts w:ascii="Times New Roman" w:hAnsi="Times New Roman"/>
          <w:color w:val="FF0000"/>
          <w:sz w:val="24"/>
          <w:szCs w:val="24"/>
        </w:rPr>
        <w:t>D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8</w:t>
      </w:r>
      <w:r>
        <w:rPr>
          <w:rFonts w:ascii="Times New Roman" w:hAnsi="Times New Roman"/>
          <w:sz w:val="24"/>
          <w:szCs w:val="24"/>
        </w:rPr>
        <w:t>．6-Azulenol是一种抗癌药物，其结构简式如图所示，下列有关它的叙述不正确的是(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1934210" cy="1190625"/>
            <wp:effectExtent l="0" t="0" r="8890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817081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3421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A．能发生取代反应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B．能使溴的四氯化碳溶液褪色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C．不能使酸性高锰酸钾溶液褪色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D．能与金属钠反应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解析　</w:t>
      </w:r>
      <w:r>
        <w:rPr>
          <w:rFonts w:ascii="Times New Roman" w:eastAsia="仿宋_GB2312" w:hAnsi="Times New Roman"/>
          <w:color w:val="FF0000"/>
          <w:sz w:val="24"/>
          <w:szCs w:val="24"/>
        </w:rPr>
        <w:t>由6-Azulenol的结构简式可知，分子中含有羧基、羟基、碳碳双键3种官能团，能与Na反应产生H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，能发生酯化反应(取代反应)，能与溴的四氯化碳溶液发生加成反应，也能被KMnO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4</w:t>
      </w:r>
      <w:r>
        <w:rPr>
          <w:rFonts w:ascii="Times New Roman" w:eastAsia="仿宋_GB2312" w:hAnsi="Times New Roman"/>
          <w:color w:val="FF0000"/>
          <w:sz w:val="24"/>
          <w:szCs w:val="24"/>
        </w:rPr>
        <w:t>溶液氧化而使溶液褪色，故答案选C。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答案　</w:t>
      </w:r>
      <w:r>
        <w:rPr>
          <w:rFonts w:ascii="Times New Roman" w:hAnsi="Times New Roman"/>
          <w:color w:val="FF0000"/>
          <w:sz w:val="24"/>
          <w:szCs w:val="24"/>
        </w:rPr>
        <w:t>C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9</w:t>
      </w:r>
      <w:r>
        <w:rPr>
          <w:rFonts w:ascii="Times New Roman" w:hAnsi="Times New Roman"/>
          <w:sz w:val="24"/>
          <w:szCs w:val="24"/>
        </w:rPr>
        <w:t>．分子式为C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能与NaOH溶液发生水解反应的有机物有(不含顺反异构)(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A．6种　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B．5种　　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C．4种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D．3种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解析　</w:t>
      </w:r>
      <w:r>
        <w:rPr>
          <w:rFonts w:ascii="Times New Roman" w:eastAsia="仿宋_GB2312" w:hAnsi="Times New Roman"/>
          <w:color w:val="FF0000"/>
          <w:sz w:val="24"/>
          <w:szCs w:val="24"/>
        </w:rPr>
        <w:t>分子式为C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4</w:t>
      </w:r>
      <w:r>
        <w:rPr>
          <w:rFonts w:ascii="Times New Roman" w:eastAsia="仿宋_GB2312" w:hAnsi="Times New Roman"/>
          <w:color w:val="FF0000"/>
          <w:sz w:val="24"/>
          <w:szCs w:val="24"/>
        </w:rPr>
        <w:t>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8</w:t>
      </w:r>
      <w:r>
        <w:rPr>
          <w:rFonts w:ascii="Times New Roman" w:eastAsia="仿宋_GB2312" w:hAnsi="Times New Roman"/>
          <w:color w:val="FF0000"/>
          <w:sz w:val="24"/>
          <w:szCs w:val="24"/>
        </w:rPr>
        <w:t>O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的有机物能与NaOH溶液发生水解反应，说明含有酯基，即符合R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1</w:t>
      </w:r>
      <w:r>
        <w:rPr>
          <w:rFonts w:ascii="Times New Roman" w:eastAsia="仿宋_GB2312" w:hAnsi="Times New Roman"/>
          <w:color w:val="FF0000"/>
          <w:sz w:val="24"/>
          <w:szCs w:val="24"/>
        </w:rPr>
        <w:t>COOR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结构形式。</w:t>
      </w:r>
      <w:r>
        <w:rPr>
          <w:rFonts w:eastAsia="仿宋_GB2312" w:hAnsi="宋体"/>
          <w:color w:val="FF0000"/>
          <w:sz w:val="24"/>
          <w:szCs w:val="24"/>
        </w:rPr>
        <w:t>①</w:t>
      </w:r>
      <w:r>
        <w:rPr>
          <w:rFonts w:ascii="Times New Roman" w:eastAsia="仿宋_GB2312" w:hAnsi="Times New Roman"/>
          <w:color w:val="FF0000"/>
          <w:sz w:val="24"/>
          <w:szCs w:val="24"/>
        </w:rPr>
        <w:t>R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1</w:t>
      </w:r>
      <w:r>
        <w:rPr>
          <w:rFonts w:ascii="Times New Roman" w:eastAsia="仿宋_GB2312" w:hAnsi="Times New Roman"/>
          <w:color w:val="FF0000"/>
          <w:sz w:val="24"/>
          <w:szCs w:val="24"/>
        </w:rPr>
        <w:t>为—C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5</w:t>
      </w:r>
      <w:r>
        <w:rPr>
          <w:rFonts w:ascii="Times New Roman" w:eastAsia="仿宋_GB2312" w:hAnsi="Times New Roman"/>
          <w:color w:val="FF0000"/>
          <w:sz w:val="24"/>
          <w:szCs w:val="24"/>
        </w:rPr>
        <w:t>，R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为—CH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，有1种结构；</w:t>
      </w:r>
      <w:r>
        <w:rPr>
          <w:rFonts w:eastAsia="仿宋_GB2312" w:hAnsi="宋体"/>
          <w:color w:val="FF0000"/>
          <w:sz w:val="24"/>
          <w:szCs w:val="24"/>
        </w:rPr>
        <w:t>②</w:t>
      </w:r>
      <w:r>
        <w:rPr>
          <w:rFonts w:ascii="Times New Roman" w:eastAsia="仿宋_GB2312" w:hAnsi="Times New Roman"/>
          <w:color w:val="FF0000"/>
          <w:sz w:val="24"/>
          <w:szCs w:val="24"/>
        </w:rPr>
        <w:t>R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1</w:t>
      </w:r>
      <w:r>
        <w:rPr>
          <w:rFonts w:ascii="Times New Roman" w:eastAsia="仿宋_GB2312" w:hAnsi="Times New Roman"/>
          <w:color w:val="FF0000"/>
          <w:sz w:val="24"/>
          <w:szCs w:val="24"/>
        </w:rPr>
        <w:t>为—CH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，R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为—C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5</w:t>
      </w:r>
      <w:r>
        <w:rPr>
          <w:rFonts w:ascii="Times New Roman" w:eastAsia="仿宋_GB2312" w:hAnsi="Times New Roman"/>
          <w:color w:val="FF0000"/>
          <w:sz w:val="24"/>
          <w:szCs w:val="24"/>
        </w:rPr>
        <w:t>，有1种结构；</w:t>
      </w:r>
      <w:r>
        <w:rPr>
          <w:rFonts w:eastAsia="仿宋_GB2312" w:hAnsi="宋体"/>
          <w:color w:val="FF0000"/>
          <w:sz w:val="24"/>
          <w:szCs w:val="24"/>
        </w:rPr>
        <w:t>③</w:t>
      </w:r>
      <w:r>
        <w:rPr>
          <w:rFonts w:ascii="Times New Roman" w:eastAsia="仿宋_GB2312" w:hAnsi="Times New Roman"/>
          <w:color w:val="FF0000"/>
          <w:sz w:val="24"/>
          <w:szCs w:val="24"/>
        </w:rPr>
        <w:t>R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1</w:t>
      </w:r>
      <w:r>
        <w:rPr>
          <w:rFonts w:ascii="Times New Roman" w:eastAsia="仿宋_GB2312" w:hAnsi="Times New Roman"/>
          <w:color w:val="FF0000"/>
          <w:sz w:val="24"/>
          <w:szCs w:val="24"/>
        </w:rPr>
        <w:t>为—H，R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为—C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7</w:t>
      </w:r>
      <w:r>
        <w:rPr>
          <w:rFonts w:ascii="Times New Roman" w:eastAsia="仿宋_GB2312" w:hAnsi="Times New Roman"/>
          <w:color w:val="FF0000"/>
          <w:sz w:val="24"/>
          <w:szCs w:val="24"/>
        </w:rPr>
        <w:t>，有2种结构，故符合条件的有机物有4种。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答案　</w:t>
      </w:r>
      <w:r>
        <w:rPr>
          <w:rFonts w:ascii="Times New Roman" w:hAnsi="Times New Roman"/>
          <w:color w:val="FF0000"/>
          <w:sz w:val="24"/>
          <w:szCs w:val="24"/>
        </w:rPr>
        <w:t>C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10</w:t>
      </w:r>
      <w:r>
        <w:rPr>
          <w:rFonts w:ascii="Times New Roman" w:hAnsi="Times New Roman"/>
          <w:sz w:val="24"/>
          <w:szCs w:val="24"/>
        </w:rPr>
        <w:t>．下列各化合物中，能发生酯化、还原、加成、消去四种反应的是(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  <w:lang w:val="pl-PL"/>
        </w:rPr>
      </w:pPr>
      <w:r>
        <w:rPr>
          <w:sz w:val="24"/>
          <w:lang w:val="pl-PL"/>
        </w:rPr>
        <w:drawing>
          <wp:inline distT="0" distB="0" distL="114300" distR="114300">
            <wp:extent cx="3415665" cy="2068195"/>
            <wp:effectExtent l="0" t="0" r="13335" b="825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759722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15665" cy="206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eastAsia="仿宋_GB2312" w:hAnsi="Times New Roman"/>
          <w:color w:val="FF0000"/>
          <w:sz w:val="24"/>
          <w:szCs w:val="24"/>
          <w:lang w:val="pl-PL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解析　</w:t>
      </w:r>
      <w:r>
        <w:rPr>
          <w:rFonts w:ascii="Times New Roman" w:eastAsia="仿宋_GB2312" w:hAnsi="Times New Roman"/>
          <w:color w:val="FF0000"/>
          <w:sz w:val="24"/>
          <w:szCs w:val="24"/>
          <w:lang w:val="pl-PL"/>
        </w:rPr>
        <w:t>A</w:t>
      </w:r>
      <w:r>
        <w:rPr>
          <w:rFonts w:ascii="Times New Roman" w:eastAsia="仿宋_GB2312" w:hAnsi="Times New Roman"/>
          <w:color w:val="FF0000"/>
          <w:sz w:val="24"/>
          <w:szCs w:val="24"/>
        </w:rPr>
        <w:t>不能发生酯化、消去反应</w:t>
      </w:r>
      <w:r>
        <w:rPr>
          <w:rFonts w:ascii="Times New Roman" w:eastAsia="仿宋_GB2312" w:hAnsi="Times New Roman"/>
          <w:color w:val="FF0000"/>
          <w:sz w:val="24"/>
          <w:szCs w:val="24"/>
          <w:lang w:val="pl-PL"/>
        </w:rPr>
        <w:t>，B</w:t>
      </w:r>
      <w:r>
        <w:rPr>
          <w:rFonts w:ascii="Times New Roman" w:eastAsia="仿宋_GB2312" w:hAnsi="Times New Roman"/>
          <w:color w:val="FF0000"/>
          <w:sz w:val="24"/>
          <w:szCs w:val="24"/>
        </w:rPr>
        <w:t>不能发生还原、加成反应</w:t>
      </w:r>
      <w:r>
        <w:rPr>
          <w:rFonts w:ascii="Times New Roman" w:eastAsia="仿宋_GB2312" w:hAnsi="Times New Roman"/>
          <w:color w:val="FF0000"/>
          <w:sz w:val="24"/>
          <w:szCs w:val="24"/>
          <w:lang w:val="pl-PL"/>
        </w:rPr>
        <w:t>，D</w:t>
      </w:r>
      <w:r>
        <w:rPr>
          <w:rFonts w:ascii="Times New Roman" w:eastAsia="仿宋_GB2312" w:hAnsi="Times New Roman"/>
          <w:color w:val="FF0000"/>
          <w:sz w:val="24"/>
          <w:szCs w:val="24"/>
        </w:rPr>
        <w:t>不能发生消去反应。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答案　</w:t>
      </w:r>
      <w:r>
        <w:rPr>
          <w:rFonts w:ascii="Times New Roman" w:hAnsi="Times New Roman"/>
          <w:color w:val="FF0000"/>
          <w:sz w:val="24"/>
          <w:szCs w:val="24"/>
        </w:rPr>
        <w:t>C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>二、填空题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11．有机化合物G是合成维生素类药物的中间体，其结构简式为</w:t>
      </w:r>
      <w:r>
        <w:rPr>
          <w:sz w:val="24"/>
        </w:rPr>
        <w:drawing>
          <wp:inline distT="0" distB="0" distL="114300" distR="114300">
            <wp:extent cx="1546225" cy="1190625"/>
            <wp:effectExtent l="0" t="0" r="15875" b="9525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16803" name="图片 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。G的合成路线如下：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sz w:val="24"/>
        </w:rPr>
        <w:drawing>
          <wp:inline distT="0" distB="0" distL="114300" distR="114300">
            <wp:extent cx="974090" cy="571500"/>
            <wp:effectExtent l="0" t="0" r="1651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837783" name="图片 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7409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,\s\up7(HBr),\s\do5(</w:instrText>
      </w:r>
      <w:r>
        <w:rPr>
          <w:rFonts w:hAnsi="宋体"/>
          <w:sz w:val="24"/>
          <w:szCs w:val="24"/>
        </w:rPr>
        <w:instrText>①</w:instrText>
      </w:r>
      <w:r>
        <w:rPr>
          <w:rFonts w:ascii="Times New Roman" w:hAnsi="Times New Roman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,\s\up7(NaOH溶液),\s\do5(</w:instrText>
      </w:r>
      <w:r>
        <w:rPr>
          <w:rFonts w:hAnsi="宋体"/>
          <w:sz w:val="24"/>
          <w:szCs w:val="24"/>
        </w:rPr>
        <w:instrText>②</w:instrText>
      </w:r>
      <w:r>
        <w:rPr>
          <w:rFonts w:ascii="Times New Roman" w:hAnsi="Times New Roman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,\s\up7(O</w:instrText>
      </w:r>
      <w:r>
        <w:rPr>
          <w:rFonts w:ascii="Times New Roman" w:hAnsi="Times New Roman"/>
          <w:sz w:val="24"/>
          <w:szCs w:val="24"/>
          <w:vertAlign w:val="subscript"/>
        </w:rPr>
        <w:instrText>2</w:instrText>
      </w:r>
      <w:r>
        <w:rPr>
          <w:rFonts w:ascii="Times New Roman" w:hAnsi="Times New Roman"/>
          <w:sz w:val="24"/>
          <w:szCs w:val="24"/>
        </w:rPr>
        <w:instrText>),\s\do5(</w:instrText>
      </w:r>
      <w:r>
        <w:rPr>
          <w:rFonts w:hAnsi="宋体"/>
          <w:sz w:val="24"/>
          <w:szCs w:val="24"/>
        </w:rPr>
        <w:instrText>③</w:instrText>
      </w:r>
      <w:r>
        <w:rPr>
          <w:rFonts w:ascii="Times New Roman" w:hAnsi="Times New Roman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sz w:val="24"/>
        </w:rPr>
        <w:drawing>
          <wp:inline distT="0" distB="0" distL="114300" distR="114300">
            <wp:extent cx="1200150" cy="561975"/>
            <wp:effectExtent l="0" t="0" r="0" b="9525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903382" name="图片 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,\s\up7(C),\s\do5(</w:instrText>
      </w:r>
      <w:r>
        <w:rPr>
          <w:rFonts w:hAnsi="宋体"/>
          <w:sz w:val="24"/>
          <w:szCs w:val="24"/>
        </w:rPr>
        <w:instrText>④</w:instrText>
      </w:r>
      <w:r>
        <w:rPr>
          <w:rFonts w:ascii="Times New Roman" w:hAnsi="Times New Roman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,\s\up7(H</w:instrText>
      </w:r>
      <w:r>
        <w:rPr>
          <w:rFonts w:ascii="Times New Roman" w:hAnsi="Times New Roman"/>
          <w:sz w:val="24"/>
          <w:szCs w:val="24"/>
          <w:vertAlign w:val="subscript"/>
        </w:rPr>
        <w:instrText>2</w:instrText>
      </w:r>
      <w:r>
        <w:rPr>
          <w:rFonts w:ascii="Times New Roman" w:hAnsi="Times New Roman"/>
          <w:sz w:val="24"/>
          <w:szCs w:val="24"/>
        </w:rPr>
        <w:instrText>O),\s\do5(</w:instrText>
      </w:r>
      <w:r>
        <w:rPr>
          <w:rFonts w:hAnsi="宋体"/>
          <w:sz w:val="24"/>
          <w:szCs w:val="24"/>
        </w:rPr>
        <w:instrText>⑤</w:instrText>
      </w:r>
      <w:r>
        <w:rPr>
          <w:rFonts w:ascii="Times New Roman" w:hAnsi="Times New Roman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eastAsia="宋体-方正超大字符集" w:hAnsi="宋体-方正超大字符集" w:cs="宋体-方正超大字符集"/>
          <w:sz w:val="24"/>
        </w:rPr>
        <w:drawing>
          <wp:inline distT="0" distB="0" distL="114300" distR="114300">
            <wp:extent cx="1760220" cy="733425"/>
            <wp:effectExtent l="0" t="0" r="11430" b="9525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575209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其中A～F分别代表一种有机化合物，合成路线中部分产物及反应条件已略去。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已知：</w:t>
      </w:r>
      <w:r>
        <w:rPr>
          <w:sz w:val="24"/>
        </w:rPr>
        <w:drawing>
          <wp:inline distT="0" distB="0" distL="114300" distR="114300">
            <wp:extent cx="3785870" cy="790575"/>
            <wp:effectExtent l="0" t="0" r="5080" b="9525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87124" name="图片 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78587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请回答下列问题：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(1)A的结构简式是________，C的结构简式是________。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(2)D中官能团的名称是________。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(3)第</w:t>
      </w:r>
      <w:r>
        <w:rPr>
          <w:rFonts w:hAnsi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步反应的化学方程式是______________________________________。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(4)第</w:t>
      </w:r>
      <w:r>
        <w:rPr>
          <w:rFonts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～</w:t>
      </w:r>
      <w:r>
        <w:rPr>
          <w:rFonts w:hAnsi="宋体"/>
          <w:sz w:val="24"/>
          <w:szCs w:val="24"/>
        </w:rPr>
        <w:t>⑥</w:t>
      </w:r>
      <w:r>
        <w:rPr>
          <w:rFonts w:ascii="Times New Roman" w:hAnsi="Times New Roman"/>
          <w:sz w:val="24"/>
          <w:szCs w:val="24"/>
        </w:rPr>
        <w:t>步反应中属于加成反应的有________(填步骤编号)。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(5)同时满足下列条件的E的同分异构体有________种。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只含一种官能团；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链状结构且无—O—O—；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核磁共振氢谱只有两种峰。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解析　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986155" cy="561975"/>
            <wp:effectExtent l="0" t="0" r="4445" b="9525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625628" name="图片 2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与HBr发生加成反应生成A，结合反应</w:t>
      </w:r>
      <w:r>
        <w:rPr>
          <w:rFonts w:eastAsia="仿宋_GB2312" w:hAnsi="宋体"/>
          <w:color w:val="FF0000"/>
          <w:sz w:val="24"/>
          <w:szCs w:val="24"/>
        </w:rPr>
        <w:t>③</w:t>
      </w:r>
      <w:r>
        <w:rPr>
          <w:rFonts w:ascii="Times New Roman" w:eastAsia="仿宋_GB2312" w:hAnsi="Times New Roman"/>
          <w:color w:val="FF0000"/>
          <w:sz w:val="24"/>
          <w:szCs w:val="24"/>
        </w:rPr>
        <w:t>产物的结构简式可知，A为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158875" cy="561975"/>
            <wp:effectExtent l="0" t="0" r="3175" b="9525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982528" name="图片 2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58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，A在NaOH溶液中水解生成B，则B为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267460" cy="561975"/>
            <wp:effectExtent l="0" t="0" r="8890" b="9525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573294" name="图片 2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。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200785" cy="561975"/>
            <wp:effectExtent l="0" t="0" r="18415" b="9525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094992" name="图片 2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与C反应生成D，D发生水解反应生成CH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OH和E，E和氢气生成F，F在加热条件下生成G和H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O，根据G的结构简式，逆向推理可知，F为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574165" cy="1267460"/>
            <wp:effectExtent l="0" t="0" r="6985" b="889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845734" name="图片 3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74165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，E为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574165" cy="1238885"/>
            <wp:effectExtent l="0" t="0" r="6985" b="18415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402131" name="图片 3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74165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，D为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626870" cy="1294765"/>
            <wp:effectExtent l="0" t="0" r="11430" b="635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839219" name="图片 3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，结合题给信息反应可知，C为OHCCOOCH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。(5)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2028190" cy="1238885"/>
            <wp:effectExtent l="0" t="0" r="10160" b="18415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417270" name="图片 3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28190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的同分异构体满足条件：</w:t>
      </w:r>
      <w:r>
        <w:rPr>
          <w:rFonts w:eastAsia="仿宋_GB2312" w:hAnsi="宋体"/>
          <w:color w:val="FF0000"/>
          <w:sz w:val="24"/>
          <w:szCs w:val="24"/>
        </w:rPr>
        <w:t>①</w:t>
      </w:r>
      <w:r>
        <w:rPr>
          <w:rFonts w:ascii="Times New Roman" w:eastAsia="仿宋_GB2312" w:hAnsi="Times New Roman"/>
          <w:color w:val="FF0000"/>
          <w:sz w:val="24"/>
          <w:szCs w:val="24"/>
        </w:rPr>
        <w:t>只含一种官能团，只能为酯基；</w:t>
      </w:r>
      <w:r>
        <w:rPr>
          <w:rFonts w:eastAsia="仿宋_GB2312" w:hAnsi="宋体"/>
          <w:color w:val="FF0000"/>
          <w:sz w:val="24"/>
          <w:szCs w:val="24"/>
        </w:rPr>
        <w:t>②</w:t>
      </w:r>
      <w:r>
        <w:rPr>
          <w:rFonts w:ascii="Times New Roman" w:eastAsia="仿宋_GB2312" w:hAnsi="Times New Roman"/>
          <w:color w:val="FF0000"/>
          <w:sz w:val="24"/>
          <w:szCs w:val="24"/>
        </w:rPr>
        <w:t>链状结构且无—O—O—；</w:t>
      </w:r>
      <w:r>
        <w:rPr>
          <w:rFonts w:eastAsia="仿宋_GB2312" w:hAnsi="宋体"/>
          <w:color w:val="FF0000"/>
          <w:sz w:val="24"/>
          <w:szCs w:val="24"/>
        </w:rPr>
        <w:t>③</w:t>
      </w:r>
      <w:r>
        <w:rPr>
          <w:rFonts w:ascii="Times New Roman" w:eastAsia="仿宋_GB2312" w:hAnsi="Times New Roman"/>
          <w:color w:val="FF0000"/>
          <w:sz w:val="24"/>
          <w:szCs w:val="24"/>
        </w:rPr>
        <w:t>核磁共振氢谱只有两种峰，说明分子中含有两种不同化学环境的氢原子，则符合条件的同分异构体有3种结构，分别为H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COOCCH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COOCH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、CH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COOCH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OOCCH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、CH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OOCCOOCH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答案　</w:t>
      </w:r>
      <w:r>
        <w:rPr>
          <w:rFonts w:ascii="Times New Roman" w:hAnsi="Times New Roman"/>
          <w:color w:val="FF0000"/>
          <w:sz w:val="24"/>
          <w:szCs w:val="24"/>
        </w:rPr>
        <w:t>(1)CH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FF0000"/>
          <w:sz w:val="24"/>
          <w:szCs w:val="24"/>
        </w:rPr>
        <w:t>CH(CH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FF0000"/>
          <w:sz w:val="24"/>
          <w:szCs w:val="24"/>
        </w:rPr>
        <w:t>)CH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FF0000"/>
          <w:sz w:val="24"/>
          <w:szCs w:val="24"/>
        </w:rPr>
        <w:t>Br　OHCCOOCH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FF0000"/>
          <w:sz w:val="24"/>
          <w:szCs w:val="24"/>
        </w:rPr>
        <w:t>CH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3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(2)羟基、酯基、醛基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(3)2CH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FF0000"/>
          <w:sz w:val="24"/>
          <w:szCs w:val="24"/>
        </w:rPr>
        <w:t>CH(CH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FF0000"/>
          <w:sz w:val="24"/>
          <w:szCs w:val="24"/>
        </w:rPr>
        <w:t>)CH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FF0000"/>
          <w:sz w:val="24"/>
          <w:szCs w:val="24"/>
        </w:rPr>
        <w:t>OH＋O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2</w:t>
      </w:r>
      <w:r>
        <w:rPr>
          <w:rFonts w:ascii="宋体-方正超大字符集" w:eastAsia="宋体-方正超大字符集" w:hAnsi="宋体-方正超大字符集" w:cs="宋体-方正超大字符集"/>
          <w:color w:val="FF0000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color w:val="FF0000"/>
          <w:sz w:val="24"/>
          <w:szCs w:val="24"/>
        </w:rPr>
        <w:instrText>eq \</w:instrText>
      </w:r>
      <w:r>
        <w:rPr>
          <w:rFonts w:ascii="Times New Roman" w:hAnsi="Times New Roman"/>
          <w:color w:val="FF0000"/>
          <w:sz w:val="24"/>
          <w:szCs w:val="24"/>
        </w:rPr>
        <w:instrText>o(</w:instrText>
      </w:r>
      <w:r>
        <w:rPr>
          <w:rFonts w:hAnsi="宋体"/>
          <w:color w:val="FF0000"/>
          <w:spacing w:val="-27"/>
          <w:sz w:val="24"/>
          <w:szCs w:val="24"/>
        </w:rPr>
        <w:instrText>――</w:instrText>
      </w:r>
      <w:r>
        <w:rPr>
          <w:rFonts w:hAnsi="宋体"/>
          <w:color w:val="FF0000"/>
          <w:sz w:val="24"/>
          <w:szCs w:val="24"/>
        </w:rPr>
        <w:instrText>→</w:instrText>
      </w:r>
      <w:r>
        <w:rPr>
          <w:rFonts w:ascii="Times New Roman" w:hAnsi="Times New Roman"/>
          <w:color w:val="FF0000"/>
          <w:sz w:val="24"/>
          <w:szCs w:val="24"/>
        </w:rPr>
        <w:instrText>,\s\up7(Cu或Ag),\s\do5(</w:instrText>
      </w:r>
      <w:r>
        <w:rPr>
          <w:rFonts w:hAnsi="宋体"/>
          <w:color w:val="FF0000"/>
          <w:sz w:val="24"/>
          <w:szCs w:val="24"/>
        </w:rPr>
        <w:instrText>△</w:instrText>
      </w:r>
      <w:r>
        <w:rPr>
          <w:rFonts w:ascii="Times New Roman" w:hAnsi="Times New Roman"/>
          <w:color w:val="FF0000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color w:val="FF0000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color w:val="FF0000"/>
          <w:sz w:val="24"/>
          <w:szCs w:val="24"/>
        </w:rPr>
        <w:fldChar w:fldCharType="end"/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2CH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FF0000"/>
          <w:sz w:val="24"/>
          <w:szCs w:val="24"/>
        </w:rPr>
        <w:t>CH(CH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FF0000"/>
          <w:sz w:val="24"/>
          <w:szCs w:val="24"/>
        </w:rPr>
        <w:t>)CHO＋2H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FF0000"/>
          <w:sz w:val="24"/>
          <w:szCs w:val="24"/>
        </w:rPr>
        <w:t>O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(4)</w:t>
      </w:r>
      <w:r>
        <w:rPr>
          <w:rFonts w:hAnsi="宋体"/>
          <w:color w:val="FF0000"/>
          <w:sz w:val="24"/>
          <w:szCs w:val="24"/>
        </w:rPr>
        <w:t>①④⑥</w:t>
      </w:r>
      <w:r>
        <w:rPr>
          <w:rFonts w:ascii="Times New Roman" w:hAnsi="Times New Roman"/>
          <w:color w:val="FF0000"/>
          <w:sz w:val="24"/>
          <w:szCs w:val="24"/>
        </w:rPr>
        <w:t>　(5)3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12．化合物A的分子式为C</w:t>
      </w:r>
      <w:r>
        <w:rPr>
          <w:rFonts w:ascii="Times New Roman" w:hAnsi="Times New Roman"/>
          <w:sz w:val="24"/>
          <w:szCs w:val="24"/>
          <w:vertAlign w:val="subscript"/>
        </w:rPr>
        <w:t>9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15</w:t>
      </w:r>
      <w:r>
        <w:rPr>
          <w:rFonts w:ascii="Times New Roman" w:hAnsi="Times New Roman"/>
          <w:sz w:val="24"/>
          <w:szCs w:val="24"/>
        </w:rPr>
        <w:t>OCl，分子中含有一个六元环和一个甲基，环上只有一个取代基；F分子中不含甲基，A与其他物质之间的转化如图所示：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4947285" cy="1629410"/>
            <wp:effectExtent l="0" t="0" r="5715" b="8890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261085" name="图片 3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947285" cy="162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(1)A</w:t>
      </w:r>
      <w:r>
        <w:rPr>
          <w:rFonts w:hAnsi="宋体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>F的反应类型是________；G中含氧官能团的名称是________。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(2)A</w:t>
      </w:r>
      <w:r>
        <w:rPr>
          <w:rFonts w:hAnsi="宋体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>C的反应方程式是__________________________。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(3)H的结构简式是________，E的结构简式是________。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(4)某烃的含氧衍生物X符合下列条件的同分异构体中：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相对分子质量比C少54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氧原子数与C相同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能发生水解反应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核磁共振氢谱显示为2组峰的是________(写结构简式)；只含有两个甲基的同分异构体有________种。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eastAsia="仿宋_GB2312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解析　</w:t>
      </w:r>
      <w:r>
        <w:rPr>
          <w:rFonts w:ascii="Times New Roman" w:eastAsia="仿宋_GB2312" w:hAnsi="Times New Roman"/>
          <w:color w:val="FF0000"/>
          <w:sz w:val="24"/>
          <w:szCs w:val="24"/>
        </w:rPr>
        <w:t>由图中转化关系可知，A能与新制Cu(OH)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悬浊液反应生成B，说明A分子中含有—CHO；A在NaOH醇溶液中加热生成F，说明A分子中含有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799465" cy="742950"/>
            <wp:effectExtent l="0" t="0" r="635" b="0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166135" name="图片 3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结构；又知</w:t>
      </w:r>
      <w:r>
        <w:rPr>
          <w:rFonts w:hAnsi="宋体"/>
          <w:color w:val="FF0000"/>
          <w:sz w:val="24"/>
          <w:szCs w:val="24"/>
        </w:rPr>
        <w:t>“</w:t>
      </w:r>
      <w:r>
        <w:rPr>
          <w:rFonts w:ascii="Times New Roman" w:eastAsia="仿宋_GB2312" w:hAnsi="Times New Roman"/>
          <w:color w:val="FF0000"/>
          <w:sz w:val="24"/>
          <w:szCs w:val="24"/>
        </w:rPr>
        <w:t>A的分子式为C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9</w:t>
      </w:r>
      <w:r>
        <w:rPr>
          <w:rFonts w:ascii="Times New Roman" w:eastAsia="仿宋_GB2312" w:hAnsi="Times New Roman"/>
          <w:color w:val="FF0000"/>
          <w:sz w:val="24"/>
          <w:szCs w:val="24"/>
        </w:rPr>
        <w:t>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15</w:t>
      </w:r>
      <w:r>
        <w:rPr>
          <w:rFonts w:ascii="Times New Roman" w:eastAsia="仿宋_GB2312" w:hAnsi="Times New Roman"/>
          <w:color w:val="FF0000"/>
          <w:sz w:val="24"/>
          <w:szCs w:val="24"/>
        </w:rPr>
        <w:t>OCl，分子中含有一个六元环和一个甲基，环上只有一个取代基</w:t>
      </w:r>
      <w:r>
        <w:rPr>
          <w:rFonts w:hAnsi="宋体"/>
          <w:color w:val="FF0000"/>
          <w:sz w:val="24"/>
          <w:szCs w:val="24"/>
        </w:rPr>
        <w:t>”</w:t>
      </w:r>
      <w:r>
        <w:rPr>
          <w:rFonts w:ascii="Times New Roman" w:eastAsia="仿宋_GB2312" w:hAnsi="Times New Roman"/>
          <w:color w:val="FF0000"/>
          <w:sz w:val="24"/>
          <w:szCs w:val="24"/>
        </w:rPr>
        <w:t>，据此推知A的结构简式为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266190" cy="895350"/>
            <wp:effectExtent l="0" t="0" r="10160" b="0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300495" name="图片 3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eastAsia="仿宋_GB2312" w:hAnsi="Times New Roman"/>
          <w:color w:val="FF0000"/>
          <w:sz w:val="24"/>
          <w:szCs w:val="24"/>
        </w:rPr>
      </w:pPr>
      <w:r>
        <w:rPr>
          <w:rFonts w:ascii="Times New Roman" w:eastAsia="仿宋_GB2312" w:hAnsi="Times New Roman"/>
          <w:color w:val="FF0000"/>
          <w:sz w:val="24"/>
          <w:szCs w:val="24"/>
        </w:rPr>
        <w:t>(1)A</w:t>
      </w:r>
      <w:r>
        <w:rPr>
          <w:rFonts w:hAnsi="宋体"/>
          <w:color w:val="FF0000"/>
          <w:sz w:val="24"/>
          <w:szCs w:val="24"/>
        </w:rPr>
        <w:t>→</w:t>
      </w:r>
      <w:r>
        <w:rPr>
          <w:rFonts w:ascii="Times New Roman" w:eastAsia="仿宋_GB2312" w:hAnsi="Times New Roman"/>
          <w:color w:val="FF0000"/>
          <w:sz w:val="24"/>
          <w:szCs w:val="24"/>
        </w:rPr>
        <w:t>F的反应条件为</w:t>
      </w:r>
      <w:r>
        <w:rPr>
          <w:rFonts w:hAnsi="宋体"/>
          <w:color w:val="FF0000"/>
          <w:sz w:val="24"/>
          <w:szCs w:val="24"/>
        </w:rPr>
        <w:t>“</w:t>
      </w:r>
      <w:r>
        <w:rPr>
          <w:rFonts w:ascii="Times New Roman" w:eastAsia="仿宋_GB2312" w:hAnsi="Times New Roman"/>
          <w:color w:val="FF0000"/>
          <w:sz w:val="24"/>
          <w:szCs w:val="24"/>
        </w:rPr>
        <w:t>NaOH醇溶液、</w:t>
      </w:r>
      <w:r>
        <w:rPr>
          <w:rFonts w:eastAsia="仿宋_GB2312" w:hAnsi="宋体"/>
          <w:color w:val="FF0000"/>
          <w:sz w:val="24"/>
          <w:szCs w:val="24"/>
        </w:rPr>
        <w:t>△</w:t>
      </w:r>
      <w:r>
        <w:rPr>
          <w:rFonts w:hAnsi="宋体"/>
          <w:color w:val="FF0000"/>
          <w:sz w:val="24"/>
          <w:szCs w:val="24"/>
        </w:rPr>
        <w:t>”</w:t>
      </w:r>
      <w:r>
        <w:rPr>
          <w:rFonts w:ascii="Times New Roman" w:eastAsia="仿宋_GB2312" w:hAnsi="Times New Roman"/>
          <w:color w:val="FF0000"/>
          <w:sz w:val="24"/>
          <w:szCs w:val="24"/>
        </w:rPr>
        <w:t>，显然发生了消去反应，又知</w:t>
      </w:r>
      <w:r>
        <w:rPr>
          <w:rFonts w:hAnsi="宋体"/>
          <w:color w:val="FF0000"/>
          <w:sz w:val="24"/>
          <w:szCs w:val="24"/>
        </w:rPr>
        <w:t>“</w:t>
      </w:r>
      <w:r>
        <w:rPr>
          <w:rFonts w:ascii="Times New Roman" w:eastAsia="仿宋_GB2312" w:hAnsi="Times New Roman"/>
          <w:color w:val="FF0000"/>
          <w:sz w:val="24"/>
          <w:szCs w:val="24"/>
        </w:rPr>
        <w:t>F分子中不含甲基</w:t>
      </w:r>
      <w:r>
        <w:rPr>
          <w:rFonts w:hAnsi="宋体"/>
          <w:color w:val="FF0000"/>
          <w:sz w:val="24"/>
          <w:szCs w:val="24"/>
        </w:rPr>
        <w:t>”</w:t>
      </w:r>
      <w:r>
        <w:rPr>
          <w:rFonts w:ascii="Times New Roman" w:eastAsia="仿宋_GB2312" w:hAnsi="Times New Roman"/>
          <w:color w:val="FF0000"/>
          <w:sz w:val="24"/>
          <w:szCs w:val="24"/>
        </w:rPr>
        <w:t>，则生成的产物F为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227455" cy="628650"/>
            <wp:effectExtent l="0" t="0" r="10795" b="0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34793" name="图片 3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，F与新制Cu(OH)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悬浊液反应、酸化后得到G，则G为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426845" cy="628650"/>
            <wp:effectExtent l="0" t="0" r="1905" b="0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213504" name="图片 3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42684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，分子中的含氧官能团为羧基。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eastAsia="仿宋_GB2312" w:hAnsi="Times New Roman"/>
          <w:color w:val="FF0000"/>
          <w:sz w:val="24"/>
          <w:szCs w:val="24"/>
        </w:rPr>
      </w:pPr>
      <w:r>
        <w:rPr>
          <w:rFonts w:ascii="Times New Roman" w:eastAsia="仿宋_GB2312" w:hAnsi="Times New Roman"/>
          <w:color w:val="FF0000"/>
          <w:sz w:val="24"/>
          <w:szCs w:val="24"/>
        </w:rPr>
        <w:t>(2)A</w:t>
      </w:r>
      <w:r>
        <w:rPr>
          <w:rFonts w:hAnsi="宋体"/>
          <w:color w:val="FF0000"/>
          <w:sz w:val="24"/>
          <w:szCs w:val="24"/>
        </w:rPr>
        <w:t>→</w:t>
      </w:r>
      <w:r>
        <w:rPr>
          <w:rFonts w:ascii="Times New Roman" w:eastAsia="仿宋_GB2312" w:hAnsi="Times New Roman"/>
          <w:color w:val="FF0000"/>
          <w:sz w:val="24"/>
          <w:szCs w:val="24"/>
        </w:rPr>
        <w:t>C的反应为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253490" cy="867410"/>
            <wp:effectExtent l="0" t="0" r="3810" b="8890"/>
            <wp:docPr id="39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078250" name="图片 3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在NaOH溶液中加热发生水解反应，结合原子守恒写出化学方程式。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eastAsia="仿宋_GB2312" w:hAnsi="Times New Roman"/>
          <w:color w:val="FF0000"/>
          <w:sz w:val="24"/>
          <w:szCs w:val="24"/>
        </w:rPr>
      </w:pPr>
      <w:r>
        <w:rPr>
          <w:rFonts w:ascii="Times New Roman" w:eastAsia="仿宋_GB2312" w:hAnsi="Times New Roman"/>
          <w:color w:val="FF0000"/>
          <w:sz w:val="24"/>
          <w:szCs w:val="24"/>
        </w:rPr>
        <w:t>(3)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879600" cy="600075"/>
            <wp:effectExtent l="0" t="0" r="6350" b="9525"/>
            <wp:docPr id="40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729914" name="图片 4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分子中含有碳碳双键，在一定条件下发生加聚反应生成高分子化合物H，则H为</w:t>
      </w:r>
      <w:r>
        <w:rPr>
          <w:rFonts w:ascii="ZBFH" w:eastAsia="仿宋_GB2312" w:hAnsi="ZBFH"/>
          <w:color w:val="FF0000"/>
          <w:sz w:val="24"/>
        </w:rPr>
        <w:drawing>
          <wp:inline distT="0" distB="0" distL="114300" distR="114300">
            <wp:extent cx="974090" cy="1038225"/>
            <wp:effectExtent l="0" t="0" r="16510" b="9525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293300" name="图片 4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7409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。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707515" cy="923925"/>
            <wp:effectExtent l="0" t="0" r="6985" b="9525"/>
            <wp:docPr id="42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534532" name="图片 4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0751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与银氨溶液发生氧化反应后，经酸化得到D，则D为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773555" cy="867410"/>
            <wp:effectExtent l="0" t="0" r="17145" b="8890"/>
            <wp:docPr id="43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813110" name="图片 4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，D分子中含有—COOH和—OH，可发生缩聚反应生成高分子化合物E，则E为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518920" cy="1029335"/>
            <wp:effectExtent l="0" t="0" r="5080" b="18415"/>
            <wp:docPr id="44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343899" name="图片 4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1892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eastAsia="仿宋_GB2312" w:hAnsi="Times New Roman"/>
          <w:color w:val="FF0000"/>
          <w:sz w:val="24"/>
          <w:szCs w:val="24"/>
        </w:rPr>
      </w:pPr>
      <w:r>
        <w:rPr>
          <w:rFonts w:ascii="Times New Roman" w:eastAsia="仿宋_GB2312" w:hAnsi="Times New Roman"/>
          <w:color w:val="FF0000"/>
          <w:sz w:val="24"/>
          <w:szCs w:val="24"/>
        </w:rPr>
        <w:t>(4)X的相对分子质量比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1693545" cy="895350"/>
            <wp:effectExtent l="0" t="0" r="1905" b="0"/>
            <wp:docPr id="4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309798" name="图片 4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69354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少54，且氧原子数与C相同，说明X的分子组成比C少C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4</w:t>
      </w:r>
      <w:r>
        <w:rPr>
          <w:rFonts w:ascii="Times New Roman" w:eastAsia="仿宋_GB2312" w:hAnsi="Times New Roman"/>
          <w:color w:val="FF0000"/>
          <w:sz w:val="24"/>
          <w:szCs w:val="24"/>
        </w:rPr>
        <w:t>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6</w:t>
      </w:r>
      <w:r>
        <w:rPr>
          <w:rFonts w:ascii="Times New Roman" w:eastAsia="仿宋_GB2312" w:hAnsi="Times New Roman"/>
          <w:color w:val="FF0000"/>
          <w:sz w:val="24"/>
          <w:szCs w:val="24"/>
        </w:rPr>
        <w:t>，即X的分子式为C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5</w:t>
      </w:r>
      <w:r>
        <w:rPr>
          <w:rFonts w:ascii="Times New Roman" w:eastAsia="仿宋_GB2312" w:hAnsi="Times New Roman"/>
          <w:color w:val="FF0000"/>
          <w:sz w:val="24"/>
          <w:szCs w:val="24"/>
        </w:rPr>
        <w:t>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10</w:t>
      </w:r>
      <w:r>
        <w:rPr>
          <w:rFonts w:ascii="Times New Roman" w:eastAsia="仿宋_GB2312" w:hAnsi="Times New Roman"/>
          <w:color w:val="FF0000"/>
          <w:sz w:val="24"/>
          <w:szCs w:val="24"/>
        </w:rPr>
        <w:t>O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。X能发生水解反应，说明X分子中含有酯基(—COO—)。X的核磁共振氢谱显示为2组峰，说明X分子中只有2种氢原子，则X为HCOOC(CH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)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。X的分子中只含有两个甲基，则X有5种不同结构，分别为CH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COOCH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、CH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COOCH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、CH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COOCH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eastAsia="仿宋_GB2312" w:hAnsi="Times New Roman"/>
          <w:color w:val="FF0000"/>
          <w:sz w:val="24"/>
          <w:szCs w:val="24"/>
        </w:rPr>
        <w:t>、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2028190" cy="923290"/>
            <wp:effectExtent l="0" t="0" r="10160" b="10160"/>
            <wp:docPr id="4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824792" name="图片 4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2819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、</w:t>
      </w:r>
      <w:r>
        <w:rPr>
          <w:rFonts w:eastAsia="仿宋_GB2312"/>
          <w:color w:val="FF0000"/>
          <w:sz w:val="24"/>
        </w:rPr>
        <w:drawing>
          <wp:inline distT="0" distB="0" distL="114300" distR="114300">
            <wp:extent cx="2185670" cy="876935"/>
            <wp:effectExtent l="0" t="0" r="5080" b="18415"/>
            <wp:docPr id="47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888013" name="图片 4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85670" cy="87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color w:val="FF0000"/>
          <w:sz w:val="24"/>
          <w:szCs w:val="24"/>
        </w:rPr>
        <w:t>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答案　</w:t>
      </w:r>
      <w:r>
        <w:rPr>
          <w:rFonts w:ascii="Times New Roman" w:hAnsi="Times New Roman"/>
          <w:color w:val="FF0000"/>
          <w:sz w:val="24"/>
          <w:szCs w:val="24"/>
        </w:rPr>
        <w:t>(1)消去反应　羧基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(2)</w:t>
      </w:r>
      <w:r>
        <w:rPr>
          <w:color w:val="FF0000"/>
          <w:sz w:val="24"/>
        </w:rPr>
        <w:drawing>
          <wp:inline distT="0" distB="0" distL="114300" distR="114300">
            <wp:extent cx="1200785" cy="875665"/>
            <wp:effectExtent l="0" t="0" r="18415" b="635"/>
            <wp:docPr id="48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76652" name="图片 4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 w:val="24"/>
          <w:szCs w:val="24"/>
        </w:rPr>
        <w:t>＋NaOH</w:t>
      </w:r>
      <w:r>
        <w:rPr>
          <w:rFonts w:ascii="宋体-方正超大字符集" w:eastAsia="宋体-方正超大字符集" w:hAnsi="宋体-方正超大字符集" w:cs="宋体-方正超大字符集"/>
          <w:color w:val="FF0000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color w:val="FF0000"/>
          <w:sz w:val="24"/>
          <w:szCs w:val="24"/>
        </w:rPr>
        <w:instrText>eq \</w:instrText>
      </w:r>
      <w:r>
        <w:rPr>
          <w:rFonts w:ascii="Times New Roman" w:hAnsi="Times New Roman"/>
          <w:color w:val="FF0000"/>
          <w:sz w:val="24"/>
          <w:szCs w:val="24"/>
        </w:rPr>
        <w:instrText>o(</w:instrText>
      </w:r>
      <w:r>
        <w:rPr>
          <w:rFonts w:hAnsi="宋体"/>
          <w:color w:val="FF0000"/>
          <w:spacing w:val="-27"/>
          <w:sz w:val="24"/>
          <w:szCs w:val="24"/>
        </w:rPr>
        <w:instrText>――</w:instrText>
      </w:r>
      <w:r>
        <w:rPr>
          <w:rFonts w:hAnsi="宋体"/>
          <w:color w:val="FF0000"/>
          <w:sz w:val="24"/>
          <w:szCs w:val="24"/>
        </w:rPr>
        <w:instrText>→</w:instrText>
      </w:r>
      <w:r>
        <w:rPr>
          <w:rFonts w:ascii="Times New Roman" w:hAnsi="Times New Roman"/>
          <w:color w:val="FF0000"/>
          <w:sz w:val="24"/>
          <w:szCs w:val="24"/>
        </w:rPr>
        <w:instrText>,\s\up7(</w:instrText>
      </w:r>
      <w:r>
        <w:rPr>
          <w:rFonts w:hAnsi="宋体"/>
          <w:color w:val="FF0000"/>
          <w:sz w:val="24"/>
          <w:szCs w:val="24"/>
        </w:rPr>
        <w:instrText>△</w:instrText>
      </w:r>
      <w:r>
        <w:rPr>
          <w:rFonts w:ascii="Times New Roman" w:hAnsi="Times New Roman"/>
          <w:color w:val="FF0000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color w:val="FF0000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color w:val="FF0000"/>
          <w:sz w:val="24"/>
          <w:szCs w:val="24"/>
        </w:rPr>
        <w:fldChar w:fldCharType="end"/>
      </w:r>
      <w:r>
        <w:rPr>
          <w:color w:val="FF0000"/>
          <w:sz w:val="24"/>
        </w:rPr>
        <w:drawing>
          <wp:inline distT="0" distB="0" distL="114300" distR="114300">
            <wp:extent cx="1240155" cy="875665"/>
            <wp:effectExtent l="0" t="0" r="17145" b="635"/>
            <wp:docPr id="49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373841" name="图片 4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4015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 w:val="24"/>
          <w:szCs w:val="24"/>
        </w:rPr>
        <w:t>＋NaCl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(3)</w:t>
      </w:r>
      <w:r>
        <w:rPr>
          <w:rFonts w:ascii="ZBFH" w:hAnsi="ZBFH"/>
          <w:color w:val="FF0000"/>
          <w:sz w:val="24"/>
        </w:rPr>
        <w:drawing>
          <wp:inline distT="0" distB="0" distL="114300" distR="114300">
            <wp:extent cx="2825115" cy="1075690"/>
            <wp:effectExtent l="0" t="0" r="13335" b="10160"/>
            <wp:docPr id="5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909860" name="图片 5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825115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(4)HCOOC(CH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FF0000"/>
          <w:sz w:val="24"/>
          <w:szCs w:val="24"/>
        </w:rPr>
        <w:t>)</w:t>
      </w:r>
      <w:r>
        <w:rPr>
          <w:rFonts w:ascii="Times New Roman" w:hAnsi="Times New Roman"/>
          <w:color w:val="FF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FF0000"/>
          <w:sz w:val="24"/>
          <w:szCs w:val="24"/>
        </w:rPr>
        <w:t>　5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13．有机物X(C</w:t>
      </w:r>
      <w:r>
        <w:rPr>
          <w:rFonts w:ascii="Times New Roman" w:hAnsi="Times New Roman"/>
          <w:sz w:val="24"/>
          <w:szCs w:val="24"/>
          <w:vertAlign w:val="subscript"/>
        </w:rPr>
        <w:t>12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14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7</w:t>
      </w:r>
      <w:r>
        <w:rPr>
          <w:rFonts w:ascii="Times New Roman" w:hAnsi="Times New Roman"/>
          <w:sz w:val="24"/>
          <w:szCs w:val="24"/>
        </w:rPr>
        <w:t>)遇FeCl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溶液显紫色，其部分结构简式如下：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sz w:val="24"/>
        </w:rPr>
        <w:drawing>
          <wp:inline distT="0" distB="0" distL="114300" distR="114300">
            <wp:extent cx="4003675" cy="943610"/>
            <wp:effectExtent l="0" t="0" r="15875" b="8890"/>
            <wp:docPr id="51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103087" name="图片 5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003675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已知加热X与足量的NaOH水溶液充分反应后，经盐酸酸化得到A、B、C三种有机物，其中C分子含碳原子最多。B的核磁共振氢谱有两组峰。A与B有如下转化关系：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3813175" cy="866775"/>
            <wp:effectExtent l="0" t="0" r="15875" b="9525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533697" name="图片 5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 r:link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提示：RCH</w:t>
      </w:r>
      <w:r>
        <w:rPr>
          <w:rFonts w:ascii="Times New Roman" w:hAnsi="Times New Roman"/>
          <w:spacing w:val="-16"/>
          <w:sz w:val="24"/>
          <w:szCs w:val="24"/>
        </w:rPr>
        <w:t>==</w:t>
      </w:r>
      <w:r>
        <w:rPr>
          <w:rFonts w:ascii="Times New Roman" w:hAnsi="Times New Roman"/>
          <w:sz w:val="24"/>
          <w:szCs w:val="24"/>
        </w:rPr>
        <w:t>=CHR</w:t>
      </w:r>
      <w:r>
        <w:rPr>
          <w:rFonts w:hAnsi="宋体"/>
          <w:sz w:val="24"/>
          <w:szCs w:val="24"/>
        </w:rPr>
        <w:t>′</w:t>
      </w:r>
      <w:r>
        <w:rPr>
          <w:rFonts w:ascii="Times New Roman" w:hAnsi="Times New Roman"/>
          <w:sz w:val="24"/>
          <w:szCs w:val="24"/>
        </w:rPr>
        <w:t>在酸性KMnO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溶液中反应生成RCOOH和R</w:t>
      </w:r>
      <w:r>
        <w:rPr>
          <w:rFonts w:hAnsi="宋体"/>
          <w:sz w:val="24"/>
          <w:szCs w:val="24"/>
        </w:rPr>
        <w:t>′</w:t>
      </w:r>
      <w:r>
        <w:rPr>
          <w:rFonts w:ascii="Times New Roman" w:hAnsi="Times New Roman"/>
          <w:sz w:val="24"/>
          <w:szCs w:val="24"/>
        </w:rPr>
        <w:t>COOH。请回答问题：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(1)写出A含有的官能团的名称：_________________________________。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(2)写出A</w:t>
      </w:r>
      <w:r>
        <w:rPr>
          <w:rFonts w:hAnsi="宋体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>D的反应类型：____________________________________。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(3)写出物质B在铜作催化剂，加热条件下与O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反应的化学方程式：_____________________________。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(4)若C烃基上一氯代物只有一种，则C的结构简式为________。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(5)1 mol X与足量的NaOH水溶液充分反应，消耗NaOH的物质的量为________ mol。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(6)写出高分子G的结构简式：______________________。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eastAsia="仿宋_GB2312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解析　</w:t>
      </w:r>
      <w:r>
        <w:rPr>
          <w:rFonts w:ascii="Times New Roman" w:eastAsia="仿宋_GB2312" w:hAnsi="Times New Roman"/>
          <w:color w:val="FF0000"/>
          <w:sz w:val="24"/>
          <w:szCs w:val="24"/>
        </w:rPr>
        <w:t>由碳原子守恒可知，X结构的其余部分就是带苯环的部分，也是水解后生成的C部分，C含有苯环和两个羟基。若其一氯代物只有一种结构，则为对二苯酚。B的核磁共振氢谱出现两组峰，所以B的结构简式为HOCH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OH，A的结构简式为HOOCCH</w:t>
      </w:r>
      <w:r>
        <w:rPr>
          <w:rFonts w:ascii="Times New Roman" w:eastAsia="仿宋_GB2312" w:hAnsi="Times New Roman"/>
          <w:color w:val="FF0000"/>
          <w:sz w:val="24"/>
          <w:szCs w:val="24"/>
          <w:vertAlign w:val="subscript"/>
        </w:rPr>
        <w:t>2</w:t>
      </w:r>
      <w:r>
        <w:rPr>
          <w:rFonts w:ascii="Times New Roman" w:eastAsia="仿宋_GB2312" w:hAnsi="Times New Roman"/>
          <w:color w:val="FF0000"/>
          <w:sz w:val="24"/>
          <w:szCs w:val="24"/>
        </w:rPr>
        <w:t>CH(OH)COOH，则D为HOOCCH</w:t>
      </w:r>
      <w:r>
        <w:rPr>
          <w:rFonts w:ascii="Times New Roman" w:eastAsia="仿宋_GB2312" w:hAnsi="Times New Roman"/>
          <w:color w:val="FF0000"/>
          <w:spacing w:val="-16"/>
          <w:sz w:val="24"/>
          <w:szCs w:val="24"/>
        </w:rPr>
        <w:t>==</w:t>
      </w:r>
      <w:r>
        <w:rPr>
          <w:rFonts w:ascii="Times New Roman" w:eastAsia="仿宋_GB2312" w:hAnsi="Times New Roman"/>
          <w:color w:val="FF0000"/>
          <w:sz w:val="24"/>
          <w:szCs w:val="24"/>
        </w:rPr>
        <w:t>=CHCOOH，E为HOOC—COOH。注意酚羟基也能与NaOH溶液反应。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黑体" w:hAnsi="Times New Roman"/>
          <w:color w:val="FF0000"/>
          <w:sz w:val="24"/>
          <w:szCs w:val="24"/>
        </w:rPr>
        <w:t>答案　</w:t>
      </w:r>
      <w:r>
        <w:rPr>
          <w:rFonts w:ascii="Times New Roman" w:hAnsi="Times New Roman"/>
          <w:color w:val="FF0000"/>
          <w:sz w:val="24"/>
          <w:szCs w:val="24"/>
        </w:rPr>
        <w:t>(1)羟基、羧基　(2)消去反应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  <w:lang w:val="pl-PL"/>
        </w:rPr>
      </w:pPr>
      <w:r>
        <w:rPr>
          <w:rFonts w:ascii="Times New Roman" w:hAnsi="Times New Roman"/>
          <w:color w:val="FF0000"/>
          <w:sz w:val="24"/>
          <w:szCs w:val="24"/>
          <w:lang w:val="pl-PL"/>
        </w:rPr>
        <w:t>(3)HOCH</w:t>
      </w:r>
      <w:r>
        <w:rPr>
          <w:rFonts w:ascii="Times New Roman" w:hAnsi="Times New Roman"/>
          <w:color w:val="FF0000"/>
          <w:sz w:val="24"/>
          <w:szCs w:val="24"/>
          <w:vertAlign w:val="subscript"/>
          <w:lang w:val="pl-PL"/>
        </w:rPr>
        <w:t>2</w:t>
      </w:r>
      <w:r>
        <w:rPr>
          <w:rFonts w:ascii="Times New Roman" w:hAnsi="Times New Roman"/>
          <w:color w:val="FF0000"/>
          <w:sz w:val="24"/>
          <w:szCs w:val="24"/>
          <w:lang w:val="pl-PL"/>
        </w:rPr>
        <w:t>CH</w:t>
      </w:r>
      <w:r>
        <w:rPr>
          <w:rFonts w:ascii="Times New Roman" w:hAnsi="Times New Roman"/>
          <w:color w:val="FF0000"/>
          <w:sz w:val="24"/>
          <w:szCs w:val="24"/>
          <w:vertAlign w:val="subscript"/>
          <w:lang w:val="pl-PL"/>
        </w:rPr>
        <w:t>2</w:t>
      </w:r>
      <w:r>
        <w:rPr>
          <w:rFonts w:ascii="Times New Roman" w:hAnsi="Times New Roman"/>
          <w:color w:val="FF0000"/>
          <w:sz w:val="24"/>
          <w:szCs w:val="24"/>
          <w:lang w:val="pl-PL"/>
        </w:rPr>
        <w:t>OH＋O</w:t>
      </w:r>
      <w:r>
        <w:rPr>
          <w:rFonts w:ascii="Times New Roman" w:hAnsi="Times New Roman"/>
          <w:color w:val="FF0000"/>
          <w:sz w:val="24"/>
          <w:szCs w:val="24"/>
          <w:vertAlign w:val="subscript"/>
          <w:lang w:val="pl-PL"/>
        </w:rPr>
        <w:t>2</w:t>
      </w:r>
      <w:r>
        <w:rPr>
          <w:rFonts w:ascii="宋体-方正超大字符集" w:eastAsia="宋体-方正超大字符集" w:hAnsi="宋体-方正超大字符集" w:cs="宋体-方正超大字符集"/>
          <w:color w:val="FF0000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color w:val="FF0000"/>
          <w:sz w:val="24"/>
          <w:szCs w:val="24"/>
          <w:lang w:val="pl-PL"/>
        </w:rPr>
        <w:instrText>eq \</w:instrText>
      </w:r>
      <w:r>
        <w:rPr>
          <w:rFonts w:ascii="Times New Roman" w:hAnsi="Times New Roman"/>
          <w:color w:val="FF0000"/>
          <w:sz w:val="24"/>
          <w:szCs w:val="24"/>
          <w:lang w:val="pl-PL"/>
        </w:rPr>
        <w:instrText>o(</w:instrText>
      </w:r>
      <w:r>
        <w:rPr>
          <w:rFonts w:hAnsi="宋体"/>
          <w:color w:val="FF0000"/>
          <w:spacing w:val="-27"/>
          <w:sz w:val="24"/>
          <w:szCs w:val="24"/>
          <w:lang w:val="pl-PL"/>
        </w:rPr>
        <w:instrText>――</w:instrText>
      </w:r>
      <w:r>
        <w:rPr>
          <w:rFonts w:hAnsi="宋体"/>
          <w:color w:val="FF0000"/>
          <w:sz w:val="24"/>
          <w:szCs w:val="24"/>
          <w:lang w:val="pl-PL"/>
        </w:rPr>
        <w:instrText>→</w:instrText>
      </w:r>
      <w:r>
        <w:rPr>
          <w:rFonts w:ascii="Times New Roman" w:hAnsi="Times New Roman"/>
          <w:color w:val="FF0000"/>
          <w:sz w:val="24"/>
          <w:szCs w:val="24"/>
          <w:lang w:val="pl-PL"/>
        </w:rPr>
        <w:instrText>,\s\up7(Cu),\s\do5(</w:instrText>
      </w:r>
      <w:r>
        <w:rPr>
          <w:rFonts w:hAnsi="宋体"/>
          <w:color w:val="FF0000"/>
          <w:sz w:val="24"/>
          <w:szCs w:val="24"/>
          <w:lang w:val="pl-PL"/>
        </w:rPr>
        <w:instrText>△</w:instrText>
      </w:r>
      <w:r>
        <w:rPr>
          <w:rFonts w:ascii="Times New Roman" w:hAnsi="Times New Roman"/>
          <w:color w:val="FF0000"/>
          <w:sz w:val="24"/>
          <w:szCs w:val="24"/>
          <w:lang w:val="pl-PL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color w:val="FF0000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color w:val="FF0000"/>
          <w:sz w:val="24"/>
          <w:szCs w:val="24"/>
        </w:rPr>
        <w:fldChar w:fldCharType="end"/>
      </w:r>
      <w:r>
        <w:rPr>
          <w:rFonts w:ascii="Times New Roman" w:hAnsi="Times New Roman"/>
          <w:color w:val="FF0000"/>
          <w:sz w:val="24"/>
          <w:szCs w:val="24"/>
          <w:lang w:val="pl-PL"/>
        </w:rPr>
        <w:t>OHC—CHO＋2H</w:t>
      </w:r>
      <w:r>
        <w:rPr>
          <w:rFonts w:ascii="Times New Roman" w:hAnsi="Times New Roman"/>
          <w:color w:val="FF0000"/>
          <w:sz w:val="24"/>
          <w:szCs w:val="24"/>
          <w:vertAlign w:val="subscript"/>
          <w:lang w:val="pl-PL"/>
        </w:rPr>
        <w:t>2</w:t>
      </w:r>
      <w:r>
        <w:rPr>
          <w:rFonts w:ascii="Times New Roman" w:hAnsi="Times New Roman"/>
          <w:color w:val="FF0000"/>
          <w:sz w:val="24"/>
          <w:szCs w:val="24"/>
          <w:lang w:val="pl-PL"/>
        </w:rPr>
        <w:t>O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  <w:lang w:val="pl-PL"/>
        </w:rPr>
      </w:pPr>
      <w:r>
        <w:rPr>
          <w:rFonts w:ascii="Times New Roman" w:hAnsi="Times New Roman"/>
          <w:color w:val="FF0000"/>
          <w:sz w:val="24"/>
          <w:szCs w:val="24"/>
          <w:lang w:val="pl-PL"/>
        </w:rPr>
        <w:t>(4)</w:t>
      </w:r>
      <w:r>
        <w:rPr>
          <w:color w:val="FF0000"/>
          <w:sz w:val="24"/>
          <w:lang w:val="pl-PL"/>
        </w:rPr>
        <w:drawing>
          <wp:inline distT="0" distB="0" distL="114300" distR="114300">
            <wp:extent cx="1306195" cy="342900"/>
            <wp:effectExtent l="0" t="0" r="8255" b="0"/>
            <wp:docPr id="53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6832" name="图片 5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30619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FF0000"/>
          <w:sz w:val="24"/>
          <w:szCs w:val="24"/>
        </w:rPr>
        <w:t>　</w:t>
      </w:r>
      <w:r>
        <w:rPr>
          <w:rFonts w:ascii="Times New Roman" w:hAnsi="Times New Roman"/>
          <w:color w:val="FF0000"/>
          <w:sz w:val="24"/>
          <w:szCs w:val="24"/>
          <w:lang w:val="pl-PL"/>
        </w:rPr>
        <w:t>(5)4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color w:val="FF0000"/>
          <w:sz w:val="24"/>
          <w:szCs w:val="24"/>
          <w:lang w:val="pl-PL"/>
        </w:rPr>
      </w:pPr>
      <w:r>
        <w:rPr>
          <w:rFonts w:ascii="Times New Roman" w:hAnsi="Times New Roman"/>
          <w:color w:val="FF0000"/>
          <w:sz w:val="24"/>
          <w:szCs w:val="24"/>
          <w:lang w:val="pl-PL"/>
        </w:rPr>
        <w:t>(6)</w:t>
      </w:r>
      <w:r>
        <w:rPr>
          <w:color w:val="FF0000"/>
          <w:sz w:val="24"/>
          <w:lang w:val="pl-PL"/>
        </w:rPr>
        <w:drawing>
          <wp:inline distT="0" distB="0" distL="114300" distR="114300">
            <wp:extent cx="3053715" cy="589915"/>
            <wp:effectExtent l="0" t="0" r="13335" b="635"/>
            <wp:docPr id="54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642430" name="图片 5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053715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ind w:left="359" w:leftChars="171"/>
        <w:rPr>
          <w:rFonts w:ascii="Times New Roman" w:hAnsi="Times New Roman" w:hint="eastAsia"/>
          <w:color w:val="FF0000"/>
          <w:sz w:val="24"/>
          <w:szCs w:val="24"/>
        </w:rPr>
      </w:pPr>
    </w:p>
    <w:p>
      <w:pPr>
        <w:rPr>
          <w:color w:val="FF0000"/>
        </w:rPr>
      </w:pPr>
    </w:p>
    <w:bookmarkEnd w:id="0"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Cambria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8014F3"/>
    <w:rsid w:val="368014F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X505.tif" TargetMode="External" /><Relationship Id="rId24" Type="http://schemas.openxmlformats.org/officeDocument/2006/relationships/image" Target="media/image18.png" /><Relationship Id="rId25" Type="http://schemas.openxmlformats.org/officeDocument/2006/relationships/image" Target="media/image19.png" /><Relationship Id="rId26" Type="http://schemas.openxmlformats.org/officeDocument/2006/relationships/image" Target="X506.tif" TargetMode="External" /><Relationship Id="rId27" Type="http://schemas.openxmlformats.org/officeDocument/2006/relationships/image" Target="media/image20.png" /><Relationship Id="rId28" Type="http://schemas.openxmlformats.org/officeDocument/2006/relationships/image" Target="media/image21.png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image" Target="media/image23.png" /><Relationship Id="rId31" Type="http://schemas.openxmlformats.org/officeDocument/2006/relationships/image" Target="media/image24.png" /><Relationship Id="rId32" Type="http://schemas.openxmlformats.org/officeDocument/2006/relationships/image" Target="media/image25.png" /><Relationship Id="rId33" Type="http://schemas.openxmlformats.org/officeDocument/2006/relationships/image" Target="media/image26.png" /><Relationship Id="rId34" Type="http://schemas.openxmlformats.org/officeDocument/2006/relationships/image" Target="media/image27.png" /><Relationship Id="rId35" Type="http://schemas.openxmlformats.org/officeDocument/2006/relationships/image" Target="media/image28.png" /><Relationship Id="rId36" Type="http://schemas.openxmlformats.org/officeDocument/2006/relationships/image" Target="media/image29.png" /><Relationship Id="rId37" Type="http://schemas.openxmlformats.org/officeDocument/2006/relationships/image" Target="media/image30.png" /><Relationship Id="rId38" Type="http://schemas.openxmlformats.org/officeDocument/2006/relationships/image" Target="media/image31.png" /><Relationship Id="rId39" Type="http://schemas.openxmlformats.org/officeDocument/2006/relationships/image" Target="media/image32.png" /><Relationship Id="rId4" Type="http://schemas.openxmlformats.org/officeDocument/2006/relationships/customXml" Target="../customXml/item1.xml" /><Relationship Id="rId40" Type="http://schemas.openxmlformats.org/officeDocument/2006/relationships/image" Target="media/image33.png" /><Relationship Id="rId41" Type="http://schemas.openxmlformats.org/officeDocument/2006/relationships/image" Target="media/image34.png" /><Relationship Id="rId42" Type="http://schemas.openxmlformats.org/officeDocument/2006/relationships/image" Target="X508.tif" TargetMode="External" /><Relationship Id="rId43" Type="http://schemas.openxmlformats.org/officeDocument/2006/relationships/image" Target="media/image35.png" /><Relationship Id="rId44" Type="http://schemas.openxmlformats.org/officeDocument/2006/relationships/image" Target="media/image36.png" /><Relationship Id="rId45" Type="http://schemas.openxmlformats.org/officeDocument/2006/relationships/image" Target="media/image37.png" /><Relationship Id="rId46" Type="http://schemas.openxmlformats.org/officeDocument/2006/relationships/image" Target="media/image38.png" /><Relationship Id="rId47" Type="http://schemas.openxmlformats.org/officeDocument/2006/relationships/image" Target="media/image39.png" /><Relationship Id="rId48" Type="http://schemas.openxmlformats.org/officeDocument/2006/relationships/image" Target="media/image40.png" /><Relationship Id="rId49" Type="http://schemas.openxmlformats.org/officeDocument/2006/relationships/image" Target="media/image41.png" /><Relationship Id="rId5" Type="http://schemas.openxmlformats.org/officeDocument/2006/relationships/image" Target="media/image1.png" /><Relationship Id="rId50" Type="http://schemas.openxmlformats.org/officeDocument/2006/relationships/image" Target="media/image42.png" /><Relationship Id="rId51" Type="http://schemas.openxmlformats.org/officeDocument/2006/relationships/image" Target="media/image43.png" /><Relationship Id="rId52" Type="http://schemas.openxmlformats.org/officeDocument/2006/relationships/image" Target="media/image44.png" /><Relationship Id="rId53" Type="http://schemas.openxmlformats.org/officeDocument/2006/relationships/image" Target="media/image45.png" /><Relationship Id="rId54" Type="http://schemas.openxmlformats.org/officeDocument/2006/relationships/image" Target="media/image46.png" /><Relationship Id="rId55" Type="http://schemas.openxmlformats.org/officeDocument/2006/relationships/image" Target="media/image47.png" /><Relationship Id="rId56" Type="http://schemas.openxmlformats.org/officeDocument/2006/relationships/image" Target="media/image48.png" /><Relationship Id="rId57" Type="http://schemas.openxmlformats.org/officeDocument/2006/relationships/image" Target="media/image49.png" /><Relationship Id="rId58" Type="http://schemas.openxmlformats.org/officeDocument/2006/relationships/image" Target="media/image50.png" /><Relationship Id="rId59" Type="http://schemas.openxmlformats.org/officeDocument/2006/relationships/image" Target="media/image51.png" /><Relationship Id="rId6" Type="http://schemas.openxmlformats.org/officeDocument/2006/relationships/image" Target="media/image2.png" /><Relationship Id="rId60" Type="http://schemas.openxmlformats.org/officeDocument/2006/relationships/image" Target="media/image52.png" /><Relationship Id="rId61" Type="http://schemas.openxmlformats.org/officeDocument/2006/relationships/image" Target="X509.tif" TargetMode="External" /><Relationship Id="rId62" Type="http://schemas.openxmlformats.org/officeDocument/2006/relationships/image" Target="media/image53.png" /><Relationship Id="rId63" Type="http://schemas.openxmlformats.org/officeDocument/2006/relationships/image" Target="media/image54.png" /><Relationship Id="rId64" Type="http://schemas.openxmlformats.org/officeDocument/2006/relationships/theme" Target="theme/theme1.xml" /><Relationship Id="rId65" Type="http://schemas.openxmlformats.org/officeDocument/2006/relationships/styles" Target="styles.xml" /><Relationship Id="rId7" Type="http://schemas.openxmlformats.org/officeDocument/2006/relationships/image" Target="X507.tif" TargetMode="External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2019-09-18T07:11:00Z</dcterms:created>
  <dcterms:modified xsi:type="dcterms:W3CDTF">2019-09-18T07:27:27Z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