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0983" w14:textId="419F1A52" w:rsidR="007C0FB2" w:rsidRDefault="007C0FB2" w:rsidP="007C0FB2">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color w:val="3D55A7"/>
          <w:sz w:val="33"/>
          <w:szCs w:val="33"/>
        </w:rPr>
        <w:t>12</w:t>
      </w:r>
      <w:r>
        <w:rPr>
          <w:rFonts w:ascii="微软雅黑" w:eastAsia="微软雅黑" w:hAnsi="微软雅黑" w:hint="eastAsia"/>
          <w:color w:val="3D55A7"/>
          <w:sz w:val="33"/>
          <w:szCs w:val="33"/>
        </w:rPr>
        <w:t>月</w:t>
      </w:r>
      <w:r>
        <w:rPr>
          <w:rFonts w:ascii="微软雅黑" w:eastAsia="微软雅黑" w:hAnsi="微软雅黑" w:hint="eastAsia"/>
          <w:color w:val="3D55A7"/>
          <w:sz w:val="33"/>
          <w:szCs w:val="33"/>
        </w:rPr>
        <w:t>5日迎今年最小下弦月</w:t>
      </w:r>
    </w:p>
    <w:p w14:paraId="5F962E30" w14:textId="5EA2E8A1" w:rsidR="007C0FB2" w:rsidRPr="007C0FB2" w:rsidRDefault="007C0FB2" w:rsidP="007C0FB2">
      <w:pPr>
        <w:pStyle w:val="a7"/>
        <w:shd w:val="clear" w:color="auto" w:fill="FFFFFF"/>
        <w:spacing w:before="0" w:beforeAutospacing="0" w:after="390" w:afterAutospacing="0" w:line="480" w:lineRule="atLeast"/>
        <w:ind w:firstLine="480"/>
      </w:pPr>
      <w:r w:rsidRPr="007C0FB2">
        <w:rPr>
          <w:rFonts w:hint="eastAsia"/>
        </w:rPr>
        <w:t>12月5日13时49分迎来今年最小下弦月。届时，月球位于轨道远地点附近，距离地球约40.4万公里。有意思的是，就在大约半个月之前，才出现过今年最大上弦月。</w:t>
      </w:r>
    </w:p>
    <w:p w14:paraId="1F76E0E6" w14:textId="77777777" w:rsidR="007C0FB2" w:rsidRPr="007C0FB2" w:rsidRDefault="007C0FB2" w:rsidP="007C0FB2">
      <w:pPr>
        <w:pStyle w:val="a7"/>
        <w:shd w:val="clear" w:color="auto" w:fill="FFFFFF"/>
        <w:spacing w:before="0" w:beforeAutospacing="0" w:after="390" w:afterAutospacing="0" w:line="480" w:lineRule="atLeast"/>
        <w:ind w:firstLine="480"/>
        <w:rPr>
          <w:rFonts w:hint="eastAsia"/>
        </w:rPr>
      </w:pPr>
      <w:r w:rsidRPr="007C0FB2">
        <w:rPr>
          <w:rFonts w:hint="eastAsia"/>
        </w:rPr>
        <w:t>什么是下弦月？中国科学院紫金山天文台科普主管王科超介绍，太阳、地球、月亮三者的位置不断改变，月相便有盈亏变化，当太阳、月球与地球连线呈直角，且月球在太阳西边时，月球东边半球被照亮，这种月相出现在农历月下半月，称为下弦月。</w:t>
      </w:r>
    </w:p>
    <w:p w14:paraId="2E9E9BE4" w14:textId="77777777" w:rsidR="007C0FB2" w:rsidRPr="007C0FB2" w:rsidRDefault="007C0FB2" w:rsidP="007C0FB2">
      <w:pPr>
        <w:pStyle w:val="a7"/>
        <w:shd w:val="clear" w:color="auto" w:fill="FFFFFF"/>
        <w:spacing w:before="0" w:beforeAutospacing="0" w:after="390" w:afterAutospacing="0" w:line="480" w:lineRule="atLeast"/>
        <w:ind w:firstLine="480"/>
        <w:rPr>
          <w:rFonts w:hint="eastAsia"/>
        </w:rPr>
      </w:pPr>
      <w:r w:rsidRPr="007C0FB2">
        <w:rPr>
          <w:rFonts w:hint="eastAsia"/>
        </w:rPr>
        <w:t>很多人觉得上弦月、下弦月“傻傻分不清楚”，其实，公众可以通过“上上</w:t>
      </w:r>
      <w:proofErr w:type="gramStart"/>
      <w:r w:rsidRPr="007C0FB2">
        <w:rPr>
          <w:rFonts w:hint="eastAsia"/>
        </w:rPr>
        <w:t>上</w:t>
      </w:r>
      <w:proofErr w:type="gramEnd"/>
      <w:r w:rsidRPr="007C0FB2">
        <w:rPr>
          <w:rFonts w:hint="eastAsia"/>
        </w:rPr>
        <w:t>西西，下下下东</w:t>
      </w:r>
      <w:proofErr w:type="gramStart"/>
      <w:r w:rsidRPr="007C0FB2">
        <w:rPr>
          <w:rFonts w:hint="eastAsia"/>
        </w:rPr>
        <w:t>东</w:t>
      </w:r>
      <w:proofErr w:type="gramEnd"/>
      <w:r w:rsidRPr="007C0FB2">
        <w:rPr>
          <w:rFonts w:hint="eastAsia"/>
        </w:rPr>
        <w:t>”这一口诀来区分。王科超说，下弦月出现在农历月的下半月，在午夜前后升起，中午前后落下。在下半夜时，它悬挂在东边天空，月面朝东。而上弦月出现在农历月的上半月，在中午前后升起，午夜前后落下。在上半夜时，它悬挂在西边天空，月面朝西。一般来说，上弦月更加适合观赏。</w:t>
      </w:r>
    </w:p>
    <w:p w14:paraId="15CF467C" w14:textId="77777777" w:rsidR="007C0FB2" w:rsidRPr="007C0FB2" w:rsidRDefault="007C0FB2" w:rsidP="007C0FB2">
      <w:pPr>
        <w:pStyle w:val="a7"/>
        <w:shd w:val="clear" w:color="auto" w:fill="FFFFFF"/>
        <w:spacing w:before="0" w:beforeAutospacing="0" w:after="390" w:afterAutospacing="0" w:line="480" w:lineRule="atLeast"/>
        <w:ind w:firstLine="480"/>
        <w:rPr>
          <w:rFonts w:hint="eastAsia"/>
        </w:rPr>
      </w:pPr>
      <w:r w:rsidRPr="007C0FB2">
        <w:rPr>
          <w:rFonts w:hint="eastAsia"/>
        </w:rPr>
        <w:t>公元2023年的上弦月和下弦月各出现12次。12月5日月球经过远地点，当日出现的下弦月是本年度离地球最远的一次。为什么此次下弦月是“今年最小”？王科超表示，12月5日这次下弦月时，月球恰巧运行到远地点附近，此时的下弦月视直径小，看起来比往常更小。</w:t>
      </w:r>
    </w:p>
    <w:p w14:paraId="4BCFAF8E" w14:textId="77777777" w:rsidR="007C0FB2" w:rsidRPr="007C0FB2" w:rsidRDefault="007C0FB2" w:rsidP="007C0FB2">
      <w:pPr>
        <w:pStyle w:val="a7"/>
        <w:shd w:val="clear" w:color="auto" w:fill="FFFFFF"/>
        <w:spacing w:before="0" w:beforeAutospacing="0" w:after="390" w:afterAutospacing="0" w:line="480" w:lineRule="atLeast"/>
        <w:ind w:firstLine="480"/>
        <w:rPr>
          <w:rFonts w:hint="eastAsia"/>
        </w:rPr>
      </w:pPr>
      <w:r w:rsidRPr="007C0FB2">
        <w:rPr>
          <w:rFonts w:hint="eastAsia"/>
        </w:rPr>
        <w:t>而就在今年最小下弦月现身前半个月的11月20日，才出现过今年最大上弦月。王科超解释说，月球从近地点运行至远地点平均需要约14天时间，上弦月和下弦月出现的平均间隔大约为15天，两个周期间隔较为接近。因此，年度最大上弦月和年度最小下弦月通常在同一个或者相邻的两个农历月出现。</w:t>
      </w:r>
    </w:p>
    <w:p w14:paraId="40970C83" w14:textId="6DFEAB2E" w:rsidR="00854E71" w:rsidRPr="007C0FB2" w:rsidRDefault="00854E71" w:rsidP="007C0FB2"/>
    <w:sectPr w:rsidR="00854E71" w:rsidRPr="007C0FB2" w:rsidSect="000C31A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19E9" w14:textId="77777777" w:rsidR="00847307" w:rsidRDefault="00847307" w:rsidP="000C31AE">
      <w:r>
        <w:separator/>
      </w:r>
    </w:p>
  </w:endnote>
  <w:endnote w:type="continuationSeparator" w:id="0">
    <w:p w14:paraId="410DB3E7" w14:textId="77777777" w:rsidR="00847307" w:rsidRDefault="00847307"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8884" w14:textId="77777777" w:rsidR="00847307" w:rsidRDefault="00847307" w:rsidP="000C31AE">
      <w:r>
        <w:separator/>
      </w:r>
    </w:p>
  </w:footnote>
  <w:footnote w:type="continuationSeparator" w:id="0">
    <w:p w14:paraId="154357E4" w14:textId="77777777" w:rsidR="00847307" w:rsidRDefault="00847307"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321FC6"/>
    <w:rsid w:val="003913D2"/>
    <w:rsid w:val="003F65D6"/>
    <w:rsid w:val="00431B6F"/>
    <w:rsid w:val="004600FC"/>
    <w:rsid w:val="004B1206"/>
    <w:rsid w:val="0059101D"/>
    <w:rsid w:val="006D295E"/>
    <w:rsid w:val="00722493"/>
    <w:rsid w:val="00727FBF"/>
    <w:rsid w:val="007462AC"/>
    <w:rsid w:val="007B2001"/>
    <w:rsid w:val="007C0FB2"/>
    <w:rsid w:val="00847307"/>
    <w:rsid w:val="00854E71"/>
    <w:rsid w:val="008E70BF"/>
    <w:rsid w:val="00923C15"/>
    <w:rsid w:val="009F28C5"/>
    <w:rsid w:val="00A43795"/>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562253503">
      <w:bodyDiv w:val="1"/>
      <w:marLeft w:val="0"/>
      <w:marRight w:val="0"/>
      <w:marTop w:val="0"/>
      <w:marBottom w:val="0"/>
      <w:divBdr>
        <w:top w:val="none" w:sz="0" w:space="0" w:color="auto"/>
        <w:left w:val="none" w:sz="0" w:space="0" w:color="auto"/>
        <w:bottom w:val="none" w:sz="0" w:space="0" w:color="auto"/>
        <w:right w:val="none" w:sz="0" w:space="0" w:color="auto"/>
      </w:divBdr>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1309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22</cp:revision>
  <dcterms:created xsi:type="dcterms:W3CDTF">2023-09-08T02:36:00Z</dcterms:created>
  <dcterms:modified xsi:type="dcterms:W3CDTF">2023-12-14T11:11:00Z</dcterms:modified>
</cp:coreProperties>
</file>