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CD82" w14:textId="5DA80D47" w:rsidR="000216AD" w:rsidRPr="000216AD" w:rsidRDefault="000216AD" w:rsidP="000216AD">
      <w:pPr>
        <w:pStyle w:val="2"/>
        <w:spacing w:before="390" w:beforeAutospacing="0" w:after="300" w:afterAutospacing="0" w:line="600" w:lineRule="atLeast"/>
        <w:jc w:val="center"/>
        <w:rPr>
          <w:rStyle w:val="a8"/>
          <w:rFonts w:ascii="微软雅黑" w:eastAsia="微软雅黑" w:hAnsi="微软雅黑"/>
          <w:b/>
          <w:bCs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不同物种为何</w:t>
      </w:r>
      <w:proofErr w:type="gramStart"/>
      <w:r>
        <w:rPr>
          <w:rFonts w:ascii="微软雅黑" w:eastAsia="微软雅黑" w:hAnsi="微软雅黑" w:hint="eastAsia"/>
          <w:color w:val="3D55A7"/>
          <w:sz w:val="33"/>
          <w:szCs w:val="33"/>
        </w:rPr>
        <w:t>会名字</w:t>
      </w:r>
      <w:proofErr w:type="gramEnd"/>
      <w:r>
        <w:rPr>
          <w:rFonts w:ascii="微软雅黑" w:eastAsia="微软雅黑" w:hAnsi="微软雅黑" w:hint="eastAsia"/>
          <w:color w:val="3D55A7"/>
          <w:sz w:val="33"/>
          <w:szCs w:val="33"/>
        </w:rPr>
        <w:t>相同？</w:t>
      </w:r>
    </w:p>
    <w:p w14:paraId="2A4084B0" w14:textId="6763669F" w:rsidR="000216AD" w:rsidRPr="000216AD" w:rsidRDefault="000216AD" w:rsidP="000216AD">
      <w:pPr>
        <w:pStyle w:val="a7"/>
        <w:shd w:val="clear" w:color="auto" w:fill="FFFFFF"/>
        <w:spacing w:before="0" w:beforeAutospacing="0" w:after="0" w:afterAutospacing="0" w:line="480" w:lineRule="atLeast"/>
        <w:ind w:firstLine="480"/>
      </w:pPr>
      <w:r w:rsidRPr="000216AD">
        <w:rPr>
          <w:rStyle w:val="a8"/>
          <w:rFonts w:hint="eastAsia"/>
          <w:bdr w:val="none" w:sz="0" w:space="0" w:color="auto" w:frame="1"/>
        </w:rPr>
        <w:t>虽然生长在不同区域，但当不同物种面临相同或相近的选择压力时，便演化出了相同或相近的形态性状、次生代谢产物等特征，容易产生“同名异物”的现象</w:t>
      </w:r>
    </w:p>
    <w:p w14:paraId="082F1FFE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丁香，我国北方地区常见的木本观赏芳香植物，性喜冷凉，耐寒耐旱，主要分布在黄河以北，西南地区也有分布。在我国海南和广东等地，也有一种“丁香”，常常出现在超市货架上，被人们用作烹饪调料，此丁香性喜热带海洋性的湿热气候，在西南太平洋和印度洋地区被广泛栽培。</w:t>
      </w:r>
    </w:p>
    <w:p w14:paraId="12EB14C4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南</w:t>
      </w:r>
      <w:proofErr w:type="gramStart"/>
      <w:r w:rsidRPr="000216AD">
        <w:rPr>
          <w:rFonts w:hint="eastAsia"/>
        </w:rPr>
        <w:t>丁香北丁香</w:t>
      </w:r>
      <w:proofErr w:type="gramEnd"/>
      <w:r w:rsidRPr="000216AD">
        <w:rPr>
          <w:rFonts w:hint="eastAsia"/>
        </w:rPr>
        <w:t>，其实是不同的物种，而且亲缘关系较远。北丁香属于木犀科丁香属，而南丁香又叫</w:t>
      </w:r>
      <w:proofErr w:type="gramStart"/>
      <w:r w:rsidRPr="000216AD">
        <w:rPr>
          <w:rFonts w:hint="eastAsia"/>
        </w:rPr>
        <w:t>丁子</w:t>
      </w:r>
      <w:proofErr w:type="gramEnd"/>
      <w:r w:rsidRPr="000216AD">
        <w:rPr>
          <w:rFonts w:hint="eastAsia"/>
        </w:rPr>
        <w:t>香，属于桃金娘科蒲桃属。</w:t>
      </w:r>
    </w:p>
    <w:p w14:paraId="5F884D3C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proofErr w:type="gramStart"/>
      <w:r w:rsidRPr="000216AD">
        <w:rPr>
          <w:rFonts w:hint="eastAsia"/>
        </w:rPr>
        <w:t>一</w:t>
      </w:r>
      <w:proofErr w:type="gramEnd"/>
      <w:r w:rsidRPr="000216AD">
        <w:rPr>
          <w:rFonts w:hint="eastAsia"/>
        </w:rPr>
        <w:t>南</w:t>
      </w:r>
      <w:proofErr w:type="gramStart"/>
      <w:r w:rsidRPr="000216AD">
        <w:rPr>
          <w:rFonts w:hint="eastAsia"/>
        </w:rPr>
        <w:t>一</w:t>
      </w:r>
      <w:proofErr w:type="gramEnd"/>
      <w:r w:rsidRPr="000216AD">
        <w:rPr>
          <w:rFonts w:hint="eastAsia"/>
        </w:rPr>
        <w:t>北，习性迥异的物种，为何都被称作“丁香”呢？因为它们的花冠宛如“小钉”，管状中空，且花香馥郁，也就是说，存在相似的形态性状。</w:t>
      </w:r>
    </w:p>
    <w:p w14:paraId="0B07F32E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不同物种为何会形成相同或相似的形态性状？这是因为，虽然生长在不同区域，但当它们面临相同或相近的选择压力时，便演化出了相同或相近的形态性状、次生代谢产物等特征，这也被称为“趋同进化”。比如，我们熟悉的多肉植物，它们可以是不同物种甚至</w:t>
      </w:r>
      <w:proofErr w:type="gramStart"/>
      <w:r w:rsidRPr="000216AD">
        <w:rPr>
          <w:rFonts w:hint="eastAsia"/>
        </w:rPr>
        <w:t>不</w:t>
      </w:r>
      <w:proofErr w:type="gramEnd"/>
      <w:r w:rsidRPr="000216AD">
        <w:rPr>
          <w:rFonts w:hint="eastAsia"/>
        </w:rPr>
        <w:t>同科属，但因生活在干旱的环境，都演化出能够储存水分的多肉组织。</w:t>
      </w:r>
    </w:p>
    <w:p w14:paraId="4B08F344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因此，在为物种命名的过程中，不同地域的人们根据眼前观察到的物种，再进一步总结规律，当它们具有相同或相近的形态、功效等，便容易产生“同名异物”的“默契”现象。</w:t>
      </w:r>
    </w:p>
    <w:p w14:paraId="31696374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其实类似的情况不少。从美洲传入我国的“番木瓜”，也就是我们常吃的水果“木瓜”，果实形状很像我国本土物种、早已在我国北方地区扎根并被人们熟识和开发利用的“木瓜”。我国本土木瓜生长在温带地区，果实木质化程度较高，坚硬难以直接食用，但可以入药，还是优良的观赏树种。新来的物种漂洋过海来到我国南方，形似“木瓜”又需要区分，就被冠以“番木瓜”的名号。</w:t>
      </w:r>
    </w:p>
    <w:p w14:paraId="33191443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此外，原产南美洲的西红柿又叫番茄，在我国东北地区被叫作洋柿子甚至直接叫柿子，皆因它们的果实在外形上与茄子或柿子相似。</w:t>
      </w:r>
    </w:p>
    <w:p w14:paraId="642B0DE1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lastRenderedPageBreak/>
        <w:t>日常生活中，当我们面对同名植物的时候，切不可先入为主。一些同名异物的植物中，有的能食用，有的不能食用，甚至有毒；有的常见，有的是濒危、受国家保护的物种。如何准确区分它们呢？</w:t>
      </w:r>
    </w:p>
    <w:p w14:paraId="62C04BC6" w14:textId="77777777" w:rsidR="000216AD" w:rsidRPr="000216AD" w:rsidRDefault="000216AD" w:rsidP="000216A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0216AD">
        <w:rPr>
          <w:rFonts w:hint="eastAsia"/>
        </w:rPr>
        <w:t>事实上，每个物种都拥有一个类似身份证号码一样独有的学名。根据“林奈双名法”：物种的学名由拉丁文组成，完整引用时还须在名称后加命名人姓氏和命名时间，一般情况下可省略。比如，“丁香”就是一个俗称，它是丁香属近20个种以及栽培品种的泛称，如红丁香、紫丁香、北京丁香等。根据学名和标准中文名，可以更方便准确地查找资料，便于进一步了解和区分不同物种。</w:t>
      </w:r>
    </w:p>
    <w:p w14:paraId="40970C83" w14:textId="6DFEAB2E" w:rsidR="00854E71" w:rsidRPr="000216AD" w:rsidRDefault="00854E71" w:rsidP="000216AD">
      <w:pPr>
        <w:rPr>
          <w:rFonts w:ascii="宋体" w:eastAsia="宋体" w:hAnsi="宋体"/>
        </w:rPr>
      </w:pPr>
    </w:p>
    <w:sectPr w:rsidR="00854E71" w:rsidRPr="000216AD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5C19" w14:textId="77777777" w:rsidR="00367E74" w:rsidRDefault="00367E74" w:rsidP="000C31AE">
      <w:r>
        <w:separator/>
      </w:r>
    </w:p>
  </w:endnote>
  <w:endnote w:type="continuationSeparator" w:id="0">
    <w:p w14:paraId="16C7166C" w14:textId="77777777" w:rsidR="00367E74" w:rsidRDefault="00367E74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F4AB" w14:textId="77777777" w:rsidR="00367E74" w:rsidRDefault="00367E74" w:rsidP="000C31AE">
      <w:r>
        <w:separator/>
      </w:r>
    </w:p>
  </w:footnote>
  <w:footnote w:type="continuationSeparator" w:id="0">
    <w:p w14:paraId="6D4BF8B3" w14:textId="77777777" w:rsidR="00367E74" w:rsidRDefault="00367E74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216AD"/>
    <w:rsid w:val="000C2983"/>
    <w:rsid w:val="000C31AE"/>
    <w:rsid w:val="002E0773"/>
    <w:rsid w:val="00367E74"/>
    <w:rsid w:val="004B1206"/>
    <w:rsid w:val="006D295E"/>
    <w:rsid w:val="007462AC"/>
    <w:rsid w:val="00854E71"/>
    <w:rsid w:val="009F28C5"/>
    <w:rsid w:val="00A43795"/>
    <w:rsid w:val="00BB45FB"/>
    <w:rsid w:val="00C54E03"/>
    <w:rsid w:val="00C6755D"/>
    <w:rsid w:val="00DB4FAD"/>
    <w:rsid w:val="00DE225F"/>
    <w:rsid w:val="00E1052E"/>
    <w:rsid w:val="00F16DBA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semiHidden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10</cp:revision>
  <dcterms:created xsi:type="dcterms:W3CDTF">2023-09-08T02:36:00Z</dcterms:created>
  <dcterms:modified xsi:type="dcterms:W3CDTF">2023-10-06T05:47:00Z</dcterms:modified>
</cp:coreProperties>
</file>