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探索历史试题原创的几点体会</w:t>
      </w:r>
    </w:p>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曾都一中    </w:t>
      </w:r>
      <w:bookmarkStart w:id="0" w:name="_GoBack"/>
      <w:bookmarkEnd w:id="0"/>
      <w:r>
        <w:rPr>
          <w:rFonts w:hint="eastAsia" w:ascii="宋体" w:hAnsi="宋体" w:eastAsia="宋体" w:cs="宋体"/>
          <w:sz w:val="24"/>
          <w:szCs w:val="24"/>
          <w:lang w:val="en-US" w:eastAsia="zh-CN"/>
        </w:rPr>
        <w:t>何艳丽     2023年3月17日</w:t>
      </w:r>
    </w:p>
    <w:p>
      <w:pPr>
        <w:ind w:firstLine="480" w:firstLineChars="200"/>
        <w:rPr>
          <w:rFonts w:hint="eastAsia" w:ascii="宋体" w:hAnsi="宋体" w:eastAsia="宋体" w:cs="宋体"/>
          <w:sz w:val="24"/>
          <w:szCs w:val="24"/>
          <w:lang w:val="en-US" w:eastAsia="zh-CN"/>
        </w:rPr>
      </w:pPr>
      <w:r>
        <w:rPr>
          <w:rFonts w:hint="eastAsia"/>
          <w:sz w:val="24"/>
          <w:szCs w:val="24"/>
          <w:lang w:val="en-US" w:eastAsia="zh-CN"/>
        </w:rPr>
        <w:t>如何命制一套即科学又严谨的高质量历史试题？一直是我思考的。以往在校内命题或参加鄂北六校联考的命题，大多是改编题。4月10日高三历史周考试题选用华师一附中的，全部是原创题。主命题</w:t>
      </w:r>
      <w:r>
        <w:rPr>
          <w:rFonts w:hint="eastAsia"/>
          <w:sz w:val="24"/>
          <w:szCs w:val="24"/>
        </w:rPr>
        <w:t>教师</w:t>
      </w:r>
      <w:r>
        <w:rPr>
          <w:rFonts w:hint="eastAsia"/>
          <w:sz w:val="24"/>
          <w:szCs w:val="24"/>
          <w:lang w:val="en-US" w:eastAsia="zh-CN"/>
        </w:rPr>
        <w:t>很是用心、命题技巧独特</w:t>
      </w:r>
      <w:r>
        <w:rPr>
          <w:rFonts w:hint="eastAsia"/>
          <w:sz w:val="24"/>
          <w:szCs w:val="24"/>
        </w:rPr>
        <w:t>，</w:t>
      </w:r>
      <w:r>
        <w:rPr>
          <w:rFonts w:hint="eastAsia" w:ascii="宋体" w:hAnsi="宋体" w:eastAsia="宋体" w:cs="宋体"/>
          <w:sz w:val="24"/>
          <w:szCs w:val="24"/>
          <w:lang w:val="en-US" w:eastAsia="zh-CN"/>
        </w:rPr>
        <w:t>试题准确，实事求是，</w:t>
      </w:r>
      <w:r>
        <w:rPr>
          <w:rFonts w:hint="eastAsia"/>
          <w:sz w:val="24"/>
          <w:szCs w:val="24"/>
          <w:lang w:val="en-US" w:eastAsia="zh-CN"/>
        </w:rPr>
        <w:t>使</w:t>
      </w:r>
      <w:r>
        <w:rPr>
          <w:rFonts w:hint="eastAsia"/>
          <w:sz w:val="24"/>
          <w:szCs w:val="24"/>
        </w:rPr>
        <w:t>我</w:t>
      </w:r>
      <w:r>
        <w:rPr>
          <w:rFonts w:hint="eastAsia"/>
          <w:sz w:val="24"/>
          <w:szCs w:val="24"/>
          <w:lang w:val="en-US" w:eastAsia="zh-CN"/>
        </w:rPr>
        <w:t>深</w:t>
      </w:r>
      <w:r>
        <w:rPr>
          <w:rFonts w:hint="eastAsia"/>
          <w:sz w:val="24"/>
          <w:szCs w:val="24"/>
        </w:rPr>
        <w:t>受</w:t>
      </w:r>
      <w:r>
        <w:rPr>
          <w:rFonts w:hint="eastAsia"/>
          <w:sz w:val="24"/>
          <w:szCs w:val="24"/>
          <w:lang w:val="en-US" w:eastAsia="zh-CN"/>
        </w:rPr>
        <w:t>启发</w:t>
      </w:r>
      <w:r>
        <w:rPr>
          <w:rFonts w:hint="eastAsia"/>
          <w:sz w:val="24"/>
          <w:szCs w:val="24"/>
        </w:rPr>
        <w:t>，让我感</w:t>
      </w:r>
      <w:r>
        <w:rPr>
          <w:rFonts w:hint="eastAsia"/>
          <w:sz w:val="24"/>
          <w:szCs w:val="24"/>
          <w:lang w:val="en-US" w:eastAsia="zh-CN"/>
        </w:rPr>
        <w:t>受</w:t>
      </w:r>
      <w:r>
        <w:rPr>
          <w:rFonts w:hint="eastAsia"/>
          <w:sz w:val="24"/>
          <w:szCs w:val="24"/>
        </w:rPr>
        <w:t>到</w:t>
      </w:r>
      <w:r>
        <w:rPr>
          <w:rFonts w:hint="eastAsia" w:ascii="宋体" w:hAnsi="宋体" w:eastAsia="宋体" w:cs="宋体"/>
          <w:sz w:val="24"/>
          <w:szCs w:val="24"/>
          <w:lang w:val="en-US" w:eastAsia="zh-CN"/>
        </w:rPr>
        <w:t>历史试题的命制应以新课程理念和科学发展评价观为指导，加强试题与社会实际的联系，注重考查学生对知识与技能的掌握，特别是在具体情境中运用所学知识分析和解决问题的能力，试题达到人性化、趣味化、生活化和科学化，命制原则立足于一切为了学生的发展,以人为本。</w:t>
      </w:r>
      <w:r>
        <w:rPr>
          <w:rFonts w:hint="eastAsia"/>
          <w:sz w:val="24"/>
          <w:szCs w:val="24"/>
        </w:rPr>
        <w:t>下面谈谈我</w:t>
      </w:r>
      <w:r>
        <w:rPr>
          <w:rFonts w:hint="eastAsia"/>
          <w:sz w:val="24"/>
          <w:szCs w:val="24"/>
          <w:lang w:val="en-US" w:eastAsia="zh-CN"/>
        </w:rPr>
        <w:t>对历史原创试题命制的几点</w:t>
      </w:r>
      <w:r>
        <w:rPr>
          <w:rFonts w:hint="eastAsia"/>
          <w:sz w:val="24"/>
          <w:szCs w:val="24"/>
        </w:rPr>
        <w:t>体会：</w:t>
      </w:r>
    </w:p>
    <w:p>
      <w:pPr>
        <w:rPr>
          <w:rFonts w:hint="eastAsia"/>
          <w:b/>
          <w:bCs/>
          <w:sz w:val="24"/>
          <w:szCs w:val="24"/>
        </w:rPr>
      </w:pPr>
      <w:r>
        <w:rPr>
          <w:rFonts w:hint="eastAsia"/>
          <w:b/>
          <w:bCs/>
          <w:sz w:val="24"/>
          <w:szCs w:val="24"/>
          <w:lang w:val="en-US" w:eastAsia="zh-CN"/>
        </w:rPr>
        <w:t>一、</w:t>
      </w:r>
      <w:r>
        <w:rPr>
          <w:rFonts w:hint="eastAsia" w:ascii="宋体" w:hAnsi="宋体" w:eastAsia="宋体" w:cs="宋体"/>
          <w:b/>
          <w:bCs/>
          <w:sz w:val="24"/>
          <w:szCs w:val="24"/>
          <w:lang w:val="en-US" w:eastAsia="zh-CN"/>
        </w:rPr>
        <w:t>原创题的</w:t>
      </w:r>
      <w:r>
        <w:rPr>
          <w:rFonts w:hint="eastAsia"/>
          <w:b/>
          <w:bCs/>
          <w:sz w:val="24"/>
          <w:szCs w:val="24"/>
          <w:lang w:val="en-US" w:eastAsia="zh-CN"/>
        </w:rPr>
        <w:t xml:space="preserve">命制要体现国家主流意志，明确命题主旨 </w:t>
      </w:r>
    </w:p>
    <w:p>
      <w:pPr>
        <w:ind w:firstLine="480" w:firstLineChars="200"/>
        <w:rPr>
          <w:rFonts w:hint="eastAsia"/>
          <w:sz w:val="24"/>
          <w:szCs w:val="24"/>
          <w:lang w:val="en-US" w:eastAsia="zh-CN"/>
        </w:rPr>
      </w:pPr>
      <w:r>
        <w:rPr>
          <w:rFonts w:hint="eastAsia"/>
          <w:sz w:val="24"/>
          <w:szCs w:val="24"/>
          <w:lang w:val="en-US" w:eastAsia="zh-CN"/>
        </w:rPr>
        <w:t>必须体现和服从国家政策、政治制度和大政方针，在国家主权、民族关系、宗教问题等方面的考查必须与党和国家意志保持一致。立足立德树人，强化家国情怀，强化民族认同，突出学科使命。</w:t>
      </w:r>
    </w:p>
    <w:p>
      <w:pPr>
        <w:rPr>
          <w:sz w:val="24"/>
          <w:szCs w:val="24"/>
        </w:rPr>
      </w:pPr>
      <w:r>
        <w:rPr>
          <w:rFonts w:hint="eastAsia"/>
          <w:sz w:val="24"/>
          <w:szCs w:val="24"/>
          <w:lang w:val="en-US" w:eastAsia="zh-CN"/>
        </w:rPr>
        <w:t>例如：</w:t>
      </w:r>
      <w:r>
        <w:rPr>
          <w:sz w:val="24"/>
          <w:szCs w:val="24"/>
        </w:rPr>
        <w:t>明清中央集权制度日益成为古代中国社会进步的障碍，备受批判。但如今却有不少学者对这个延续数千年的制度赞赏有加。其原因是它有利于</w:t>
      </w:r>
    </w:p>
    <w:p>
      <w:pPr>
        <w:rPr>
          <w:sz w:val="24"/>
          <w:szCs w:val="24"/>
        </w:rPr>
      </w:pPr>
      <w:r>
        <w:rPr>
          <w:sz w:val="24"/>
          <w:szCs w:val="24"/>
        </w:rPr>
        <w:t>A．多民族国家的统一和巩固</w:t>
      </w:r>
      <w:r>
        <w:rPr>
          <w:sz w:val="24"/>
          <w:szCs w:val="24"/>
        </w:rPr>
        <w:tab/>
      </w:r>
      <w:r>
        <w:rPr>
          <w:rFonts w:hint="eastAsia"/>
          <w:sz w:val="24"/>
          <w:szCs w:val="24"/>
          <w:lang w:val="en-US" w:eastAsia="zh-CN"/>
        </w:rPr>
        <w:t xml:space="preserve">     </w:t>
      </w:r>
      <w:r>
        <w:rPr>
          <w:sz w:val="24"/>
          <w:szCs w:val="24"/>
        </w:rPr>
        <w:t>B．建立宽松良好的社会环境</w:t>
      </w:r>
    </w:p>
    <w:p>
      <w:pPr>
        <w:rPr>
          <w:sz w:val="24"/>
          <w:szCs w:val="24"/>
        </w:rPr>
      </w:pPr>
      <w:r>
        <w:rPr>
          <w:sz w:val="24"/>
          <w:szCs w:val="24"/>
        </w:rPr>
        <w:t>C．控制人们思想维护专制统治</w:t>
      </w:r>
      <w:r>
        <w:rPr>
          <w:sz w:val="24"/>
          <w:szCs w:val="24"/>
        </w:rPr>
        <w:tab/>
      </w:r>
      <w:r>
        <w:rPr>
          <w:rFonts w:hint="eastAsia"/>
          <w:sz w:val="24"/>
          <w:szCs w:val="24"/>
          <w:lang w:val="en-US" w:eastAsia="zh-CN"/>
        </w:rPr>
        <w:t xml:space="preserve">     </w:t>
      </w:r>
      <w:r>
        <w:rPr>
          <w:sz w:val="24"/>
          <w:szCs w:val="24"/>
        </w:rPr>
        <w:t>D．精简机构和提高行政效率</w:t>
      </w:r>
    </w:p>
    <w:p>
      <w:pPr>
        <w:rPr>
          <w:sz w:val="24"/>
          <w:szCs w:val="24"/>
        </w:rPr>
      </w:pPr>
      <w:r>
        <w:rPr>
          <w:sz w:val="24"/>
          <w:szCs w:val="24"/>
        </w:rPr>
        <w:t>明清时期捍卫了国家领土的主权，保卫了多民族国家的有效统一，从这个角度说值得赞赏，故A正确；本题</w:t>
      </w:r>
      <w:r>
        <w:rPr>
          <w:rFonts w:hint="eastAsia"/>
          <w:sz w:val="24"/>
          <w:szCs w:val="24"/>
          <w:lang w:val="en-US" w:eastAsia="zh-CN"/>
        </w:rPr>
        <w:t>就是</w:t>
      </w:r>
      <w:r>
        <w:rPr>
          <w:sz w:val="24"/>
          <w:szCs w:val="24"/>
        </w:rPr>
        <w:t>对明清时期中央集权制度的赞赏。所以要从积极的角度来看待明清时期君主专制的加强，</w:t>
      </w:r>
      <w:r>
        <w:rPr>
          <w:rFonts w:hint="eastAsia"/>
          <w:sz w:val="24"/>
          <w:szCs w:val="24"/>
          <w:lang w:val="en-US" w:eastAsia="zh-CN"/>
        </w:rPr>
        <w:t>要</w:t>
      </w:r>
      <w:r>
        <w:rPr>
          <w:sz w:val="24"/>
          <w:szCs w:val="24"/>
        </w:rPr>
        <w:t>排除消极方面的评价，在结合具体知识来分析它的有利一面的体现。</w:t>
      </w:r>
    </w:p>
    <w:p>
      <w:pPr>
        <w:rPr>
          <w:sz w:val="24"/>
          <w:szCs w:val="24"/>
        </w:rPr>
      </w:pPr>
      <w:r>
        <w:rPr>
          <w:rFonts w:hint="eastAsia"/>
          <w:sz w:val="24"/>
          <w:szCs w:val="24"/>
          <w:lang w:val="en-US" w:eastAsia="zh-CN"/>
        </w:rPr>
        <w:t>再如：</w:t>
      </w:r>
      <w:r>
        <w:rPr>
          <w:sz w:val="24"/>
          <w:szCs w:val="24"/>
        </w:rPr>
        <w:t>20世纪八十年代初，邓小平指出：“现在进一步考虑，和平共处的原则用之于解决一个国家内部的某些问题，恐怕也是一个好办法。”这里的“某些问题”应指</w:t>
      </w:r>
    </w:p>
    <w:p>
      <w:pPr>
        <w:rPr>
          <w:sz w:val="24"/>
          <w:szCs w:val="24"/>
        </w:rPr>
      </w:pPr>
      <w:r>
        <w:rPr>
          <w:sz w:val="24"/>
          <w:szCs w:val="24"/>
        </w:rPr>
        <w:t>A．民族关系B．所有制问题</w:t>
      </w:r>
      <w:r>
        <w:rPr>
          <w:rFonts w:hint="eastAsia"/>
          <w:sz w:val="24"/>
          <w:szCs w:val="24"/>
          <w:lang w:val="en-US" w:eastAsia="zh-CN"/>
        </w:rPr>
        <w:t xml:space="preserve"> </w:t>
      </w:r>
      <w:r>
        <w:rPr>
          <w:sz w:val="24"/>
          <w:szCs w:val="24"/>
        </w:rPr>
        <w:t>C．国家统一</w:t>
      </w:r>
      <w:r>
        <w:rPr>
          <w:rFonts w:hint="eastAsia"/>
          <w:sz w:val="24"/>
          <w:szCs w:val="24"/>
          <w:lang w:val="en-US" w:eastAsia="zh-CN"/>
        </w:rPr>
        <w:t xml:space="preserve"> </w:t>
      </w:r>
      <w:r>
        <w:rPr>
          <w:sz w:val="24"/>
          <w:szCs w:val="24"/>
        </w:rPr>
        <w:t>D．中共与民主党派关系</w:t>
      </w:r>
    </w:p>
    <w:p>
      <w:pPr>
        <w:rPr>
          <w:rFonts w:hint="eastAsia" w:ascii="宋体" w:hAnsi="宋体" w:eastAsia="宋体" w:cs="宋体"/>
          <w:sz w:val="24"/>
          <w:szCs w:val="24"/>
          <w:lang w:val="en-US" w:eastAsia="zh-CN"/>
        </w:rPr>
      </w:pPr>
      <w:r>
        <w:rPr>
          <w:sz w:val="24"/>
          <w:szCs w:val="24"/>
        </w:rPr>
        <w:t>根据材料20世纪八十年代初，邓小平指出：“现在进一步考虑，和平共处的原则用之于解决一个国家内部的某些问题，恐怕也是一个好办法。”可得主要涉及的是国家统一问题，因此80年代，邓小平提出了一国两制的方针，故C正确。</w:t>
      </w:r>
      <w:r>
        <w:rPr>
          <w:rFonts w:hint="eastAsia"/>
          <w:sz w:val="24"/>
          <w:szCs w:val="24"/>
          <w:lang w:val="en-US" w:eastAsia="zh-CN"/>
        </w:rPr>
        <w:t>本题正是强化家国情怀，强化民族认同，突出学科特点。</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二、原创题的命制要以掌握教材为根基，把握试题命制的特点和规律</w:t>
      </w:r>
    </w:p>
    <w:p>
      <w:pPr>
        <w:numPr>
          <w:ilvl w:val="0"/>
          <w:numId w:val="0"/>
        </w:num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历史试题的命制坚持社会主义核心价值观，传承优秀文化，提升学科思维。依托核心素养，考查关键能力；引入学术成果，培养学生学习能力。</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如：</w:t>
      </w:r>
      <w:r>
        <w:rPr>
          <w:rFonts w:hint="eastAsia" w:ascii="宋体" w:hAnsi="宋体" w:eastAsia="宋体" w:cs="宋体"/>
          <w:sz w:val="24"/>
          <w:szCs w:val="24"/>
        </w:rPr>
        <w:t>屠呦呦在研究青蒿素的过程中，反复温习电医古籍，不断思考东普葛洪《肘后备急方》有关“青蒿一握，以水</w:t>
      </w:r>
      <w:r>
        <w:rPr>
          <w:rFonts w:hint="eastAsia" w:ascii="宋体" w:hAnsi="宋体" w:eastAsia="宋体" w:cs="宋体"/>
          <w:sz w:val="24"/>
          <w:szCs w:val="24"/>
          <w:lang w:val="en-US" w:eastAsia="zh-CN"/>
        </w:rPr>
        <w:t>一</w:t>
      </w:r>
      <w:r>
        <w:rPr>
          <w:rFonts w:hint="eastAsia" w:ascii="宋体" w:hAnsi="宋体" w:eastAsia="宋体" w:cs="宋体"/>
          <w:sz w:val="24"/>
          <w:szCs w:val="24"/>
        </w:rPr>
        <w:t>升渍，绞取汁，尽服之”的截疟记载,并从中获得灵感和启发，联想到提取过程可能需要避免高温，由此改用低沸点溶剂的提取方法，最终突破了科研瓶颈。青蒿素的发现过程启示我们</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①学习传统中医药文化是获得认识的来源</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②传统中医药理论对中医药研究具有指导作用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③获得真理是中医药研究的出发点和落脚</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④实践基础上研究方法的创新推动了研究的不断发展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B.②③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C.②④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D.①④</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题干中屠咖呦在研究青蒿素的符程中反复温习中药古籍。并从中获得灵感和启发最终突破科研瓶颈，说明传统中医药理论对现在中医研究具有指导作用;她联想到提取过程中要避免高温，由此改用低沸点容剂的提取方法，说明实践基础的研究方法的创新推动了研究的不断发展，②④点答正确。这道题正是反映了我国现代中医药事业焕发新的生机。</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再如：《独立宣言》下面是宣言部分节选</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第三部分控诉：他（指英国国王)在我们中间煽动内乱，并且竭力挑唆那些残酷无情、没有开化的印第安人来杀掠我们边疆的居民。</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设问：</w:t>
      </w:r>
      <w:r>
        <w:rPr>
          <w:rFonts w:hint="default" w:ascii="宋体" w:hAnsi="宋体" w:eastAsia="宋体" w:cs="宋体"/>
          <w:sz w:val="24"/>
          <w:szCs w:val="24"/>
          <w:lang w:val="en-US" w:eastAsia="zh-CN"/>
        </w:rPr>
        <w:t>结合美洲发展历史,判断材料中关于印第安人的描述是否属实并说明理由。</w:t>
      </w:r>
    </w:p>
    <w:p>
      <w:pPr>
        <w:rPr>
          <w:rFonts w:hint="default" w:ascii="宋体" w:hAnsi="宋体" w:eastAsiaTheme="minorEastAsia"/>
          <w:sz w:val="24"/>
          <w:lang w:val="en-US" w:eastAsia="zh-CN"/>
        </w:rPr>
      </w:pPr>
      <w:r>
        <w:rPr>
          <w:rFonts w:hint="eastAsia" w:ascii="宋体" w:hAnsi="宋体" w:eastAsia="宋体" w:cs="宋体"/>
          <w:sz w:val="24"/>
          <w:szCs w:val="24"/>
          <w:lang w:val="en-US" w:eastAsia="zh-CN"/>
        </w:rPr>
        <w:t>《独立宣言》</w:t>
      </w:r>
      <w:r>
        <w:rPr>
          <w:rFonts w:hint="eastAsia" w:ascii="宋体" w:hAnsi="宋体"/>
          <w:sz w:val="24"/>
        </w:rPr>
        <w:t>第三部分将印第安人污蔑为残酷无情、没有开化，显然是出于殖民者的偏见。结合中古时期的美洲历史，可知美洲大陆上的印第安人独立创造出了灿烂的文明，绝非没有开化之民。</w:t>
      </w:r>
      <w:r>
        <w:rPr>
          <w:rFonts w:hint="eastAsia" w:ascii="宋体" w:hAnsi="宋体"/>
          <w:sz w:val="24"/>
          <w:lang w:val="en-US" w:eastAsia="zh-CN"/>
        </w:rPr>
        <w:t>这道题折射当今以美国为首的西方国家惯用伎俩，面对新冠疫病时颠倒黑白，善于甩锅。</w:t>
      </w:r>
    </w:p>
    <w:p>
      <w:pPr>
        <w:numPr>
          <w:ilvl w:val="0"/>
          <w:numId w:val="0"/>
        </w:numPr>
        <w:ind w:firstLine="480" w:firstLineChars="200"/>
        <w:jc w:val="left"/>
        <w:rPr>
          <w:rFonts w:hint="eastAsia" w:ascii="宋体" w:hAnsi="宋体"/>
          <w:sz w:val="24"/>
          <w:lang w:val="en-US" w:eastAsia="zh-CN"/>
        </w:rPr>
      </w:pPr>
      <w:r>
        <w:rPr>
          <w:rFonts w:hint="eastAsia" w:ascii="宋体" w:hAnsi="宋体" w:eastAsia="宋体" w:cs="宋体"/>
          <w:sz w:val="24"/>
          <w:szCs w:val="24"/>
          <w:lang w:val="en-US" w:eastAsia="zh-CN"/>
        </w:rPr>
        <w:t xml:space="preserve">这道题渗透时政热点，关联社会现实，渗透和古今贯通的融合等，聚焦关键能力，彰显学科特色。 </w:t>
      </w:r>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三．原创题的命制要精选背景材料，是对教材的挖掘、拓展、延伸的重要方法 </w:t>
      </w:r>
    </w:p>
    <w:p>
      <w:pPr>
        <w:ind w:firstLine="480" w:firstLineChars="200"/>
        <w:rPr>
          <w:rFonts w:hint="default" w:ascii="宋体" w:hAnsi="宋体" w:eastAsia="宋体" w:cs="宋体"/>
          <w:sz w:val="24"/>
          <w:szCs w:val="24"/>
          <w:lang w:val="en-US"/>
        </w:rPr>
      </w:pPr>
      <w:r>
        <w:rPr>
          <w:rFonts w:hint="eastAsia" w:ascii="宋体" w:hAnsi="宋体" w:eastAsia="宋体" w:cs="宋体"/>
          <w:sz w:val="24"/>
          <w:szCs w:val="24"/>
          <w:lang w:val="en-US" w:eastAsia="zh-CN"/>
        </w:rPr>
        <w:t>选择题虽然大多数都是组合材料（即加工材料），但都有深厚的史学支撑和文化底蕴。教学之余多阅读史学原著，关注学术成果；就高考试题而言，其背景材料都有史料出处，都摘编自史学名著或权威性学术论文。因为这样的材料才有说服力，因而才更有使用价值。致力变中出新，加大命题创新力度。知识的转化是对知识的进一步分析和概括使之适合新的任务，一道平中见奇的题，一定深度的把教材中的得来发展为弥补教材的不足。</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如：</w:t>
      </w:r>
      <w:r>
        <w:rPr>
          <w:rFonts w:hint="eastAsia" w:ascii="宋体" w:hAnsi="宋体" w:eastAsia="宋体" w:cs="宋体"/>
          <w:sz w:val="24"/>
          <w:szCs w:val="24"/>
        </w:rPr>
        <w:t>2021年，中国在推进数字人民币上取得巨大进展，包抵高盛</w:t>
      </w:r>
      <w:r>
        <w:rPr>
          <w:rFonts w:hint="eastAsia" w:ascii="宋体" w:hAnsi="宋体" w:eastAsia="宋体" w:cs="宋体"/>
          <w:sz w:val="24"/>
          <w:szCs w:val="24"/>
          <w:lang w:eastAsia="zh-CN"/>
        </w:rPr>
        <w:t>、</w:t>
      </w:r>
      <w:r>
        <w:rPr>
          <w:rFonts w:hint="eastAsia" w:ascii="宋体" w:hAnsi="宋体" w:eastAsia="宋体" w:cs="宋体"/>
          <w:sz w:val="24"/>
          <w:szCs w:val="24"/>
        </w:rPr>
        <w:t>瑞银、渣打和法国兴业银行在</w:t>
      </w:r>
      <w:r>
        <w:rPr>
          <w:rFonts w:hint="eastAsia" w:ascii="宋体" w:hAnsi="宋体" w:eastAsia="宋体" w:cs="宋体"/>
          <w:sz w:val="24"/>
          <w:szCs w:val="24"/>
          <w:lang w:val="en-US" w:eastAsia="zh-CN"/>
        </w:rPr>
        <w:t>内的22家大型国际银行都在</w:t>
      </w:r>
      <w:r>
        <w:rPr>
          <w:rFonts w:hint="eastAsia" w:ascii="宋体" w:hAnsi="宋体" w:eastAsia="宋体" w:cs="宋体"/>
          <w:sz w:val="24"/>
          <w:szCs w:val="24"/>
        </w:rPr>
        <w:t>不同程度上接受了数字人民币。美国外交政策</w:t>
      </w:r>
      <w:r>
        <w:rPr>
          <w:rFonts w:hint="eastAsia" w:ascii="宋体" w:hAnsi="宋体" w:eastAsia="宋体" w:cs="宋体"/>
          <w:sz w:val="24"/>
          <w:szCs w:val="24"/>
          <w:lang w:val="en-US" w:eastAsia="zh-CN"/>
        </w:rPr>
        <w:t>研究所专门分析此事并报告《美国正在面临国际经济中的</w:t>
      </w:r>
      <w:r>
        <w:rPr>
          <w:rFonts w:hint="eastAsia" w:ascii="宋体" w:hAnsi="宋体" w:eastAsia="宋体" w:cs="宋体"/>
          <w:sz w:val="24"/>
          <w:szCs w:val="24"/>
        </w:rPr>
        <w:t>斯普特尼克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俄语人</w:t>
      </w:r>
      <w:r>
        <w:rPr>
          <w:rFonts w:hint="eastAsia" w:ascii="宋体" w:hAnsi="宋体" w:eastAsia="宋体" w:cs="宋体"/>
          <w:sz w:val="24"/>
          <w:szCs w:val="24"/>
        </w:rPr>
        <w:t>造卫星)</w:t>
      </w:r>
      <w:r>
        <w:rPr>
          <w:rFonts w:hint="eastAsia" w:ascii="宋体" w:hAnsi="宋体" w:eastAsia="宋体" w:cs="宋体"/>
          <w:sz w:val="24"/>
          <w:szCs w:val="24"/>
          <w:lang w:val="en-US" w:eastAsia="zh-CN"/>
        </w:rPr>
        <w:t>》</w:t>
      </w:r>
      <w:r>
        <w:rPr>
          <w:rFonts w:hint="eastAsia" w:ascii="宋体" w:hAnsi="宋体" w:eastAsia="宋体" w:cs="宋体"/>
          <w:sz w:val="24"/>
          <w:szCs w:val="24"/>
        </w:rPr>
        <w:t>这反映出</w:t>
      </w:r>
    </w:p>
    <w:p>
      <w:pPr>
        <w:rPr>
          <w:rFonts w:hint="default" w:ascii="宋体" w:hAnsi="宋体" w:eastAsia="宋体" w:cs="宋体"/>
          <w:sz w:val="24"/>
          <w:szCs w:val="24"/>
          <w:lang w:val="en-US" w:eastAsia="zh-CN"/>
        </w:rPr>
      </w:pPr>
      <w:r>
        <w:rPr>
          <w:rFonts w:hint="eastAsia" w:ascii="宋体" w:hAnsi="宋体" w:eastAsia="宋体" w:cs="宋体"/>
          <w:sz w:val="24"/>
          <w:szCs w:val="24"/>
        </w:rPr>
        <w:t>A.人民币优势地位</w:t>
      </w:r>
      <w:r>
        <w:rPr>
          <w:rFonts w:hint="eastAsia" w:ascii="宋体" w:hAnsi="宋体" w:eastAsia="宋体" w:cs="宋体"/>
          <w:sz w:val="24"/>
          <w:szCs w:val="24"/>
          <w:lang w:val="en-US" w:eastAsia="zh-CN"/>
        </w:rPr>
        <w:t xml:space="preserve"> B.政治多极化格局 C.区域集团化趋势 D.冷战思维仍存在</w:t>
      </w:r>
    </w:p>
    <w:p>
      <w:pPr>
        <w:numPr>
          <w:ilvl w:val="0"/>
          <w:numId w:val="0"/>
        </w:numPr>
        <w:ind w:firstLine="240" w:firstLineChars="100"/>
        <w:jc w:val="both"/>
        <w:rPr>
          <w:rFonts w:hint="default" w:ascii="宋体" w:hAnsi="宋体" w:cs="宋体" w:eastAsiaTheme="minorEastAsia"/>
          <w:sz w:val="24"/>
          <w:szCs w:val="24"/>
          <w:lang w:val="en-US" w:eastAsia="zh-CN"/>
        </w:rPr>
      </w:pPr>
      <w:r>
        <w:rPr>
          <w:rFonts w:hint="eastAsia" w:ascii="宋体" w:hAnsi="宋体"/>
          <w:sz w:val="24"/>
        </w:rPr>
        <w:t>苏联首先发射成功世界上第一颗人造卫星，在冷战中给当时美国以巨大压力。美国用斯普特尼克一词来形容中国数字人民币的成就，就是冷战思维的体现。</w:t>
      </w:r>
      <w:r>
        <w:rPr>
          <w:rFonts w:hint="eastAsia" w:ascii="宋体" w:hAnsi="宋体"/>
          <w:sz w:val="24"/>
          <w:lang w:val="en-US" w:eastAsia="zh-CN"/>
        </w:rPr>
        <w:t>暗示美国其本质意图就是想建立单极世界，称霸世界。</w:t>
      </w:r>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四．原创题要明确关键词和求答语，指明解题思路，规范答案和解析 </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何写好解析和参考答案呢？首先，就选择题而言，应该从材料有效信息入手，对四个选项都要进行辨析，不仅要阐明正确选项的理由，更要分析错误选项的原因，因为“分析一个选项，带动一串知识”。其次，非选择题而言，要依据设问和材料的有效信息，找出解题思路和部分答案要点，并结合所学知识补充其它答案要点。当然，还要根据分值多少，判断答案要点的个数。而且答案要点力求“序号化、要点化、条理化、规范化”。</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命制一套高水平的原创历史试题，除了各环节的紧密结合和长时间的润色打磨外，还要不断总结经验教训，掌握必备命题技巧和方法。把命制原创试题当作自己在繁重工作和生活压力之余的一种自我调节或消遣，何惧失败与嘲笑，每年的高考试题也不是尽善尽美，都会有瑕疵和不足，那我们又何必束缚自己的手脚而固步自封呢？放开手脚大胆去做，相信大家都会成为命题高手！</w:t>
      </w:r>
    </w:p>
    <w:p>
      <w:pPr>
        <w:ind w:firstLine="3360" w:firstLineChars="1400"/>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OGJlOGE0NzU0NzY1Njg1MjFiMDZiOTgyZmZkZGYifQ=="/>
  </w:docVars>
  <w:rsids>
    <w:rsidRoot w:val="56EA157A"/>
    <w:rsid w:val="4D0247D1"/>
    <w:rsid w:val="56EA1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2463</Words>
  <Characters>2479</Characters>
  <DocSecurity>0</DocSecurity>
  <Lines>0</Lines>
  <Paragraphs>0</Paragraphs>
  <ScaleCrop>false</ScaleCrop>
  <LinksUpToDate>false</LinksUpToDate>
  <CharactersWithSpaces>2529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2023-04-10T06:05:00Z</dcterms:created>
  <dcterms:modified xsi:type="dcterms:W3CDTF">2023-06-17T06:36:55Z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8C79FD26C9984CFFAE9A5AD24EA93093_11</vt:lpwstr>
  </property>
</Properties>
</file>