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E2" w:rsidRDefault="006C2AE2" w:rsidP="006C2AE2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6C2AE2" w:rsidRDefault="006C2AE2" w:rsidP="006C2AE2">
      <w:pPr>
        <w:pStyle w:val="3"/>
        <w:spacing w:before="0" w:after="0" w:line="240" w:lineRule="auto"/>
        <w:jc w:val="center"/>
      </w:pPr>
      <w:r>
        <w:rPr>
          <w:rFonts w:hint="eastAsia"/>
        </w:rPr>
        <w:t>8.</w:t>
      </w:r>
      <w:r>
        <w:t>1.</w:t>
      </w:r>
      <w:r>
        <w:rPr>
          <w:rFonts w:hint="eastAsia"/>
        </w:rPr>
        <w:t>2</w:t>
      </w:r>
      <w:r>
        <w:t xml:space="preserve">　用二分法求方程的近似解</w:t>
      </w:r>
      <w:r>
        <w:rPr>
          <w:rFonts w:hint="eastAsia"/>
        </w:rPr>
        <w:t xml:space="preserve">  </w:t>
      </w:r>
    </w:p>
    <w:p w:rsidR="006C2AE2" w:rsidRDefault="006C2AE2" w:rsidP="006C2AE2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  审核人：鲁媛媛（时长：45分钟）</w:t>
      </w:r>
    </w:p>
    <w:p w:rsidR="006C2AE2" w:rsidRDefault="006C2AE2" w:rsidP="006C2AE2">
      <w:pPr>
        <w:snapToGrid w:val="0"/>
        <w:spacing w:beforeLines="100" w:before="312" w:afterLines="50" w:after="156" w:line="80" w:lineRule="exact"/>
        <w:ind w:rightChars="60" w:right="126" w:firstLineChars="400" w:firstLine="96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班级：________姓名：________学号：____完成日期：</w:t>
      </w:r>
    </w:p>
    <w:p w:rsidR="006C2AE2" w:rsidRDefault="006C2AE2" w:rsidP="006C2AE2">
      <w:pPr>
        <w:tabs>
          <w:tab w:val="left" w:pos="666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t xml:space="preserve">1. </w:t>
      </w:r>
      <w:r>
        <w:rPr>
          <w:rFonts w:ascii="Times New Roman" w:eastAsia="宋体" w:hAnsi="Times New Roman" w:cs="Times New Roman"/>
          <w:szCs w:val="21"/>
        </w:rPr>
        <w:t>通过下列函数的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，判断能用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二分法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求其零点的是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 xml:space="preserve">) </w:t>
      </w:r>
    </w:p>
    <w:p w:rsidR="006C2AE2" w:rsidRDefault="006C2AE2" w:rsidP="006C2AE2">
      <w:pPr>
        <w:tabs>
          <w:tab w:val="left" w:pos="6660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00C9DBA0" wp14:editId="5AFB2AFE">
            <wp:extent cx="3438525" cy="676275"/>
            <wp:effectExtent l="0" t="0" r="3175" b="9525"/>
            <wp:docPr id="1416483929" name="图片 1416483929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83929" name="图片 1416483929" descr="卡通人物&#10;&#10;低可信度描述已自动生成"/>
                    <pic:cNvPicPr>
                      <a:picLocks noChangeAspect="1"/>
                    </pic:cNvPicPr>
                  </pic:nvPicPr>
                  <pic:blipFill>
                    <a:blip r:embed="rId7" r:link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E2" w:rsidRDefault="006C2AE2" w:rsidP="006C2AE2">
      <w:pPr>
        <w:tabs>
          <w:tab w:val="left" w:pos="6660"/>
        </w:tabs>
        <w:snapToGrid w:val="0"/>
        <w:spacing w:line="360" w:lineRule="auto"/>
        <w:jc w:val="center"/>
      </w:pPr>
      <w:r>
        <w:rPr>
          <w:rFonts w:ascii="Times New Roman" w:eastAsia="宋体" w:hAnsi="Times New Roman" w:cs="Times New Roman"/>
          <w:szCs w:val="21"/>
        </w:rPr>
        <w:t>A</w:t>
      </w:r>
      <w:proofErr w:type="gramStart"/>
      <w:r>
        <w:rPr>
          <w:rFonts w:ascii="Times New Roman" w:eastAsia="宋体" w:hAnsi="Times New Roman" w:cs="Times New Roman"/>
          <w:szCs w:val="21"/>
        </w:rPr>
        <w:t xml:space="preserve">　　　　　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B </w:t>
      </w:r>
      <w:proofErr w:type="gramStart"/>
      <w:r>
        <w:rPr>
          <w:rFonts w:ascii="Times New Roman" w:eastAsia="宋体" w:hAnsi="Times New Roman" w:cs="Times New Roman"/>
          <w:szCs w:val="21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szCs w:val="21"/>
        </w:rPr>
        <w:t>C</w:t>
      </w:r>
      <w:proofErr w:type="gramStart"/>
      <w:r>
        <w:rPr>
          <w:rFonts w:ascii="Times New Roman" w:eastAsia="宋体" w:hAnsi="Times New Roman" w:cs="Times New Roman"/>
          <w:szCs w:val="21"/>
        </w:rPr>
        <w:t xml:space="preserve">　　　　　</w:t>
      </w:r>
      <w:proofErr w:type="gramEnd"/>
      <w:r>
        <w:rPr>
          <w:rFonts w:ascii="Times New Roman" w:eastAsia="宋体" w:hAnsi="Times New Roman" w:cs="Times New Roman"/>
          <w:szCs w:val="21"/>
        </w:rPr>
        <w:t>D</w:t>
      </w:r>
    </w:p>
    <w:p w:rsidR="006C2AE2" w:rsidRDefault="006C2AE2" w:rsidP="006C2AE2">
      <w:pPr>
        <w:spacing w:beforeLines="50" w:before="156" w:line="360" w:lineRule="auto"/>
      </w:pPr>
      <w:r>
        <w:rPr>
          <w:rFonts w:hint="eastAsia"/>
        </w:rPr>
        <w:t>2.</w:t>
      </w:r>
      <w:r>
        <w:t>函数</w:t>
      </w:r>
      <w:r>
        <w:rPr>
          <w:position w:val="-12"/>
        </w:rPr>
        <w:object w:dxaOrig="132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6.5pt" o:ole="">
            <v:imagedata r:id="rId9" o:title=""/>
          </v:shape>
          <o:OLEObject Type="Embed" ProgID="Equation.DSMT4" ShapeID="_x0000_i1025" DrawAspect="Content" ObjectID="_1767273362" r:id="rId10"/>
        </w:object>
      </w:r>
      <w:r>
        <w:t>在区间</w:t>
      </w:r>
      <w:r>
        <w:rPr>
          <w:position w:val="-12"/>
        </w:rPr>
        <w:object w:dxaOrig="470" w:dyaOrig="330">
          <v:shape id="_x0000_i1026" type="#_x0000_t75" style="width:23.25pt;height:16.5pt" o:ole="">
            <v:imagedata r:id="rId11" o:title=""/>
          </v:shape>
          <o:OLEObject Type="Embed" ProgID="Equation.DSMT4" ShapeID="_x0000_i1026" DrawAspect="Content" ObjectID="_1767273363" r:id="rId12"/>
        </w:object>
      </w:r>
      <w:r>
        <w:t>上</w:t>
      </w:r>
      <w:r>
        <w:rPr>
          <w:u w:val="single"/>
        </w:rPr>
        <w:t xml:space="preserve">         </w:t>
      </w:r>
      <w:r>
        <w:t xml:space="preserve">. </w:t>
      </w:r>
      <w:r>
        <w:t>（填序号）</w:t>
      </w:r>
    </w:p>
    <w:p w:rsidR="006C2AE2" w:rsidRDefault="006C2AE2" w:rsidP="006C2AE2">
      <w:pPr>
        <w:spacing w:line="360" w:lineRule="auto"/>
        <w:ind w:firstLine="420"/>
      </w:pPr>
      <w:r>
        <w:rPr>
          <w:rFonts w:ascii="宋体" w:hAnsi="宋体" w:cs="宋体" w:hint="eastAsia"/>
        </w:rPr>
        <w:t>①</w:t>
      </w:r>
      <w:r>
        <w:t>没有零点</w:t>
      </w:r>
      <w:r>
        <w:t xml:space="preserve">   </w:t>
      </w:r>
      <w:r>
        <w:rPr>
          <w:rFonts w:ascii="宋体" w:hAnsi="宋体" w:cs="宋体" w:hint="eastAsia"/>
        </w:rPr>
        <w:t>②</w:t>
      </w:r>
      <w:r>
        <w:t>有一个零点</w:t>
      </w:r>
      <w:r>
        <w:t xml:space="preserve">   </w:t>
      </w:r>
      <w:r>
        <w:rPr>
          <w:rFonts w:ascii="宋体" w:hAnsi="宋体" w:cs="宋体" w:hint="eastAsia"/>
        </w:rPr>
        <w:t>③</w:t>
      </w:r>
      <w:r>
        <w:t>有两个零点</w:t>
      </w:r>
      <w:r>
        <w:t xml:space="preserve">   </w:t>
      </w:r>
      <w:r>
        <w:rPr>
          <w:rFonts w:ascii="宋体" w:hAnsi="宋体" w:cs="宋体" w:hint="eastAsia"/>
        </w:rPr>
        <w:t>④</w:t>
      </w:r>
      <w:r>
        <w:t>有无数个零点</w:t>
      </w:r>
    </w:p>
    <w:p w:rsidR="006C2AE2" w:rsidRDefault="006C2AE2" w:rsidP="006C2AE2">
      <w:pPr>
        <w:spacing w:beforeLines="50" w:before="156" w:line="360" w:lineRule="auto"/>
      </w:pPr>
      <w:r>
        <w:rPr>
          <w:rFonts w:hint="eastAsia"/>
        </w:rPr>
        <w:t>3</w:t>
      </w:r>
      <w:r>
        <w:t xml:space="preserve">. </w:t>
      </w:r>
      <w:r>
        <w:t>若方程</w:t>
      </w:r>
      <w:r>
        <w:rPr>
          <w:position w:val="-6"/>
        </w:rPr>
        <w:object w:dxaOrig="920" w:dyaOrig="330">
          <v:shape id="_x0000_i1027" type="#_x0000_t75" style="width:45.75pt;height:16.5pt" o:ole="">
            <v:imagedata r:id="rId13" o:title=""/>
          </v:shape>
          <o:OLEObject Type="Embed" ProgID="Equation.DSMT4" ShapeID="_x0000_i1027" DrawAspect="Content" ObjectID="_1767273364" r:id="rId14"/>
        </w:object>
      </w:r>
      <w:r>
        <w:t>的根为</w:t>
      </w:r>
      <w:r>
        <w:rPr>
          <w:position w:val="-6"/>
        </w:rPr>
        <w:object w:dxaOrig="210" w:dyaOrig="180">
          <v:shape id="_x0000_i1028" type="#_x0000_t75" style="width:10.5pt;height:9pt" o:ole="">
            <v:imagedata r:id="rId15" o:title=""/>
          </v:shape>
          <o:OLEObject Type="Embed" ProgID="Equation.DSMT4" ShapeID="_x0000_i1028" DrawAspect="Content" ObjectID="_1767273365" r:id="rId16"/>
        </w:object>
      </w:r>
      <w:r>
        <w:t>，则</w:t>
      </w:r>
      <w:r>
        <w:rPr>
          <w:position w:val="-6"/>
        </w:rPr>
        <w:object w:dxaOrig="210" w:dyaOrig="180">
          <v:shape id="_x0000_i1029" type="#_x0000_t75" style="width:10.5pt;height:9pt" o:ole="">
            <v:imagedata r:id="rId17" o:title=""/>
          </v:shape>
          <o:OLEObject Type="Embed" ProgID="Equation.DSMT4" ShapeID="_x0000_i1029" DrawAspect="Content" ObjectID="_1767273366" r:id="rId18"/>
        </w:object>
      </w:r>
      <w:r>
        <w:t>较精确的范围为</w:t>
      </w:r>
      <w:r>
        <w:rPr>
          <w:u w:val="single"/>
        </w:rPr>
        <w:t xml:space="preserve">         </w:t>
      </w:r>
      <w:r>
        <w:t xml:space="preserve">. </w:t>
      </w:r>
      <w:r>
        <w:t>（填序号）</w:t>
      </w:r>
    </w:p>
    <w:p w:rsidR="006C2AE2" w:rsidRDefault="006C2AE2" w:rsidP="006C2AE2">
      <w:pPr>
        <w:spacing w:line="360" w:lineRule="auto"/>
        <w:ind w:firstLine="420"/>
      </w:pPr>
      <w:r>
        <w:rPr>
          <w:rFonts w:ascii="宋体" w:hAnsi="宋体" w:cs="宋体" w:hint="eastAsia"/>
        </w:rPr>
        <w:t>①</w:t>
      </w:r>
      <w:r>
        <w:rPr>
          <w:position w:val="-12"/>
        </w:rPr>
        <w:object w:dxaOrig="470" w:dyaOrig="330">
          <v:shape id="_x0000_i1030" type="#_x0000_t75" style="width:23.25pt;height:16.5pt" o:ole="">
            <v:imagedata r:id="rId19" o:title=""/>
          </v:shape>
          <o:OLEObject Type="Embed" ProgID="Equation.DSMT4" ShapeID="_x0000_i1030" DrawAspect="Content" ObjectID="_1767273367" r:id="rId20"/>
        </w:object>
      </w:r>
      <w:r>
        <w:t xml:space="preserve">   </w:t>
      </w:r>
      <w:r>
        <w:tab/>
      </w:r>
      <w:r>
        <w:rPr>
          <w:rFonts w:ascii="宋体" w:hAnsi="宋体" w:cs="宋体" w:hint="eastAsia"/>
        </w:rPr>
        <w:t>②</w:t>
      </w:r>
      <w:r>
        <w:rPr>
          <w:position w:val="-12"/>
        </w:rPr>
        <w:object w:dxaOrig="470" w:dyaOrig="330">
          <v:shape id="_x0000_i1031" type="#_x0000_t75" style="width:23.25pt;height:16.5pt" o:ole="">
            <v:imagedata r:id="rId21" o:title=""/>
          </v:shape>
          <o:OLEObject Type="Embed" ProgID="Equation.DSMT4" ShapeID="_x0000_i1031" DrawAspect="Content" ObjectID="_1767273368" r:id="rId22"/>
        </w:object>
      </w:r>
      <w:r>
        <w:t xml:space="preserve">   </w:t>
      </w:r>
      <w:r>
        <w:rPr>
          <w:rFonts w:ascii="宋体" w:hAnsi="宋体" w:cs="宋体" w:hint="eastAsia"/>
        </w:rPr>
        <w:t>③</w:t>
      </w:r>
      <w:r>
        <w:rPr>
          <w:position w:val="-12"/>
        </w:rPr>
        <w:object w:dxaOrig="500" w:dyaOrig="330">
          <v:shape id="_x0000_i1032" type="#_x0000_t75" style="width:24.75pt;height:16.5pt" o:ole="">
            <v:imagedata r:id="rId23" o:title=""/>
          </v:shape>
          <o:OLEObject Type="Embed" ProgID="Equation.DSMT4" ShapeID="_x0000_i1032" DrawAspect="Content" ObjectID="_1767273369" r:id="rId24"/>
        </w:object>
      </w:r>
      <w:r>
        <w:t xml:space="preserve">   </w:t>
      </w:r>
      <w:r>
        <w:rPr>
          <w:rFonts w:ascii="宋体" w:hAnsi="宋体" w:cs="宋体" w:hint="eastAsia"/>
        </w:rPr>
        <w:t>④</w:t>
      </w:r>
      <w:r>
        <w:rPr>
          <w:position w:val="-12"/>
        </w:rPr>
        <w:object w:dxaOrig="500" w:dyaOrig="330">
          <v:shape id="_x0000_i1033" type="#_x0000_t75" style="width:24.75pt;height:16.5pt" o:ole="">
            <v:imagedata r:id="rId25" o:title=""/>
          </v:shape>
          <o:OLEObject Type="Embed" ProgID="Equation.DSMT4" ShapeID="_x0000_i1033" DrawAspect="Content" ObjectID="_1767273370" r:id="rId26"/>
        </w:objec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spacing w:line="360" w:lineRule="auto"/>
        <w:jc w:val="left"/>
      </w:pPr>
      <w:r>
        <w:rPr>
          <w:rFonts w:hint="eastAsia"/>
        </w:rPr>
        <w:t>4</w:t>
      </w:r>
      <w:r>
        <w:t xml:space="preserve">. </w:t>
      </w:r>
      <w:r>
        <w:t>方程</w:t>
      </w:r>
      <w:r>
        <w:rPr>
          <w:position w:val="-6"/>
        </w:rPr>
        <w:object w:dxaOrig="1160" w:dyaOrig="320">
          <v:shape id="_x0000_i1034" type="#_x0000_t75" style="width:57.75pt;height:15.75pt" o:ole="">
            <v:imagedata r:id="rId27" o:title=""/>
          </v:shape>
          <o:OLEObject Type="Embed" ProgID="Equation.DSMT4" ShapeID="_x0000_i1034" DrawAspect="Content" ObjectID="_1767273371" r:id="rId28"/>
        </w:object>
      </w:r>
      <w:r>
        <w:t>的一个正零点存在的区间可能为</w:t>
      </w:r>
      <w:r>
        <w:rPr>
          <w:u w:val="single"/>
        </w:rPr>
        <w:t xml:space="preserve">         </w:t>
      </w:r>
      <w:r>
        <w:t xml:space="preserve">. </w:t>
      </w:r>
      <w:r>
        <w:t>（填序号）</w:t>
      </w:r>
    </w:p>
    <w:p w:rsidR="006C2AE2" w:rsidRDefault="006C2AE2" w:rsidP="006C2AE2">
      <w:pPr>
        <w:spacing w:line="360" w:lineRule="auto"/>
        <w:ind w:firstLine="420"/>
      </w:pPr>
      <w:r>
        <w:rPr>
          <w:rFonts w:ascii="宋体" w:hAnsi="宋体" w:cs="宋体" w:hint="eastAsia"/>
        </w:rPr>
        <w:t>①</w:t>
      </w:r>
      <w:r>
        <w:rPr>
          <w:position w:val="-12"/>
        </w:rPr>
        <w:object w:dxaOrig="470" w:dyaOrig="330">
          <v:shape id="_x0000_i1035" type="#_x0000_t75" style="width:23.25pt;height:16.5pt" o:ole="">
            <v:imagedata r:id="rId29" o:title=""/>
          </v:shape>
          <o:OLEObject Type="Embed" ProgID="Equation.DSMT4" ShapeID="_x0000_i1035" DrawAspect="Content" ObjectID="_1767273372" r:id="rId30"/>
        </w:object>
      </w:r>
      <w:r>
        <w:t xml:space="preserve">   </w:t>
      </w:r>
      <w:r>
        <w:rPr>
          <w:rFonts w:ascii="宋体" w:hAnsi="宋体" w:cs="宋体" w:hint="eastAsia"/>
        </w:rPr>
        <w:t>②</w:t>
      </w:r>
      <w:r>
        <w:rPr>
          <w:position w:val="-12"/>
        </w:rPr>
        <w:object w:dxaOrig="470" w:dyaOrig="330">
          <v:shape id="_x0000_i1036" type="#_x0000_t75" style="width:23.25pt;height:16.5pt" o:ole="">
            <v:imagedata r:id="rId31" o:title=""/>
          </v:shape>
          <o:OLEObject Type="Embed" ProgID="Equation.DSMT4" ShapeID="_x0000_i1036" DrawAspect="Content" ObjectID="_1767273373" r:id="rId32"/>
        </w:object>
      </w:r>
      <w:r>
        <w:t xml:space="preserve">   </w:t>
      </w:r>
      <w:r>
        <w:rPr>
          <w:rFonts w:ascii="宋体" w:hAnsi="宋体" w:cs="宋体" w:hint="eastAsia"/>
        </w:rPr>
        <w:t>③</w:t>
      </w:r>
      <w:r>
        <w:rPr>
          <w:position w:val="-12"/>
        </w:rPr>
        <w:object w:dxaOrig="500" w:dyaOrig="330">
          <v:shape id="_x0000_i1037" type="#_x0000_t75" style="width:24.75pt;height:16.5pt" o:ole="">
            <v:imagedata r:id="rId33" o:title=""/>
          </v:shape>
          <o:OLEObject Type="Embed" ProgID="Equation.DSMT4" ShapeID="_x0000_i1037" DrawAspect="Content" ObjectID="_1767273374" r:id="rId34"/>
        </w:object>
      </w:r>
      <w:r>
        <w:t xml:space="preserve">   </w:t>
      </w:r>
      <w:r>
        <w:rPr>
          <w:rFonts w:ascii="宋体" w:hAnsi="宋体" w:cs="宋体" w:hint="eastAsia"/>
        </w:rPr>
        <w:t>④</w:t>
      </w:r>
      <w:r>
        <w:rPr>
          <w:position w:val="-12"/>
        </w:rPr>
        <w:object w:dxaOrig="500" w:dyaOrig="330">
          <v:shape id="_x0000_i1038" type="#_x0000_t75" style="width:24.75pt;height:16.5pt" o:ole="">
            <v:imagedata r:id="rId35" o:title=""/>
          </v:shape>
          <o:OLEObject Type="Embed" ProgID="Equation.DSMT4" ShapeID="_x0000_i1038" DrawAspect="Content" ObjectID="_1767273375" r:id="rId36"/>
        </w:objec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5.</w:t>
      </w:r>
      <w:r>
        <w:rPr>
          <w:position w:val="-6"/>
          <w:szCs w:val="21"/>
        </w:rPr>
        <w:object w:dxaOrig="1040" w:dyaOrig="330">
          <v:shape id="_x0000_i1039" type="#_x0000_t75" style="width:51.75pt;height:16.5pt" o:ole="">
            <v:imagedata r:id="rId37" o:title=""/>
          </v:shape>
          <o:OLEObject Type="Embed" ProgID="Equation.DSMT4" ShapeID="_x0000_i1039" DrawAspect="Content" ObjectID="_1767273376" r:id="rId38"/>
        </w:object>
      </w:r>
      <w:r>
        <w:rPr>
          <w:szCs w:val="21"/>
        </w:rPr>
        <w:t>的实数根的个数为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6C2AE2" w:rsidRDefault="006C2AE2" w:rsidP="006C2AE2">
      <w:pPr>
        <w:spacing w:line="400" w:lineRule="atLeast"/>
        <w:ind w:leftChars="200" w:left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 xml:space="preserve"> 1       B</w:t>
      </w:r>
      <w:r>
        <w:rPr>
          <w:szCs w:val="21"/>
        </w:rPr>
        <w:t>．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3         D</w:t>
      </w:r>
      <w:r>
        <w:rPr>
          <w:szCs w:val="21"/>
        </w:rPr>
        <w:t>．无法确定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6.</w:t>
      </w:r>
      <w:r>
        <w:rPr>
          <w:position w:val="-12"/>
          <w:szCs w:val="21"/>
        </w:rPr>
        <w:object w:dxaOrig="1560" w:dyaOrig="360">
          <v:shape id="_x0000_i1040" type="#_x0000_t75" style="width:78pt;height:18pt" o:ole="">
            <v:imagedata r:id="rId39" o:title=""/>
          </v:shape>
          <o:OLEObject Type="Embed" ProgID="Equation.DSMT4" ShapeID="_x0000_i1040" DrawAspect="Content" ObjectID="_1767273377" r:id="rId40"/>
        </w:object>
      </w:r>
      <w:r>
        <w:rPr>
          <w:szCs w:val="21"/>
        </w:rPr>
        <w:t>的解的情况是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6C2AE2" w:rsidRDefault="006C2AE2" w:rsidP="006C2AE2">
      <w:pPr>
        <w:spacing w:line="400" w:lineRule="atLeast"/>
        <w:ind w:leftChars="200" w:left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proofErr w:type="gramStart"/>
      <w:r>
        <w:rPr>
          <w:szCs w:val="21"/>
        </w:rPr>
        <w:t>两正根</w:t>
      </w:r>
      <w:proofErr w:type="gramEnd"/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B</w:t>
      </w:r>
      <w:r>
        <w:rPr>
          <w:szCs w:val="21"/>
        </w:rPr>
        <w:t>．一正一负根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C</w:t>
      </w:r>
      <w:r>
        <w:rPr>
          <w:szCs w:val="21"/>
        </w:rPr>
        <w:t>．两负根</w:t>
      </w:r>
      <w:r>
        <w:rPr>
          <w:szCs w:val="21"/>
        </w:rPr>
        <w:t xml:space="preserve">      D</w:t>
      </w:r>
      <w:r>
        <w:rPr>
          <w:szCs w:val="21"/>
        </w:rPr>
        <w:t>．仅一个根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spacing w:line="400" w:lineRule="atLeast"/>
        <w:rPr>
          <w:szCs w:val="21"/>
        </w:rPr>
      </w:pPr>
      <w:r>
        <w:rPr>
          <w:rFonts w:hint="eastAsia"/>
          <w:szCs w:val="21"/>
        </w:rPr>
        <w:t>7.</w:t>
      </w:r>
      <w:r>
        <w:rPr>
          <w:szCs w:val="21"/>
        </w:rPr>
        <w:t>方程</w:t>
      </w:r>
      <w:r>
        <w:rPr>
          <w:position w:val="-10"/>
          <w:szCs w:val="21"/>
        </w:rPr>
        <w:object w:dxaOrig="1070" w:dyaOrig="360">
          <v:shape id="_x0000_i1041" type="#_x0000_t75" style="width:53.25pt;height:18pt" o:ole="">
            <v:imagedata r:id="rId41" o:title=""/>
          </v:shape>
          <o:OLEObject Type="Embed" ProgID="Equation.DSMT4" ShapeID="_x0000_i1041" DrawAspect="Content" ObjectID="_1767273378" r:id="rId42"/>
        </w:object>
      </w:r>
      <w:r>
        <w:rPr>
          <w:szCs w:val="21"/>
        </w:rPr>
        <w:t>的解的个数是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spacing w:line="0" w:lineRule="atLeast"/>
        <w:rPr>
          <w:szCs w:val="21"/>
          <w:u w:val="single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．用二分法求方程</w:t>
      </w:r>
      <w:r>
        <w:rPr>
          <w:rFonts w:hint="eastAsia"/>
          <w:position w:val="-6"/>
          <w:szCs w:val="21"/>
        </w:rPr>
        <w:object w:dxaOrig="1440" w:dyaOrig="280">
          <v:shape id="_x0000_i1042" type="#_x0000_t75" style="width:1in;height:14.25pt" o:ole="">
            <v:imagedata r:id="rId43" o:title=""/>
          </v:shape>
          <o:OLEObject Type="Embed" ProgID="Equation.3" ShapeID="_x0000_i1042" DrawAspect="Content" ObjectID="_1767273379" r:id="rId44"/>
        </w:object>
      </w:r>
      <w:r>
        <w:rPr>
          <w:rFonts w:hint="eastAsia"/>
          <w:szCs w:val="21"/>
        </w:rPr>
        <w:t>在区间［</w:t>
      </w:r>
      <w:r>
        <w:rPr>
          <w:rFonts w:hint="eastAsia"/>
          <w:szCs w:val="21"/>
        </w:rPr>
        <w:t>1,2</w:t>
      </w:r>
      <w:r>
        <w:rPr>
          <w:rFonts w:hint="eastAsia"/>
          <w:szCs w:val="21"/>
        </w:rPr>
        <w:t>］上零点的近似值，先取区间中点</w:t>
      </w:r>
      <w:r>
        <w:rPr>
          <w:rFonts w:hint="eastAsia"/>
          <w:position w:val="-24"/>
          <w:szCs w:val="21"/>
        </w:rPr>
        <w:object w:dxaOrig="580" w:dyaOrig="620">
          <v:shape id="_x0000_i1043" type="#_x0000_t75" style="width:29.25pt;height:30.75pt" o:ole="">
            <v:imagedata r:id="rId45" o:title=""/>
          </v:shape>
          <o:OLEObject Type="Embed" ProgID="Equation.3" ShapeID="_x0000_i1043" DrawAspect="Content" ObjectID="_1767273380" r:id="rId46"/>
        </w:object>
      </w:r>
      <w:r>
        <w:rPr>
          <w:rFonts w:hint="eastAsia"/>
          <w:szCs w:val="21"/>
        </w:rPr>
        <w:t>，则根的区间是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</w:t>
      </w:r>
    </w:p>
    <w:p w:rsidR="006C2AE2" w:rsidRDefault="006C2AE2" w:rsidP="006C2AE2">
      <w:pPr>
        <w:spacing w:line="0" w:lineRule="atLeast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．已知函数</w:t>
      </w:r>
      <w:r>
        <w:rPr>
          <w:rFonts w:hint="eastAsia"/>
          <w:position w:val="-34"/>
          <w:szCs w:val="21"/>
        </w:rPr>
        <w:object w:dxaOrig="2580" w:dyaOrig="800">
          <v:shape id="_x0000_i1044" type="#_x0000_t75" style="width:129pt;height:39.75pt" o:ole="">
            <v:imagedata r:id="rId47" o:title=""/>
          </v:shape>
          <o:OLEObject Type="Embed" ProgID="Equation.3" ShapeID="_x0000_i1044" DrawAspect="Content" ObjectID="_1767273381" r:id="rId48"/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有三个不同的零点，则实数</w:t>
      </w:r>
      <w:r>
        <w:rPr>
          <w:rFonts w:hint="eastAsia"/>
          <w:position w:val="-6"/>
          <w:szCs w:val="21"/>
        </w:rPr>
        <w:object w:dxaOrig="200" w:dyaOrig="220">
          <v:shape id="_x0000_i1045" type="#_x0000_t75" style="width:9.75pt;height:11.25pt" o:ole="">
            <v:imagedata r:id="rId49" o:title=""/>
          </v:shape>
          <o:OLEObject Type="Embed" ProgID="Equation.3" ShapeID="_x0000_i1045" DrawAspect="Content" ObjectID="_1767273382" r:id="rId50"/>
        </w:object>
      </w:r>
      <w:r>
        <w:rPr>
          <w:rFonts w:hint="eastAsia"/>
          <w:szCs w:val="21"/>
        </w:rPr>
        <w:t>的取值范围是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 </w:t>
      </w:r>
    </w:p>
    <w:p w:rsidR="006C2AE2" w:rsidRDefault="006C2AE2" w:rsidP="006C2AE2">
      <w:pPr>
        <w:spacing w:line="0" w:lineRule="atLeast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．已知函数</w:t>
      </w:r>
      <w:r>
        <w:rPr>
          <w:rFonts w:hint="eastAsia"/>
          <w:position w:val="-30"/>
          <w:szCs w:val="21"/>
        </w:rPr>
        <w:object w:dxaOrig="2340" w:dyaOrig="680">
          <v:shape id="_x0000_i1046" type="#_x0000_t75" style="width:117pt;height:33.75pt" o:ole="">
            <v:imagedata r:id="rId51" o:title=""/>
          </v:shape>
          <o:OLEObject Type="Embed" ProgID="Equation.3" ShapeID="_x0000_i1046" DrawAspect="Content" ObjectID="_1767273383" r:id="rId52"/>
        </w:object>
      </w:r>
    </w:p>
    <w:p w:rsidR="006C2AE2" w:rsidRDefault="006C2AE2" w:rsidP="006C2AE2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）用单调性的定义证明：</w:t>
      </w:r>
      <w:r>
        <w:rPr>
          <w:rFonts w:hint="eastAsia"/>
          <w:position w:val="-10"/>
          <w:szCs w:val="21"/>
        </w:rPr>
        <w:object w:dxaOrig="540" w:dyaOrig="320">
          <v:shape id="_x0000_i1047" type="#_x0000_t75" style="width:27pt;height:15.75pt" o:ole="">
            <v:imagedata r:id="rId53" o:title=""/>
          </v:shape>
          <o:OLEObject Type="Embed" ProgID="Equation.3" ShapeID="_x0000_i1047" DrawAspect="Content" ObjectID="_1767273384" r:id="rId54"/>
        </w:object>
      </w:r>
      <w:r>
        <w:rPr>
          <w:rFonts w:hint="eastAsia"/>
          <w:szCs w:val="21"/>
        </w:rPr>
        <w:t>在定义域上是单调函数；</w:t>
      </w:r>
    </w:p>
    <w:p w:rsidR="006C2AE2" w:rsidRDefault="006C2AE2" w:rsidP="006C2AE2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）证明：</w:t>
      </w:r>
      <w:r>
        <w:rPr>
          <w:rFonts w:hint="eastAsia"/>
          <w:position w:val="-10"/>
          <w:szCs w:val="21"/>
        </w:rPr>
        <w:object w:dxaOrig="540" w:dyaOrig="320">
          <v:shape id="_x0000_i1048" type="#_x0000_t75" style="width:27pt;height:15.75pt" o:ole="">
            <v:imagedata r:id="rId53" o:title=""/>
          </v:shape>
          <o:OLEObject Type="Embed" ProgID="Equation.3" ShapeID="_x0000_i1048" DrawAspect="Content" ObjectID="_1767273385" r:id="rId55"/>
        </w:object>
      </w:r>
      <w:r>
        <w:rPr>
          <w:rFonts w:hint="eastAsia"/>
          <w:szCs w:val="21"/>
        </w:rPr>
        <w:t>有零点；</w:t>
      </w:r>
    </w:p>
    <w:p w:rsidR="006C2AE2" w:rsidRDefault="006C2AE2" w:rsidP="006C2AE2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）设</w:t>
      </w:r>
      <w:r>
        <w:rPr>
          <w:rFonts w:hint="eastAsia"/>
          <w:position w:val="-10"/>
          <w:szCs w:val="21"/>
        </w:rPr>
        <w:object w:dxaOrig="540" w:dyaOrig="320">
          <v:shape id="_x0000_i1049" type="#_x0000_t75" style="width:27pt;height:15.75pt" o:ole="">
            <v:imagedata r:id="rId53" o:title=""/>
          </v:shape>
          <o:OLEObject Type="Embed" ProgID="Equation.3" ShapeID="_x0000_i1049" DrawAspect="Content" ObjectID="_1767273386" r:id="rId56"/>
        </w:object>
      </w:r>
      <w:r>
        <w:rPr>
          <w:rFonts w:hint="eastAsia"/>
          <w:szCs w:val="21"/>
        </w:rPr>
        <w:t>的零点</w:t>
      </w:r>
      <w:r>
        <w:rPr>
          <w:rFonts w:hint="eastAsia"/>
          <w:position w:val="-12"/>
          <w:szCs w:val="21"/>
        </w:rPr>
        <w:object w:dxaOrig="260" w:dyaOrig="360">
          <v:shape id="_x0000_i1050" type="#_x0000_t75" style="width:12.75pt;height:18pt" o:ole="">
            <v:imagedata r:id="rId57" o:title=""/>
          </v:shape>
          <o:OLEObject Type="Embed" ProgID="Equation.3" ShapeID="_x0000_i1050" DrawAspect="Content" ObjectID="_1767273387" r:id="rId58"/>
        </w:object>
      </w:r>
      <w:r>
        <w:rPr>
          <w:rFonts w:hint="eastAsia"/>
          <w:szCs w:val="21"/>
        </w:rPr>
        <w:t>落在区间</w:t>
      </w:r>
      <w:r>
        <w:rPr>
          <w:rFonts w:hint="eastAsia"/>
          <w:position w:val="-28"/>
          <w:szCs w:val="21"/>
        </w:rPr>
        <w:object w:dxaOrig="1020" w:dyaOrig="680">
          <v:shape id="_x0000_i1051" type="#_x0000_t75" style="width:51pt;height:33.75pt" o:ole="">
            <v:imagedata r:id="rId59" o:title=""/>
          </v:shape>
          <o:OLEObject Type="Embed" ProgID="Equation.3" ShapeID="_x0000_i1051" DrawAspect="Content" ObjectID="_1767273388" r:id="rId60"/>
        </w:object>
      </w:r>
      <w:r>
        <w:rPr>
          <w:rFonts w:hint="eastAsia"/>
          <w:szCs w:val="21"/>
        </w:rPr>
        <w:t>内，</w:t>
      </w:r>
      <w:proofErr w:type="gramStart"/>
      <w:r>
        <w:rPr>
          <w:rFonts w:hint="eastAsia"/>
          <w:szCs w:val="21"/>
        </w:rPr>
        <w:t>求正</w:t>
      </w:r>
      <w:proofErr w:type="gramEnd"/>
      <w:r>
        <w:rPr>
          <w:rFonts w:hint="eastAsia"/>
          <w:szCs w:val="21"/>
        </w:rPr>
        <w:t>整数</w:t>
      </w:r>
      <w:r>
        <w:rPr>
          <w:rFonts w:hint="eastAsia"/>
          <w:position w:val="-6"/>
          <w:szCs w:val="21"/>
        </w:rPr>
        <w:object w:dxaOrig="200" w:dyaOrig="220">
          <v:shape id="_x0000_i1052" type="#_x0000_t75" style="width:9.75pt;height:11.25pt" o:ole="">
            <v:imagedata r:id="rId61" o:title=""/>
          </v:shape>
          <o:OLEObject Type="Embed" ProgID="Equation.3" ShapeID="_x0000_i1052" DrawAspect="Content" ObjectID="_1767273389" r:id="rId62"/>
        </w:object>
      </w:r>
      <w:r>
        <w:rPr>
          <w:rFonts w:hint="eastAsia"/>
          <w:szCs w:val="21"/>
        </w:rPr>
        <w:t>的值</w:t>
      </w:r>
      <w:r>
        <w:rPr>
          <w:rFonts w:hint="eastAsia"/>
          <w:szCs w:val="21"/>
        </w:rPr>
        <w:t>.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【拓展延伸】</w:t>
      </w:r>
    </w:p>
    <w:p w:rsidR="006C2AE2" w:rsidRDefault="006C2AE2" w:rsidP="006C2AE2">
      <w:pPr>
        <w:spacing w:line="360" w:lineRule="auto"/>
        <w:jc w:val="left"/>
      </w:pPr>
      <w:r>
        <w:rPr>
          <w:rFonts w:ascii="宋体" w:hAnsi="宋体" w:hint="eastAsia"/>
          <w:szCs w:val="21"/>
        </w:rPr>
        <w:t>11.</w:t>
      </w:r>
      <w:r>
        <w:t>方程</w:t>
      </w:r>
      <w:r>
        <w:rPr>
          <w:position w:val="-10"/>
        </w:rPr>
        <w:object w:dxaOrig="990" w:dyaOrig="320">
          <v:shape id="_x0000_i1053" type="#_x0000_t75" style="width:49.5pt;height:15.75pt" o:ole="">
            <v:imagedata r:id="rId63" o:title=""/>
          </v:shape>
          <o:OLEObject Type="Embed" ProgID="Equation.DSMT4" ShapeID="_x0000_i1053" DrawAspect="Content" ObjectID="_1767273390" r:id="rId64"/>
        </w:object>
      </w:r>
      <w:r>
        <w:t>的大于</w:t>
      </w:r>
      <w:r>
        <w:t>1</w:t>
      </w:r>
      <w:r>
        <w:t>的根在区间</w:t>
      </w:r>
      <w:r>
        <w:rPr>
          <w:position w:val="-12"/>
        </w:rPr>
        <w:object w:dxaOrig="860" w:dyaOrig="330">
          <v:shape id="_x0000_i1054" type="#_x0000_t75" style="width:42.75pt;height:16.5pt" o:ole="">
            <v:imagedata r:id="rId65" o:title=""/>
          </v:shape>
          <o:OLEObject Type="Embed" ProgID="Equation.DSMT4" ShapeID="_x0000_i1054" DrawAspect="Content" ObjectID="_1767273391" r:id="rId66"/>
        </w:object>
      </w:r>
      <w:r>
        <w:t>内，试</w:t>
      </w:r>
      <w:proofErr w:type="gramStart"/>
      <w:r>
        <w:t>求正</w:t>
      </w:r>
      <w:proofErr w:type="gramEnd"/>
      <w:r>
        <w:t>整数</w:t>
      </w:r>
      <w:r>
        <w:rPr>
          <w:position w:val="-6"/>
        </w:rPr>
        <w:object w:dxaOrig="210" w:dyaOrig="180">
          <v:shape id="_x0000_i1055" type="#_x0000_t75" style="width:10.5pt;height:9pt" o:ole="">
            <v:imagedata r:id="rId67" o:title=""/>
          </v:shape>
          <o:OLEObject Type="Embed" ProgID="Equation.DSMT4" ShapeID="_x0000_i1055" DrawAspect="Content" ObjectID="_1767273392" r:id="rId68"/>
        </w:object>
      </w:r>
      <w:r>
        <w:t>的值</w:t>
      </w:r>
      <w:r>
        <w:t>.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B770A8" w:rsidRPr="006C2AE2" w:rsidRDefault="006C2AE2" w:rsidP="006C2AE2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  <w:bookmarkStart w:id="0" w:name="_GoBack"/>
      <w:bookmarkEnd w:id="0"/>
    </w:p>
    <w:sectPr w:rsidR="00B770A8" w:rsidRPr="006C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3D" w:rsidRDefault="009A533D" w:rsidP="006C2AE2">
      <w:r>
        <w:separator/>
      </w:r>
    </w:p>
  </w:endnote>
  <w:endnote w:type="continuationSeparator" w:id="0">
    <w:p w:rsidR="009A533D" w:rsidRDefault="009A533D" w:rsidP="006C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3D" w:rsidRDefault="009A533D" w:rsidP="006C2AE2">
      <w:r>
        <w:separator/>
      </w:r>
    </w:p>
  </w:footnote>
  <w:footnote w:type="continuationSeparator" w:id="0">
    <w:p w:rsidR="009A533D" w:rsidRDefault="009A533D" w:rsidP="006C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A7"/>
    <w:rsid w:val="006C2AE2"/>
    <w:rsid w:val="00885DA7"/>
    <w:rsid w:val="009A533D"/>
    <w:rsid w:val="00AD4E9F"/>
    <w:rsid w:val="00B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E2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6C2A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AE2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6C2AE2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6C2AE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C2AE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C2A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C2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E2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6C2A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AE2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6C2AE2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6C2AE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C2AE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C2A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C2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image" Target="ZMP148.TIF" TargetMode="Externa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2024-01-20T08:25:00Z</dcterms:created>
  <dcterms:modified xsi:type="dcterms:W3CDTF">2024-01-20T08:25:00Z</dcterms:modified>
</cp:coreProperties>
</file>