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2024 年高考语文作答规范自我评估</w:t>
      </w:r>
    </w:p>
    <w:bookmarkEnd w:id="0"/>
    <w:p>
      <w:pPr>
        <w:ind w:firstLine="420" w:firstLineChars="200"/>
        <w:rPr>
          <w:rFonts w:hint="eastAsia"/>
        </w:rPr>
      </w:pPr>
      <w:r>
        <w:rPr>
          <w:rFonts w:hint="eastAsia"/>
        </w:rPr>
        <w:t>一、考前 5 分钟</w:t>
      </w:r>
    </w:p>
    <w:p>
      <w:pPr>
        <w:ind w:firstLine="420" w:firstLineChars="200"/>
        <w:rPr>
          <w:rFonts w:hint="eastAsia"/>
        </w:rPr>
      </w:pPr>
      <w:r>
        <w:rPr>
          <w:rFonts w:hint="eastAsia"/>
        </w:rPr>
        <w:t>1.拿到试卷，我会快速浏览默写和语言文字运用题；如果快速浏览了全卷，我会告诉自己：试卷就是之前三次的模考和平时训练过的考点和题型，绝大多数题都是复习过的。( )</w:t>
      </w:r>
    </w:p>
    <w:p>
      <w:pPr>
        <w:ind w:firstLine="420" w:firstLineChars="200"/>
        <w:rPr>
          <w:rFonts w:hint="eastAsia"/>
        </w:rPr>
      </w:pPr>
      <w:r>
        <w:rPr>
          <w:rFonts w:hint="eastAsia"/>
        </w:rPr>
        <w:t>2.在允许答题的信号发出前，我能做到在大脑里完成默写题，并在允许答题的信号发出后，迅速在答题卡上写下相应答案。( )</w:t>
      </w:r>
    </w:p>
    <w:p>
      <w:pPr>
        <w:ind w:firstLine="420" w:firstLineChars="200"/>
        <w:rPr>
          <w:rFonts w:hint="eastAsia"/>
        </w:rPr>
      </w:pPr>
      <w:r>
        <w:rPr>
          <w:rFonts w:hint="eastAsia"/>
        </w:rPr>
        <w:t>二、考试过程中</w:t>
      </w:r>
    </w:p>
    <w:p>
      <w:pPr>
        <w:ind w:firstLine="420" w:firstLineChars="200"/>
        <w:rPr>
          <w:rFonts w:hint="eastAsia"/>
        </w:rPr>
      </w:pPr>
      <w:r>
        <w:rPr>
          <w:rFonts w:hint="eastAsia"/>
        </w:rPr>
        <w:t>（一）现代文阅读题</w:t>
      </w:r>
    </w:p>
    <w:p>
      <w:pPr>
        <w:ind w:firstLine="420" w:firstLineChars="200"/>
        <w:rPr>
          <w:rFonts w:hint="eastAsia"/>
        </w:rPr>
      </w:pPr>
      <w:r>
        <w:rPr>
          <w:rFonts w:hint="eastAsia"/>
        </w:rPr>
        <w:t>1.信息类文本中论述文、说明文、新闻、访谈、调查报告、传记这些文体基本特征和必备知识我很熟悉。 (    )</w:t>
      </w:r>
    </w:p>
    <w:p>
      <w:pPr>
        <w:ind w:firstLine="420" w:firstLineChars="200"/>
        <w:rPr>
          <w:rFonts w:hint="eastAsia"/>
        </w:rPr>
      </w:pPr>
      <w:r>
        <w:rPr>
          <w:rFonts w:hint="eastAsia"/>
        </w:rPr>
        <w:t>2.文学类文本中小说、散文、戏剧这些文体基本特征和必备知识我都熟悉。 (    )</w:t>
      </w:r>
    </w:p>
    <w:p>
      <w:pPr>
        <w:ind w:firstLine="420" w:firstLineChars="200"/>
        <w:rPr>
          <w:rFonts w:hint="eastAsia"/>
        </w:rPr>
      </w:pPr>
      <w:r>
        <w:rPr>
          <w:rFonts w:hint="eastAsia"/>
        </w:rPr>
        <w:t>3.我有读文、读题进行勾画、切分作“显眼包”的好习惯。 (    )</w:t>
      </w:r>
    </w:p>
    <w:p>
      <w:pPr>
        <w:ind w:firstLine="420" w:firstLineChars="200"/>
        <w:rPr>
          <w:rFonts w:hint="eastAsia"/>
        </w:rPr>
      </w:pPr>
      <w:r>
        <w:rPr>
          <w:rFonts w:hint="eastAsia"/>
        </w:rPr>
        <w:t>4.我一定会把选择题选“不正确”的一项勾画出来，提醒自己。我会运用勾画、切分作“显眼包（即醒目的标记）”的方法帮助自己明确每个选项、每句话的表意重点。(    )</w:t>
      </w:r>
    </w:p>
    <w:p>
      <w:pPr>
        <w:ind w:firstLine="420" w:firstLineChars="200"/>
        <w:rPr>
          <w:rFonts w:hint="eastAsia"/>
        </w:rPr>
      </w:pPr>
      <w:r>
        <w:rPr>
          <w:rFonts w:hint="eastAsia"/>
        </w:rPr>
        <w:t>5.选择题在明确每个选项的表意后，我会仔细回读文章，找到相关语境，再进行仔细比对。对于那些表达过于绝对的说法、表示因果关系的词语、表示范围的词语、表示已然未然的词语，我会特别敏感并表示怀疑。我虽知道命题老师常常在这些地方设置陷阱，但依然会小心认真比对。(    )</w:t>
      </w:r>
    </w:p>
    <w:p>
      <w:pPr>
        <w:ind w:firstLine="420" w:firstLineChars="200"/>
        <w:rPr>
          <w:rFonts w:hint="eastAsia"/>
        </w:rPr>
      </w:pPr>
      <w:r>
        <w:rPr>
          <w:rFonts w:hint="eastAsia"/>
        </w:rPr>
        <w:t>6.对于文学类作品第7题，我会特别小心选项中的艺术特色术语的表述，回归文本看看相应的内容是不是具有此种艺术特色，以及对这种艺术特色的鉴赏是否正确。（     )</w:t>
      </w:r>
    </w:p>
    <w:p>
      <w:pPr>
        <w:ind w:firstLine="420" w:firstLineChars="200"/>
        <w:rPr>
          <w:rFonts w:hint="eastAsia"/>
        </w:rPr>
      </w:pPr>
      <w:r>
        <w:rPr>
          <w:rFonts w:hint="eastAsia"/>
        </w:rPr>
        <w:t>7.对于现代文的简答题（第8、9题），我知道提问的思路就是答题的思路，我有问什么就答什么的习惯，答案就在文章里。组织答案时，我会结论先行，再结合文本分析。并且我知道，所有主观题一定都要关注分值并做到分点、有层次地作答。 (    )</w:t>
      </w:r>
    </w:p>
    <w:p>
      <w:pPr>
        <w:ind w:firstLine="420" w:firstLineChars="200"/>
        <w:rPr>
          <w:rFonts w:hint="eastAsia"/>
        </w:rPr>
      </w:pPr>
      <w:r>
        <w:rPr>
          <w:rFonts w:hint="eastAsia"/>
        </w:rPr>
        <w:t>8.对于“非连续性的信息类文本阅读”，我知道材料有同一个话题，只是侧重点不同；如是不同文体，我能够分析同一个话题在不同文体中表达的侧重点为什么会不同（如2023年全国II卷第5题）。 (    )</w:t>
      </w:r>
    </w:p>
    <w:p>
      <w:pPr>
        <w:ind w:firstLine="420" w:firstLineChars="200"/>
        <w:rPr>
          <w:rFonts w:hint="eastAsia"/>
        </w:rPr>
      </w:pPr>
      <w:r>
        <w:rPr>
          <w:rFonts w:hint="eastAsia"/>
        </w:rPr>
        <w:t>9.对于信息类文本阅读第5题，如果设置有情境，情境的内容往往与答案的组织有关联，而答案一定在文本中。 (    )</w:t>
      </w:r>
    </w:p>
    <w:p>
      <w:pPr>
        <w:ind w:firstLine="420" w:firstLineChars="200"/>
        <w:rPr>
          <w:rFonts w:hint="eastAsia"/>
        </w:rPr>
      </w:pPr>
      <w:r>
        <w:rPr>
          <w:rFonts w:hint="eastAsia"/>
        </w:rPr>
        <w:t>10.对于小说或散文的“内涵题”，如问“题目或者画线句子的含义”这一类的题目，我习惯从表面义和深层义（比喻义、象征义、主旨）去分点作答 ( )</w:t>
      </w:r>
    </w:p>
    <w:p>
      <w:pPr>
        <w:ind w:firstLine="420" w:firstLineChars="200"/>
        <w:rPr>
          <w:rFonts w:hint="eastAsia"/>
        </w:rPr>
      </w:pPr>
      <w:r>
        <w:rPr>
          <w:rFonts w:hint="eastAsia"/>
        </w:rPr>
        <w:t>11.对于小说“作用题”，如问“文章的某一段有什么作用”“文章写到某个事物内容有什么作用”“这样处理有什么作用”“收到什么效果”一类的题目，我知道应从“情节”“人物”“环境”“读者感受”和“主旨”这五方面组织答案，只是具体表达要扣紧题境；对于散文的“作用题”，我知道应从“结构”“内容”“主题”“表达技巧”和“读者感受 ”这五个角度来组织答案；但也有题目只聚焦对于某个方面的作用。(    )</w:t>
      </w:r>
    </w:p>
    <w:p>
      <w:pPr>
        <w:ind w:firstLine="420" w:firstLineChars="200"/>
        <w:rPr>
          <w:rFonts w:hint="eastAsia"/>
        </w:rPr>
      </w:pPr>
      <w:r>
        <w:rPr>
          <w:rFonts w:hint="eastAsia"/>
        </w:rPr>
        <w:t>12.对于小说或散文的“反复描写题”，如多次描写了某景、某物、某动作、某神态、某语言等，我会逐一分析后再整体分析。（2021年新高考I卷《石门阵》第 8 题 ） (     )</w:t>
      </w:r>
    </w:p>
    <w:p>
      <w:pPr>
        <w:ind w:firstLine="420" w:firstLineChars="200"/>
        <w:rPr>
          <w:rFonts w:hint="eastAsia"/>
        </w:rPr>
      </w:pPr>
      <w:r>
        <w:rPr>
          <w:rFonts w:hint="eastAsia"/>
        </w:rPr>
        <w:t>13.对于小说或散文的“语意理解（情感）题”，如多次出现某词语或某句话，我会回到文本，代入上下文逐一理解后再分类综合。（2023年新高考II卷《社戏》第9题） (     )</w:t>
      </w:r>
    </w:p>
    <w:p>
      <w:pPr>
        <w:ind w:firstLine="420" w:firstLineChars="200"/>
        <w:rPr>
          <w:rFonts w:hint="eastAsia"/>
        </w:rPr>
      </w:pPr>
      <w:r>
        <w:rPr>
          <w:rFonts w:hint="eastAsia"/>
        </w:rPr>
        <w:t>14.我知道无论是信息类还是文学类都会有“反套路”的因文设题或是情境化试题，但是我不担心，我会严格按照题境的要求，回到文本中，多角度思考，有层次地来作答。因为从我的做题经 验来看，很多时候，答题的角度就在题境里，答案的内容都与文体的要素相关（2022 年高考I卷《江上》第9 题） (    )</w:t>
      </w:r>
    </w:p>
    <w:p>
      <w:pPr>
        <w:ind w:firstLine="420" w:firstLineChars="200"/>
        <w:rPr>
          <w:rFonts w:hint="eastAsia"/>
        </w:rPr>
      </w:pPr>
      <w:r>
        <w:rPr>
          <w:rFonts w:hint="eastAsia"/>
        </w:rPr>
        <w:t>15.对比较复杂、我努力思考后仍然没有很好头绪的题，我会尽最大能力答完，答完后不纠结，以平静的心态迅速进入下一题，以免影响其它作答。 (    )</w:t>
      </w:r>
    </w:p>
    <w:p>
      <w:pPr>
        <w:ind w:firstLine="420" w:firstLineChars="200"/>
        <w:rPr>
          <w:rFonts w:hint="eastAsia"/>
        </w:rPr>
      </w:pPr>
      <w:r>
        <w:rPr>
          <w:rFonts w:hint="eastAsia"/>
        </w:rPr>
        <w:t>（二）古诗文阅读题</w:t>
      </w:r>
    </w:p>
    <w:p>
      <w:pPr>
        <w:ind w:firstLine="420" w:firstLineChars="200"/>
        <w:rPr>
          <w:rFonts w:hint="eastAsia"/>
        </w:rPr>
      </w:pPr>
      <w:r>
        <w:rPr>
          <w:rFonts w:hint="eastAsia"/>
        </w:rPr>
        <w:t>1.我知道文言文的阅读材料可能是一则，也可能是两则，体裁上可能会是纪事本末体，甚至可能是语录体、论述文或其它，但是我并不害怕。因为我知道，文言文考查的落脚点始终在于文言基础知识的积累。 (    )</w:t>
      </w:r>
    </w:p>
    <w:p>
      <w:pPr>
        <w:ind w:firstLine="420" w:firstLineChars="200"/>
        <w:rPr>
          <w:rFonts w:hint="eastAsia"/>
        </w:rPr>
      </w:pPr>
      <w:r>
        <w:rPr>
          <w:rFonts w:hint="eastAsia"/>
        </w:rPr>
        <w:t>2.文言文阅读我习惯先看选择题的文意理解题（第12小题），再看文章。 (     )</w:t>
      </w:r>
    </w:p>
    <w:p>
      <w:pPr>
        <w:ind w:firstLine="420" w:firstLineChars="200"/>
        <w:rPr>
          <w:rFonts w:hint="eastAsia"/>
        </w:rPr>
      </w:pPr>
      <w:r>
        <w:rPr>
          <w:rFonts w:hint="eastAsia"/>
        </w:rPr>
        <w:t>3.在阅读的过程中，我会首先看看文章的出处，明确时代背景。然后关注人名（对人名我都会用相同的符号圈起来）以明确对象；同时关注时间（年号）和地点的变化，这样能帮助我快速理清文章内容。 (    )</w:t>
      </w:r>
    </w:p>
    <w:p>
      <w:pPr>
        <w:ind w:firstLine="420" w:firstLineChars="200"/>
        <w:rPr>
          <w:rFonts w:hint="eastAsia"/>
        </w:rPr>
      </w:pPr>
      <w:r>
        <w:rPr>
          <w:rFonts w:hint="eastAsia"/>
        </w:rPr>
        <w:t>4.做断句题时，我会运用“语法（特别关注主语、核心动词）+标志（标志词、对称结构和固定搭配）+语意”的方法来断句，结合与其它选项进行比对。(    )</w:t>
      </w:r>
    </w:p>
    <w:p>
      <w:pPr>
        <w:ind w:firstLine="420" w:firstLineChars="200"/>
        <w:rPr>
          <w:rFonts w:hint="eastAsia"/>
        </w:rPr>
      </w:pPr>
      <w:r>
        <w:rPr>
          <w:rFonts w:hint="eastAsia"/>
        </w:rPr>
        <w:t>5.第11题，我知道现在一般考实词理解，通常是课内和考察语段相结合。我会运用“代入法+语法（根据在句中位置判断词性）+上下文语境推断+成语推断”等方法判断这个意思在篇目中是否正确。 (    )</w:t>
      </w:r>
    </w:p>
    <w:p>
      <w:pPr>
        <w:ind w:firstLine="420" w:firstLineChars="200"/>
        <w:rPr>
          <w:rFonts w:hint="eastAsia"/>
        </w:rPr>
      </w:pPr>
      <w:r>
        <w:rPr>
          <w:rFonts w:hint="eastAsia"/>
        </w:rPr>
        <w:t>6.第11题，如果涉及超级陌生的文化常识或词语，我会借助上下文试着推断这些陌生词的意思；如果推断不出，我会先默认它“无误”，优先从那些看似熟悉的选项中寻找错误点。（    ）</w:t>
      </w:r>
    </w:p>
    <w:p>
      <w:pPr>
        <w:ind w:firstLine="420" w:firstLineChars="200"/>
        <w:rPr>
          <w:rFonts w:hint="eastAsia"/>
        </w:rPr>
      </w:pPr>
      <w:r>
        <w:rPr>
          <w:rFonts w:hint="eastAsia"/>
        </w:rPr>
        <w:t>7.对于内容的概括和分析题（第12题），我会仔细寻找文本与选项的一一对应关系。我知道现在的错误常常会涉及句意甚至是某个词语的理解（如2023全国II卷12题）。实在判断不出，考虑到选项前半句的概括很少出错，我会优先考虑后半句的举例分析方面可能出错。 (    )</w:t>
      </w:r>
    </w:p>
    <w:p>
      <w:pPr>
        <w:ind w:firstLine="420" w:firstLineChars="200"/>
        <w:rPr>
          <w:rFonts w:hint="eastAsia"/>
        </w:rPr>
      </w:pPr>
      <w:r>
        <w:rPr>
          <w:rFonts w:hint="eastAsia"/>
        </w:rPr>
        <w:t>8.文言翻译时我会准备定位“得分点”；并且我习惯于用打括号的方式补充主语和宾语，对于难理解的字词，我会将句子放进原文大语境中去作推断。同时，我也知道，文言翻译时，尽可能避免将词语翻译成现代汉语常见的理解。 (   )</w:t>
      </w:r>
    </w:p>
    <w:p>
      <w:pPr>
        <w:ind w:firstLine="420" w:firstLineChars="200"/>
        <w:rPr>
          <w:rFonts w:hint="eastAsia"/>
        </w:rPr>
      </w:pPr>
      <w:r>
        <w:rPr>
          <w:rFonts w:hint="eastAsia"/>
        </w:rPr>
        <w:t>9.对于简答题，我会先明确问题指向，然后回归原文找到相应区间，作好分层，最后用概括后（或翻译后）的语言分点作答。(    )</w:t>
      </w:r>
    </w:p>
    <w:p>
      <w:pPr>
        <w:ind w:firstLine="420" w:firstLineChars="200"/>
        <w:rPr>
          <w:rFonts w:hint="eastAsia"/>
        </w:rPr>
      </w:pPr>
      <w:r>
        <w:rPr>
          <w:rFonts w:hint="eastAsia"/>
        </w:rPr>
        <w:t>10.我知道现在的16题考察的是是否读懂诗歌，但对于古诗中常见的意象、语言风格、表达技巧等必备知识，我也已熟知。 (       )</w:t>
      </w:r>
    </w:p>
    <w:p>
      <w:pPr>
        <w:ind w:firstLine="420" w:firstLineChars="200"/>
        <w:rPr>
          <w:rFonts w:hint="eastAsia"/>
        </w:rPr>
      </w:pPr>
      <w:r>
        <w:rPr>
          <w:rFonts w:hint="eastAsia"/>
        </w:rPr>
        <w:t>11.对于古诗鉴赏，我一定“会有强烈的代入感”，习惯先看四选一的选择题的选项，然后再看古诗标题、诗歌内容和注释。(    )</w:t>
      </w:r>
    </w:p>
    <w:p>
      <w:pPr>
        <w:ind w:firstLine="420" w:firstLineChars="200"/>
        <w:rPr>
          <w:rFonts w:hint="eastAsia"/>
        </w:rPr>
      </w:pPr>
      <w:r>
        <w:rPr>
          <w:rFonts w:hint="eastAsia"/>
        </w:rPr>
        <w:t>12．如果古诗鉴赏考“手法题”，像“最后两句诗是如何写景的”一类的题目，我会做到先给出具体手法，再结合诗句分析手法是怎么体现的，然后分析使用该手法有什么表达效果。并且，我对古诗中常见的写作手法非常熟悉。 (    )</w:t>
      </w:r>
    </w:p>
    <w:p>
      <w:pPr>
        <w:ind w:firstLine="420" w:firstLineChars="200"/>
        <w:rPr>
          <w:rFonts w:hint="eastAsia"/>
        </w:rPr>
      </w:pPr>
      <w:r>
        <w:rPr>
          <w:rFonts w:hint="eastAsia"/>
        </w:rPr>
        <w:t>13.如果古诗考“鉴赏题”，比如“这首诗颈联写得好，请赏析”一类的题目，我能从“内容”“手法”“表达效果（事物的特点+情感）”和“结构”这四个角度去组织答案。 (    )</w:t>
      </w:r>
    </w:p>
    <w:p>
      <w:pPr>
        <w:ind w:firstLine="420" w:firstLineChars="200"/>
        <w:rPr>
          <w:rFonts w:hint="eastAsia"/>
        </w:rPr>
      </w:pPr>
      <w:r>
        <w:rPr>
          <w:rFonts w:hint="eastAsia"/>
        </w:rPr>
        <w:t>14.对于古诗鉴赏的主观题，我会注意从题境、选择题和注释中获取启发，实在不知概括，我也会根据题境指向，将相应的诗句含义写出来。 (    )</w:t>
      </w:r>
    </w:p>
    <w:p>
      <w:pPr>
        <w:ind w:firstLine="420" w:firstLineChars="200"/>
        <w:rPr>
          <w:rFonts w:hint="eastAsia"/>
        </w:rPr>
      </w:pPr>
      <w:r>
        <w:rPr>
          <w:rFonts w:hint="eastAsia"/>
        </w:rPr>
        <w:t>15.在做古诗文默写题时，我会格外细致，参考情景推断相应语句，并把字写工整。高考可能会有一道无具体篇目指向的默写题，我练得很充分，60篇（首）都背熟了，我不会写易错字。(    )</w:t>
      </w:r>
    </w:p>
    <w:p>
      <w:pPr>
        <w:ind w:firstLine="420" w:firstLineChars="200"/>
        <w:rPr>
          <w:rFonts w:hint="eastAsia"/>
        </w:rPr>
      </w:pPr>
      <w:r>
        <w:rPr>
          <w:rFonts w:hint="eastAsia"/>
        </w:rPr>
        <w:t>（三）语言文字运用题</w:t>
      </w:r>
    </w:p>
    <w:p>
      <w:pPr>
        <w:ind w:firstLine="420" w:firstLineChars="200"/>
        <w:rPr>
          <w:rFonts w:hint="eastAsia"/>
        </w:rPr>
      </w:pPr>
      <w:r>
        <w:rPr>
          <w:rFonts w:hint="eastAsia"/>
        </w:rPr>
        <w:t>1.成语题。我知道从语境入手，并能做到从语境、语法、感情色彩、语体色彩、词意的轻重、使用对象等方面进行思考来调动自己的储备；一下子想不起相应的成语，我也会将相应语意的四字短语写下来，然后再从大脑中搜寻相关成语。 (    )</w:t>
      </w:r>
    </w:p>
    <w:p>
      <w:pPr>
        <w:ind w:firstLine="420" w:firstLineChars="200"/>
        <w:rPr>
          <w:rFonts w:hint="eastAsia"/>
        </w:rPr>
      </w:pPr>
      <w:r>
        <w:rPr>
          <w:rFonts w:hint="eastAsia"/>
        </w:rPr>
        <w:t>2.主观改病句题。我有“考点意识”，我很熟悉病句的“6+4的点”，会先看敏感标志词（如介词开头、双面词、否定词、关联词、并列词、数词……），再用语法分析句子主干和枝叶。我知道，考纲中的六种病句类型，实际上考得最多的就是“成分残缺”“搭配不当”“语序不当”。一时判断不出，我会先缩句。另外，我还会特别留意，现在的语病题，是放在情境中考查的，有时还要从句式、语法的角度考虑到与前后文的协调一致。 (    )</w:t>
      </w:r>
    </w:p>
    <w:p>
      <w:pPr>
        <w:ind w:firstLine="420" w:firstLineChars="200"/>
        <w:rPr>
          <w:rFonts w:hint="eastAsia"/>
        </w:rPr>
      </w:pPr>
      <w:r>
        <w:rPr>
          <w:rFonts w:hint="eastAsia"/>
        </w:rPr>
        <w:t>3.补写题。我一定能做到“瞻前顾后”，我会特别关注语段中的标点符号和关联词语，并会综合语意（有的是文段整体语意，有的是上下文句间语意)、语法、句式、逻辑去思考；另外，说不定有一处用“瞻前顾后”搜寻关键词没有用，单纯是一个插入语，是承接上下文的语脉，更多需要从逻辑上去考虑。(    )</w:t>
      </w:r>
    </w:p>
    <w:p>
      <w:pPr>
        <w:ind w:firstLine="420" w:firstLineChars="200"/>
        <w:rPr>
          <w:rFonts w:hint="eastAsia"/>
        </w:rPr>
      </w:pPr>
      <w:r>
        <w:rPr>
          <w:rFonts w:hint="eastAsia"/>
        </w:rPr>
        <w:t>4.长短句变换。我知道长短句的主要区别是在谓语的多少，长句一般只有一个谓语，短句有多个谓语。长变短，我知道先提取主干，然后剥离枝叶，每个短句语意完整，句间顺序合理；短变长，我知道先确定主干，然后按顺序将其它内容作为枝叶部分放在相应位置。我知道现在都是在语段情境中考查，我还会综合整个语段的表达，确定改写的句子与上下文乃至整个语段的表达协调。 (    )</w:t>
      </w:r>
    </w:p>
    <w:p>
      <w:pPr>
        <w:ind w:firstLine="420" w:firstLineChars="200"/>
        <w:rPr>
          <w:rFonts w:hint="eastAsia"/>
        </w:rPr>
      </w:pPr>
      <w:r>
        <w:rPr>
          <w:rFonts w:hint="eastAsia"/>
        </w:rPr>
        <w:t>5.新闻压缩题。我会特别关注新闻的意义、核心事件，我知道要用“主体+事件 ”的结构来概括信息要点，并且我也能做到在字数允许的情况下尽可能多地负载信息。如果压缩与修辞手法融合在一起考察，我一定谨记，修辞手法中一定要涵盖新闻的要点。 (    )</w:t>
      </w:r>
    </w:p>
    <w:p>
      <w:pPr>
        <w:ind w:firstLine="420" w:firstLineChars="200"/>
        <w:rPr>
          <w:rFonts w:hint="eastAsia"/>
        </w:rPr>
      </w:pPr>
      <w:r>
        <w:rPr>
          <w:rFonts w:hint="eastAsia"/>
        </w:rPr>
        <w:t>6.图文转换题。我知道概括图表信息时一定以表头（即调查对象）做主语，而且通常以主谓句写结论。（ ）</w:t>
      </w:r>
    </w:p>
    <w:p>
      <w:pPr>
        <w:ind w:firstLine="420" w:firstLineChars="200"/>
        <w:rPr>
          <w:rFonts w:hint="eastAsia"/>
        </w:rPr>
      </w:pPr>
      <w:r>
        <w:rPr>
          <w:rFonts w:hint="eastAsia"/>
        </w:rPr>
        <w:t>7.我知道下定义的句子一定是一个单句（谓语一定是“是”），大多数时候这个单句的宾语（即被下定义概念的邻近属概念）在原文中能找到；对联题，我明白上下联最后一个字要仄起平收，词性、短语结构要一致，语意要相关或相反；交际应用类语言表达题，我知道留言条、邀请涵、感谢信、公示等应用文的格式，对广告语、颁奖词或串场词、手机短信、新闻短评，严格按照题境要求去完成。 (    )</w:t>
      </w:r>
    </w:p>
    <w:p>
      <w:pPr>
        <w:ind w:firstLine="420" w:firstLineChars="200"/>
        <w:rPr>
          <w:rFonts w:hint="eastAsia"/>
        </w:rPr>
      </w:pPr>
      <w:r>
        <w:rPr>
          <w:rFonts w:hint="eastAsia"/>
        </w:rPr>
        <w:t>8.修辞和标点符号题。5大类常考修辞（比喻、排比、比拟、借代、夸张）我很熟悉，5大类常考标点（引号、省略号、破折号、冒号、括号），我很熟悉。(    )</w:t>
      </w:r>
    </w:p>
    <w:p>
      <w:pPr>
        <w:ind w:firstLine="420" w:firstLineChars="200"/>
        <w:rPr>
          <w:rFonts w:hint="eastAsia"/>
        </w:rPr>
      </w:pPr>
      <w:r>
        <w:rPr>
          <w:rFonts w:hint="eastAsia"/>
        </w:rPr>
        <w:t>9.我知道语言文字运用题的题型千变万化，今年的高考中极有可能出现新题型，包括与整本书阅读相关联的题，但我不担心，根据我做题的经验来看，越是新题型，难度越低；越是新题型，题干中越是包含了答题的思路。仔细审题很重要。(    )</w:t>
      </w:r>
    </w:p>
    <w:p>
      <w:pPr>
        <w:ind w:firstLine="420" w:firstLineChars="200"/>
        <w:rPr>
          <w:rFonts w:hint="eastAsia"/>
        </w:rPr>
      </w:pPr>
      <w:r>
        <w:rPr>
          <w:rFonts w:hint="eastAsia"/>
        </w:rPr>
        <w:t>（四）写作题</w:t>
      </w:r>
    </w:p>
    <w:p>
      <w:pPr>
        <w:ind w:firstLine="420" w:firstLineChars="200"/>
        <w:rPr>
          <w:rFonts w:hint="eastAsia"/>
        </w:rPr>
      </w:pPr>
      <w:r>
        <w:rPr>
          <w:rFonts w:hint="eastAsia"/>
        </w:rPr>
        <w:t>1.我能准确地判断材料作文题是一般的新材料启示类作文还是时评类作文，前者强调概括观点，后者强调就事论事过渡到就事论理。如果材料、任务包含关系型的话题，我会合理处理各关键词之间的关系。( )</w:t>
      </w:r>
    </w:p>
    <w:p>
      <w:pPr>
        <w:ind w:firstLine="420" w:firstLineChars="200"/>
        <w:rPr>
          <w:rFonts w:hint="eastAsia"/>
        </w:rPr>
      </w:pPr>
      <w:r>
        <w:rPr>
          <w:rFonts w:hint="eastAsia"/>
        </w:rPr>
        <w:t>2.对材料、任务中有几个关键词的，我也会谨慎判别。我知道，这种情况，不一定都是关系型作文（如联考“简约”和“繁复）。(    )</w:t>
      </w:r>
    </w:p>
    <w:p>
      <w:pPr>
        <w:ind w:firstLine="420" w:firstLineChars="200"/>
        <w:rPr>
          <w:rFonts w:hint="eastAsia"/>
        </w:rPr>
      </w:pPr>
      <w:r>
        <w:rPr>
          <w:rFonts w:hint="eastAsia"/>
        </w:rPr>
        <w:t>3.我熟知作文总原则。一是审题要准确，不能偏题；贴着材料的主旨（或提供的主题）和情境任务来写；二是不带外伤——缺题、字数不够、错别字、结构不完整；三是不带内伤——观点不可偏激和错误；内容重心把握不当；观点过于晦涩和情感混乱等。(    )</w:t>
      </w:r>
    </w:p>
    <w:p>
      <w:pPr>
        <w:ind w:firstLine="420" w:firstLineChars="200"/>
        <w:rPr>
          <w:rFonts w:hint="eastAsia"/>
        </w:rPr>
      </w:pPr>
      <w:r>
        <w:rPr>
          <w:rFonts w:hint="eastAsia"/>
        </w:rPr>
        <w:t>4我能够精准完成审题。一是审材料，字斟句酌：整体审读材料，有全局观，明确材料话题或论题；多则材料还要注意梳理材料间的关联，读出材料主题(含义、情感倾向、寓意)。(    )</w:t>
      </w:r>
    </w:p>
    <w:p>
      <w:pPr>
        <w:ind w:firstLine="420" w:firstLineChars="200"/>
        <w:rPr>
          <w:rFonts w:hint="eastAsia"/>
        </w:rPr>
      </w:pPr>
      <w:r>
        <w:rPr>
          <w:rFonts w:hint="eastAsia"/>
        </w:rPr>
        <w:t>5.我能够精准完成审题。二是审任务，列任务清单：结合材料、引导语、写作任务，将写作任务一一罗列出来，并在写作重点与写作方向的清单后打“ √ ”, 以提示自己。(     )</w:t>
      </w:r>
    </w:p>
    <w:p>
      <w:pPr>
        <w:ind w:firstLine="420" w:firstLineChars="200"/>
        <w:rPr>
          <w:rFonts w:hint="eastAsia"/>
        </w:rPr>
      </w:pPr>
      <w:r>
        <w:rPr>
          <w:rFonts w:hint="eastAsia"/>
        </w:rPr>
        <w:t>6.在写作前我会按照老师平时的要求，花3-5分钟在草稿纸上简单拟一下题纲，特别要认真拟好题目、中心论点和分论点句，注意分论点要有层次，切中重点与情境任务的方向。（    ）</w:t>
      </w:r>
    </w:p>
    <w:p>
      <w:pPr>
        <w:ind w:firstLine="420" w:firstLineChars="200"/>
        <w:rPr>
          <w:rFonts w:hint="eastAsia"/>
        </w:rPr>
      </w:pPr>
      <w:r>
        <w:rPr>
          <w:rFonts w:hint="eastAsia"/>
        </w:rPr>
        <w:t>7.我熟知关系型作文如何展开:二元构思是 A+B+AB,还是 AB+AB+AB；三元构思是 A+B+C,还是有侧重（如本手 A、妙手 B、俗手 C，侧重本手A，构思为A+AB+AC），我会根据材料和任务来确定运用哪种展开方式，如果是单向打开，我会写好过渡句，并让之独立成段，以勾连彼与此的关系。 (    )</w:t>
      </w:r>
    </w:p>
    <w:p>
      <w:pPr>
        <w:ind w:firstLine="420" w:firstLineChars="200"/>
        <w:rPr>
          <w:rFonts w:hint="eastAsia"/>
        </w:rPr>
      </w:pPr>
      <w:r>
        <w:rPr>
          <w:rFonts w:hint="eastAsia"/>
        </w:rPr>
        <w:t>8.对于“最 ”（2020 作文“齐桓公、管仲和鲍叔三人）“更”（对待松树的三种不同态度）“权衡与取舍”、鉴别与取舍，我能在行文中精准落实这些任务。(    )</w:t>
      </w:r>
    </w:p>
    <w:p>
      <w:pPr>
        <w:ind w:firstLine="420" w:firstLineChars="200"/>
        <w:rPr>
          <w:rFonts w:hint="eastAsia"/>
        </w:rPr>
      </w:pPr>
      <w:r>
        <w:rPr>
          <w:rFonts w:hint="eastAsia"/>
        </w:rPr>
        <w:t>9.其它非关系型的思辨类作文，我会注意审材料与任务，多角度辨析，用全面的，一分为二的观点，发展的观点去辨析，由此及彼，推陈出新。(    )</w:t>
      </w:r>
    </w:p>
    <w:p>
      <w:pPr>
        <w:ind w:firstLine="420" w:firstLineChars="200"/>
        <w:rPr>
          <w:rFonts w:hint="eastAsia"/>
        </w:rPr>
      </w:pPr>
      <w:r>
        <w:rPr>
          <w:rFonts w:hint="eastAsia"/>
        </w:rPr>
        <w:t>10.写作中我明白并能够落实：标题精当，开篇简洁引材料、亮出观点，主体部分论据丰富、说理扣准写作重点，结尾回扣材料与写作重点。</w:t>
      </w:r>
    </w:p>
    <w:p>
      <w:pPr>
        <w:ind w:firstLine="420" w:firstLineChars="200"/>
        <w:rPr>
          <w:rFonts w:hint="eastAsia"/>
        </w:rPr>
      </w:pPr>
      <w:r>
        <w:rPr>
          <w:rFonts w:hint="eastAsia"/>
        </w:rPr>
        <w:t>(1)标题：突出观点,涵盖关键词。作文的拟题,我会使用在作文课上所提倡的有辨识度的优质标题,比如两个四字五字短语,嵌入关键词并体现某种逻辑关系。 (    )</w:t>
      </w:r>
    </w:p>
    <w:p>
      <w:pPr>
        <w:ind w:firstLine="420" w:firstLineChars="200"/>
        <w:rPr>
          <w:rFonts w:hint="eastAsia"/>
        </w:rPr>
      </w:pPr>
      <w:r>
        <w:rPr>
          <w:rFonts w:hint="eastAsia"/>
        </w:rPr>
        <w:t>(2)首段：“点”“明”“亮”，我知道要简洁明确。此处最好有一二句含有哲理意味的语句或相对陌生化的名言名句。(    )</w:t>
      </w:r>
    </w:p>
    <w:p>
      <w:pPr>
        <w:ind w:firstLine="420" w:firstLineChars="200"/>
        <w:rPr>
          <w:rFonts w:hint="eastAsia"/>
        </w:rPr>
      </w:pPr>
      <w:r>
        <w:rPr>
          <w:rFonts w:hint="eastAsia"/>
        </w:rPr>
        <w:t>(3)主体：论述有层次，逻辑严密（我会尽量运用“新八股”结构），每段都以总分方式展开；对核心概念或分论点要作解析；论据丰富，最好用时鲜的材料、用整句表达；论证分析追问原因，剖析影响、反向推测，做到表达条理清晰。 (    )</w:t>
      </w:r>
    </w:p>
    <w:p>
      <w:pPr>
        <w:ind w:firstLine="420" w:firstLineChars="200"/>
        <w:rPr>
          <w:rFonts w:hint="eastAsia"/>
        </w:rPr>
      </w:pPr>
      <w:r>
        <w:rPr>
          <w:rFonts w:hint="eastAsia"/>
        </w:rPr>
        <w:t>（4）结尾：最好用一二句含有哲理意味的语句回扣材料，重申观点。可进一步畅想未来，发出警示，提出办法，点明意义。 (    )</w:t>
      </w:r>
    </w:p>
    <w:p>
      <w:pPr>
        <w:ind w:firstLine="420" w:firstLineChars="200"/>
        <w:rPr>
          <w:rFonts w:hint="eastAsia"/>
        </w:rPr>
      </w:pPr>
      <w:r>
        <w:rPr>
          <w:rFonts w:hint="eastAsia"/>
        </w:rPr>
        <w:t>（5）篇幅：我牢记黄金字数(850--900)，牢记黄金段数(6-8)。( )</w:t>
      </w:r>
    </w:p>
    <w:p>
      <w:pPr>
        <w:ind w:firstLine="420" w:firstLineChars="200"/>
        <w:rPr>
          <w:rFonts w:hint="eastAsia"/>
        </w:rPr>
      </w:pPr>
      <w:r>
        <w:rPr>
          <w:rFonts w:hint="eastAsia"/>
        </w:rPr>
        <w:t>11.我知道作文要有四意识：身份意识、时代意识、读者意识、思辨意识。( )</w:t>
      </w:r>
    </w:p>
    <w:p>
      <w:pPr>
        <w:ind w:firstLine="420" w:firstLineChars="200"/>
        <w:rPr>
          <w:rFonts w:hint="eastAsia"/>
        </w:rPr>
      </w:pPr>
      <w:r>
        <w:rPr>
          <w:rFonts w:hint="eastAsia"/>
        </w:rPr>
        <w:t>12.我知道避免离题的诀窍：用篇中心句、段中心句交待文脉；在标题、首尾、行文反复出现材料与任务关键词，不偷换概念；材料作文一定要在文中勾连材料；启示类注意从“照着讲(就事论事)”到“接着讲（就事论理）”,时评类注意就事论事、就事论理。(    )</w:t>
      </w:r>
    </w:p>
    <w:p>
      <w:pPr>
        <w:ind w:firstLine="420" w:firstLineChars="200"/>
        <w:rPr>
          <w:rFonts w:hint="eastAsia"/>
        </w:rPr>
      </w:pPr>
      <w:r>
        <w:rPr>
          <w:rFonts w:hint="eastAsia"/>
        </w:rPr>
        <w:t>13.非宏大主题的作文可以从个人情感逐步推演到家国情怀去立意，以体现文章立意的深度和广度；但明显不合适往这方面拉的，我不会生硬拉扯。 (    )</w:t>
      </w:r>
    </w:p>
    <w:p>
      <w:pPr>
        <w:ind w:firstLine="420" w:firstLineChars="200"/>
        <w:rPr>
          <w:rFonts w:hint="eastAsia"/>
        </w:rPr>
      </w:pPr>
      <w:r>
        <w:rPr>
          <w:rFonts w:hint="eastAsia"/>
        </w:rPr>
        <w:t>14．语言有辨识度，是我写作的一个追求，但在做到有辨识度之前，我一定做到老师经常讲的那样：保证句子表意清晰、准确，不以辞害意。( )</w:t>
      </w:r>
    </w:p>
    <w:p>
      <w:pPr>
        <w:ind w:firstLine="420" w:firstLineChars="200"/>
        <w:rPr>
          <w:rFonts w:hint="eastAsia"/>
        </w:rPr>
      </w:pPr>
      <w:r>
        <w:rPr>
          <w:rFonts w:hint="eastAsia"/>
        </w:rPr>
        <w:t>15.我积累的论据不仅有各行业领域的正反面典型人物的事例，我还积累了社会现象类、人文类、 文化类、 自然景观类、人际交往类的论据。( )</w:t>
      </w:r>
    </w:p>
    <w:p>
      <w:pPr>
        <w:ind w:firstLine="420" w:firstLineChars="200"/>
        <w:rPr>
          <w:rFonts w:hint="eastAsia"/>
        </w:rPr>
      </w:pPr>
      <w:r>
        <w:rPr>
          <w:rFonts w:hint="eastAsia"/>
        </w:rPr>
        <w:t>16.实用类的文体格式（演讲稿、发言稿、书信体、倡议书、辩论稿等），我了熟于心。( )</w:t>
      </w:r>
    </w:p>
    <w:p>
      <w:pPr>
        <w:ind w:firstLine="420" w:firstLineChars="200"/>
        <w:rPr>
          <w:rFonts w:hint="eastAsia"/>
        </w:rPr>
      </w:pPr>
      <w:r>
        <w:rPr>
          <w:rFonts w:hint="eastAsia"/>
        </w:rPr>
        <w:t>17.无论是什么样的材料，什么样的任务，我明白，细致审题，贴着材料与任务、要求去写，就不会出错。( )</w:t>
      </w:r>
    </w:p>
    <w:p>
      <w:pPr>
        <w:ind w:firstLine="420" w:firstLineChars="200"/>
        <w:rPr>
          <w:rFonts w:hint="eastAsia"/>
        </w:rPr>
      </w:pPr>
      <w:r>
        <w:rPr>
          <w:rFonts w:hint="eastAsia"/>
        </w:rPr>
        <w:t>三、考试结束前 1-3分钟</w:t>
      </w:r>
    </w:p>
    <w:p>
      <w:pPr>
        <w:ind w:firstLine="420" w:firstLineChars="200"/>
        <w:rPr>
          <w:rFonts w:hint="eastAsia"/>
        </w:rPr>
      </w:pPr>
      <w:r>
        <w:rPr>
          <w:rFonts w:hint="eastAsia"/>
        </w:rPr>
        <w:t>1.选择题，一旦选定后，我不会轻易修改答案。(    )</w:t>
      </w:r>
    </w:p>
    <w:p>
      <w:pPr>
        <w:ind w:firstLine="420" w:firstLineChars="200"/>
      </w:pPr>
      <w:r>
        <w:rPr>
          <w:rFonts w:hint="eastAsia"/>
        </w:rPr>
        <w:t>2.交卷前，我会再次检查答题卡填涂、作文标题等情况。(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DVkYzk4OGU3YzJiZGJiZWRjODhhZTc3OTIwMGIifQ=="/>
  </w:docVars>
  <w:rsids>
    <w:rsidRoot w:val="36A77316"/>
    <w:rsid w:val="36A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2024-06-17T12:34:00Z</dcterms:created>
  <dc:creator>16桃</dc:creator>
  <cp:lastModifiedBy>16桃</cp:lastModifiedBy>
  <dcterms:modified xsi:type="dcterms:W3CDTF">2024-06-17T12:34:56Z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A88EDD6068BC49C5B19EE6F2EA68959C_11</vt:lpwstr>
  </property>
</Properties>
</file>