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6" w:rsidRDefault="002B4B96" w:rsidP="00317F71">
      <w:pPr>
        <w:jc w:val="center"/>
        <w:rPr>
          <w:b/>
          <w:bCs/>
          <w:sz w:val="30"/>
          <w:szCs w:val="30"/>
        </w:rPr>
      </w:pPr>
      <w:proofErr w:type="gramStart"/>
      <w:r>
        <w:rPr>
          <w:rFonts w:hint="eastAsia"/>
          <w:b/>
          <w:bCs/>
          <w:sz w:val="30"/>
          <w:szCs w:val="30"/>
        </w:rPr>
        <w:t>扬州二模复习</w:t>
      </w:r>
      <w:proofErr w:type="gramEnd"/>
      <w:r>
        <w:rPr>
          <w:rFonts w:hint="eastAsia"/>
          <w:b/>
          <w:bCs/>
          <w:sz w:val="30"/>
          <w:szCs w:val="30"/>
        </w:rPr>
        <w:t>理解性默写（一）</w:t>
      </w:r>
    </w:p>
    <w:p w:rsidR="002B4B96" w:rsidRDefault="002B4B96" w:rsidP="00A51E74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内容：《论语》十二章、《劝学》、《静女》《无衣》《离骚》《涉江》</w:t>
      </w:r>
    </w:p>
    <w:p w:rsidR="002B4B96" w:rsidRDefault="002B4B96">
      <w:r>
        <w:t>1.</w:t>
      </w:r>
      <w:r>
        <w:rPr>
          <w:rFonts w:hint="eastAsia"/>
        </w:rPr>
        <w:t>《论语》中，曾子认为读书人（有志之士）任重道远，具体表现为“</w:t>
      </w:r>
      <w:r>
        <w:rPr>
          <w:u w:val="single"/>
        </w:rPr>
        <w:t xml:space="preserve">             </w:t>
      </w:r>
      <w:r>
        <w:rPr>
          <w:rFonts w:hint="eastAsia"/>
        </w:rPr>
        <w:t>”以及“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2B4B96" w:rsidRDefault="002B4B96">
      <w:pPr>
        <w:rPr>
          <w:color w:val="FF0000"/>
        </w:rPr>
      </w:pPr>
      <w:proofErr w:type="gramStart"/>
      <w:r>
        <w:rPr>
          <w:rFonts w:hint="eastAsia"/>
          <w:color w:val="FF0000"/>
        </w:rPr>
        <w:t>仁以为</w:t>
      </w:r>
      <w:proofErr w:type="gramEnd"/>
      <w:r>
        <w:rPr>
          <w:rFonts w:hint="eastAsia"/>
          <w:color w:val="FF0000"/>
        </w:rPr>
        <w:t>己任、死而后已</w:t>
      </w:r>
    </w:p>
    <w:p w:rsidR="002B4B96" w:rsidRDefault="002B4B96"/>
    <w:p w:rsidR="002B4B96" w:rsidRDefault="002B4B96">
      <w:pPr>
        <w:rPr>
          <w:u w:val="single"/>
        </w:rPr>
      </w:pPr>
      <w:r>
        <w:t xml:space="preserve">2. </w:t>
      </w:r>
      <w:r>
        <w:rPr>
          <w:rFonts w:hint="eastAsia"/>
        </w:rPr>
        <w:t>《论语》中，反映“君子”和“小人”不同的价值追求的句子是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>。</w:t>
      </w:r>
    </w:p>
    <w:p w:rsidR="002B4B96" w:rsidRDefault="002B4B96">
      <w:pPr>
        <w:rPr>
          <w:color w:val="FF0000"/>
        </w:rPr>
      </w:pPr>
      <w:r>
        <w:rPr>
          <w:rFonts w:hint="eastAsia"/>
          <w:color w:val="FF0000"/>
        </w:rPr>
        <w:t>君子喻于义，小人喻于利</w:t>
      </w:r>
    </w:p>
    <w:p w:rsidR="002B4B96" w:rsidRDefault="002B4B96"/>
    <w:p w:rsidR="002B4B96" w:rsidRDefault="002B4B96">
      <w:r>
        <w:t>3.</w:t>
      </w:r>
      <w:r>
        <w:rPr>
          <w:rFonts w:hint="eastAsia"/>
        </w:rPr>
        <w:t>儒道两家都曾用行路来形象地论述积累的重要性，《老子》中说“九层之台，起于累土；千里之行，始于足下”，《荀子·劝学》中说“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</w:t>
      </w:r>
      <w:r>
        <w:t xml:space="preserve"> </w:t>
      </w:r>
      <w:r>
        <w:rPr>
          <w:rFonts w:hint="eastAsia"/>
        </w:rPr>
        <w:t>”。</w:t>
      </w:r>
    </w:p>
    <w:p w:rsidR="002B4B96" w:rsidRDefault="002B4B96">
      <w:pPr>
        <w:rPr>
          <w:color w:val="FF0000"/>
        </w:rPr>
      </w:pPr>
      <w:r>
        <w:rPr>
          <w:rFonts w:hint="eastAsia"/>
          <w:color w:val="FF0000"/>
        </w:rPr>
        <w:t>故不积跬步，无以至千里</w:t>
      </w:r>
    </w:p>
    <w:p w:rsidR="002B4B96" w:rsidRDefault="002B4B96">
      <w:pPr>
        <w:rPr>
          <w:color w:val="FF0000"/>
        </w:rPr>
      </w:pPr>
    </w:p>
    <w:p w:rsidR="002B4B96" w:rsidRDefault="002B4B96">
      <w:r>
        <w:t>4.</w:t>
      </w:r>
      <w:r>
        <w:rPr>
          <w:rFonts w:hint="eastAsia"/>
        </w:rPr>
        <w:t>在“停课不停学”期间的云班会上讨论“学习和思考的关系”，你想强调学习的重要性，可以引用荀子《劝学》中的“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”。</w:t>
      </w:r>
    </w:p>
    <w:p w:rsidR="002B4B96" w:rsidRDefault="002B4B96">
      <w:pPr>
        <w:rPr>
          <w:color w:val="FF0000"/>
        </w:rPr>
      </w:pPr>
      <w:r>
        <w:rPr>
          <w:rFonts w:hint="eastAsia"/>
          <w:color w:val="FF0000"/>
        </w:rPr>
        <w:t>吾尝终日而思矣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，不如须臾之所学也</w:t>
      </w:r>
    </w:p>
    <w:p w:rsidR="002B4B96" w:rsidRDefault="002B4B96">
      <w:pPr>
        <w:rPr>
          <w:color w:val="FF0000"/>
        </w:rPr>
      </w:pPr>
    </w:p>
    <w:p w:rsidR="002B4B96" w:rsidRDefault="002B4B96">
      <w:r>
        <w:t>5.</w:t>
      </w:r>
      <w:r>
        <w:rPr>
          <w:rFonts w:hint="eastAsia"/>
        </w:rPr>
        <w:t>《离骚》中“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>”</w:t>
      </w:r>
      <w:r>
        <w:rPr>
          <w:rFonts w:hint="eastAsia"/>
        </w:rPr>
        <w:t>两句与《汉乐府》中“少壮不努力，老大徒伤悲”两句有异曲同工之妙。</w:t>
      </w:r>
    </w:p>
    <w:p w:rsidR="002B4B96" w:rsidRDefault="002B4B96">
      <w:pPr>
        <w:rPr>
          <w:color w:val="FF0000"/>
        </w:rPr>
      </w:pPr>
      <w:proofErr w:type="gramStart"/>
      <w:r>
        <w:rPr>
          <w:rFonts w:hint="eastAsia"/>
          <w:color w:val="FF0000"/>
        </w:rPr>
        <w:t>不抚壮</w:t>
      </w:r>
      <w:proofErr w:type="gramEnd"/>
      <w:r>
        <w:rPr>
          <w:rFonts w:hint="eastAsia"/>
          <w:color w:val="FF0000"/>
        </w:rPr>
        <w:t>而弃秽兮，何不改此度？</w:t>
      </w:r>
    </w:p>
    <w:p w:rsidR="002B4B96" w:rsidRDefault="002B4B96"/>
    <w:p w:rsidR="002B4B96" w:rsidRDefault="002B4B96">
      <w:r>
        <w:t>6.</w:t>
      </w:r>
      <w:r>
        <w:rPr>
          <w:rFonts w:hint="eastAsia"/>
        </w:rPr>
        <w:t>《离骚》中“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>”</w:t>
      </w:r>
      <w:r>
        <w:rPr>
          <w:rFonts w:hint="eastAsia"/>
        </w:rPr>
        <w:t>运用互文、比喻、象征等手法，借坚贞芳香的植物表现自己精勤修德，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忠善长久之道。</w:t>
      </w:r>
    </w:p>
    <w:p w:rsidR="002B4B96" w:rsidRDefault="002B4B96">
      <w:pPr>
        <w:rPr>
          <w:color w:val="FF0000"/>
        </w:rPr>
      </w:pPr>
      <w:r>
        <w:rPr>
          <w:rFonts w:hint="eastAsia"/>
          <w:color w:val="FF0000"/>
        </w:rPr>
        <w:t>朝</w:t>
      </w:r>
      <w:proofErr w:type="gramStart"/>
      <w:r>
        <w:rPr>
          <w:rFonts w:hint="eastAsia"/>
          <w:color w:val="FF0000"/>
        </w:rPr>
        <w:t>搴</w:t>
      </w:r>
      <w:proofErr w:type="gramEnd"/>
      <w:r>
        <w:rPr>
          <w:rFonts w:hint="eastAsia"/>
          <w:color w:val="FF0000"/>
        </w:rPr>
        <w:t>阰之木兰兮，夕揽洲之宿</w:t>
      </w:r>
      <w:proofErr w:type="gramStart"/>
      <w:r>
        <w:rPr>
          <w:rFonts w:hint="eastAsia"/>
          <w:color w:val="FF0000"/>
        </w:rPr>
        <w:t>莽</w:t>
      </w:r>
      <w:proofErr w:type="gramEnd"/>
    </w:p>
    <w:p w:rsidR="002B4B96" w:rsidRDefault="002B4B96"/>
    <w:p w:rsidR="002B4B96" w:rsidRDefault="002B4B96">
      <w:r>
        <w:t xml:space="preserve">7. </w:t>
      </w:r>
      <w:r>
        <w:rPr>
          <w:rFonts w:hint="eastAsia"/>
        </w:rPr>
        <w:t>《涉江》中描绘出游子望乡的感人情景的诗是：</w:t>
      </w:r>
      <w:r>
        <w:rPr>
          <w:u w:val="single"/>
        </w:rPr>
        <w:t xml:space="preserve">          </w:t>
      </w:r>
      <w:r w:rsidR="00A51E74"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</w:t>
      </w:r>
      <w:r w:rsidR="00A51E74">
        <w:rPr>
          <w:rFonts w:hint="eastAsia"/>
          <w:u w:val="single"/>
        </w:rPr>
        <w:t xml:space="preserve">    </w:t>
      </w:r>
      <w:bookmarkStart w:id="0" w:name="_GoBack"/>
      <w:bookmarkEnd w:id="0"/>
      <w:r>
        <w:rPr>
          <w:u w:val="single"/>
        </w:rPr>
        <w:t xml:space="preserve">   </w:t>
      </w:r>
      <w:r>
        <w:t xml:space="preserve"> </w:t>
      </w:r>
      <w:r>
        <w:rPr>
          <w:rFonts w:hint="eastAsia"/>
        </w:rPr>
        <w:t>。</w:t>
      </w:r>
    </w:p>
    <w:p w:rsidR="002B4B96" w:rsidRDefault="002B4B96">
      <w:pPr>
        <w:rPr>
          <w:color w:val="FF0000"/>
        </w:rPr>
      </w:pPr>
      <w:r>
        <w:t xml:space="preserve"> </w:t>
      </w:r>
      <w:r>
        <w:rPr>
          <w:rFonts w:hint="eastAsia"/>
          <w:color w:val="FF0000"/>
        </w:rPr>
        <w:t>还顾望旧乡，长路漫浩浩</w:t>
      </w:r>
    </w:p>
    <w:p w:rsidR="002B4B96" w:rsidRDefault="002B4B96">
      <w:pPr>
        <w:rPr>
          <w:color w:val="FF0000"/>
        </w:rPr>
      </w:pPr>
    </w:p>
    <w:p w:rsidR="002B4B96" w:rsidRDefault="002B4B96">
      <w:r>
        <w:t>8.</w:t>
      </w:r>
      <w:r>
        <w:rPr>
          <w:rFonts w:hint="eastAsia"/>
        </w:rPr>
        <w:t>《静女》中，描写男主人公爱屋及乌，表达对女子喜爱的句子是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 </w:t>
      </w:r>
      <w:r>
        <w:t xml:space="preserve"> </w:t>
      </w:r>
      <w:r>
        <w:rPr>
          <w:rFonts w:hint="eastAsia"/>
        </w:rPr>
        <w:t>。</w:t>
      </w:r>
    </w:p>
    <w:p w:rsidR="002B4B96" w:rsidRDefault="002B4B96">
      <w:pPr>
        <w:rPr>
          <w:color w:val="FF0000"/>
        </w:rPr>
      </w:pPr>
      <w:proofErr w:type="gramStart"/>
      <w:r>
        <w:rPr>
          <w:rFonts w:hint="eastAsia"/>
          <w:color w:val="FF0000"/>
        </w:rPr>
        <w:t>匪女之</w:t>
      </w:r>
      <w:proofErr w:type="gramEnd"/>
      <w:r>
        <w:rPr>
          <w:rFonts w:hint="eastAsia"/>
          <w:color w:val="FF0000"/>
        </w:rPr>
        <w:t>为美，美人之贻</w:t>
      </w:r>
    </w:p>
    <w:p w:rsidR="00A51E74" w:rsidRDefault="00A51E74" w:rsidP="00A51E74"/>
    <w:p w:rsidR="002B4B96" w:rsidRDefault="002B4B96">
      <w:r>
        <w:t>9.</w:t>
      </w:r>
      <w:r>
        <w:rPr>
          <w:rFonts w:hint="eastAsia"/>
        </w:rPr>
        <w:t>古代诗文中，有许多借助描写“风雨”来抒发情感的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名句，而《荀子·劝学》中则用含有“风雨”的“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>，</w:t>
      </w:r>
      <w:r>
        <w:rPr>
          <w:u w:val="single"/>
        </w:rPr>
        <w:t xml:space="preserve">             </w:t>
      </w:r>
      <w:r>
        <w:t xml:space="preserve"> </w:t>
      </w:r>
      <w:r>
        <w:rPr>
          <w:rFonts w:hint="eastAsia"/>
        </w:rPr>
        <w:t>”两句，来形象地论述积累的重要性。</w:t>
      </w:r>
    </w:p>
    <w:p w:rsidR="002B4B96" w:rsidRDefault="002B4B96">
      <w:pPr>
        <w:rPr>
          <w:color w:val="FF0000"/>
        </w:rPr>
      </w:pPr>
      <w:r>
        <w:rPr>
          <w:rFonts w:hint="eastAsia"/>
          <w:color w:val="FF0000"/>
        </w:rPr>
        <w:t>积土成山，风雨兴焉</w:t>
      </w:r>
    </w:p>
    <w:p w:rsidR="00A51E74" w:rsidRDefault="00A51E74" w:rsidP="00A51E74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《静女》中“</w:t>
      </w:r>
      <w:r>
        <w:rPr>
          <w:rFonts w:hint="eastAsia"/>
        </w:rPr>
        <w:t>________________</w:t>
      </w:r>
      <w:r>
        <w:rPr>
          <w:rFonts w:hint="eastAsia"/>
        </w:rPr>
        <w:t>，</w:t>
      </w:r>
      <w:r>
        <w:rPr>
          <w:rFonts w:hint="eastAsia"/>
        </w:rPr>
        <w:t>________________</w:t>
      </w:r>
      <w:r>
        <w:rPr>
          <w:rFonts w:hint="eastAsia"/>
        </w:rPr>
        <w:t>”两句运用双关语来赞美女子。</w:t>
      </w:r>
    </w:p>
    <w:p w:rsidR="00A51E74" w:rsidRDefault="00A51E74" w:rsidP="00A51E74">
      <w:proofErr w:type="gramStart"/>
      <w:r w:rsidRPr="00A51E74">
        <w:rPr>
          <w:rFonts w:hint="eastAsia"/>
          <w:color w:val="FF0000"/>
        </w:rPr>
        <w:t>彤</w:t>
      </w:r>
      <w:proofErr w:type="gramEnd"/>
      <w:r w:rsidRPr="00A51E74">
        <w:rPr>
          <w:rFonts w:hint="eastAsia"/>
          <w:color w:val="FF0000"/>
        </w:rPr>
        <w:t>管有炜，说</w:t>
      </w:r>
      <w:proofErr w:type="gramStart"/>
      <w:r w:rsidRPr="00A51E74">
        <w:rPr>
          <w:rFonts w:hint="eastAsia"/>
          <w:color w:val="FF0000"/>
        </w:rPr>
        <w:t>怿</w:t>
      </w:r>
      <w:proofErr w:type="gramEnd"/>
      <w:r w:rsidRPr="00A51E74">
        <w:rPr>
          <w:rFonts w:hint="eastAsia"/>
          <w:color w:val="FF0000"/>
        </w:rPr>
        <w:t>女美。</w:t>
      </w:r>
    </w:p>
    <w:p w:rsidR="00A51E74" w:rsidRPr="00EF0025" w:rsidRDefault="00A51E74" w:rsidP="00A51E74">
      <w:pPr>
        <w:spacing w:line="300" w:lineRule="exact"/>
        <w:jc w:val="left"/>
        <w:rPr>
          <w:rFonts w:hAnsi="宋体"/>
          <w:szCs w:val="21"/>
        </w:rPr>
      </w:pPr>
      <w:r w:rsidRPr="00E6444B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1</w:t>
      </w:r>
      <w:r w:rsidRPr="00E6444B">
        <w:rPr>
          <w:rFonts w:ascii="宋体" w:hAnsi="宋体" w:cs="宋体" w:hint="eastAsia"/>
          <w:szCs w:val="21"/>
        </w:rPr>
        <w:t>.</w:t>
      </w:r>
      <w:r w:rsidRPr="00E6444B">
        <w:rPr>
          <w:rFonts w:ascii="宋体" w:hAnsi="宋体" w:cs="宋体"/>
          <w:szCs w:val="21"/>
        </w:rPr>
        <w:t>《</w:t>
      </w:r>
      <w:r w:rsidRPr="00EF0025">
        <w:rPr>
          <w:rFonts w:hAnsi="宋体"/>
          <w:szCs w:val="21"/>
        </w:rPr>
        <w:t>秦风·无衣》表现了战士们同仇敌忾、步调一致、奋起作战的爱国情怀。诗中写道：我同你一起行动起来“</w:t>
      </w:r>
      <w:r w:rsidRPr="00EF0025">
        <w:rPr>
          <w:rFonts w:hAnsi="宋体"/>
          <w:szCs w:val="21"/>
        </w:rPr>
        <w:t>________________</w:t>
      </w:r>
      <w:r w:rsidRPr="00EF0025">
        <w:rPr>
          <w:rFonts w:hAnsi="宋体"/>
          <w:szCs w:val="21"/>
        </w:rPr>
        <w:t>”；我同你一起上战场“</w:t>
      </w:r>
      <w:r w:rsidRPr="00EF0025">
        <w:rPr>
          <w:rFonts w:hAnsi="宋体"/>
          <w:szCs w:val="21"/>
        </w:rPr>
        <w:t>________________</w:t>
      </w:r>
      <w:r w:rsidRPr="00EF0025">
        <w:rPr>
          <w:rFonts w:hAnsi="宋体"/>
          <w:szCs w:val="21"/>
        </w:rPr>
        <w:t>”。</w:t>
      </w:r>
    </w:p>
    <w:p w:rsidR="00A51E74" w:rsidRPr="00A51E74" w:rsidRDefault="00A51E74" w:rsidP="00A51E74">
      <w:pPr>
        <w:rPr>
          <w:color w:val="FF0000"/>
        </w:rPr>
      </w:pPr>
      <w:r w:rsidRPr="00A51E74">
        <w:rPr>
          <w:rFonts w:hint="eastAsia"/>
          <w:color w:val="FF0000"/>
        </w:rPr>
        <w:t>答案：</w:t>
      </w:r>
      <w:r>
        <w:rPr>
          <w:rFonts w:hint="eastAsia"/>
          <w:color w:val="FF0000"/>
        </w:rPr>
        <w:t>与</w:t>
      </w:r>
      <w:proofErr w:type="gramStart"/>
      <w:r>
        <w:rPr>
          <w:rFonts w:hint="eastAsia"/>
          <w:color w:val="FF0000"/>
        </w:rPr>
        <w:t>子偕作</w:t>
      </w:r>
      <w:proofErr w:type="gramEnd"/>
      <w:r>
        <w:rPr>
          <w:rFonts w:hint="eastAsia"/>
          <w:color w:val="FF0000"/>
        </w:rPr>
        <w:t xml:space="preserve">   </w:t>
      </w:r>
      <w:r w:rsidRPr="00A51E74">
        <w:rPr>
          <w:rFonts w:hint="eastAsia"/>
          <w:color w:val="FF0000"/>
        </w:rPr>
        <w:t>与子偕行</w:t>
      </w:r>
    </w:p>
    <w:p w:rsidR="00A51E74" w:rsidRPr="004B52A0" w:rsidRDefault="00A51E74" w:rsidP="00A51E74">
      <w:pPr>
        <w:spacing w:line="360" w:lineRule="auto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12</w:t>
      </w:r>
      <w:r w:rsidRPr="004B52A0">
        <w:rPr>
          <w:rFonts w:ascii="宋体" w:hAnsi="宋体" w:cs="宋体"/>
          <w:szCs w:val="21"/>
        </w:rPr>
        <w:t>.</w:t>
      </w:r>
      <w:r w:rsidRPr="004B52A0">
        <w:rPr>
          <w:rFonts w:ascii="宋体" w:hAnsi="宋体" w:cs="宋体" w:hint="eastAsia"/>
          <w:szCs w:val="21"/>
        </w:rPr>
        <w:t>屈原在《离骚》中，表明时不我待，要珍惜时间的句子是“</w:t>
      </w:r>
      <w:r w:rsidRPr="004B52A0">
        <w:rPr>
          <w:rFonts w:ascii="宋体" w:hAnsi="宋体" w:cs="宋体"/>
          <w:szCs w:val="21"/>
        </w:rPr>
        <w:t>________________</w:t>
      </w:r>
      <w:r w:rsidRPr="004B52A0">
        <w:rPr>
          <w:rFonts w:ascii="宋体" w:hAnsi="宋体" w:cs="宋体" w:hint="eastAsia"/>
          <w:szCs w:val="21"/>
        </w:rPr>
        <w:t>，</w:t>
      </w:r>
      <w:r w:rsidRPr="004B52A0">
        <w:rPr>
          <w:rFonts w:ascii="宋体" w:hAnsi="宋体" w:cs="宋体"/>
          <w:szCs w:val="21"/>
        </w:rPr>
        <w:t>________________</w:t>
      </w:r>
      <w:r w:rsidRPr="004B52A0">
        <w:rPr>
          <w:rFonts w:ascii="宋体" w:hAnsi="宋体" w:cs="宋体" w:hint="eastAsia"/>
          <w:szCs w:val="21"/>
        </w:rPr>
        <w:t>”。</w:t>
      </w:r>
    </w:p>
    <w:p w:rsidR="002B4B96" w:rsidRPr="00A51E74" w:rsidRDefault="00A51E74">
      <w:proofErr w:type="gramStart"/>
      <w:r w:rsidRPr="00A51E74">
        <w:rPr>
          <w:rFonts w:hint="eastAsia"/>
          <w:color w:val="FF0000"/>
        </w:rPr>
        <w:t>汩</w:t>
      </w:r>
      <w:proofErr w:type="gramEnd"/>
      <w:r w:rsidRPr="00A51E74">
        <w:rPr>
          <w:rFonts w:hint="eastAsia"/>
          <w:color w:val="FF0000"/>
        </w:rPr>
        <w:t>余若将不及兮，恐年岁之</w:t>
      </w:r>
      <w:proofErr w:type="gramStart"/>
      <w:r w:rsidRPr="00A51E74">
        <w:rPr>
          <w:rFonts w:hint="eastAsia"/>
          <w:color w:val="FF0000"/>
        </w:rPr>
        <w:t>不</w:t>
      </w:r>
      <w:proofErr w:type="gramEnd"/>
      <w:r w:rsidRPr="00A51E74">
        <w:rPr>
          <w:rFonts w:hint="eastAsia"/>
          <w:color w:val="FF0000"/>
        </w:rPr>
        <w:t>吾与</w:t>
      </w:r>
    </w:p>
    <w:sectPr w:rsidR="002B4B96" w:rsidRPr="00A51E74" w:rsidSect="00A51E74"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48" w:rsidRDefault="00447248">
      <w:r>
        <w:separator/>
      </w:r>
    </w:p>
  </w:endnote>
  <w:endnote w:type="continuationSeparator" w:id="0">
    <w:p w:rsidR="00447248" w:rsidRDefault="0044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48" w:rsidRDefault="00447248">
      <w:r>
        <w:separator/>
      </w:r>
    </w:p>
  </w:footnote>
  <w:footnote w:type="continuationSeparator" w:id="0">
    <w:p w:rsidR="00447248" w:rsidRDefault="0044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17F"/>
    <w:rsid w:val="00024E86"/>
    <w:rsid w:val="00074982"/>
    <w:rsid w:val="001539E6"/>
    <w:rsid w:val="002B4B96"/>
    <w:rsid w:val="002F61A8"/>
    <w:rsid w:val="00317F71"/>
    <w:rsid w:val="00447248"/>
    <w:rsid w:val="00605DCD"/>
    <w:rsid w:val="009F6BA5"/>
    <w:rsid w:val="00A46CDA"/>
    <w:rsid w:val="00A51E74"/>
    <w:rsid w:val="00A71AB7"/>
    <w:rsid w:val="00C7763E"/>
    <w:rsid w:val="00CA6EEE"/>
    <w:rsid w:val="00DF7ECA"/>
    <w:rsid w:val="00E645A0"/>
    <w:rsid w:val="00F81F4A"/>
    <w:rsid w:val="00FE717F"/>
    <w:rsid w:val="00FF06EE"/>
    <w:rsid w:val="328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539E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5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1539E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2022-03-09T08:59:00Z</dcterms:created>
  <dcterms:modified xsi:type="dcterms:W3CDTF">2024-02-28T08:09:00Z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ADBBC7015FC44C2A994EDD96517810EB</vt:lpwstr>
  </property>
</Properties>
</file>