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20231212教学手记——手把手教你打磨作文语段</w:t>
      </w:r>
    </w:p>
    <w:p>
      <w:pPr>
        <w:ind w:firstLine="420" w:firstLineChars="200"/>
        <w:rPr>
          <w:rFonts w:hint="eastAsia"/>
        </w:rPr>
      </w:pPr>
      <w:r>
        <w:rPr>
          <w:rFonts w:hint="eastAsia"/>
        </w:rPr>
        <w:t>文字素养是一种修炼，它需要日逐一日地琢磨，现在的作文教学大多关注思路，或者说叫套路，却对文字的打磨不太关注。</w:t>
      </w:r>
    </w:p>
    <w:p>
      <w:pPr>
        <w:ind w:firstLine="420" w:firstLineChars="200"/>
        <w:rPr>
          <w:rFonts w:hint="eastAsia"/>
        </w:rPr>
      </w:pPr>
      <w:r>
        <w:rPr>
          <w:rFonts w:hint="eastAsia"/>
        </w:rPr>
        <w:t>有些语段，看似深刻精练，可是深入其内部，则会发现到处是漏洞，需要修补。请看下面的语段：</w:t>
      </w:r>
    </w:p>
    <w:p>
      <w:pPr>
        <w:ind w:firstLine="420" w:firstLineChars="200"/>
        <w:rPr>
          <w:rFonts w:hint="eastAsia"/>
        </w:rPr>
      </w:pPr>
      <w:r>
        <w:rPr>
          <w:rFonts w:hint="eastAsia"/>
        </w:rPr>
        <w:t>原文：</w:t>
      </w:r>
    </w:p>
    <w:p>
      <w:pPr>
        <w:ind w:firstLine="420" w:firstLineChars="200"/>
        <w:rPr>
          <w:rFonts w:hint="eastAsia"/>
        </w:rPr>
      </w:pPr>
      <w:r>
        <w:rPr>
          <w:rFonts w:hint="eastAsia"/>
        </w:rPr>
        <w:t>深掘现象后的根源：科技的发展拉大了个体单位时间价值的差距，同时增大了整个社会的度量，因此，生存与生活的成本会占据价值少的人的大部分，而价值高的人就能依赖于资本继续收敛成本，进而造成价值的单向流动，并控制价值低的人的时间。</w:t>
      </w:r>
    </w:p>
    <w:p>
      <w:pPr>
        <w:ind w:firstLine="420" w:firstLineChars="200"/>
        <w:rPr>
          <w:rFonts w:hint="eastAsia"/>
        </w:rPr>
      </w:pPr>
      <w:r>
        <w:rPr>
          <w:rFonts w:hint="eastAsia"/>
        </w:rPr>
        <w:t>点评分析：</w:t>
      </w:r>
    </w:p>
    <w:p>
      <w:pPr>
        <w:ind w:firstLine="420" w:firstLineChars="200"/>
        <w:rPr>
          <w:rFonts w:hint="eastAsia"/>
        </w:rPr>
      </w:pPr>
      <w:r>
        <w:rPr>
          <w:rFonts w:hint="eastAsia"/>
        </w:rPr>
        <w:t>这段话表面上看理论性极强，深刻；但仔细推敲，又会感觉有很多地方模糊不清晰。比如“增大了整个社会的度量”指向什么？“生存与生活的成本”指是什么成本，是物质的，还是精神的？“价值高的人能就依赖于资本继续收敛成本”，这句话感觉不无源头，价值高的人原来是怎样收敛成本的，现在又是通过怎样的方式达到了“继续”的目的的？最后的结论好像并没有直接的形成原因，等等。这些问题皆是由于表达没有形成清晰严密的语言链所制，其中断缺了许多思维环节。</w:t>
      </w:r>
    </w:p>
    <w:p>
      <w:pPr>
        <w:ind w:firstLine="420" w:firstLineChars="200"/>
        <w:rPr>
          <w:rFonts w:hint="eastAsia"/>
        </w:rPr>
      </w:pPr>
      <w:r>
        <w:rPr>
          <w:rFonts w:hint="eastAsia"/>
        </w:rPr>
        <w:t>修改如下：</w:t>
      </w:r>
    </w:p>
    <w:p>
      <w:pPr>
        <w:ind w:firstLine="420" w:firstLineChars="200"/>
        <w:rPr>
          <w:rFonts w:hint="eastAsia"/>
        </w:rPr>
      </w:pPr>
      <w:r>
        <w:rPr>
          <w:rFonts w:hint="eastAsia"/>
        </w:rPr>
        <w:t>深掘现象后的根源：科技的发展拉大了个体单位时间价值的差距，同时增大了整个社会时间价值的度量，从而，大多数时间价值少的人为了生活与生存必须付出更大量的时间，极少数时间价值高的人则凭借技术与资本促动社会机器让时间价值低的人不断地增加时间的付出量，进而造成时间价值的单向流动，并拥有了控制大部时间价值低的人的时间的能量，于是人们在不知不觉中成了时间的奴隶。</w:t>
      </w:r>
    </w:p>
    <w:p>
      <w:pPr>
        <w:ind w:firstLine="420" w:firstLineChars="200"/>
        <w:rPr>
          <w:rFonts w:hint="eastAsia"/>
        </w:rPr>
      </w:pPr>
      <w:r>
        <w:rPr>
          <w:rFonts w:hint="eastAsia"/>
        </w:rPr>
        <w:t>有些语段看似非常流畅，可是如果联系前后文、推敲本段上下文的语脉关联，又会发现问题多多。</w:t>
      </w:r>
    </w:p>
    <w:p>
      <w:pPr>
        <w:ind w:firstLine="420" w:firstLineChars="200"/>
        <w:rPr>
          <w:rFonts w:hint="eastAsia"/>
        </w:rPr>
      </w:pPr>
      <w:r>
        <w:rPr>
          <w:rFonts w:hint="eastAsia"/>
        </w:rPr>
        <w:t>原文：</w:t>
      </w:r>
    </w:p>
    <w:p>
      <w:pPr>
        <w:ind w:firstLine="420" w:firstLineChars="200"/>
        <w:rPr>
          <w:rFonts w:hint="eastAsia"/>
        </w:rPr>
      </w:pPr>
      <w:r>
        <w:rPr>
          <w:rFonts w:hint="eastAsia"/>
        </w:rPr>
        <w:t>能正确把握技术，充分发掘其优势，我们就能更好掌控时间。利用ChatGpt火爆实用的自动回复功能，企业职办等可以更高效、准确回复客户，缩短用户的等候时间与员工的工作时间；借助电子辞典等搜索引擎，我们在学习中能及时查询到生字生词，省去了无效的纸质搜索时间；交通工具的不断迭代，从自行车到小汽车、高铁动车以及飞机等，我们的出行时间大大缩小，越来越多的时间供我们旅途中享受……正确把握技术，能减少技术对事物发展的负面干扰，从而增强“时间客观性”，让我们更容易感知到时间的客观存在，从而更好利用时间。</w:t>
      </w:r>
    </w:p>
    <w:p>
      <w:pPr>
        <w:ind w:firstLine="420" w:firstLineChars="200"/>
        <w:rPr>
          <w:rFonts w:hint="eastAsia"/>
        </w:rPr>
      </w:pPr>
      <w:r>
        <w:rPr>
          <w:rFonts w:hint="eastAsia"/>
        </w:rPr>
        <w:t>点评分析：</w:t>
      </w:r>
    </w:p>
    <w:p>
      <w:pPr>
        <w:ind w:firstLine="420" w:firstLineChars="200"/>
        <w:rPr>
          <w:rFonts w:hint="eastAsia"/>
        </w:rPr>
      </w:pPr>
      <w:r>
        <w:rPr>
          <w:rFonts w:hint="eastAsia"/>
        </w:rPr>
        <w:t>这段话从表达逻辑的外观来看，其基本思路是提出了观点，正确把握技术，发掘其优势，就能更好地掌控时间；然后列举了三类事例证明；最后得出结论。层次是极为清晰的。</w:t>
      </w:r>
    </w:p>
    <w:p>
      <w:pPr>
        <w:ind w:firstLine="420" w:firstLineChars="200"/>
        <w:rPr>
          <w:rFonts w:hint="eastAsia"/>
        </w:rPr>
      </w:pPr>
      <w:r>
        <w:rPr>
          <w:rFonts w:hint="eastAsia"/>
        </w:rPr>
        <w:t>可是，如果深入其内部，真正考察其逻辑关联，就会发现不少问题。</w:t>
      </w:r>
    </w:p>
    <w:p>
      <w:pPr>
        <w:ind w:firstLine="420" w:firstLineChars="200"/>
        <w:rPr>
          <w:rFonts w:hint="eastAsia"/>
        </w:rPr>
      </w:pPr>
      <w:r>
        <w:rPr>
          <w:rFonts w:hint="eastAsia"/>
        </w:rPr>
        <w:t>首先，逻辑问题。所列举的三类事例，正是通过技术革新，大改变了人们原本用同样时间所不能做到的生存状态，既然如此，那么依据前文的观点，这种现象正属于“时间主观性”的范畴而不是“时间的客观性”范畴，那么，结论中所说“让我们更容易感知到时间的客观存在，从而更好地利用时间”，显然不合逻辑。</w:t>
      </w:r>
    </w:p>
    <w:p>
      <w:pPr>
        <w:ind w:firstLine="420" w:firstLineChars="200"/>
        <w:rPr>
          <w:rFonts w:hint="eastAsia"/>
        </w:rPr>
      </w:pPr>
      <w:r>
        <w:rPr>
          <w:rFonts w:hint="eastAsia"/>
        </w:rPr>
        <w:t>其次，表达问题。“正确把握技术”的含义是对技术的正确运用，它是相对于错误运用而言的，那么，所举三类事例，比如，自行车、小汽车、高铁等交通工具，什么是正确运用呢？什么是错误运用呢？如果没有对比或者对正确运用的阐释，那么最后就难以得出准确的结论来。这是表达上的不严密，不细致。</w:t>
      </w:r>
    </w:p>
    <w:p>
      <w:pPr>
        <w:ind w:firstLine="420" w:firstLineChars="200"/>
        <w:rPr>
          <w:rFonts w:hint="eastAsia"/>
        </w:rPr>
      </w:pPr>
      <w:r>
        <w:rPr>
          <w:rFonts w:hint="eastAsia"/>
        </w:rPr>
        <w:t>最后，用词问题。本段开首这样说“充分发掘其优势”，“发掘”是指表面上看好像没有这个优势，或者没有这么多优势，通过进一步开发，使其优势突显或增多。那么高铁本来的优势是什么，现在又发掘出了什么优势？这样来看，用发掘不如用“发挥”更恰当。</w:t>
      </w:r>
    </w:p>
    <w:p>
      <w:pPr>
        <w:ind w:firstLine="420" w:firstLineChars="200"/>
        <w:rPr>
          <w:rFonts w:hint="eastAsia"/>
        </w:rPr>
      </w:pPr>
      <w:r>
        <w:rPr>
          <w:rFonts w:hint="eastAsia"/>
        </w:rPr>
        <w:t>修改如下：</w:t>
      </w:r>
    </w:p>
    <w:p>
      <w:pPr>
        <w:ind w:firstLine="420" w:firstLineChars="200"/>
        <w:rPr>
          <w:rFonts w:hint="eastAsia"/>
        </w:rPr>
      </w:pPr>
      <w:r>
        <w:rPr>
          <w:rFonts w:hint="eastAsia"/>
        </w:rPr>
        <w:t>我们要充分发挥技术优势，更精准地掌控时间，享受“时间主观性”带来的幸福感。利用ChatGpt火爆实用的自动回复功能，企业职办等可以更高效、准确回复客户，缩短用户的等候时间与员工的工作时间，让我们拥有更多的</w:t>
      </w:r>
      <w:bookmarkStart w:id="0" w:name="_GoBack"/>
      <w:bookmarkEnd w:id="0"/>
      <w:r>
        <w:rPr>
          <w:rFonts w:hint="eastAsia"/>
        </w:rPr>
        <w:t>时间来喝咖啡听音；借助电子辞典等搜索引擎，我们在学习中能及时查询到生字生词，改变低效的纸质搜索方式，在节省时间的同时，还能体验到所想即所得的爽快感；交通工具的不断迭代，从自行车到小汽车、高铁动车以及飞机等，我们的出行时间大大缩小，越来越多的时间供我们旅途中享受……充分发挥技术优势，让人类拥有控制生活节奏、塑造新的生命形态的能力，时间的主观性越来越成为人类生存状态的重要指标，这何尝不是人类的智慧之福。</w:t>
      </w:r>
    </w:p>
    <w:p>
      <w:pPr>
        <w:ind w:firstLine="420" w:firstLineChars="200"/>
        <w:rPr>
          <w:rFonts w:hint="eastAsia"/>
        </w:rPr>
      </w:pPr>
      <w:r>
        <w:rPr>
          <w:rFonts w:hint="eastAsia"/>
        </w:rPr>
        <w:t>从这些语段的修改中可以看出，所谓核心素养，就是语言建构与运用的综合体征。这两段文字的修改，既包含思维发展，也包括审美鉴赏，更包含文化传承，但这些都是含在文字的揣摩与运用中的。</w:t>
      </w:r>
    </w:p>
    <w:p>
      <w:pPr>
        <w:ind w:firstLine="420" w:firstLineChars="200"/>
      </w:pPr>
      <w:r>
        <w:rPr>
          <w:rFonts w:hint="eastAsia"/>
        </w:rPr>
        <w:t>作文教学，应该在语言建构与运用上下大功夫，而不是在套路与技巧上走捷径。</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C0C51C5"/>
    <w:rsid w:val="0F8B4D0B"/>
    <w:rsid w:val="4C0C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2023-12-12T08:13:00Z</dcterms:created>
  <dc:creator>16桃</dc:creator>
  <cp:lastModifiedBy>16桃</cp:lastModifiedBy>
  <cp:lastPrinted>2023-12-12T08:14:38Z</cp:lastPrinted>
  <dcterms:modified xsi:type="dcterms:W3CDTF">2023-12-12T10:01:12Z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6E787C2954694D32802FE6F4458598CF_11</vt:lpwstr>
  </property>
</Properties>
</file>