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B48" w:rsidRDefault="00D37B48" w:rsidP="00D37B48">
      <w:pPr>
        <w:jc w:val="center"/>
      </w:pPr>
      <w:r>
        <w:rPr>
          <w:rStyle w:val="a4"/>
          <w:rFonts w:ascii="微软雅黑" w:eastAsia="微软雅黑" w:hAnsi="微软雅黑" w:hint="eastAsia"/>
          <w:color w:val="222222"/>
          <w:spacing w:val="8"/>
          <w:sz w:val="27"/>
          <w:szCs w:val="27"/>
        </w:rPr>
        <w:t>《</w:t>
      </w:r>
      <w:bookmarkStart w:id="0" w:name="_GoBack"/>
      <w:r>
        <w:rPr>
          <w:rStyle w:val="a4"/>
          <w:rFonts w:ascii="微软雅黑" w:eastAsia="微软雅黑" w:hAnsi="微软雅黑" w:hint="eastAsia"/>
          <w:color w:val="222222"/>
          <w:spacing w:val="8"/>
          <w:sz w:val="27"/>
          <w:szCs w:val="27"/>
        </w:rPr>
        <w:t>家传·张汝霖传</w:t>
      </w:r>
      <w:bookmarkEnd w:id="0"/>
      <w:r>
        <w:rPr>
          <w:rStyle w:val="a4"/>
          <w:rFonts w:ascii="微软雅黑" w:eastAsia="微软雅黑" w:hAnsi="微软雅黑" w:hint="eastAsia"/>
          <w:color w:val="222222"/>
          <w:spacing w:val="8"/>
          <w:sz w:val="27"/>
          <w:szCs w:val="27"/>
        </w:rPr>
        <w:t>》</w:t>
      </w:r>
    </w:p>
    <w:p w:rsidR="00D37B48" w:rsidRDefault="00D37B48" w:rsidP="00D37B48">
      <w:pPr>
        <w:jc w:val="center"/>
        <w:rPr>
          <w:rFonts w:hint="eastAsia"/>
        </w:rPr>
      </w:pPr>
      <w:r>
        <w:rPr>
          <w:rFonts w:hint="eastAsia"/>
          <w:sz w:val="23"/>
          <w:szCs w:val="23"/>
        </w:rPr>
        <w:t>——一幅明代乡试评卷的卷轴画</w:t>
      </w:r>
    </w:p>
    <w:p w:rsidR="00D37B48" w:rsidRDefault="00D37B48" w:rsidP="00D37B48">
      <w:pPr>
        <w:rPr>
          <w:rFonts w:hint="eastAsia"/>
        </w:rPr>
      </w:pPr>
      <w:r>
        <w:rPr>
          <w:rFonts w:hint="eastAsia"/>
          <w:sz w:val="23"/>
          <w:szCs w:val="23"/>
        </w:rPr>
        <w:t> </w:t>
      </w:r>
    </w:p>
    <w:p w:rsidR="00D37B48" w:rsidRDefault="00D37B48" w:rsidP="00D37B48">
      <w:pPr>
        <w:jc w:val="center"/>
        <w:rPr>
          <w:rFonts w:hint="eastAsia"/>
        </w:rPr>
      </w:pPr>
      <w:r>
        <w:rPr>
          <w:rFonts w:hint="eastAsia"/>
          <w:sz w:val="23"/>
          <w:szCs w:val="23"/>
        </w:rPr>
        <w:t>无锡市教育科学研究院</w:t>
      </w:r>
      <w:r>
        <w:rPr>
          <w:rFonts w:hint="eastAsia"/>
          <w:sz w:val="23"/>
          <w:szCs w:val="23"/>
        </w:rPr>
        <w:t xml:space="preserve"> </w:t>
      </w:r>
      <w:r>
        <w:rPr>
          <w:rFonts w:hint="eastAsia"/>
          <w:sz w:val="23"/>
          <w:szCs w:val="23"/>
        </w:rPr>
        <w:t>李欣荣</w:t>
      </w:r>
    </w:p>
    <w:p w:rsidR="00D37B48" w:rsidRDefault="00D37B48" w:rsidP="00D37B48">
      <w:pPr>
        <w:rPr>
          <w:rFonts w:hint="eastAsia"/>
        </w:rPr>
      </w:pPr>
      <w:r>
        <w:rPr>
          <w:rFonts w:hint="eastAsia"/>
          <w:sz w:val="23"/>
          <w:szCs w:val="23"/>
        </w:rPr>
        <w:t> </w:t>
      </w:r>
    </w:p>
    <w:p w:rsidR="00D37B48" w:rsidRDefault="00D37B48" w:rsidP="00D37B48">
      <w:pPr>
        <w:ind w:firstLineChars="200" w:firstLine="460"/>
        <w:rPr>
          <w:rFonts w:hint="eastAsia"/>
        </w:rPr>
      </w:pPr>
      <w:r>
        <w:rPr>
          <w:rFonts w:hint="eastAsia"/>
          <w:sz w:val="23"/>
          <w:szCs w:val="23"/>
        </w:rPr>
        <w:t>科举考试是我国古代政治、文化的重要组成部分。它一方面为国抡才，让统治者产生“天下英雄尽入</w:t>
      </w:r>
      <w:proofErr w:type="gramStart"/>
      <w:r>
        <w:rPr>
          <w:rFonts w:hint="eastAsia"/>
          <w:sz w:val="23"/>
          <w:szCs w:val="23"/>
        </w:rPr>
        <w:t>吾</w:t>
      </w:r>
      <w:proofErr w:type="gramEnd"/>
      <w:r>
        <w:rPr>
          <w:rFonts w:hint="eastAsia"/>
          <w:sz w:val="23"/>
          <w:szCs w:val="23"/>
        </w:rPr>
        <w:t>彀中”的自豪感；另一方面也深深影响了读书人的个人命途，士子们在文墨间既留下了“春风得意马蹄疾，一日看尽长安花”的踌躇满志，也留下了“也应有泪流知己，只觉无言对俗人”的潦倒失意。在科举考试成熟的明清时代，要想考取进士，必须经历童试（包含县试、府试和院试）、乡试、会试和殿试的层层选拔。吴敬梓笔下的范进中了个举人就被视为文曲星下凡，可见科考之不易。又有多少经纶大才在科考中屡次名落孙山，命途淹</w:t>
      </w:r>
      <w:proofErr w:type="gramStart"/>
      <w:r>
        <w:rPr>
          <w:rFonts w:hint="eastAsia"/>
          <w:sz w:val="23"/>
          <w:szCs w:val="23"/>
        </w:rPr>
        <w:t>蹇</w:t>
      </w:r>
      <w:proofErr w:type="gramEnd"/>
      <w:r>
        <w:rPr>
          <w:rFonts w:hint="eastAsia"/>
          <w:sz w:val="23"/>
          <w:szCs w:val="23"/>
        </w:rPr>
        <w:t>，潦倒一生，让人不免兀自愤懑：这考官是怎么批卷的？</w:t>
      </w:r>
      <w:r>
        <w:rPr>
          <w:rFonts w:hint="eastAsia"/>
          <w:sz w:val="23"/>
          <w:szCs w:val="23"/>
        </w:rPr>
        <w:t>2016</w:t>
      </w:r>
      <w:r>
        <w:rPr>
          <w:rFonts w:hint="eastAsia"/>
          <w:sz w:val="23"/>
          <w:szCs w:val="23"/>
        </w:rPr>
        <w:t>年江苏省高考语文卷文言文的考查选用了张岱《家传》一文的节选，其中有他祖父张汝霖参加科考的一些事迹，为我们展现了明代乡试评卷的一些画面。</w:t>
      </w:r>
    </w:p>
    <w:p w:rsidR="00D37B48" w:rsidRPr="00D37B48" w:rsidRDefault="00D37B48" w:rsidP="00D37B48">
      <w:pPr>
        <w:pStyle w:val="a3"/>
        <w:spacing w:before="0" w:beforeAutospacing="0" w:after="0" w:afterAutospacing="0"/>
      </w:pPr>
      <w:r>
        <w:rPr>
          <w:rFonts w:hint="eastAsia"/>
        </w:rPr>
        <w:t xml:space="preserve">    </w:t>
      </w:r>
      <w:r w:rsidRPr="00D37B48">
        <w:rPr>
          <w:b/>
          <w:bCs/>
          <w:color w:val="3E3E3E"/>
        </w:rPr>
        <w:t>原文&amp;译文</w:t>
      </w:r>
    </w:p>
    <w:p w:rsidR="00D37B48" w:rsidRPr="00D37B48" w:rsidRDefault="00D37B48" w:rsidP="00D37B48">
      <w:pPr>
        <w:widowControl/>
        <w:jc w:val="left"/>
        <w:rPr>
          <w:rFonts w:ascii="宋体" w:eastAsia="宋体" w:hAnsi="宋体" w:cs="宋体"/>
          <w:kern w:val="0"/>
          <w:sz w:val="24"/>
          <w:szCs w:val="24"/>
        </w:rPr>
      </w:pPr>
    </w:p>
    <w:p w:rsidR="00D37B48" w:rsidRPr="00D37B48" w:rsidRDefault="00D37B48" w:rsidP="00D37B48">
      <w:pPr>
        <w:widowControl/>
        <w:jc w:val="left"/>
        <w:rPr>
          <w:rFonts w:ascii="宋体" w:eastAsia="宋体" w:hAnsi="宋体" w:cs="宋体"/>
          <w:kern w:val="0"/>
          <w:sz w:val="24"/>
          <w:szCs w:val="24"/>
        </w:rPr>
      </w:pPr>
      <w:r w:rsidRPr="00D37B48">
        <w:rPr>
          <w:rFonts w:ascii="宋体" w:eastAsia="宋体" w:hAnsi="宋体" w:cs="宋体"/>
          <w:b/>
          <w:bCs/>
          <w:kern w:val="0"/>
          <w:sz w:val="24"/>
          <w:szCs w:val="24"/>
        </w:rPr>
        <w:t>原文</w:t>
      </w:r>
    </w:p>
    <w:p w:rsidR="00D37B48" w:rsidRPr="00D37B48" w:rsidRDefault="00D37B48" w:rsidP="00D37B48">
      <w:pPr>
        <w:widowControl/>
        <w:rPr>
          <w:rFonts w:ascii="宋体" w:eastAsia="宋体" w:hAnsi="宋体" w:cs="宋体"/>
          <w:kern w:val="0"/>
          <w:sz w:val="24"/>
          <w:szCs w:val="24"/>
        </w:rPr>
      </w:pPr>
      <w:r w:rsidRPr="00D37B48">
        <w:rPr>
          <w:rFonts w:ascii="宋体" w:eastAsia="宋体" w:hAnsi="宋体" w:cs="宋体"/>
          <w:kern w:val="0"/>
          <w:sz w:val="23"/>
          <w:szCs w:val="23"/>
        </w:rPr>
        <w:t> 入</w:t>
      </w:r>
      <w:proofErr w:type="gramStart"/>
      <w:r w:rsidRPr="00D37B48">
        <w:rPr>
          <w:rFonts w:ascii="宋体" w:eastAsia="宋体" w:hAnsi="宋体" w:cs="宋体"/>
          <w:kern w:val="0"/>
          <w:sz w:val="23"/>
          <w:szCs w:val="23"/>
        </w:rPr>
        <w:t>闱</w:t>
      </w:r>
      <w:proofErr w:type="gramEnd"/>
      <w:r w:rsidRPr="00D37B48">
        <w:rPr>
          <w:rFonts w:ascii="宋体" w:eastAsia="宋体" w:hAnsi="宋体" w:cs="宋体"/>
          <w:kern w:val="0"/>
          <w:sz w:val="23"/>
          <w:szCs w:val="23"/>
        </w:rPr>
        <w:t>，日未午，即完</w:t>
      </w:r>
      <w:proofErr w:type="gramStart"/>
      <w:r w:rsidRPr="00D37B48">
        <w:rPr>
          <w:rFonts w:ascii="宋体" w:eastAsia="宋体" w:hAnsi="宋体" w:cs="宋体"/>
          <w:kern w:val="0"/>
          <w:sz w:val="23"/>
          <w:szCs w:val="23"/>
        </w:rPr>
        <w:t>牍</w:t>
      </w:r>
      <w:proofErr w:type="gramEnd"/>
      <w:r w:rsidRPr="00D37B48">
        <w:rPr>
          <w:rFonts w:ascii="宋体" w:eastAsia="宋体" w:hAnsi="宋体" w:cs="宋体"/>
          <w:kern w:val="0"/>
          <w:sz w:val="23"/>
          <w:szCs w:val="23"/>
        </w:rPr>
        <w:t>，</w:t>
      </w:r>
      <w:proofErr w:type="gramStart"/>
      <w:r w:rsidRPr="00D37B48">
        <w:rPr>
          <w:rFonts w:ascii="宋体" w:eastAsia="宋体" w:hAnsi="宋体" w:cs="宋体"/>
          <w:kern w:val="0"/>
          <w:sz w:val="23"/>
          <w:szCs w:val="23"/>
        </w:rPr>
        <w:t>牍</w:t>
      </w:r>
      <w:proofErr w:type="gramEnd"/>
      <w:r w:rsidRPr="00D37B48">
        <w:rPr>
          <w:rFonts w:ascii="宋体" w:eastAsia="宋体" w:hAnsi="宋体" w:cs="宋体"/>
          <w:kern w:val="0"/>
          <w:sz w:val="23"/>
          <w:szCs w:val="23"/>
        </w:rPr>
        <w:t>落一老教谕房。其所取</w:t>
      </w:r>
      <w:proofErr w:type="gramStart"/>
      <w:r w:rsidRPr="00D37B48">
        <w:rPr>
          <w:rFonts w:ascii="宋体" w:eastAsia="宋体" w:hAnsi="宋体" w:cs="宋体"/>
          <w:kern w:val="0"/>
          <w:sz w:val="23"/>
          <w:szCs w:val="23"/>
        </w:rPr>
        <w:t>牍</w:t>
      </w:r>
      <w:proofErr w:type="gramEnd"/>
      <w:r w:rsidRPr="00D37B48">
        <w:rPr>
          <w:rFonts w:ascii="宋体" w:eastAsia="宋体" w:hAnsi="宋体" w:cs="宋体"/>
          <w:kern w:val="0"/>
          <w:sz w:val="23"/>
          <w:szCs w:val="23"/>
        </w:rPr>
        <w:t>，上大主考九我李公，</w:t>
      </w:r>
      <w:proofErr w:type="gramStart"/>
      <w:r w:rsidRPr="00D37B48">
        <w:rPr>
          <w:rFonts w:ascii="宋体" w:eastAsia="宋体" w:hAnsi="宋体" w:cs="宋体"/>
          <w:kern w:val="0"/>
          <w:sz w:val="23"/>
          <w:szCs w:val="23"/>
        </w:rPr>
        <w:t>詈</w:t>
      </w:r>
      <w:proofErr w:type="gramEnd"/>
      <w:r w:rsidRPr="00D37B48">
        <w:rPr>
          <w:rFonts w:ascii="宋体" w:eastAsia="宋体" w:hAnsi="宋体" w:cs="宋体"/>
          <w:kern w:val="0"/>
          <w:sz w:val="23"/>
          <w:szCs w:val="23"/>
        </w:rPr>
        <w:t>不佳，令再上，上之不佳，又上，至四至五，房</w:t>
      </w:r>
      <w:proofErr w:type="gramStart"/>
      <w:r w:rsidRPr="00D37B48">
        <w:rPr>
          <w:rFonts w:ascii="宋体" w:eastAsia="宋体" w:hAnsi="宋体" w:cs="宋体"/>
          <w:kern w:val="0"/>
          <w:sz w:val="23"/>
          <w:szCs w:val="23"/>
        </w:rPr>
        <w:t>牍</w:t>
      </w:r>
      <w:proofErr w:type="gramEnd"/>
      <w:r w:rsidRPr="00D37B48">
        <w:rPr>
          <w:rFonts w:ascii="宋体" w:eastAsia="宋体" w:hAnsi="宋体" w:cs="宋体"/>
          <w:kern w:val="0"/>
          <w:sz w:val="23"/>
          <w:szCs w:val="23"/>
        </w:rPr>
        <w:t>且尽矣。</w:t>
      </w:r>
    </w:p>
    <w:p w:rsidR="00D37B48" w:rsidRPr="00D37B48" w:rsidRDefault="00D37B48" w:rsidP="00D37B48">
      <w:pPr>
        <w:widowControl/>
        <w:jc w:val="left"/>
        <w:rPr>
          <w:rFonts w:ascii="宋体" w:eastAsia="宋体" w:hAnsi="宋体" w:cs="宋体"/>
          <w:kern w:val="0"/>
          <w:sz w:val="24"/>
          <w:szCs w:val="24"/>
        </w:rPr>
      </w:pPr>
    </w:p>
    <w:p w:rsidR="00D37B48" w:rsidRPr="00D37B48" w:rsidRDefault="00D37B48" w:rsidP="00D37B48">
      <w:pPr>
        <w:widowControl/>
        <w:jc w:val="left"/>
        <w:rPr>
          <w:rFonts w:ascii="宋体" w:eastAsia="宋体" w:hAnsi="宋体" w:cs="宋体"/>
          <w:kern w:val="0"/>
          <w:sz w:val="24"/>
          <w:szCs w:val="24"/>
        </w:rPr>
      </w:pPr>
      <w:r w:rsidRPr="00D37B48">
        <w:rPr>
          <w:rFonts w:ascii="宋体" w:eastAsia="宋体" w:hAnsi="宋体" w:cs="宋体"/>
          <w:b/>
          <w:bCs/>
          <w:kern w:val="0"/>
          <w:sz w:val="24"/>
          <w:szCs w:val="24"/>
        </w:rPr>
        <w:t>译文</w:t>
      </w:r>
    </w:p>
    <w:p w:rsidR="00D37B48" w:rsidRPr="00D37B48" w:rsidRDefault="00D37B48" w:rsidP="00D37B48">
      <w:pPr>
        <w:widowControl/>
        <w:rPr>
          <w:rFonts w:ascii="宋体" w:eastAsia="宋体" w:hAnsi="宋体" w:cs="宋体"/>
          <w:kern w:val="0"/>
          <w:sz w:val="24"/>
          <w:szCs w:val="24"/>
        </w:rPr>
      </w:pPr>
      <w:r w:rsidRPr="00D37B48">
        <w:rPr>
          <w:rFonts w:ascii="宋体" w:eastAsia="宋体" w:hAnsi="宋体" w:cs="宋体"/>
          <w:kern w:val="0"/>
          <w:sz w:val="23"/>
          <w:szCs w:val="23"/>
        </w:rPr>
        <w:t>进入考场，还没过中午，祖父就完成了考卷，考卷进入了一个老教谕的阅卷处。老教谕将他挑出的考卷呈给大主考官李廷机（</w:t>
      </w:r>
      <w:proofErr w:type="gramStart"/>
      <w:r w:rsidRPr="00D37B48">
        <w:rPr>
          <w:rFonts w:ascii="宋体" w:eastAsia="宋体" w:hAnsi="宋体" w:cs="宋体"/>
          <w:kern w:val="0"/>
          <w:sz w:val="23"/>
          <w:szCs w:val="23"/>
        </w:rPr>
        <w:t>号九我</w:t>
      </w:r>
      <w:proofErr w:type="gramEnd"/>
      <w:r w:rsidRPr="00D37B48">
        <w:rPr>
          <w:rFonts w:ascii="宋体" w:eastAsia="宋体" w:hAnsi="宋体" w:cs="宋体"/>
          <w:kern w:val="0"/>
          <w:sz w:val="23"/>
          <w:szCs w:val="23"/>
        </w:rPr>
        <w:t>），李公责骂文章不好，让他再次呈上，呈上的文章又不好，又一次呈上，到第四次又到第五次呈上，阅卷处的考卷快要没有了。</w:t>
      </w:r>
    </w:p>
    <w:p w:rsidR="00D37B48" w:rsidRPr="00D37B48" w:rsidRDefault="00D37B48" w:rsidP="00D37B48">
      <w:pPr>
        <w:widowControl/>
        <w:jc w:val="left"/>
        <w:rPr>
          <w:rFonts w:ascii="宋体" w:eastAsia="宋体" w:hAnsi="宋体" w:cs="宋体"/>
          <w:kern w:val="0"/>
          <w:sz w:val="24"/>
          <w:szCs w:val="24"/>
        </w:rPr>
      </w:pPr>
    </w:p>
    <w:p w:rsidR="00D37B48" w:rsidRPr="00D37B48" w:rsidRDefault="00D37B48" w:rsidP="00D37B48">
      <w:pPr>
        <w:widowControl/>
        <w:jc w:val="left"/>
        <w:rPr>
          <w:rFonts w:ascii="宋体" w:eastAsia="宋体" w:hAnsi="宋体" w:cs="宋体"/>
          <w:kern w:val="0"/>
          <w:sz w:val="24"/>
          <w:szCs w:val="24"/>
        </w:rPr>
      </w:pPr>
      <w:r w:rsidRPr="00D37B48">
        <w:rPr>
          <w:rFonts w:ascii="宋体" w:eastAsia="宋体" w:hAnsi="宋体" w:cs="宋体"/>
          <w:b/>
          <w:bCs/>
          <w:kern w:val="0"/>
          <w:sz w:val="24"/>
          <w:szCs w:val="24"/>
        </w:rPr>
        <w:t>文史补给站</w:t>
      </w:r>
    </w:p>
    <w:p w:rsidR="00D37B48" w:rsidRPr="00D37B48" w:rsidRDefault="00D37B48" w:rsidP="00D37B48">
      <w:pPr>
        <w:widowControl/>
        <w:rPr>
          <w:rFonts w:ascii="宋体" w:eastAsia="宋体" w:hAnsi="宋体" w:cs="宋体"/>
          <w:kern w:val="0"/>
          <w:sz w:val="24"/>
          <w:szCs w:val="24"/>
        </w:rPr>
      </w:pPr>
      <w:r w:rsidRPr="00D37B48">
        <w:rPr>
          <w:rFonts w:ascii="宋体" w:eastAsia="宋体" w:hAnsi="宋体" w:cs="宋体"/>
          <w:kern w:val="0"/>
          <w:sz w:val="23"/>
          <w:szCs w:val="23"/>
        </w:rPr>
        <w:t>有考试就有考官，考官一般分为主考官和同考官，主考官有两人，同考官则依随考生人数的不断增多而逐渐增加。张汝霖是明朝中后期人，此时的科举考试已经摆脱了之前的多变而不成熟的状况，走向了正规化。乡试主考官由京官担任，同考官由教职（儒学</w:t>
      </w:r>
      <w:proofErr w:type="gramStart"/>
      <w:r w:rsidRPr="00D37B48">
        <w:rPr>
          <w:rFonts w:ascii="宋体" w:eastAsia="宋体" w:hAnsi="宋体" w:cs="宋体"/>
          <w:kern w:val="0"/>
          <w:sz w:val="23"/>
          <w:szCs w:val="23"/>
        </w:rPr>
        <w:t>学</w:t>
      </w:r>
      <w:proofErr w:type="gramEnd"/>
      <w:r w:rsidRPr="00D37B48">
        <w:rPr>
          <w:rFonts w:ascii="宋体" w:eastAsia="宋体" w:hAnsi="宋体" w:cs="宋体"/>
          <w:kern w:val="0"/>
          <w:sz w:val="23"/>
          <w:szCs w:val="23"/>
        </w:rPr>
        <w:t>正、教授、教谕、训导）担任，定制为十八房，即由十八名同考官分房批阅五经试卷。而张汝霖“入南都”，参加的是应天府乡试，同考官定为十四房，有京官、进士，也有教职。很显然，张汝霖的试卷落入了教职手中。</w:t>
      </w:r>
    </w:p>
    <w:p w:rsidR="00D37B48" w:rsidRPr="00D37B48" w:rsidRDefault="00D37B48" w:rsidP="00D37B48">
      <w:pPr>
        <w:widowControl/>
        <w:rPr>
          <w:rFonts w:ascii="宋体" w:eastAsia="宋体" w:hAnsi="宋体" w:cs="宋体"/>
          <w:kern w:val="0"/>
          <w:sz w:val="24"/>
          <w:szCs w:val="24"/>
        </w:rPr>
      </w:pPr>
      <w:r w:rsidRPr="00D37B48">
        <w:rPr>
          <w:rFonts w:ascii="宋体" w:eastAsia="宋体" w:hAnsi="宋体" w:cs="宋体"/>
          <w:kern w:val="0"/>
          <w:sz w:val="23"/>
          <w:szCs w:val="23"/>
        </w:rPr>
        <w:t> </w:t>
      </w:r>
    </w:p>
    <w:p w:rsidR="00D37B48" w:rsidRPr="00D37B48" w:rsidRDefault="00D37B48" w:rsidP="00D37B48">
      <w:pPr>
        <w:widowControl/>
        <w:rPr>
          <w:rFonts w:ascii="宋体" w:eastAsia="宋体" w:hAnsi="宋体" w:cs="宋体"/>
          <w:kern w:val="0"/>
          <w:sz w:val="24"/>
          <w:szCs w:val="24"/>
        </w:rPr>
      </w:pPr>
      <w:r w:rsidRPr="00D37B48">
        <w:rPr>
          <w:rFonts w:ascii="宋体" w:eastAsia="宋体" w:hAnsi="宋体" w:cs="宋体"/>
          <w:kern w:val="0"/>
          <w:sz w:val="23"/>
          <w:szCs w:val="23"/>
        </w:rPr>
        <w:t>这些同考官分房批阅五经试卷，被称为“房考”，《周易》《诗经》《尚书》《春秋》《礼记》各有专属阅卷人，专业性很强，俗称“五经十八房”。主考官和同考官的职能有明确的分工：同考官评定自己主管房内试卷的优劣，负责试卷的</w:t>
      </w:r>
      <w:proofErr w:type="gramStart"/>
      <w:r w:rsidRPr="00D37B48">
        <w:rPr>
          <w:rFonts w:ascii="宋体" w:eastAsia="宋体" w:hAnsi="宋体" w:cs="宋体"/>
          <w:kern w:val="0"/>
          <w:sz w:val="23"/>
          <w:szCs w:val="23"/>
        </w:rPr>
        <w:t>黜</w:t>
      </w:r>
      <w:proofErr w:type="gramEnd"/>
      <w:r w:rsidRPr="00D37B48">
        <w:rPr>
          <w:rFonts w:ascii="宋体" w:eastAsia="宋体" w:hAnsi="宋体" w:cs="宋体"/>
          <w:kern w:val="0"/>
          <w:sz w:val="23"/>
          <w:szCs w:val="23"/>
        </w:rPr>
        <w:t>落和取留；主考官负责评定同考官所取留试卷的高下等第。放榜以后，中举者称呼主考官为“座师”，称呼把自己的卷子挑出来的同考官为“房师”。</w:t>
      </w:r>
    </w:p>
    <w:p w:rsidR="00D37B48" w:rsidRPr="00D37B48" w:rsidRDefault="00D37B48" w:rsidP="00D37B48">
      <w:pPr>
        <w:widowControl/>
        <w:rPr>
          <w:rFonts w:ascii="宋体" w:eastAsia="宋体" w:hAnsi="宋体" w:cs="宋体"/>
          <w:kern w:val="0"/>
          <w:sz w:val="24"/>
          <w:szCs w:val="24"/>
        </w:rPr>
      </w:pPr>
      <w:r w:rsidRPr="00D37B48">
        <w:rPr>
          <w:rFonts w:ascii="宋体" w:eastAsia="宋体" w:hAnsi="宋体" w:cs="宋体"/>
          <w:kern w:val="0"/>
          <w:sz w:val="23"/>
          <w:szCs w:val="23"/>
        </w:rPr>
        <w:t> </w:t>
      </w:r>
    </w:p>
    <w:p w:rsidR="00D37B48" w:rsidRPr="00D37B48" w:rsidRDefault="00D37B48" w:rsidP="00D37B48">
      <w:pPr>
        <w:widowControl/>
        <w:rPr>
          <w:rFonts w:ascii="宋体" w:eastAsia="宋体" w:hAnsi="宋体" w:cs="宋体"/>
          <w:kern w:val="0"/>
          <w:sz w:val="24"/>
          <w:szCs w:val="24"/>
        </w:rPr>
      </w:pPr>
      <w:r w:rsidRPr="00D37B48">
        <w:rPr>
          <w:rFonts w:ascii="宋体" w:eastAsia="宋体" w:hAnsi="宋体" w:cs="宋体"/>
          <w:kern w:val="0"/>
          <w:sz w:val="23"/>
          <w:szCs w:val="23"/>
        </w:rPr>
        <w:t>文中李廷机三番五次责备</w:t>
      </w:r>
      <w:proofErr w:type="gramStart"/>
      <w:r w:rsidRPr="00D37B48">
        <w:rPr>
          <w:rFonts w:ascii="宋体" w:eastAsia="宋体" w:hAnsi="宋体" w:cs="宋体"/>
          <w:kern w:val="0"/>
          <w:sz w:val="23"/>
          <w:szCs w:val="23"/>
        </w:rPr>
        <w:t>房考老</w:t>
      </w:r>
      <w:proofErr w:type="gramEnd"/>
      <w:r w:rsidRPr="00D37B48">
        <w:rPr>
          <w:rFonts w:ascii="宋体" w:eastAsia="宋体" w:hAnsi="宋体" w:cs="宋体"/>
          <w:kern w:val="0"/>
          <w:sz w:val="23"/>
          <w:szCs w:val="23"/>
        </w:rPr>
        <w:t>教谕呈上的试卷质量不高，让他呈而又呈，是否超出了主考官的职能呢？同考官虽然可以决定本房试卷的优劣取落，但他呈上的试卷</w:t>
      </w:r>
      <w:r w:rsidRPr="00D37B48">
        <w:rPr>
          <w:rFonts w:ascii="宋体" w:eastAsia="宋体" w:hAnsi="宋体" w:cs="宋体"/>
          <w:kern w:val="0"/>
          <w:sz w:val="23"/>
          <w:szCs w:val="23"/>
        </w:rPr>
        <w:lastRenderedPageBreak/>
        <w:t>必须还得经过他和主考官共同商议之后才能最终判定合格与否。如果本房呈上的正卷被主考官判为不合格，</w:t>
      </w:r>
      <w:proofErr w:type="gramStart"/>
      <w:r w:rsidRPr="00D37B48">
        <w:rPr>
          <w:rFonts w:ascii="宋体" w:eastAsia="宋体" w:hAnsi="宋体" w:cs="宋体"/>
          <w:kern w:val="0"/>
          <w:sz w:val="23"/>
          <w:szCs w:val="23"/>
        </w:rPr>
        <w:t>就要从备卷中</w:t>
      </w:r>
      <w:proofErr w:type="gramEnd"/>
      <w:r w:rsidRPr="00D37B48">
        <w:rPr>
          <w:rFonts w:ascii="宋体" w:eastAsia="宋体" w:hAnsi="宋体" w:cs="宋体"/>
          <w:kern w:val="0"/>
          <w:sz w:val="23"/>
          <w:szCs w:val="23"/>
        </w:rPr>
        <w:t>取，若</w:t>
      </w:r>
      <w:proofErr w:type="gramStart"/>
      <w:r w:rsidRPr="00D37B48">
        <w:rPr>
          <w:rFonts w:ascii="宋体" w:eastAsia="宋体" w:hAnsi="宋体" w:cs="宋体"/>
          <w:kern w:val="0"/>
          <w:sz w:val="23"/>
          <w:szCs w:val="23"/>
        </w:rPr>
        <w:t>备卷仍</w:t>
      </w:r>
      <w:proofErr w:type="gramEnd"/>
      <w:r w:rsidRPr="00D37B48">
        <w:rPr>
          <w:rFonts w:ascii="宋体" w:eastAsia="宋体" w:hAnsi="宋体" w:cs="宋体"/>
          <w:kern w:val="0"/>
          <w:sz w:val="23"/>
          <w:szCs w:val="23"/>
        </w:rPr>
        <w:t>不合格，主考官就会要求从其他房的备卷中取。可见李廷机是在他的职权之内行事。在此过程中，同考官可据理力争，老教谕连续取卷四至五次即如此，照理早应在</w:t>
      </w:r>
      <w:proofErr w:type="gramStart"/>
      <w:r w:rsidRPr="00D37B48">
        <w:rPr>
          <w:rFonts w:ascii="宋体" w:eastAsia="宋体" w:hAnsi="宋体" w:cs="宋体"/>
          <w:kern w:val="0"/>
          <w:sz w:val="23"/>
          <w:szCs w:val="23"/>
        </w:rPr>
        <w:t>别房备卷中</w:t>
      </w:r>
      <w:proofErr w:type="gramEnd"/>
      <w:r w:rsidRPr="00D37B48">
        <w:rPr>
          <w:rFonts w:ascii="宋体" w:eastAsia="宋体" w:hAnsi="宋体" w:cs="宋体"/>
          <w:kern w:val="0"/>
          <w:sz w:val="23"/>
          <w:szCs w:val="23"/>
        </w:rPr>
        <w:t>取，但他仍在竭力维护本房的利益。</w:t>
      </w:r>
    </w:p>
    <w:p w:rsidR="00D37B48" w:rsidRPr="00D37B48" w:rsidRDefault="00D37B48" w:rsidP="00D37B48">
      <w:pPr>
        <w:widowControl/>
        <w:jc w:val="left"/>
        <w:rPr>
          <w:rFonts w:ascii="宋体" w:eastAsia="宋体" w:hAnsi="宋体" w:cs="宋体"/>
          <w:kern w:val="0"/>
          <w:sz w:val="24"/>
          <w:szCs w:val="24"/>
        </w:rPr>
      </w:pPr>
    </w:p>
    <w:p w:rsidR="00D37B48" w:rsidRPr="00D37B48" w:rsidRDefault="00D37B48" w:rsidP="00D37B48">
      <w:pPr>
        <w:widowControl/>
        <w:jc w:val="left"/>
        <w:rPr>
          <w:rFonts w:ascii="宋体" w:eastAsia="宋体" w:hAnsi="宋体" w:cs="宋体"/>
          <w:kern w:val="0"/>
          <w:sz w:val="24"/>
          <w:szCs w:val="24"/>
        </w:rPr>
      </w:pPr>
      <w:r w:rsidRPr="00D37B48">
        <w:rPr>
          <w:rFonts w:ascii="宋体" w:eastAsia="宋体" w:hAnsi="宋体" w:cs="宋体"/>
          <w:b/>
          <w:bCs/>
          <w:color w:val="3E3E3E"/>
          <w:kern w:val="0"/>
          <w:sz w:val="24"/>
          <w:szCs w:val="24"/>
        </w:rPr>
        <w:t>原文&amp;译文</w:t>
      </w:r>
    </w:p>
    <w:p w:rsidR="00D37B48" w:rsidRPr="00D37B48" w:rsidRDefault="00D37B48" w:rsidP="00D37B48">
      <w:pPr>
        <w:widowControl/>
        <w:jc w:val="left"/>
        <w:rPr>
          <w:rFonts w:ascii="宋体" w:eastAsia="宋体" w:hAnsi="宋体" w:cs="宋体"/>
          <w:kern w:val="0"/>
          <w:sz w:val="24"/>
          <w:szCs w:val="24"/>
        </w:rPr>
      </w:pPr>
    </w:p>
    <w:p w:rsidR="00D37B48" w:rsidRPr="00D37B48" w:rsidRDefault="00D37B48" w:rsidP="00D37B48">
      <w:pPr>
        <w:widowControl/>
        <w:jc w:val="left"/>
        <w:rPr>
          <w:rFonts w:ascii="宋体" w:eastAsia="宋体" w:hAnsi="宋体" w:cs="宋体"/>
          <w:kern w:val="0"/>
          <w:sz w:val="24"/>
          <w:szCs w:val="24"/>
        </w:rPr>
      </w:pPr>
      <w:r w:rsidRPr="00D37B48">
        <w:rPr>
          <w:rFonts w:ascii="宋体" w:eastAsia="宋体" w:hAnsi="宋体" w:cs="宋体"/>
          <w:b/>
          <w:bCs/>
          <w:kern w:val="0"/>
          <w:sz w:val="24"/>
          <w:szCs w:val="24"/>
        </w:rPr>
        <w:t>原文</w:t>
      </w:r>
    </w:p>
    <w:p w:rsidR="00D37B48" w:rsidRPr="00D37B48" w:rsidRDefault="00D37B48" w:rsidP="00D37B48">
      <w:pPr>
        <w:widowControl/>
        <w:rPr>
          <w:rFonts w:ascii="宋体" w:eastAsia="宋体" w:hAnsi="宋体" w:cs="宋体"/>
          <w:kern w:val="0"/>
          <w:sz w:val="24"/>
          <w:szCs w:val="24"/>
        </w:rPr>
      </w:pPr>
      <w:r w:rsidRPr="00D37B48">
        <w:rPr>
          <w:rFonts w:ascii="宋体" w:eastAsia="宋体" w:hAnsi="宋体" w:cs="宋体"/>
          <w:kern w:val="0"/>
          <w:sz w:val="24"/>
          <w:szCs w:val="24"/>
        </w:rPr>
        <w:t>教谕</w:t>
      </w:r>
      <w:proofErr w:type="gramStart"/>
      <w:r w:rsidRPr="00D37B48">
        <w:rPr>
          <w:rFonts w:ascii="宋体" w:eastAsia="宋体" w:hAnsi="宋体" w:cs="宋体"/>
          <w:kern w:val="0"/>
          <w:sz w:val="24"/>
          <w:szCs w:val="24"/>
        </w:rPr>
        <w:t>忿恚</w:t>
      </w:r>
      <w:proofErr w:type="gramEnd"/>
      <w:r w:rsidRPr="00D37B48">
        <w:rPr>
          <w:rFonts w:ascii="宋体" w:eastAsia="宋体" w:hAnsi="宋体" w:cs="宋体"/>
          <w:kern w:val="0"/>
          <w:sz w:val="24"/>
          <w:szCs w:val="24"/>
        </w:rPr>
        <w:t>而</w:t>
      </w:r>
      <w:proofErr w:type="gramStart"/>
      <w:r w:rsidRPr="00D37B48">
        <w:rPr>
          <w:rFonts w:ascii="宋体" w:eastAsia="宋体" w:hAnsi="宋体" w:cs="宋体"/>
          <w:kern w:val="0"/>
          <w:sz w:val="24"/>
          <w:szCs w:val="24"/>
        </w:rPr>
        <w:t>泣</w:t>
      </w:r>
      <w:proofErr w:type="gramEnd"/>
      <w:r w:rsidRPr="00D37B48">
        <w:rPr>
          <w:rFonts w:ascii="宋体" w:eastAsia="宋体" w:hAnsi="宋体" w:cs="宋体"/>
          <w:kern w:val="0"/>
          <w:sz w:val="24"/>
          <w:szCs w:val="24"/>
        </w:rPr>
        <w:t>。</w:t>
      </w:r>
      <w:proofErr w:type="gramStart"/>
      <w:r w:rsidRPr="00D37B48">
        <w:rPr>
          <w:rFonts w:ascii="宋体" w:eastAsia="宋体" w:hAnsi="宋体" w:cs="宋体"/>
          <w:kern w:val="0"/>
          <w:sz w:val="24"/>
          <w:szCs w:val="24"/>
        </w:rPr>
        <w:t>公简其牍</w:t>
      </w:r>
      <w:proofErr w:type="gramEnd"/>
      <w:r w:rsidRPr="00D37B48">
        <w:rPr>
          <w:rFonts w:ascii="宋体" w:eastAsia="宋体" w:hAnsi="宋体" w:cs="宋体"/>
          <w:kern w:val="0"/>
          <w:sz w:val="24"/>
          <w:szCs w:val="24"/>
        </w:rPr>
        <w:t>少七卷，问教谕，教谕曰：“七卷大不通，留作笑资耳。”公曰：“亟取</w:t>
      </w:r>
      <w:proofErr w:type="gramStart"/>
      <w:r w:rsidRPr="00D37B48">
        <w:rPr>
          <w:rFonts w:ascii="宋体" w:eastAsia="宋体" w:hAnsi="宋体" w:cs="宋体"/>
          <w:kern w:val="0"/>
          <w:sz w:val="24"/>
          <w:szCs w:val="24"/>
        </w:rPr>
        <w:t>若笑</w:t>
      </w:r>
      <w:proofErr w:type="gramEnd"/>
      <w:r w:rsidRPr="00D37B48">
        <w:rPr>
          <w:rFonts w:ascii="宋体" w:eastAsia="宋体" w:hAnsi="宋体" w:cs="宋体"/>
          <w:kern w:val="0"/>
          <w:sz w:val="24"/>
          <w:szCs w:val="24"/>
        </w:rPr>
        <w:t>资来！”公一见，抚掌称大妙，</w:t>
      </w:r>
      <w:proofErr w:type="gramStart"/>
      <w:r w:rsidRPr="00D37B48">
        <w:rPr>
          <w:rFonts w:ascii="宋体" w:eastAsia="宋体" w:hAnsi="宋体" w:cs="宋体"/>
          <w:kern w:val="0"/>
          <w:sz w:val="24"/>
          <w:szCs w:val="24"/>
        </w:rPr>
        <w:t>洗卷更</w:t>
      </w:r>
      <w:proofErr w:type="gramEnd"/>
      <w:r w:rsidRPr="00D37B48">
        <w:rPr>
          <w:rFonts w:ascii="宋体" w:eastAsia="宋体" w:hAnsi="宋体" w:cs="宋体"/>
          <w:kern w:val="0"/>
          <w:sz w:val="24"/>
          <w:szCs w:val="24"/>
        </w:rPr>
        <w:t>置丹铅。</w:t>
      </w:r>
    </w:p>
    <w:p w:rsidR="00D37B48" w:rsidRPr="00D37B48" w:rsidRDefault="00D37B48" w:rsidP="00D37B48">
      <w:pPr>
        <w:widowControl/>
        <w:jc w:val="left"/>
        <w:rPr>
          <w:rFonts w:ascii="宋体" w:eastAsia="宋体" w:hAnsi="宋体" w:cs="宋体"/>
          <w:kern w:val="0"/>
          <w:sz w:val="24"/>
          <w:szCs w:val="24"/>
        </w:rPr>
      </w:pPr>
    </w:p>
    <w:p w:rsidR="00D37B48" w:rsidRPr="00D37B48" w:rsidRDefault="00D37B48" w:rsidP="00D37B48">
      <w:pPr>
        <w:widowControl/>
        <w:jc w:val="left"/>
        <w:rPr>
          <w:rFonts w:ascii="宋体" w:eastAsia="宋体" w:hAnsi="宋体" w:cs="宋体"/>
          <w:kern w:val="0"/>
          <w:sz w:val="24"/>
          <w:szCs w:val="24"/>
        </w:rPr>
      </w:pPr>
      <w:r w:rsidRPr="00D37B48">
        <w:rPr>
          <w:rFonts w:ascii="宋体" w:eastAsia="宋体" w:hAnsi="宋体" w:cs="宋体"/>
          <w:b/>
          <w:bCs/>
          <w:kern w:val="0"/>
          <w:sz w:val="24"/>
          <w:szCs w:val="24"/>
        </w:rPr>
        <w:t>译文</w:t>
      </w:r>
    </w:p>
    <w:p w:rsidR="00D37B48" w:rsidRPr="00D37B48" w:rsidRDefault="00D37B48" w:rsidP="00D37B48">
      <w:pPr>
        <w:widowControl/>
        <w:rPr>
          <w:rFonts w:ascii="宋体" w:eastAsia="宋体" w:hAnsi="宋体" w:cs="宋体"/>
          <w:kern w:val="0"/>
          <w:sz w:val="24"/>
          <w:szCs w:val="24"/>
        </w:rPr>
      </w:pPr>
      <w:r w:rsidRPr="00D37B48">
        <w:rPr>
          <w:rFonts w:ascii="宋体" w:eastAsia="宋体" w:hAnsi="宋体" w:cs="宋体"/>
          <w:kern w:val="0"/>
          <w:sz w:val="23"/>
          <w:szCs w:val="23"/>
        </w:rPr>
        <w:t>教谕愤怒到哭了出来。李公核对试卷，发现少了七份卷子，就问教谕，教谕说：“这七份卷子非常不通顺，留着作为笑料罢了。”李公说：“赶快把你的笑料拿来！”李公看了之后，拍掌称赞“非常好”，纠正了试卷的评定结果并重新下评语。</w:t>
      </w:r>
    </w:p>
    <w:p w:rsidR="00D37B48" w:rsidRPr="00D37B48" w:rsidRDefault="00D37B48" w:rsidP="00D37B48">
      <w:pPr>
        <w:widowControl/>
        <w:jc w:val="left"/>
        <w:rPr>
          <w:rFonts w:ascii="宋体" w:eastAsia="宋体" w:hAnsi="宋体" w:cs="宋体"/>
          <w:kern w:val="0"/>
          <w:sz w:val="24"/>
          <w:szCs w:val="24"/>
        </w:rPr>
      </w:pPr>
    </w:p>
    <w:p w:rsidR="00D37B48" w:rsidRPr="00D37B48" w:rsidRDefault="00D37B48" w:rsidP="00D37B48">
      <w:pPr>
        <w:widowControl/>
        <w:jc w:val="left"/>
        <w:rPr>
          <w:rFonts w:ascii="宋体" w:eastAsia="宋体" w:hAnsi="宋体" w:cs="宋体"/>
          <w:kern w:val="0"/>
          <w:sz w:val="24"/>
          <w:szCs w:val="24"/>
        </w:rPr>
      </w:pPr>
    </w:p>
    <w:p w:rsidR="00D37B48" w:rsidRPr="00D37B48" w:rsidRDefault="00D37B48" w:rsidP="00D37B48">
      <w:pPr>
        <w:widowControl/>
        <w:jc w:val="left"/>
        <w:rPr>
          <w:rFonts w:ascii="宋体" w:eastAsia="宋体" w:hAnsi="宋体" w:cs="宋体"/>
          <w:kern w:val="0"/>
          <w:sz w:val="24"/>
          <w:szCs w:val="24"/>
        </w:rPr>
      </w:pPr>
      <w:r w:rsidRPr="00D37B48">
        <w:rPr>
          <w:rFonts w:ascii="宋体" w:eastAsia="宋体" w:hAnsi="宋体" w:cs="宋体"/>
          <w:b/>
          <w:bCs/>
          <w:kern w:val="0"/>
          <w:sz w:val="24"/>
          <w:szCs w:val="24"/>
        </w:rPr>
        <w:t>文史补给站</w:t>
      </w:r>
    </w:p>
    <w:p w:rsidR="00D37B48" w:rsidRPr="00D37B48" w:rsidRDefault="00D37B48" w:rsidP="00D37B48">
      <w:pPr>
        <w:widowControl/>
        <w:rPr>
          <w:rFonts w:ascii="宋体" w:eastAsia="宋体" w:hAnsi="宋体" w:cs="宋体"/>
          <w:kern w:val="0"/>
          <w:sz w:val="24"/>
          <w:szCs w:val="24"/>
        </w:rPr>
      </w:pPr>
      <w:r w:rsidRPr="00D37B48">
        <w:rPr>
          <w:rFonts w:ascii="宋体" w:eastAsia="宋体" w:hAnsi="宋体" w:cs="宋体"/>
          <w:kern w:val="0"/>
          <w:sz w:val="24"/>
          <w:szCs w:val="24"/>
        </w:rPr>
        <w:t>教谕之所以愤怒到哭出来，一方面是因为自己的衡文标准和眼光被主考官全盘否定，另一方面是因为考房内出不了中举者，自己自然没有了作为“房师”的资格，将来在官场上也会失去可能的关系网络。同考官的初评对考生的前途有莫大的影响，被他</w:t>
      </w:r>
      <w:proofErr w:type="gramStart"/>
      <w:r w:rsidRPr="00D37B48">
        <w:rPr>
          <w:rFonts w:ascii="宋体" w:eastAsia="宋体" w:hAnsi="宋体" w:cs="宋体"/>
          <w:kern w:val="0"/>
          <w:sz w:val="24"/>
          <w:szCs w:val="24"/>
        </w:rPr>
        <w:t>黜</w:t>
      </w:r>
      <w:proofErr w:type="gramEnd"/>
      <w:r w:rsidRPr="00D37B48">
        <w:rPr>
          <w:rFonts w:ascii="宋体" w:eastAsia="宋体" w:hAnsi="宋体" w:cs="宋体"/>
          <w:kern w:val="0"/>
          <w:sz w:val="24"/>
          <w:szCs w:val="24"/>
        </w:rPr>
        <w:t>落的试卷“复活”的概率实在太渺茫了。“复活”指在评卷结束后，主考官有</w:t>
      </w:r>
      <w:proofErr w:type="gramStart"/>
      <w:r w:rsidRPr="00D37B48">
        <w:rPr>
          <w:rFonts w:ascii="宋体" w:eastAsia="宋体" w:hAnsi="宋体" w:cs="宋体"/>
          <w:kern w:val="0"/>
          <w:sz w:val="24"/>
          <w:szCs w:val="24"/>
        </w:rPr>
        <w:t>对落卷进行搜拣</w:t>
      </w:r>
      <w:proofErr w:type="gramEnd"/>
      <w:r w:rsidRPr="00D37B48">
        <w:rPr>
          <w:rFonts w:ascii="宋体" w:eastAsia="宋体" w:hAnsi="宋体" w:cs="宋体"/>
          <w:kern w:val="0"/>
          <w:sz w:val="24"/>
          <w:szCs w:val="24"/>
        </w:rPr>
        <w:t>批阅、从中选取优秀试卷的权力，以弥补评卷过程中的漏洞。但一般情况下，主考官为了避免徇私舞弊的嫌疑，对被同考官</w:t>
      </w:r>
      <w:proofErr w:type="gramStart"/>
      <w:r w:rsidRPr="00D37B48">
        <w:rPr>
          <w:rFonts w:ascii="宋体" w:eastAsia="宋体" w:hAnsi="宋体" w:cs="宋体"/>
          <w:kern w:val="0"/>
          <w:sz w:val="24"/>
          <w:szCs w:val="24"/>
        </w:rPr>
        <w:t>黜</w:t>
      </w:r>
      <w:proofErr w:type="gramEnd"/>
      <w:r w:rsidRPr="00D37B48">
        <w:rPr>
          <w:rFonts w:ascii="宋体" w:eastAsia="宋体" w:hAnsi="宋体" w:cs="宋体"/>
          <w:kern w:val="0"/>
          <w:sz w:val="24"/>
          <w:szCs w:val="24"/>
        </w:rPr>
        <w:t>落的试卷不敢过分搜拣。很显然，李廷机对老教谕这一房的落卷进行了彻底搜拣，一来源于对老教谕衡文标准的不信任，二来也是行使自己应行的职权，利于公正公平。</w:t>
      </w:r>
    </w:p>
    <w:p w:rsidR="00D37B48" w:rsidRPr="00D37B48" w:rsidRDefault="00D37B48" w:rsidP="00D37B48">
      <w:pPr>
        <w:widowControl/>
        <w:rPr>
          <w:rFonts w:ascii="宋体" w:eastAsia="宋体" w:hAnsi="宋体" w:cs="宋体"/>
          <w:kern w:val="0"/>
          <w:sz w:val="24"/>
          <w:szCs w:val="24"/>
        </w:rPr>
      </w:pPr>
    </w:p>
    <w:p w:rsidR="00D37B48" w:rsidRPr="00D37B48" w:rsidRDefault="00D37B48" w:rsidP="00D37B48">
      <w:pPr>
        <w:widowControl/>
        <w:rPr>
          <w:rFonts w:ascii="宋体" w:eastAsia="宋体" w:hAnsi="宋体" w:cs="宋体"/>
          <w:kern w:val="0"/>
          <w:sz w:val="24"/>
          <w:szCs w:val="24"/>
        </w:rPr>
      </w:pPr>
      <w:r w:rsidRPr="00D37B48">
        <w:rPr>
          <w:rFonts w:ascii="宋体" w:eastAsia="宋体" w:hAnsi="宋体" w:cs="宋体"/>
          <w:kern w:val="0"/>
          <w:sz w:val="24"/>
          <w:szCs w:val="24"/>
        </w:rPr>
        <w:t>试想，如果李廷机没有坚持自己的衡文标准，没有坚持要搜拣那七份被教谕称为“笑资”的试卷，张汝霖在这次考试中又将名落孙山，还得继续在科场挣扎，慨叹命蹇。由此可见，即使在评卷之前主考官下达了自己对评卷标准的基本意见，考官之间的衡文标准依然存在着巨大的差异，这就极大地增加了考生中举的偶然性，从而推动了“科场宿命论”的流行。也无怪明朝人将考官同庸医、风水先生相比，讽刺他们是无力评阅试卷的“盲”考官。《儒林外史》和《聊斋志异》中有不少此类描写，对科考中举的偶然性进行了揭露和讽刺。</w:t>
      </w:r>
    </w:p>
    <w:p w:rsidR="00D37B48" w:rsidRPr="00D37B48" w:rsidRDefault="00D37B48" w:rsidP="00D37B48">
      <w:pPr>
        <w:widowControl/>
        <w:jc w:val="left"/>
        <w:rPr>
          <w:rFonts w:ascii="宋体" w:eastAsia="宋体" w:hAnsi="宋体" w:cs="宋体"/>
          <w:kern w:val="0"/>
          <w:sz w:val="24"/>
          <w:szCs w:val="24"/>
        </w:rPr>
      </w:pPr>
    </w:p>
    <w:p w:rsidR="00D37B48" w:rsidRPr="00D37B48" w:rsidRDefault="00D37B48" w:rsidP="00D37B48">
      <w:pPr>
        <w:widowControl/>
        <w:jc w:val="left"/>
        <w:rPr>
          <w:rFonts w:ascii="宋体" w:eastAsia="宋体" w:hAnsi="宋体" w:cs="宋体"/>
          <w:kern w:val="0"/>
          <w:sz w:val="24"/>
          <w:szCs w:val="24"/>
        </w:rPr>
      </w:pPr>
      <w:r w:rsidRPr="00D37B48">
        <w:rPr>
          <w:rFonts w:ascii="宋体" w:eastAsia="宋体" w:hAnsi="宋体" w:cs="宋体"/>
          <w:b/>
          <w:bCs/>
          <w:color w:val="3E3E3E"/>
          <w:kern w:val="0"/>
          <w:sz w:val="24"/>
          <w:szCs w:val="24"/>
        </w:rPr>
        <w:t>原文&amp;译文</w:t>
      </w:r>
    </w:p>
    <w:p w:rsidR="00D37B48" w:rsidRPr="00D37B48" w:rsidRDefault="00D37B48" w:rsidP="00D37B48">
      <w:pPr>
        <w:widowControl/>
        <w:jc w:val="left"/>
        <w:rPr>
          <w:rFonts w:ascii="宋体" w:eastAsia="宋体" w:hAnsi="宋体" w:cs="宋体"/>
          <w:kern w:val="0"/>
          <w:sz w:val="24"/>
          <w:szCs w:val="24"/>
        </w:rPr>
      </w:pPr>
    </w:p>
    <w:p w:rsidR="00D37B48" w:rsidRPr="00D37B48" w:rsidRDefault="00D37B48" w:rsidP="00D37B48">
      <w:pPr>
        <w:widowControl/>
        <w:jc w:val="left"/>
        <w:rPr>
          <w:rFonts w:ascii="宋体" w:eastAsia="宋体" w:hAnsi="宋体" w:cs="宋体"/>
          <w:kern w:val="0"/>
          <w:sz w:val="24"/>
          <w:szCs w:val="24"/>
        </w:rPr>
      </w:pPr>
      <w:r w:rsidRPr="00D37B48">
        <w:rPr>
          <w:rFonts w:ascii="宋体" w:eastAsia="宋体" w:hAnsi="宋体" w:cs="宋体"/>
          <w:b/>
          <w:bCs/>
          <w:kern w:val="0"/>
          <w:sz w:val="24"/>
          <w:szCs w:val="24"/>
        </w:rPr>
        <w:t>原文</w:t>
      </w:r>
    </w:p>
    <w:p w:rsidR="00D37B48" w:rsidRPr="00D37B48" w:rsidRDefault="00D37B48" w:rsidP="00D37B48">
      <w:pPr>
        <w:widowControl/>
        <w:rPr>
          <w:rFonts w:ascii="宋体" w:eastAsia="宋体" w:hAnsi="宋体" w:cs="宋体"/>
          <w:kern w:val="0"/>
          <w:sz w:val="24"/>
          <w:szCs w:val="24"/>
        </w:rPr>
      </w:pPr>
      <w:r w:rsidRPr="00D37B48">
        <w:rPr>
          <w:rFonts w:ascii="宋体" w:eastAsia="宋体" w:hAnsi="宋体" w:cs="宋体"/>
          <w:kern w:val="0"/>
          <w:sz w:val="24"/>
          <w:szCs w:val="24"/>
        </w:rPr>
        <w:t>《易经》以大</w:t>
      </w:r>
      <w:proofErr w:type="gramStart"/>
      <w:r w:rsidRPr="00D37B48">
        <w:rPr>
          <w:rFonts w:ascii="宋体" w:eastAsia="宋体" w:hAnsi="宋体" w:cs="宋体"/>
          <w:kern w:val="0"/>
          <w:sz w:val="24"/>
          <w:szCs w:val="24"/>
        </w:rPr>
        <w:t>父拟元</w:t>
      </w:r>
      <w:proofErr w:type="gramEnd"/>
      <w:r w:rsidRPr="00D37B48">
        <w:rPr>
          <w:rFonts w:ascii="宋体" w:eastAsia="宋体" w:hAnsi="宋体" w:cs="宋体"/>
          <w:kern w:val="0"/>
          <w:sz w:val="24"/>
          <w:szCs w:val="24"/>
        </w:rPr>
        <w:t>，龚三益次之，</w:t>
      </w:r>
      <w:proofErr w:type="gramStart"/>
      <w:r w:rsidRPr="00D37B48">
        <w:rPr>
          <w:rFonts w:ascii="宋体" w:eastAsia="宋体" w:hAnsi="宋体" w:cs="宋体"/>
          <w:kern w:val="0"/>
          <w:sz w:val="24"/>
          <w:szCs w:val="24"/>
        </w:rPr>
        <w:t>其余悉置高等</w:t>
      </w:r>
      <w:proofErr w:type="gramEnd"/>
      <w:r w:rsidRPr="00D37B48">
        <w:rPr>
          <w:rFonts w:ascii="宋体" w:eastAsia="宋体" w:hAnsi="宋体" w:cs="宋体"/>
          <w:kern w:val="0"/>
          <w:sz w:val="24"/>
          <w:szCs w:val="24"/>
        </w:rPr>
        <w:t>。</w:t>
      </w:r>
    </w:p>
    <w:p w:rsidR="00D37B48" w:rsidRPr="00D37B48" w:rsidRDefault="00D37B48" w:rsidP="00D37B48">
      <w:pPr>
        <w:widowControl/>
        <w:jc w:val="left"/>
        <w:rPr>
          <w:rFonts w:ascii="宋体" w:eastAsia="宋体" w:hAnsi="宋体" w:cs="宋体"/>
          <w:kern w:val="0"/>
          <w:sz w:val="24"/>
          <w:szCs w:val="24"/>
        </w:rPr>
      </w:pPr>
    </w:p>
    <w:p w:rsidR="00D37B48" w:rsidRPr="00D37B48" w:rsidRDefault="00D37B48" w:rsidP="00D37B48">
      <w:pPr>
        <w:widowControl/>
        <w:jc w:val="left"/>
        <w:rPr>
          <w:rFonts w:ascii="宋体" w:eastAsia="宋体" w:hAnsi="宋体" w:cs="宋体"/>
          <w:kern w:val="0"/>
          <w:sz w:val="24"/>
          <w:szCs w:val="24"/>
        </w:rPr>
      </w:pPr>
      <w:r w:rsidRPr="00D37B48">
        <w:rPr>
          <w:rFonts w:ascii="宋体" w:eastAsia="宋体" w:hAnsi="宋体" w:cs="宋体"/>
          <w:b/>
          <w:bCs/>
          <w:kern w:val="0"/>
          <w:sz w:val="24"/>
          <w:szCs w:val="24"/>
        </w:rPr>
        <w:t>译文</w:t>
      </w:r>
    </w:p>
    <w:p w:rsidR="00D37B48" w:rsidRPr="00D37B48" w:rsidRDefault="00D37B48" w:rsidP="00D37B48">
      <w:pPr>
        <w:widowControl/>
        <w:rPr>
          <w:rFonts w:ascii="宋体" w:eastAsia="宋体" w:hAnsi="宋体" w:cs="宋体"/>
          <w:kern w:val="0"/>
          <w:sz w:val="24"/>
          <w:szCs w:val="24"/>
        </w:rPr>
      </w:pPr>
      <w:r w:rsidRPr="00D37B48">
        <w:rPr>
          <w:rFonts w:ascii="宋体" w:eastAsia="宋体" w:hAnsi="宋体" w:cs="宋体"/>
          <w:kern w:val="0"/>
          <w:sz w:val="24"/>
          <w:szCs w:val="24"/>
        </w:rPr>
        <w:t>《易经》义的考核以祖父为第一，龚三益第二，其余的人都放在优良等第。</w:t>
      </w:r>
    </w:p>
    <w:p w:rsidR="00D37B48" w:rsidRPr="00D37B48" w:rsidRDefault="00D37B48" w:rsidP="00D37B48">
      <w:pPr>
        <w:widowControl/>
        <w:jc w:val="left"/>
        <w:rPr>
          <w:rFonts w:ascii="宋体" w:eastAsia="宋体" w:hAnsi="宋体" w:cs="宋体"/>
          <w:kern w:val="0"/>
          <w:sz w:val="24"/>
          <w:szCs w:val="24"/>
        </w:rPr>
      </w:pPr>
    </w:p>
    <w:p w:rsidR="00D37B48" w:rsidRPr="00D37B48" w:rsidRDefault="00D37B48" w:rsidP="00D37B48">
      <w:pPr>
        <w:widowControl/>
        <w:jc w:val="left"/>
        <w:rPr>
          <w:rFonts w:ascii="宋体" w:eastAsia="宋体" w:hAnsi="宋体" w:cs="宋体"/>
          <w:kern w:val="0"/>
          <w:sz w:val="24"/>
          <w:szCs w:val="24"/>
        </w:rPr>
      </w:pPr>
      <w:r w:rsidRPr="00D37B48">
        <w:rPr>
          <w:rFonts w:ascii="宋体" w:eastAsia="宋体" w:hAnsi="宋体" w:cs="宋体"/>
          <w:b/>
          <w:bCs/>
          <w:kern w:val="0"/>
          <w:sz w:val="24"/>
          <w:szCs w:val="24"/>
        </w:rPr>
        <w:t>文史补给站</w:t>
      </w:r>
    </w:p>
    <w:p w:rsidR="00D37B48" w:rsidRPr="00D37B48" w:rsidRDefault="00D37B48" w:rsidP="00D37B48">
      <w:pPr>
        <w:widowControl/>
        <w:rPr>
          <w:rFonts w:ascii="宋体" w:eastAsia="宋体" w:hAnsi="宋体" w:cs="宋体"/>
          <w:kern w:val="0"/>
          <w:sz w:val="24"/>
          <w:szCs w:val="24"/>
        </w:rPr>
      </w:pPr>
      <w:r w:rsidRPr="00D37B48">
        <w:rPr>
          <w:rFonts w:ascii="宋体" w:eastAsia="宋体" w:hAnsi="宋体" w:cs="宋体"/>
          <w:kern w:val="0"/>
          <w:sz w:val="24"/>
          <w:szCs w:val="24"/>
        </w:rPr>
        <w:t>乡试和会试一样，都要考三场：第一场考“四书”“五经”义，既考查士子对最基本的封建伦理纲常的认识，又考查他们自身的品行；第二场通过制诏、</w:t>
      </w:r>
      <w:proofErr w:type="gramStart"/>
      <w:r w:rsidRPr="00D37B48">
        <w:rPr>
          <w:rFonts w:ascii="宋体" w:eastAsia="宋体" w:hAnsi="宋体" w:cs="宋体"/>
          <w:kern w:val="0"/>
          <w:sz w:val="24"/>
          <w:szCs w:val="24"/>
        </w:rPr>
        <w:t>诰</w:t>
      </w:r>
      <w:proofErr w:type="gramEnd"/>
      <w:r w:rsidRPr="00D37B48">
        <w:rPr>
          <w:rFonts w:ascii="宋体" w:eastAsia="宋体" w:hAnsi="宋体" w:cs="宋体"/>
          <w:kern w:val="0"/>
          <w:sz w:val="24"/>
          <w:szCs w:val="24"/>
        </w:rPr>
        <w:t>、表等应用公文，来考查他们对重大治国问题的理解和阐述，兼考查举子的公文写作能力；第三场是策论，考查士子对国计民生问题的看法。这三场考试中，第一场最为重要，它被作为录取的首要标准，所以明、清时的科考又被称为“经义取士”。连考试名次也是根据经义来决定的。先把各经房的首卷放在一起，有多少房，这几房的首卷就是</w:t>
      </w:r>
      <w:proofErr w:type="gramStart"/>
      <w:r w:rsidRPr="00D37B48">
        <w:rPr>
          <w:rFonts w:ascii="宋体" w:eastAsia="宋体" w:hAnsi="宋体" w:cs="宋体"/>
          <w:kern w:val="0"/>
          <w:sz w:val="24"/>
          <w:szCs w:val="24"/>
        </w:rPr>
        <w:t>前多少</w:t>
      </w:r>
      <w:proofErr w:type="gramEnd"/>
      <w:r w:rsidRPr="00D37B48">
        <w:rPr>
          <w:rFonts w:ascii="宋体" w:eastAsia="宋体" w:hAnsi="宋体" w:cs="宋体"/>
          <w:kern w:val="0"/>
          <w:sz w:val="24"/>
          <w:szCs w:val="24"/>
        </w:rPr>
        <w:t>名，其中前五名《诗经》《尚书》《礼记》《周易》《春秋》五经义试卷各占其一，称为“五经魁”。张汝霖的试卷经过同考官的初评后原本被判为不合格，后又经主考官李廷</w:t>
      </w:r>
      <w:proofErr w:type="gramStart"/>
      <w:r w:rsidRPr="00D37B48">
        <w:rPr>
          <w:rFonts w:ascii="宋体" w:eastAsia="宋体" w:hAnsi="宋体" w:cs="宋体"/>
          <w:kern w:val="0"/>
          <w:sz w:val="24"/>
          <w:szCs w:val="24"/>
        </w:rPr>
        <w:t>机搜拣</w:t>
      </w:r>
      <w:proofErr w:type="gramEnd"/>
      <w:r w:rsidRPr="00D37B48">
        <w:rPr>
          <w:rFonts w:ascii="宋体" w:eastAsia="宋体" w:hAnsi="宋体" w:cs="宋体"/>
          <w:kern w:val="0"/>
          <w:sz w:val="24"/>
          <w:szCs w:val="24"/>
        </w:rPr>
        <w:t>，被判为《易经》义第一，从而成为本次乡试的“五经魁”之一，其过程可以说是跌宕起伏、峰回路转，而在外苦等放榜的张汝霖又怎能知晓自己柳暗花明般的戏剧性命运呢？</w:t>
      </w:r>
    </w:p>
    <w:p w:rsidR="00D37B48" w:rsidRPr="00D37B48" w:rsidRDefault="00D37B48" w:rsidP="00D37B48">
      <w:pPr>
        <w:widowControl/>
        <w:jc w:val="left"/>
        <w:rPr>
          <w:rFonts w:ascii="宋体" w:eastAsia="宋体" w:hAnsi="宋体" w:cs="宋体"/>
          <w:kern w:val="0"/>
          <w:sz w:val="24"/>
          <w:szCs w:val="24"/>
        </w:rPr>
      </w:pPr>
    </w:p>
    <w:p w:rsidR="00D37B48" w:rsidRPr="00D37B48" w:rsidRDefault="00D37B48" w:rsidP="00D37B48">
      <w:pPr>
        <w:widowControl/>
        <w:jc w:val="left"/>
        <w:rPr>
          <w:rFonts w:ascii="宋体" w:eastAsia="宋体" w:hAnsi="宋体" w:cs="宋体"/>
          <w:kern w:val="0"/>
          <w:sz w:val="24"/>
          <w:szCs w:val="24"/>
        </w:rPr>
      </w:pPr>
      <w:r w:rsidRPr="00D37B48">
        <w:rPr>
          <w:rFonts w:ascii="宋体" w:eastAsia="宋体" w:hAnsi="宋体" w:cs="宋体"/>
          <w:b/>
          <w:bCs/>
          <w:color w:val="3E3E3E"/>
          <w:kern w:val="0"/>
          <w:sz w:val="24"/>
          <w:szCs w:val="24"/>
        </w:rPr>
        <w:t>原文&amp;译文</w:t>
      </w:r>
    </w:p>
    <w:p w:rsidR="00D37B48" w:rsidRPr="00D37B48" w:rsidRDefault="00D37B48" w:rsidP="00D37B48">
      <w:pPr>
        <w:widowControl/>
        <w:jc w:val="left"/>
        <w:rPr>
          <w:rFonts w:ascii="宋体" w:eastAsia="宋体" w:hAnsi="宋体" w:cs="宋体"/>
          <w:kern w:val="0"/>
          <w:sz w:val="24"/>
          <w:szCs w:val="24"/>
        </w:rPr>
      </w:pPr>
    </w:p>
    <w:p w:rsidR="00D37B48" w:rsidRPr="00D37B48" w:rsidRDefault="00D37B48" w:rsidP="00D37B48">
      <w:pPr>
        <w:widowControl/>
        <w:jc w:val="left"/>
        <w:rPr>
          <w:rFonts w:ascii="宋体" w:eastAsia="宋体" w:hAnsi="宋体" w:cs="宋体"/>
          <w:kern w:val="0"/>
          <w:sz w:val="24"/>
          <w:szCs w:val="24"/>
        </w:rPr>
      </w:pPr>
      <w:r w:rsidRPr="00D37B48">
        <w:rPr>
          <w:rFonts w:ascii="宋体" w:eastAsia="宋体" w:hAnsi="宋体" w:cs="宋体"/>
          <w:b/>
          <w:bCs/>
          <w:kern w:val="0"/>
          <w:sz w:val="24"/>
          <w:szCs w:val="24"/>
        </w:rPr>
        <w:t>原文</w:t>
      </w:r>
    </w:p>
    <w:p w:rsidR="00D37B48" w:rsidRPr="00D37B48" w:rsidRDefault="00D37B48" w:rsidP="00D37B48">
      <w:pPr>
        <w:widowControl/>
        <w:rPr>
          <w:rFonts w:ascii="宋体" w:eastAsia="宋体" w:hAnsi="宋体" w:cs="宋体"/>
          <w:kern w:val="0"/>
          <w:sz w:val="24"/>
          <w:szCs w:val="24"/>
        </w:rPr>
      </w:pPr>
      <w:r w:rsidRPr="00D37B48">
        <w:rPr>
          <w:rFonts w:ascii="宋体" w:eastAsia="宋体" w:hAnsi="宋体" w:cs="宋体"/>
          <w:kern w:val="0"/>
          <w:sz w:val="24"/>
          <w:szCs w:val="24"/>
        </w:rPr>
        <w:t>少不肯临池学书，字丑</w:t>
      </w:r>
      <w:proofErr w:type="gramStart"/>
      <w:r w:rsidRPr="00D37B48">
        <w:rPr>
          <w:rFonts w:ascii="宋体" w:eastAsia="宋体" w:hAnsi="宋体" w:cs="宋体"/>
          <w:kern w:val="0"/>
          <w:sz w:val="24"/>
          <w:szCs w:val="24"/>
        </w:rPr>
        <w:t>拙</w:t>
      </w:r>
      <w:proofErr w:type="gramEnd"/>
      <w:r w:rsidRPr="00D37B48">
        <w:rPr>
          <w:rFonts w:ascii="宋体" w:eastAsia="宋体" w:hAnsi="宋体" w:cs="宋体"/>
          <w:kern w:val="0"/>
          <w:sz w:val="24"/>
          <w:szCs w:val="24"/>
        </w:rPr>
        <w:t>，试有司，辄不利。</w:t>
      </w:r>
    </w:p>
    <w:p w:rsidR="00D37B48" w:rsidRPr="00D37B48" w:rsidRDefault="00D37B48" w:rsidP="00D37B48">
      <w:pPr>
        <w:widowControl/>
        <w:jc w:val="left"/>
        <w:rPr>
          <w:rFonts w:ascii="宋体" w:eastAsia="宋体" w:hAnsi="宋体" w:cs="宋体"/>
          <w:kern w:val="0"/>
          <w:sz w:val="24"/>
          <w:szCs w:val="24"/>
        </w:rPr>
      </w:pPr>
    </w:p>
    <w:p w:rsidR="00D37B48" w:rsidRPr="00D37B48" w:rsidRDefault="00D37B48" w:rsidP="00D37B48">
      <w:pPr>
        <w:widowControl/>
        <w:jc w:val="left"/>
        <w:rPr>
          <w:rFonts w:ascii="宋体" w:eastAsia="宋体" w:hAnsi="宋体" w:cs="宋体"/>
          <w:kern w:val="0"/>
          <w:sz w:val="24"/>
          <w:szCs w:val="24"/>
        </w:rPr>
      </w:pPr>
      <w:r w:rsidRPr="00D37B48">
        <w:rPr>
          <w:rFonts w:ascii="宋体" w:eastAsia="宋体" w:hAnsi="宋体" w:cs="宋体"/>
          <w:b/>
          <w:bCs/>
          <w:kern w:val="0"/>
          <w:sz w:val="24"/>
          <w:szCs w:val="24"/>
        </w:rPr>
        <w:t>译文</w:t>
      </w:r>
    </w:p>
    <w:p w:rsidR="00D37B48" w:rsidRPr="00D37B48" w:rsidRDefault="00D37B48" w:rsidP="00D37B48">
      <w:pPr>
        <w:widowControl/>
        <w:rPr>
          <w:rFonts w:ascii="宋体" w:eastAsia="宋体" w:hAnsi="宋体" w:cs="宋体"/>
          <w:kern w:val="0"/>
          <w:sz w:val="24"/>
          <w:szCs w:val="24"/>
        </w:rPr>
      </w:pPr>
      <w:r w:rsidRPr="00D37B48">
        <w:rPr>
          <w:rFonts w:ascii="宋体" w:eastAsia="宋体" w:hAnsi="宋体" w:cs="宋体"/>
          <w:kern w:val="0"/>
          <w:sz w:val="24"/>
          <w:szCs w:val="24"/>
        </w:rPr>
        <w:t>年幼时不肯苦练书法，写的字既丑陋又笨拙，参加科举考试，总是不顺利。</w:t>
      </w:r>
    </w:p>
    <w:p w:rsidR="00D37B48" w:rsidRPr="00D37B48" w:rsidRDefault="00D37B48" w:rsidP="00D37B48">
      <w:pPr>
        <w:widowControl/>
        <w:jc w:val="left"/>
        <w:rPr>
          <w:rFonts w:ascii="宋体" w:eastAsia="宋体" w:hAnsi="宋体" w:cs="宋体"/>
          <w:kern w:val="0"/>
          <w:sz w:val="24"/>
          <w:szCs w:val="24"/>
        </w:rPr>
      </w:pPr>
    </w:p>
    <w:p w:rsidR="00D37B48" w:rsidRPr="00D37B48" w:rsidRDefault="00D37B48" w:rsidP="00D37B48">
      <w:pPr>
        <w:widowControl/>
        <w:jc w:val="left"/>
        <w:rPr>
          <w:rFonts w:ascii="宋体" w:eastAsia="宋体" w:hAnsi="宋体" w:cs="宋体"/>
          <w:kern w:val="0"/>
          <w:sz w:val="24"/>
          <w:szCs w:val="24"/>
        </w:rPr>
      </w:pPr>
      <w:r w:rsidRPr="00D37B48">
        <w:rPr>
          <w:rFonts w:ascii="宋体" w:eastAsia="宋体" w:hAnsi="宋体" w:cs="宋体"/>
          <w:b/>
          <w:bCs/>
          <w:kern w:val="0"/>
          <w:sz w:val="24"/>
          <w:szCs w:val="24"/>
        </w:rPr>
        <w:t>文史补给站</w:t>
      </w:r>
    </w:p>
    <w:p w:rsidR="00D37B48" w:rsidRPr="00D37B48" w:rsidRDefault="00D37B48" w:rsidP="00D37B48">
      <w:pPr>
        <w:widowControl/>
        <w:rPr>
          <w:rFonts w:ascii="宋体" w:eastAsia="宋体" w:hAnsi="宋体" w:cs="宋体"/>
          <w:kern w:val="0"/>
          <w:sz w:val="24"/>
          <w:szCs w:val="24"/>
        </w:rPr>
      </w:pPr>
      <w:r w:rsidRPr="00D37B48">
        <w:rPr>
          <w:rFonts w:ascii="宋体" w:eastAsia="宋体" w:hAnsi="宋体" w:cs="宋体"/>
          <w:kern w:val="0"/>
          <w:sz w:val="24"/>
          <w:szCs w:val="24"/>
        </w:rPr>
        <w:t>为了有效防止考官作弊，科举考试从宋代开始就实行试卷</w:t>
      </w:r>
      <w:proofErr w:type="gramStart"/>
      <w:r w:rsidRPr="00D37B48">
        <w:rPr>
          <w:rFonts w:ascii="宋体" w:eastAsia="宋体" w:hAnsi="宋体" w:cs="宋体"/>
          <w:kern w:val="0"/>
          <w:sz w:val="24"/>
          <w:szCs w:val="24"/>
        </w:rPr>
        <w:t>糊名弥封</w:t>
      </w:r>
      <w:proofErr w:type="gramEnd"/>
      <w:r w:rsidRPr="00D37B48">
        <w:rPr>
          <w:rFonts w:ascii="宋体" w:eastAsia="宋体" w:hAnsi="宋体" w:cs="宋体"/>
          <w:kern w:val="0"/>
          <w:sz w:val="24"/>
          <w:szCs w:val="24"/>
        </w:rPr>
        <w:t>和誊录法，考官所批阅的试卷并不是考生的原卷，张汝霖怎么会因为字不好看而无法中举呢？</w:t>
      </w:r>
    </w:p>
    <w:p w:rsidR="00D37B48" w:rsidRPr="00D37B48" w:rsidRDefault="00D37B48" w:rsidP="00D37B48">
      <w:pPr>
        <w:widowControl/>
        <w:rPr>
          <w:rFonts w:ascii="宋体" w:eastAsia="宋体" w:hAnsi="宋体" w:cs="宋体"/>
          <w:kern w:val="0"/>
          <w:sz w:val="24"/>
          <w:szCs w:val="24"/>
        </w:rPr>
      </w:pPr>
    </w:p>
    <w:p w:rsidR="00D37B48" w:rsidRPr="00D37B48" w:rsidRDefault="00D37B48" w:rsidP="00D37B48">
      <w:pPr>
        <w:widowControl/>
        <w:rPr>
          <w:rFonts w:ascii="宋体" w:eastAsia="宋体" w:hAnsi="宋体" w:cs="宋体"/>
          <w:kern w:val="0"/>
          <w:sz w:val="24"/>
          <w:szCs w:val="24"/>
        </w:rPr>
      </w:pPr>
      <w:r w:rsidRPr="00D37B48">
        <w:rPr>
          <w:rFonts w:ascii="宋体" w:eastAsia="宋体" w:hAnsi="宋体" w:cs="宋体"/>
          <w:kern w:val="0"/>
          <w:sz w:val="24"/>
          <w:szCs w:val="24"/>
        </w:rPr>
        <w:t>原来，在考官评卷之前，试卷的</w:t>
      </w:r>
      <w:proofErr w:type="gramStart"/>
      <w:r w:rsidRPr="00D37B48">
        <w:rPr>
          <w:rFonts w:ascii="宋体" w:eastAsia="宋体" w:hAnsi="宋体" w:cs="宋体"/>
          <w:kern w:val="0"/>
          <w:sz w:val="24"/>
          <w:szCs w:val="24"/>
        </w:rPr>
        <w:t>黜</w:t>
      </w:r>
      <w:proofErr w:type="gramEnd"/>
      <w:r w:rsidRPr="00D37B48">
        <w:rPr>
          <w:rFonts w:ascii="宋体" w:eastAsia="宋体" w:hAnsi="宋体" w:cs="宋体"/>
          <w:kern w:val="0"/>
          <w:sz w:val="24"/>
          <w:szCs w:val="24"/>
        </w:rPr>
        <w:t>落就已经开始了：</w:t>
      </w:r>
      <w:proofErr w:type="gramStart"/>
      <w:r w:rsidRPr="00D37B48">
        <w:rPr>
          <w:rFonts w:ascii="宋体" w:eastAsia="宋体" w:hAnsi="宋体" w:cs="宋体"/>
          <w:kern w:val="0"/>
          <w:sz w:val="24"/>
          <w:szCs w:val="24"/>
        </w:rPr>
        <w:t>受卷官</w:t>
      </w:r>
      <w:proofErr w:type="gramEnd"/>
      <w:r w:rsidRPr="00D37B48">
        <w:rPr>
          <w:rFonts w:ascii="宋体" w:eastAsia="宋体" w:hAnsi="宋体" w:cs="宋体"/>
          <w:kern w:val="0"/>
          <w:sz w:val="24"/>
          <w:szCs w:val="24"/>
        </w:rPr>
        <w:t>（负责收取考生试卷的特设之官）先根据士子专门研究的经书将试卷分类，然后交给弥封官“撰字号”封记，再送给誊录所，由誊录官手下的工作人员照原卷用红笔抄写，再将原卷（墨卷）和誊录卷（朱卷）交给对读官，由他们组织人员一字一句对读，以防出现誊录错误。在誊录和对读的过程中，如果试卷被发现卷面不整洁，涂抹过多，或者文字不符合程式规定，没有避讳等，就没有资格交给经房考官批阅了。张汝霖的试卷因为字不好看而被誊录官、对读官</w:t>
      </w:r>
      <w:proofErr w:type="gramStart"/>
      <w:r w:rsidRPr="00D37B48">
        <w:rPr>
          <w:rFonts w:ascii="宋体" w:eastAsia="宋体" w:hAnsi="宋体" w:cs="宋体"/>
          <w:kern w:val="0"/>
          <w:sz w:val="24"/>
          <w:szCs w:val="24"/>
        </w:rPr>
        <w:t>黜</w:t>
      </w:r>
      <w:proofErr w:type="gramEnd"/>
      <w:r w:rsidRPr="00D37B48">
        <w:rPr>
          <w:rFonts w:ascii="宋体" w:eastAsia="宋体" w:hAnsi="宋体" w:cs="宋体"/>
          <w:kern w:val="0"/>
          <w:sz w:val="24"/>
          <w:szCs w:val="24"/>
        </w:rPr>
        <w:t>落的可能性是非常大的。当遇到因试卷不对考官口味、不符合考官的衡文标准而落第的命运，字不好看或许也是张汝霖安慰自己、抚慰伤口的最好借口吧。</w:t>
      </w:r>
    </w:p>
    <w:p w:rsidR="00D37B48" w:rsidRPr="00D37B48" w:rsidRDefault="00D37B48" w:rsidP="00D37B48">
      <w:pPr>
        <w:widowControl/>
        <w:jc w:val="left"/>
        <w:rPr>
          <w:rFonts w:ascii="宋体" w:eastAsia="宋体" w:hAnsi="宋体" w:cs="宋体"/>
          <w:kern w:val="0"/>
          <w:sz w:val="24"/>
          <w:szCs w:val="24"/>
        </w:rPr>
      </w:pPr>
    </w:p>
    <w:p w:rsidR="00D37B48" w:rsidRPr="00D37B48" w:rsidRDefault="00D37B48" w:rsidP="00D37B48">
      <w:pPr>
        <w:widowControl/>
        <w:jc w:val="left"/>
        <w:rPr>
          <w:rFonts w:ascii="宋体" w:eastAsia="宋体" w:hAnsi="宋体" w:cs="宋体"/>
          <w:kern w:val="0"/>
          <w:sz w:val="24"/>
          <w:szCs w:val="24"/>
        </w:rPr>
      </w:pPr>
    </w:p>
    <w:p w:rsidR="00D37B48" w:rsidRPr="00D37B48" w:rsidRDefault="00D37B48" w:rsidP="00D37B48">
      <w:pPr>
        <w:widowControl/>
        <w:jc w:val="left"/>
        <w:rPr>
          <w:rFonts w:ascii="宋体" w:eastAsia="宋体" w:hAnsi="宋体" w:cs="宋体"/>
          <w:kern w:val="0"/>
          <w:sz w:val="24"/>
          <w:szCs w:val="24"/>
        </w:rPr>
      </w:pPr>
      <w:r w:rsidRPr="00D37B48">
        <w:rPr>
          <w:rFonts w:ascii="宋体" w:eastAsia="宋体" w:hAnsi="宋体" w:cs="宋体"/>
          <w:b/>
          <w:bCs/>
          <w:kern w:val="0"/>
          <w:sz w:val="24"/>
          <w:szCs w:val="24"/>
        </w:rPr>
        <w:t>原文再现</w:t>
      </w:r>
    </w:p>
    <w:p w:rsidR="00D37B48" w:rsidRPr="00D37B48" w:rsidRDefault="00D37B48" w:rsidP="00D37B48">
      <w:pPr>
        <w:widowControl/>
        <w:ind w:firstLineChars="441" w:firstLine="1063"/>
        <w:jc w:val="left"/>
        <w:rPr>
          <w:rFonts w:ascii="宋体" w:eastAsia="宋体" w:hAnsi="宋体" w:cs="宋体"/>
          <w:kern w:val="0"/>
          <w:sz w:val="24"/>
          <w:szCs w:val="24"/>
        </w:rPr>
      </w:pPr>
      <w:r w:rsidRPr="00D37B48">
        <w:rPr>
          <w:rFonts w:ascii="宋体" w:eastAsia="宋体" w:hAnsi="宋体" w:cs="宋体"/>
          <w:b/>
          <w:bCs/>
          <w:kern w:val="0"/>
          <w:sz w:val="24"/>
          <w:szCs w:val="24"/>
        </w:rPr>
        <w:t>（2016年 江苏省高考语文卷·文言文阅读）</w:t>
      </w:r>
    </w:p>
    <w:p w:rsidR="00D37B48" w:rsidRPr="00D37B48" w:rsidRDefault="00D37B48" w:rsidP="00D37B48">
      <w:pPr>
        <w:widowControl/>
        <w:jc w:val="center"/>
        <w:rPr>
          <w:rFonts w:ascii="宋体" w:eastAsia="宋体" w:hAnsi="宋体" w:cs="宋体"/>
          <w:kern w:val="0"/>
          <w:sz w:val="24"/>
          <w:szCs w:val="24"/>
        </w:rPr>
      </w:pPr>
      <w:r w:rsidRPr="00D37B48">
        <w:rPr>
          <w:rFonts w:ascii="宋体" w:eastAsia="宋体" w:hAnsi="宋体" w:cs="宋体"/>
          <w:kern w:val="0"/>
          <w:sz w:val="24"/>
          <w:szCs w:val="24"/>
        </w:rPr>
        <w:t>〔明〕张岱</w:t>
      </w:r>
    </w:p>
    <w:p w:rsidR="00D37B48" w:rsidRPr="00D37B48" w:rsidRDefault="00D37B48" w:rsidP="00D37B48">
      <w:pPr>
        <w:widowControl/>
        <w:rPr>
          <w:rFonts w:ascii="宋体" w:eastAsia="宋体" w:hAnsi="宋体" w:cs="宋体"/>
          <w:kern w:val="0"/>
          <w:sz w:val="24"/>
          <w:szCs w:val="24"/>
        </w:rPr>
      </w:pPr>
      <w:r w:rsidRPr="00D37B48">
        <w:rPr>
          <w:rFonts w:ascii="宋体" w:eastAsia="宋体" w:hAnsi="宋体" w:cs="宋体"/>
          <w:kern w:val="0"/>
          <w:szCs w:val="21"/>
        </w:rPr>
        <w:t>祖</w:t>
      </w:r>
      <w:proofErr w:type="gramStart"/>
      <w:r w:rsidRPr="00D37B48">
        <w:rPr>
          <w:rFonts w:ascii="宋体" w:eastAsia="宋体" w:hAnsi="宋体" w:cs="宋体"/>
          <w:kern w:val="0"/>
          <w:szCs w:val="21"/>
        </w:rPr>
        <w:t>讳</w:t>
      </w:r>
      <w:proofErr w:type="gramEnd"/>
      <w:r w:rsidRPr="00D37B48">
        <w:rPr>
          <w:rFonts w:ascii="宋体" w:eastAsia="宋体" w:hAnsi="宋体" w:cs="宋体"/>
          <w:kern w:val="0"/>
          <w:szCs w:val="21"/>
        </w:rPr>
        <w:t>汝</w:t>
      </w:r>
      <w:proofErr w:type="gramStart"/>
      <w:r w:rsidRPr="00D37B48">
        <w:rPr>
          <w:rFonts w:ascii="宋体" w:eastAsia="宋体" w:hAnsi="宋体" w:cs="宋体"/>
          <w:kern w:val="0"/>
          <w:szCs w:val="21"/>
        </w:rPr>
        <w:t>霖</w:t>
      </w:r>
      <w:proofErr w:type="gramEnd"/>
      <w:r w:rsidRPr="00D37B48">
        <w:rPr>
          <w:rFonts w:ascii="宋体" w:eastAsia="宋体" w:hAnsi="宋体" w:cs="宋体"/>
          <w:kern w:val="0"/>
          <w:szCs w:val="21"/>
        </w:rPr>
        <w:t>，号雨若。</w:t>
      </w:r>
      <w:proofErr w:type="gramStart"/>
      <w:r w:rsidRPr="00D37B48">
        <w:rPr>
          <w:rFonts w:ascii="宋体" w:eastAsia="宋体" w:hAnsi="宋体" w:cs="宋体"/>
          <w:kern w:val="0"/>
          <w:szCs w:val="21"/>
        </w:rPr>
        <w:t>幼</w:t>
      </w:r>
      <w:proofErr w:type="gramEnd"/>
      <w:r w:rsidRPr="00D37B48">
        <w:rPr>
          <w:rFonts w:ascii="宋体" w:eastAsia="宋体" w:hAnsi="宋体" w:cs="宋体"/>
          <w:kern w:val="0"/>
          <w:szCs w:val="21"/>
        </w:rPr>
        <w:t>好古学，博览群书。少不肯临池学书，字丑</w:t>
      </w:r>
      <w:proofErr w:type="gramStart"/>
      <w:r w:rsidRPr="00D37B48">
        <w:rPr>
          <w:rFonts w:ascii="宋体" w:eastAsia="宋体" w:hAnsi="宋体" w:cs="宋体"/>
          <w:kern w:val="0"/>
          <w:szCs w:val="21"/>
        </w:rPr>
        <w:t>拙</w:t>
      </w:r>
      <w:proofErr w:type="gramEnd"/>
      <w:r w:rsidRPr="00D37B48">
        <w:rPr>
          <w:rFonts w:ascii="宋体" w:eastAsia="宋体" w:hAnsi="宋体" w:cs="宋体"/>
          <w:kern w:val="0"/>
          <w:szCs w:val="21"/>
        </w:rPr>
        <w:t>，试有司，辄不利。</w:t>
      </w:r>
      <w:proofErr w:type="gramStart"/>
      <w:r w:rsidRPr="00D37B48">
        <w:rPr>
          <w:rFonts w:ascii="宋体" w:eastAsia="宋体" w:hAnsi="宋体" w:cs="宋体"/>
          <w:kern w:val="0"/>
          <w:szCs w:val="21"/>
        </w:rPr>
        <w:t>遂输粟</w:t>
      </w:r>
      <w:proofErr w:type="gramEnd"/>
      <w:r w:rsidRPr="00D37B48">
        <w:rPr>
          <w:rFonts w:ascii="宋体" w:eastAsia="宋体" w:hAnsi="宋体" w:cs="宋体"/>
          <w:kern w:val="0"/>
          <w:szCs w:val="21"/>
        </w:rPr>
        <w:t>入太学，淹</w:t>
      </w:r>
      <w:proofErr w:type="gramStart"/>
      <w:r w:rsidRPr="00D37B48">
        <w:rPr>
          <w:rFonts w:ascii="宋体" w:eastAsia="宋体" w:hAnsi="宋体" w:cs="宋体"/>
          <w:kern w:val="0"/>
          <w:szCs w:val="21"/>
        </w:rPr>
        <w:t>蹇</w:t>
      </w:r>
      <w:proofErr w:type="gramEnd"/>
      <w:r w:rsidRPr="00D37B48">
        <w:rPr>
          <w:rFonts w:ascii="宋体" w:eastAsia="宋体" w:hAnsi="宋体" w:cs="宋体"/>
          <w:kern w:val="0"/>
          <w:szCs w:val="21"/>
        </w:rPr>
        <w:t>二十年。文</w:t>
      </w:r>
      <w:proofErr w:type="gramStart"/>
      <w:r w:rsidRPr="00D37B48">
        <w:rPr>
          <w:rFonts w:ascii="宋体" w:eastAsia="宋体" w:hAnsi="宋体" w:cs="宋体"/>
          <w:kern w:val="0"/>
          <w:szCs w:val="21"/>
        </w:rPr>
        <w:t>恭捐馆</w:t>
      </w:r>
      <w:proofErr w:type="gramEnd"/>
      <w:r w:rsidRPr="00D37B48">
        <w:rPr>
          <w:rFonts w:ascii="宋体" w:eastAsia="宋体" w:hAnsi="宋体" w:cs="宋体"/>
          <w:kern w:val="0"/>
          <w:szCs w:val="21"/>
        </w:rPr>
        <w:t>，家难渐至。大</w:t>
      </w:r>
      <w:proofErr w:type="gramStart"/>
      <w:r w:rsidRPr="00D37B48">
        <w:rPr>
          <w:rFonts w:ascii="宋体" w:eastAsia="宋体" w:hAnsi="宋体" w:cs="宋体"/>
          <w:kern w:val="0"/>
          <w:szCs w:val="21"/>
        </w:rPr>
        <w:t>父读书龙</w:t>
      </w:r>
      <w:proofErr w:type="gramEnd"/>
      <w:r w:rsidRPr="00D37B48">
        <w:rPr>
          <w:rFonts w:ascii="宋体" w:eastAsia="宋体" w:hAnsi="宋体" w:cs="宋体"/>
          <w:kern w:val="0"/>
          <w:szCs w:val="21"/>
        </w:rPr>
        <w:t>光楼，</w:t>
      </w:r>
      <w:proofErr w:type="gramStart"/>
      <w:r w:rsidRPr="00D37B48">
        <w:rPr>
          <w:rFonts w:ascii="宋体" w:eastAsia="宋体" w:hAnsi="宋体" w:cs="宋体"/>
          <w:kern w:val="0"/>
          <w:szCs w:val="21"/>
        </w:rPr>
        <w:t>辍其梯</w:t>
      </w:r>
      <w:proofErr w:type="gramEnd"/>
      <w:r w:rsidRPr="00D37B48">
        <w:rPr>
          <w:rFonts w:ascii="宋体" w:eastAsia="宋体" w:hAnsi="宋体" w:cs="宋体"/>
          <w:kern w:val="0"/>
          <w:szCs w:val="21"/>
        </w:rPr>
        <w:t>，轴</w:t>
      </w:r>
      <w:proofErr w:type="gramStart"/>
      <w:r w:rsidRPr="00D37B48">
        <w:rPr>
          <w:rFonts w:ascii="宋体" w:eastAsia="宋体" w:hAnsi="宋体" w:cs="宋体"/>
          <w:kern w:val="0"/>
          <w:szCs w:val="21"/>
        </w:rPr>
        <w:t>轳</w:t>
      </w:r>
      <w:proofErr w:type="gramEnd"/>
      <w:r w:rsidRPr="00D37B48">
        <w:rPr>
          <w:rFonts w:ascii="宋体" w:eastAsia="宋体" w:hAnsi="宋体" w:cs="宋体"/>
          <w:kern w:val="0"/>
          <w:szCs w:val="21"/>
        </w:rPr>
        <w:t>传食，不下楼者三年。江西</w:t>
      </w:r>
      <w:proofErr w:type="gramStart"/>
      <w:r w:rsidRPr="00D37B48">
        <w:rPr>
          <w:rFonts w:ascii="宋体" w:eastAsia="宋体" w:hAnsi="宋体" w:cs="宋体"/>
          <w:kern w:val="0"/>
          <w:szCs w:val="21"/>
        </w:rPr>
        <w:t>邓文洁公至</w:t>
      </w:r>
      <w:proofErr w:type="gramEnd"/>
      <w:r w:rsidRPr="00D37B48">
        <w:rPr>
          <w:rFonts w:ascii="宋体" w:eastAsia="宋体" w:hAnsi="宋体" w:cs="宋体"/>
          <w:kern w:val="0"/>
          <w:szCs w:val="21"/>
        </w:rPr>
        <w:t>越，吊文恭。文恭墓木已拱，</w:t>
      </w:r>
      <w:proofErr w:type="gramStart"/>
      <w:r w:rsidRPr="00D37B48">
        <w:rPr>
          <w:rFonts w:ascii="宋体" w:eastAsia="宋体" w:hAnsi="宋体" w:cs="宋体"/>
          <w:kern w:val="0"/>
          <w:szCs w:val="21"/>
        </w:rPr>
        <w:t>攀条泫然</w:t>
      </w:r>
      <w:proofErr w:type="gramEnd"/>
      <w:r w:rsidRPr="00D37B48">
        <w:rPr>
          <w:rFonts w:ascii="宋体" w:eastAsia="宋体" w:hAnsi="宋体" w:cs="宋体"/>
          <w:kern w:val="0"/>
          <w:szCs w:val="21"/>
        </w:rPr>
        <w:t>，悲咽而去。</w:t>
      </w:r>
      <w:proofErr w:type="gramStart"/>
      <w:r w:rsidRPr="00D37B48">
        <w:rPr>
          <w:rFonts w:ascii="宋体" w:eastAsia="宋体" w:hAnsi="宋体" w:cs="宋体"/>
          <w:kern w:val="0"/>
          <w:szCs w:val="21"/>
        </w:rPr>
        <w:t>大父送之</w:t>
      </w:r>
      <w:proofErr w:type="gramEnd"/>
      <w:r w:rsidRPr="00D37B48">
        <w:rPr>
          <w:rFonts w:ascii="宋体" w:eastAsia="宋体" w:hAnsi="宋体" w:cs="宋体"/>
          <w:kern w:val="0"/>
          <w:szCs w:val="21"/>
        </w:rPr>
        <w:t>邮亭，文洁对大父</w:t>
      </w:r>
      <w:proofErr w:type="gramStart"/>
      <w:r w:rsidRPr="00D37B48">
        <w:rPr>
          <w:rFonts w:ascii="宋体" w:eastAsia="宋体" w:hAnsi="宋体" w:cs="宋体"/>
          <w:kern w:val="0"/>
          <w:szCs w:val="21"/>
        </w:rPr>
        <w:t>邑邑</w:t>
      </w:r>
      <w:proofErr w:type="gramEnd"/>
      <w:r w:rsidRPr="00D37B48">
        <w:rPr>
          <w:rFonts w:ascii="宋体" w:eastAsia="宋体" w:hAnsi="宋体" w:cs="宋体"/>
          <w:kern w:val="0"/>
          <w:szCs w:val="21"/>
        </w:rPr>
        <w:t>不乐，</w:t>
      </w:r>
      <w:proofErr w:type="gramStart"/>
      <w:r w:rsidRPr="00D37B48">
        <w:rPr>
          <w:rFonts w:ascii="宋体" w:eastAsia="宋体" w:hAnsi="宋体" w:cs="宋体"/>
          <w:kern w:val="0"/>
          <w:szCs w:val="21"/>
        </w:rPr>
        <w:t>盖文洁</w:t>
      </w:r>
      <w:proofErr w:type="gramEnd"/>
      <w:r w:rsidRPr="00D37B48">
        <w:rPr>
          <w:rFonts w:ascii="宋体" w:eastAsia="宋体" w:hAnsi="宋体" w:cs="宋体"/>
          <w:kern w:val="0"/>
          <w:szCs w:val="21"/>
        </w:rPr>
        <w:t>中忌者言，言大</w:t>
      </w:r>
      <w:proofErr w:type="gramStart"/>
      <w:r w:rsidRPr="00D37B48">
        <w:rPr>
          <w:rFonts w:ascii="宋体" w:eastAsia="宋体" w:hAnsi="宋体" w:cs="宋体"/>
          <w:kern w:val="0"/>
          <w:szCs w:val="21"/>
        </w:rPr>
        <w:t>父近开酒肆</w:t>
      </w:r>
      <w:proofErr w:type="gramEnd"/>
      <w:r w:rsidRPr="00D37B48">
        <w:rPr>
          <w:rFonts w:ascii="宋体" w:eastAsia="宋体" w:hAnsi="宋体" w:cs="宋体"/>
          <w:kern w:val="0"/>
          <w:szCs w:val="21"/>
        </w:rPr>
        <w:t>，不事文墨久矣，故见大父辄</w:t>
      </w:r>
      <w:proofErr w:type="gramStart"/>
      <w:r w:rsidRPr="00D37B48">
        <w:rPr>
          <w:rFonts w:ascii="宋体" w:eastAsia="宋体" w:hAnsi="宋体" w:cs="宋体"/>
          <w:kern w:val="0"/>
          <w:szCs w:val="21"/>
        </w:rPr>
        <w:t>欷</w:t>
      </w:r>
      <w:proofErr w:type="gramEnd"/>
      <w:r w:rsidRPr="00D37B48">
        <w:rPr>
          <w:rFonts w:ascii="宋体" w:eastAsia="宋体" w:hAnsi="宋体" w:cs="宋体"/>
          <w:kern w:val="0"/>
          <w:szCs w:val="21"/>
        </w:rPr>
        <w:t>歔。是日将别，顾大父曰：“汝则已矣，还教子读书，以期不坠先业。”大父泣曰：“侄命蹇，特耕而不获耳，藨蓘尚不敢不勤。”文洁曰：“有是乎？吾且面试子。”乃拈“六十而耳顺”题，大父走笔成，文不加点。文洁惊喜，击节曰：“子文当名</w:t>
      </w:r>
      <w:proofErr w:type="gramStart"/>
      <w:r w:rsidRPr="00D37B48">
        <w:rPr>
          <w:rFonts w:ascii="宋体" w:eastAsia="宋体" w:hAnsi="宋体" w:cs="宋体"/>
          <w:kern w:val="0"/>
          <w:szCs w:val="21"/>
        </w:rPr>
        <w:t>世</w:t>
      </w:r>
      <w:proofErr w:type="gramEnd"/>
      <w:r w:rsidRPr="00D37B48">
        <w:rPr>
          <w:rFonts w:ascii="宋体" w:eastAsia="宋体" w:hAnsi="宋体" w:cs="宋体"/>
          <w:kern w:val="0"/>
          <w:szCs w:val="21"/>
        </w:rPr>
        <w:t>，何止科名？阳和子其不死矣！”</w:t>
      </w:r>
    </w:p>
    <w:p w:rsidR="00D37B48" w:rsidRPr="00D37B48" w:rsidRDefault="00D37B48" w:rsidP="00D37B48">
      <w:pPr>
        <w:widowControl/>
        <w:rPr>
          <w:rFonts w:ascii="宋体" w:eastAsia="宋体" w:hAnsi="宋体" w:cs="宋体"/>
          <w:kern w:val="0"/>
          <w:sz w:val="24"/>
          <w:szCs w:val="24"/>
        </w:rPr>
      </w:pPr>
      <w:r w:rsidRPr="00D37B48">
        <w:rPr>
          <w:rFonts w:ascii="宋体" w:eastAsia="宋体" w:hAnsi="宋体" w:cs="宋体"/>
          <w:kern w:val="0"/>
          <w:szCs w:val="21"/>
        </w:rPr>
        <w:t> </w:t>
      </w:r>
    </w:p>
    <w:p w:rsidR="00D37B48" w:rsidRPr="00D37B48" w:rsidRDefault="00D37B48" w:rsidP="00D37B48">
      <w:pPr>
        <w:widowControl/>
        <w:rPr>
          <w:rFonts w:ascii="宋体" w:eastAsia="宋体" w:hAnsi="宋体" w:cs="宋体"/>
          <w:kern w:val="0"/>
          <w:sz w:val="24"/>
          <w:szCs w:val="24"/>
        </w:rPr>
      </w:pPr>
      <w:r w:rsidRPr="00D37B48">
        <w:rPr>
          <w:rFonts w:ascii="宋体" w:eastAsia="宋体" w:hAnsi="宋体" w:cs="宋体"/>
          <w:kern w:val="0"/>
          <w:szCs w:val="21"/>
        </w:rPr>
        <w:t>甲午正月朔，即入南都，读书鸡鸣山，昼夜不辍，病目</w:t>
      </w:r>
      <w:proofErr w:type="gramStart"/>
      <w:r w:rsidRPr="00D37B48">
        <w:rPr>
          <w:rFonts w:ascii="宋体" w:eastAsia="宋体" w:hAnsi="宋体" w:cs="宋体"/>
          <w:kern w:val="0"/>
          <w:szCs w:val="21"/>
        </w:rPr>
        <w:t>眚</w:t>
      </w:r>
      <w:proofErr w:type="gramEnd"/>
      <w:r w:rsidRPr="00D37B48">
        <w:rPr>
          <w:rFonts w:ascii="宋体" w:eastAsia="宋体" w:hAnsi="宋体" w:cs="宋体"/>
          <w:kern w:val="0"/>
          <w:szCs w:val="21"/>
        </w:rPr>
        <w:t>，下</w:t>
      </w:r>
      <w:proofErr w:type="gramStart"/>
      <w:r w:rsidRPr="00D37B48">
        <w:rPr>
          <w:rFonts w:ascii="宋体" w:eastAsia="宋体" w:hAnsi="宋体" w:cs="宋体"/>
          <w:kern w:val="0"/>
          <w:szCs w:val="21"/>
        </w:rPr>
        <w:t>帏</w:t>
      </w:r>
      <w:proofErr w:type="gramEnd"/>
      <w:r w:rsidRPr="00D37B48">
        <w:rPr>
          <w:rFonts w:ascii="宋体" w:eastAsia="宋体" w:hAnsi="宋体" w:cs="宋体"/>
          <w:kern w:val="0"/>
          <w:szCs w:val="21"/>
        </w:rPr>
        <w:t>静坐者三月。友人以经书题相商，入耳文立就，后有言及者，</w:t>
      </w:r>
      <w:proofErr w:type="gramStart"/>
      <w:r w:rsidRPr="00D37B48">
        <w:rPr>
          <w:rFonts w:ascii="宋体" w:eastAsia="宋体" w:hAnsi="宋体" w:cs="宋体"/>
          <w:kern w:val="0"/>
          <w:szCs w:val="21"/>
        </w:rPr>
        <w:t>辄塞耳不敢</w:t>
      </w:r>
      <w:proofErr w:type="gramEnd"/>
      <w:r w:rsidRPr="00D37B48">
        <w:rPr>
          <w:rFonts w:ascii="宋体" w:eastAsia="宋体" w:hAnsi="宋体" w:cs="宋体"/>
          <w:kern w:val="0"/>
          <w:szCs w:val="21"/>
        </w:rPr>
        <w:t>听。入</w:t>
      </w:r>
      <w:proofErr w:type="gramStart"/>
      <w:r w:rsidRPr="00D37B48">
        <w:rPr>
          <w:rFonts w:ascii="宋体" w:eastAsia="宋体" w:hAnsi="宋体" w:cs="宋体"/>
          <w:kern w:val="0"/>
          <w:szCs w:val="21"/>
        </w:rPr>
        <w:t>闱</w:t>
      </w:r>
      <w:proofErr w:type="gramEnd"/>
      <w:r w:rsidRPr="00D37B48">
        <w:rPr>
          <w:rFonts w:ascii="宋体" w:eastAsia="宋体" w:hAnsi="宋体" w:cs="宋体"/>
          <w:kern w:val="0"/>
          <w:szCs w:val="21"/>
        </w:rPr>
        <w:t>，日未午，即完</w:t>
      </w:r>
      <w:proofErr w:type="gramStart"/>
      <w:r w:rsidRPr="00D37B48">
        <w:rPr>
          <w:rFonts w:ascii="宋体" w:eastAsia="宋体" w:hAnsi="宋体" w:cs="宋体"/>
          <w:kern w:val="0"/>
          <w:szCs w:val="21"/>
        </w:rPr>
        <w:t>牍</w:t>
      </w:r>
      <w:proofErr w:type="gramEnd"/>
      <w:r w:rsidRPr="00D37B48">
        <w:rPr>
          <w:rFonts w:ascii="宋体" w:eastAsia="宋体" w:hAnsi="宋体" w:cs="宋体"/>
          <w:kern w:val="0"/>
          <w:szCs w:val="21"/>
        </w:rPr>
        <w:t>，</w:t>
      </w:r>
      <w:proofErr w:type="gramStart"/>
      <w:r w:rsidRPr="00D37B48">
        <w:rPr>
          <w:rFonts w:ascii="宋体" w:eastAsia="宋体" w:hAnsi="宋体" w:cs="宋体"/>
          <w:kern w:val="0"/>
          <w:szCs w:val="21"/>
        </w:rPr>
        <w:t>牍</w:t>
      </w:r>
      <w:proofErr w:type="gramEnd"/>
      <w:r w:rsidRPr="00D37B48">
        <w:rPr>
          <w:rFonts w:ascii="宋体" w:eastAsia="宋体" w:hAnsi="宋体" w:cs="宋体"/>
          <w:kern w:val="0"/>
          <w:szCs w:val="21"/>
        </w:rPr>
        <w:t>落一老教谕房。其所取</w:t>
      </w:r>
      <w:proofErr w:type="gramStart"/>
      <w:r w:rsidRPr="00D37B48">
        <w:rPr>
          <w:rFonts w:ascii="宋体" w:eastAsia="宋体" w:hAnsi="宋体" w:cs="宋体"/>
          <w:kern w:val="0"/>
          <w:szCs w:val="21"/>
        </w:rPr>
        <w:t>牍</w:t>
      </w:r>
      <w:proofErr w:type="gramEnd"/>
      <w:r w:rsidRPr="00D37B48">
        <w:rPr>
          <w:rFonts w:ascii="宋体" w:eastAsia="宋体" w:hAnsi="宋体" w:cs="宋体"/>
          <w:kern w:val="0"/>
          <w:szCs w:val="21"/>
        </w:rPr>
        <w:t>，上大主考九我李公，</w:t>
      </w:r>
      <w:proofErr w:type="gramStart"/>
      <w:r w:rsidRPr="00D37B48">
        <w:rPr>
          <w:rFonts w:ascii="宋体" w:eastAsia="宋体" w:hAnsi="宋体" w:cs="宋体"/>
          <w:kern w:val="0"/>
          <w:szCs w:val="21"/>
        </w:rPr>
        <w:t>詈</w:t>
      </w:r>
      <w:proofErr w:type="gramEnd"/>
      <w:r w:rsidRPr="00D37B48">
        <w:rPr>
          <w:rFonts w:ascii="宋体" w:eastAsia="宋体" w:hAnsi="宋体" w:cs="宋体"/>
          <w:kern w:val="0"/>
          <w:szCs w:val="21"/>
        </w:rPr>
        <w:t>不佳，令再上，上之不佳，又上，至四至五，房</w:t>
      </w:r>
      <w:proofErr w:type="gramStart"/>
      <w:r w:rsidRPr="00D37B48">
        <w:rPr>
          <w:rFonts w:ascii="宋体" w:eastAsia="宋体" w:hAnsi="宋体" w:cs="宋体"/>
          <w:kern w:val="0"/>
          <w:szCs w:val="21"/>
        </w:rPr>
        <w:t>牍</w:t>
      </w:r>
      <w:proofErr w:type="gramEnd"/>
      <w:r w:rsidRPr="00D37B48">
        <w:rPr>
          <w:rFonts w:ascii="宋体" w:eastAsia="宋体" w:hAnsi="宋体" w:cs="宋体"/>
          <w:kern w:val="0"/>
          <w:szCs w:val="21"/>
        </w:rPr>
        <w:t>且尽矣。教谕</w:t>
      </w:r>
      <w:proofErr w:type="gramStart"/>
      <w:r w:rsidRPr="00D37B48">
        <w:rPr>
          <w:rFonts w:ascii="宋体" w:eastAsia="宋体" w:hAnsi="宋体" w:cs="宋体"/>
          <w:kern w:val="0"/>
          <w:szCs w:val="21"/>
        </w:rPr>
        <w:t>忿恚</w:t>
      </w:r>
      <w:proofErr w:type="gramEnd"/>
      <w:r w:rsidRPr="00D37B48">
        <w:rPr>
          <w:rFonts w:ascii="宋体" w:eastAsia="宋体" w:hAnsi="宋体" w:cs="宋体"/>
          <w:kern w:val="0"/>
          <w:szCs w:val="21"/>
        </w:rPr>
        <w:t>而</w:t>
      </w:r>
      <w:proofErr w:type="gramStart"/>
      <w:r w:rsidRPr="00D37B48">
        <w:rPr>
          <w:rFonts w:ascii="宋体" w:eastAsia="宋体" w:hAnsi="宋体" w:cs="宋体"/>
          <w:kern w:val="0"/>
          <w:szCs w:val="21"/>
        </w:rPr>
        <w:t>泣</w:t>
      </w:r>
      <w:proofErr w:type="gramEnd"/>
      <w:r w:rsidRPr="00D37B48">
        <w:rPr>
          <w:rFonts w:ascii="宋体" w:eastAsia="宋体" w:hAnsi="宋体" w:cs="宋体"/>
          <w:kern w:val="0"/>
          <w:szCs w:val="21"/>
        </w:rPr>
        <w:t>。</w:t>
      </w:r>
      <w:proofErr w:type="gramStart"/>
      <w:r w:rsidRPr="00D37B48">
        <w:rPr>
          <w:rFonts w:ascii="宋体" w:eastAsia="宋体" w:hAnsi="宋体" w:cs="宋体"/>
          <w:kern w:val="0"/>
          <w:szCs w:val="21"/>
        </w:rPr>
        <w:t>公简其牍</w:t>
      </w:r>
      <w:proofErr w:type="gramEnd"/>
      <w:r w:rsidRPr="00D37B48">
        <w:rPr>
          <w:rFonts w:ascii="宋体" w:eastAsia="宋体" w:hAnsi="宋体" w:cs="宋体"/>
          <w:kern w:val="0"/>
          <w:szCs w:val="21"/>
        </w:rPr>
        <w:t>少七卷，问教谕，教谕曰：“七卷大不通，留作笑资耳。”公曰：“亟取</w:t>
      </w:r>
      <w:proofErr w:type="gramStart"/>
      <w:r w:rsidRPr="00D37B48">
        <w:rPr>
          <w:rFonts w:ascii="宋体" w:eastAsia="宋体" w:hAnsi="宋体" w:cs="宋体"/>
          <w:kern w:val="0"/>
          <w:szCs w:val="21"/>
        </w:rPr>
        <w:t>若笑</w:t>
      </w:r>
      <w:proofErr w:type="gramEnd"/>
      <w:r w:rsidRPr="00D37B48">
        <w:rPr>
          <w:rFonts w:ascii="宋体" w:eastAsia="宋体" w:hAnsi="宋体" w:cs="宋体"/>
          <w:kern w:val="0"/>
          <w:szCs w:val="21"/>
        </w:rPr>
        <w:t>资来！”公一见，抚掌称大妙，</w:t>
      </w:r>
      <w:proofErr w:type="gramStart"/>
      <w:r w:rsidRPr="00D37B48">
        <w:rPr>
          <w:rFonts w:ascii="宋体" w:eastAsia="宋体" w:hAnsi="宋体" w:cs="宋体"/>
          <w:kern w:val="0"/>
          <w:szCs w:val="21"/>
        </w:rPr>
        <w:t>洗卷更</w:t>
      </w:r>
      <w:proofErr w:type="gramEnd"/>
      <w:r w:rsidRPr="00D37B48">
        <w:rPr>
          <w:rFonts w:ascii="宋体" w:eastAsia="宋体" w:hAnsi="宋体" w:cs="宋体"/>
          <w:kern w:val="0"/>
          <w:szCs w:val="21"/>
        </w:rPr>
        <w:t>置丹铅。《易经》以大</w:t>
      </w:r>
      <w:proofErr w:type="gramStart"/>
      <w:r w:rsidRPr="00D37B48">
        <w:rPr>
          <w:rFonts w:ascii="宋体" w:eastAsia="宋体" w:hAnsi="宋体" w:cs="宋体"/>
          <w:kern w:val="0"/>
          <w:szCs w:val="21"/>
        </w:rPr>
        <w:t>父拟元</w:t>
      </w:r>
      <w:proofErr w:type="gramEnd"/>
      <w:r w:rsidRPr="00D37B48">
        <w:rPr>
          <w:rFonts w:ascii="宋体" w:eastAsia="宋体" w:hAnsi="宋体" w:cs="宋体"/>
          <w:kern w:val="0"/>
          <w:szCs w:val="21"/>
        </w:rPr>
        <w:t>，龚三益次之，</w:t>
      </w:r>
      <w:proofErr w:type="gramStart"/>
      <w:r w:rsidRPr="00D37B48">
        <w:rPr>
          <w:rFonts w:ascii="宋体" w:eastAsia="宋体" w:hAnsi="宋体" w:cs="宋体"/>
          <w:kern w:val="0"/>
          <w:szCs w:val="21"/>
        </w:rPr>
        <w:t>其余悉置高等</w:t>
      </w:r>
      <w:proofErr w:type="gramEnd"/>
      <w:r w:rsidRPr="00D37B48">
        <w:rPr>
          <w:rFonts w:ascii="宋体" w:eastAsia="宋体" w:hAnsi="宋体" w:cs="宋体"/>
          <w:kern w:val="0"/>
          <w:szCs w:val="21"/>
        </w:rPr>
        <w:t>。</w:t>
      </w:r>
    </w:p>
    <w:p w:rsidR="00D37B48" w:rsidRPr="00D37B48" w:rsidRDefault="00D37B48" w:rsidP="00D37B48">
      <w:pPr>
        <w:widowControl/>
        <w:rPr>
          <w:rFonts w:ascii="宋体" w:eastAsia="宋体" w:hAnsi="宋体" w:cs="宋体"/>
          <w:kern w:val="0"/>
          <w:sz w:val="24"/>
          <w:szCs w:val="24"/>
        </w:rPr>
      </w:pPr>
      <w:r w:rsidRPr="00D37B48">
        <w:rPr>
          <w:rFonts w:ascii="宋体" w:eastAsia="宋体" w:hAnsi="宋体" w:cs="宋体"/>
          <w:kern w:val="0"/>
          <w:szCs w:val="21"/>
        </w:rPr>
        <w:t> </w:t>
      </w:r>
    </w:p>
    <w:p w:rsidR="00D37B48" w:rsidRPr="00D37B48" w:rsidRDefault="00D37B48" w:rsidP="00D37B48">
      <w:pPr>
        <w:widowControl/>
        <w:rPr>
          <w:rFonts w:ascii="宋体" w:eastAsia="宋体" w:hAnsi="宋体" w:cs="宋体"/>
          <w:kern w:val="0"/>
          <w:sz w:val="24"/>
          <w:szCs w:val="24"/>
        </w:rPr>
      </w:pPr>
      <w:r w:rsidRPr="00D37B48">
        <w:rPr>
          <w:rFonts w:ascii="宋体" w:eastAsia="宋体" w:hAnsi="宋体" w:cs="宋体"/>
          <w:kern w:val="0"/>
          <w:szCs w:val="21"/>
        </w:rPr>
        <w:t>乙未，成进士，授清江令，调广昌，</w:t>
      </w:r>
      <w:proofErr w:type="gramStart"/>
      <w:r w:rsidRPr="00D37B48">
        <w:rPr>
          <w:rFonts w:ascii="宋体" w:eastAsia="宋体" w:hAnsi="宋体" w:cs="宋体"/>
          <w:kern w:val="0"/>
          <w:szCs w:val="21"/>
        </w:rPr>
        <w:t>僚</w:t>
      </w:r>
      <w:proofErr w:type="gramEnd"/>
      <w:r w:rsidRPr="00D37B48">
        <w:rPr>
          <w:rFonts w:ascii="宋体" w:eastAsia="宋体" w:hAnsi="宋体" w:cs="宋体"/>
          <w:kern w:val="0"/>
          <w:szCs w:val="21"/>
        </w:rPr>
        <w:t>宷多名下士。</w:t>
      </w:r>
      <w:proofErr w:type="gramStart"/>
      <w:r w:rsidRPr="00D37B48">
        <w:rPr>
          <w:rFonts w:ascii="宋体" w:eastAsia="宋体" w:hAnsi="宋体" w:cs="宋体"/>
          <w:kern w:val="0"/>
          <w:szCs w:val="21"/>
        </w:rPr>
        <w:t>贞父黄先生</w:t>
      </w:r>
      <w:proofErr w:type="gramEnd"/>
      <w:r w:rsidRPr="00D37B48">
        <w:rPr>
          <w:rFonts w:ascii="宋体" w:eastAsia="宋体" w:hAnsi="宋体" w:cs="宋体"/>
          <w:kern w:val="0"/>
          <w:szCs w:val="21"/>
        </w:rPr>
        <w:t>善</w:t>
      </w:r>
      <w:proofErr w:type="gramStart"/>
      <w:r w:rsidRPr="00D37B48">
        <w:rPr>
          <w:rFonts w:ascii="宋体" w:eastAsia="宋体" w:hAnsi="宋体" w:cs="宋体"/>
          <w:kern w:val="0"/>
          <w:szCs w:val="21"/>
        </w:rPr>
        <w:t>谑</w:t>
      </w:r>
      <w:proofErr w:type="gramEnd"/>
      <w:r w:rsidRPr="00D37B48">
        <w:rPr>
          <w:rFonts w:ascii="宋体" w:eastAsia="宋体" w:hAnsi="宋体" w:cs="宋体"/>
          <w:kern w:val="0"/>
          <w:szCs w:val="21"/>
        </w:rPr>
        <w:t>弄，易大父为纨绔子。巡方下疑狱，令五县会</w:t>
      </w:r>
      <w:proofErr w:type="gramStart"/>
      <w:r w:rsidRPr="00D37B48">
        <w:rPr>
          <w:rFonts w:ascii="宋体" w:eastAsia="宋体" w:hAnsi="宋体" w:cs="宋体"/>
          <w:kern w:val="0"/>
          <w:szCs w:val="21"/>
        </w:rPr>
        <w:t>鞫</w:t>
      </w:r>
      <w:proofErr w:type="gramEnd"/>
      <w:r w:rsidRPr="00D37B48">
        <w:rPr>
          <w:rFonts w:ascii="宋体" w:eastAsia="宋体" w:hAnsi="宋体" w:cs="宋体"/>
          <w:kern w:val="0"/>
          <w:szCs w:val="21"/>
        </w:rPr>
        <w:t>之。</w:t>
      </w:r>
      <w:proofErr w:type="gramStart"/>
      <w:r w:rsidRPr="00D37B48">
        <w:rPr>
          <w:rFonts w:ascii="宋体" w:eastAsia="宋体" w:hAnsi="宋体" w:cs="宋体"/>
          <w:kern w:val="0"/>
          <w:szCs w:val="21"/>
        </w:rPr>
        <w:t>贞父语</w:t>
      </w:r>
      <w:proofErr w:type="gramEnd"/>
      <w:r w:rsidRPr="00D37B48">
        <w:rPr>
          <w:rFonts w:ascii="宋体" w:eastAsia="宋体" w:hAnsi="宋体" w:cs="宋体"/>
          <w:kern w:val="0"/>
          <w:szCs w:val="21"/>
        </w:rPr>
        <w:t>同寅曰：“</w:t>
      </w:r>
      <w:proofErr w:type="gramStart"/>
      <w:r w:rsidRPr="00D37B48">
        <w:rPr>
          <w:rFonts w:ascii="宋体" w:eastAsia="宋体" w:hAnsi="宋体" w:cs="宋体"/>
          <w:kern w:val="0"/>
          <w:szCs w:val="21"/>
        </w:rPr>
        <w:t>爰书例</w:t>
      </w:r>
      <w:proofErr w:type="gramEnd"/>
      <w:r w:rsidRPr="00D37B48">
        <w:rPr>
          <w:rFonts w:ascii="宋体" w:eastAsia="宋体" w:hAnsi="宋体" w:cs="宋体"/>
          <w:kern w:val="0"/>
          <w:szCs w:val="21"/>
        </w:rPr>
        <w:t>应属我，我勿受，诸君亦勿受，吾将以困张广昌。”大父知其意，勿固辞，走笔数千言，皆引经据典，断案如老吏。贞父</w:t>
      </w:r>
      <w:proofErr w:type="gramStart"/>
      <w:r w:rsidRPr="00D37B48">
        <w:rPr>
          <w:rFonts w:ascii="宋体" w:eastAsia="宋体" w:hAnsi="宋体" w:cs="宋体"/>
          <w:kern w:val="0"/>
          <w:szCs w:val="21"/>
        </w:rPr>
        <w:t>歙</w:t>
      </w:r>
      <w:proofErr w:type="gramEnd"/>
      <w:r w:rsidRPr="00D37B48">
        <w:rPr>
          <w:rFonts w:ascii="宋体" w:eastAsia="宋体" w:hAnsi="宋体" w:cs="宋体"/>
          <w:kern w:val="0"/>
          <w:szCs w:val="21"/>
        </w:rPr>
        <w:t>然张口称：“奇才！奇才！”遂与</w:t>
      </w:r>
      <w:proofErr w:type="gramStart"/>
      <w:r w:rsidRPr="00D37B48">
        <w:rPr>
          <w:rFonts w:ascii="宋体" w:eastAsia="宋体" w:hAnsi="宋体" w:cs="宋体"/>
          <w:kern w:val="0"/>
          <w:szCs w:val="21"/>
        </w:rPr>
        <w:t>大父定交</w:t>
      </w:r>
      <w:proofErr w:type="gramEnd"/>
      <w:r w:rsidRPr="00D37B48">
        <w:rPr>
          <w:rFonts w:ascii="宋体" w:eastAsia="宋体" w:hAnsi="宋体" w:cs="宋体"/>
          <w:kern w:val="0"/>
          <w:szCs w:val="21"/>
        </w:rPr>
        <w:t>，称莫逆。满六载，</w:t>
      </w:r>
      <w:proofErr w:type="gramStart"/>
      <w:r w:rsidRPr="00D37B48">
        <w:rPr>
          <w:rFonts w:ascii="宋体" w:eastAsia="宋体" w:hAnsi="宋体" w:cs="宋体"/>
          <w:kern w:val="0"/>
          <w:szCs w:val="21"/>
        </w:rPr>
        <w:t>考卓异</w:t>
      </w:r>
      <w:proofErr w:type="gramEnd"/>
      <w:r w:rsidRPr="00D37B48">
        <w:rPr>
          <w:rFonts w:ascii="宋体" w:eastAsia="宋体" w:hAnsi="宋体" w:cs="宋体"/>
          <w:kern w:val="0"/>
          <w:szCs w:val="21"/>
        </w:rPr>
        <w:t>第一。</w:t>
      </w:r>
    </w:p>
    <w:p w:rsidR="00D37B48" w:rsidRPr="00D37B48" w:rsidRDefault="00D37B48" w:rsidP="00D37B48">
      <w:pPr>
        <w:widowControl/>
        <w:jc w:val="left"/>
        <w:rPr>
          <w:rFonts w:ascii="宋体" w:eastAsia="宋体" w:hAnsi="宋体" w:cs="宋体"/>
          <w:kern w:val="0"/>
          <w:sz w:val="24"/>
          <w:szCs w:val="24"/>
        </w:rPr>
      </w:pPr>
      <w:r w:rsidRPr="00D37B48">
        <w:rPr>
          <w:rFonts w:ascii="宋体" w:eastAsia="宋体" w:hAnsi="宋体" w:cs="宋体"/>
          <w:kern w:val="0"/>
          <w:szCs w:val="21"/>
        </w:rPr>
        <w:t> </w:t>
      </w:r>
    </w:p>
    <w:p w:rsidR="00D37B48" w:rsidRPr="00D37B48" w:rsidRDefault="00D37B48" w:rsidP="00D37B48">
      <w:pPr>
        <w:widowControl/>
        <w:jc w:val="right"/>
        <w:rPr>
          <w:rFonts w:ascii="宋体" w:eastAsia="宋体" w:hAnsi="宋体" w:cs="宋体"/>
          <w:kern w:val="0"/>
          <w:sz w:val="24"/>
          <w:szCs w:val="24"/>
        </w:rPr>
      </w:pPr>
      <w:r w:rsidRPr="00D37B48">
        <w:rPr>
          <w:rFonts w:ascii="宋体" w:eastAsia="宋体" w:hAnsi="宋体" w:cs="宋体"/>
          <w:kern w:val="0"/>
          <w:szCs w:val="21"/>
        </w:rPr>
        <w:t>（选自张岱《家传》，有删节）</w:t>
      </w:r>
    </w:p>
    <w:p w:rsidR="000B29DE" w:rsidRPr="00D37B48" w:rsidRDefault="000B29DE" w:rsidP="00D37B48"/>
    <w:sectPr w:rsidR="000B29DE" w:rsidRPr="00D37B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B48"/>
    <w:rsid w:val="000B29DE"/>
    <w:rsid w:val="00D37B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37B4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37B48"/>
    <w:rPr>
      <w:b/>
      <w:bCs/>
    </w:rPr>
  </w:style>
  <w:style w:type="paragraph" w:styleId="a5">
    <w:name w:val="Balloon Text"/>
    <w:basedOn w:val="a"/>
    <w:link w:val="Char"/>
    <w:uiPriority w:val="99"/>
    <w:semiHidden/>
    <w:unhideWhenUsed/>
    <w:rsid w:val="00D37B48"/>
    <w:rPr>
      <w:sz w:val="18"/>
      <w:szCs w:val="18"/>
    </w:rPr>
  </w:style>
  <w:style w:type="character" w:customStyle="1" w:styleId="Char">
    <w:name w:val="批注框文本 Char"/>
    <w:basedOn w:val="a0"/>
    <w:link w:val="a5"/>
    <w:uiPriority w:val="99"/>
    <w:semiHidden/>
    <w:rsid w:val="00D37B4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37B4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37B48"/>
    <w:rPr>
      <w:b/>
      <w:bCs/>
    </w:rPr>
  </w:style>
  <w:style w:type="paragraph" w:styleId="a5">
    <w:name w:val="Balloon Text"/>
    <w:basedOn w:val="a"/>
    <w:link w:val="Char"/>
    <w:uiPriority w:val="99"/>
    <w:semiHidden/>
    <w:unhideWhenUsed/>
    <w:rsid w:val="00D37B48"/>
    <w:rPr>
      <w:sz w:val="18"/>
      <w:szCs w:val="18"/>
    </w:rPr>
  </w:style>
  <w:style w:type="character" w:customStyle="1" w:styleId="Char">
    <w:name w:val="批注框文本 Char"/>
    <w:basedOn w:val="a0"/>
    <w:link w:val="a5"/>
    <w:uiPriority w:val="99"/>
    <w:semiHidden/>
    <w:rsid w:val="00D37B4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295708">
      <w:bodyDiv w:val="1"/>
      <w:marLeft w:val="0"/>
      <w:marRight w:val="0"/>
      <w:marTop w:val="0"/>
      <w:marBottom w:val="0"/>
      <w:divBdr>
        <w:top w:val="none" w:sz="0" w:space="0" w:color="auto"/>
        <w:left w:val="none" w:sz="0" w:space="0" w:color="auto"/>
        <w:bottom w:val="none" w:sz="0" w:space="0" w:color="auto"/>
        <w:right w:val="none" w:sz="0" w:space="0" w:color="auto"/>
      </w:divBdr>
    </w:div>
    <w:div w:id="578712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527</Words>
  <Characters>3009</Characters>
  <Application>Microsoft Office Word</Application>
  <DocSecurity>0</DocSecurity>
  <Lines>25</Lines>
  <Paragraphs>7</Paragraphs>
  <ScaleCrop>false</ScaleCrop>
  <Company/>
  <LinksUpToDate>false</LinksUpToDate>
  <CharactersWithSpaces>3529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2022-03-25T11:15:00Z</dcterms:created>
  <dcterms:modified xsi:type="dcterms:W3CDTF">2022-03-25T11:16:00Z</dcterms:modified>
</cp:coreProperties>
</file>