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CBA" w:rsidRDefault="008D5E5F">
      <w:pPr>
        <w:pStyle w:val="3"/>
        <w:ind w:firstLineChars="400" w:firstLine="1285"/>
      </w:pPr>
      <w:bookmarkStart w:id="0" w:name="_GoBack"/>
      <w:bookmarkEnd w:id="0"/>
      <w:r>
        <w:t>第</w:t>
      </w:r>
      <w:r>
        <w:rPr>
          <w:rFonts w:hint="eastAsia"/>
        </w:rPr>
        <w:t>2</w:t>
      </w:r>
      <w:r>
        <w:t>课时　细胞的功能主要由蛋白质完成</w:t>
      </w:r>
    </w:p>
    <w:p w:rsidR="00855CBA" w:rsidRDefault="008D5E5F">
      <w:pPr>
        <w:rPr>
          <w:szCs w:val="21"/>
        </w:rPr>
      </w:pPr>
      <w:r>
        <w:rPr>
          <w:rFonts w:hint="eastAsia"/>
          <w:szCs w:val="21"/>
        </w:rPr>
        <w:t>一．单选题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Times New Roman" w:hAnsi="Times New Roman" w:cs="Times New Roman"/>
        </w:rPr>
        <w:t>能正确表示蛋白质分子由简到繁结构层次的一组数字是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氨基酸分子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等元素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氨基酸分子相互结合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 xml:space="preserve">多肽　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具有一定空间结构的蛋白质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①②③④⑤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②①④③⑤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②①③⑤④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</w:t>
      </w:r>
      <w:r>
        <w:rPr>
          <w:rFonts w:hAnsi="宋体" w:cs="Times New Roman"/>
        </w:rPr>
        <w:t>②①③④⑤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Times New Roman" w:hAnsi="Times New Roman" w:cs="Times New Roman"/>
        </w:rPr>
        <w:t>下列哪项与蛋白质的多样性无关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．构成蛋白质分子的氨基酸种类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．构成蛋白质分子的氨基酸序列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．肽链的盘曲、折叠方式</w:t>
      </w: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．氨基酸之间连接的化学键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3.</w:t>
      </w:r>
      <w:r>
        <w:rPr>
          <w:rFonts w:ascii="Times New Roman" w:hAnsi="Times New Roman" w:cs="Times New Roman"/>
        </w:rPr>
        <w:t>蛋白质的功能多种多样，下列与其功能不相符的是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．酶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催化作用</w:t>
      </w:r>
      <w:r>
        <w:rPr>
          <w:rFonts w:ascii="Times New Roman" w:hAnsi="Times New Roman" w:cs="Times New Roman" w:hint="eastAsia"/>
        </w:rPr>
        <w:t xml:space="preserve">        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．抗体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免疫作用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．载体蛋白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运输作用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．肌肉中的蛋白质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调控作用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4.</w:t>
      </w:r>
      <w:r>
        <w:rPr>
          <w:rFonts w:ascii="Times New Roman" w:hAnsi="Times New Roman" w:cs="Times New Roman"/>
        </w:rPr>
        <w:t>下列可用于检测蛋白质的试剂和反应呈现的颜色分别是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．苏丹</w:t>
      </w:r>
      <w:r>
        <w:rPr>
          <w:rFonts w:hAnsi="宋体" w:cs="Times New Roman"/>
        </w:rPr>
        <w:t>Ⅲ</w:t>
      </w:r>
      <w:r>
        <w:rPr>
          <w:rFonts w:ascii="Times New Roman" w:hAnsi="Times New Roman" w:cs="Times New Roman"/>
        </w:rPr>
        <w:t>染色液、橘黄色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．斐林试剂、砖红色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．稀碘液、蓝色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．双缩脲试剂、紫色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5.</w:t>
      </w:r>
      <w:r>
        <w:rPr>
          <w:rFonts w:ascii="Times New Roman" w:hAnsi="Times New Roman" w:cs="Times New Roman" w:hint="eastAsia"/>
        </w:rPr>
        <w:t>下</w:t>
      </w:r>
      <w:r>
        <w:rPr>
          <w:rFonts w:ascii="Times New Roman" w:hAnsi="Times New Roman" w:cs="Times New Roman"/>
        </w:rPr>
        <w:t>列关于斐林试剂和双缩脲试剂的叙述，错误的是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．都含有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>溶液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．斐林试剂的配制方法是将质量浓度为</w:t>
      </w:r>
      <w:r>
        <w:rPr>
          <w:rFonts w:ascii="Times New Roman" w:hAnsi="Times New Roman" w:cs="Times New Roman"/>
        </w:rPr>
        <w:t xml:space="preserve">0.05 </w:t>
      </w:r>
      <w:proofErr w:type="spellStart"/>
      <w:r>
        <w:rPr>
          <w:rFonts w:ascii="Times New Roman" w:hAnsi="Times New Roman" w:cs="Times New Roman"/>
        </w:rPr>
        <w:t>g·mL</w:t>
      </w:r>
      <w:proofErr w:type="spellEnd"/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溶液加入等量的质量浓度为</w:t>
      </w:r>
      <w:r>
        <w:rPr>
          <w:rFonts w:ascii="Times New Roman" w:hAnsi="Times New Roman" w:cs="Times New Roman"/>
        </w:rPr>
        <w:t xml:space="preserve">0.1 </w:t>
      </w:r>
      <w:proofErr w:type="spellStart"/>
      <w:r>
        <w:rPr>
          <w:rFonts w:ascii="Times New Roman" w:hAnsi="Times New Roman" w:cs="Times New Roman"/>
        </w:rPr>
        <w:t>g·mL</w:t>
      </w:r>
      <w:proofErr w:type="spellEnd"/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的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>溶液中并混匀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．双缩脲试剂是将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滴质量浓度为</w:t>
      </w:r>
      <w:r>
        <w:rPr>
          <w:rFonts w:ascii="Times New Roman" w:hAnsi="Times New Roman" w:cs="Times New Roman"/>
        </w:rPr>
        <w:t xml:space="preserve">0.01 </w:t>
      </w:r>
      <w:proofErr w:type="spellStart"/>
      <w:r>
        <w:rPr>
          <w:rFonts w:ascii="Times New Roman" w:hAnsi="Times New Roman" w:cs="Times New Roman"/>
        </w:rPr>
        <w:t>g·mL</w:t>
      </w:r>
      <w:proofErr w:type="spellEnd"/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溶液加入质量浓度为</w:t>
      </w:r>
      <w:r>
        <w:rPr>
          <w:rFonts w:ascii="Times New Roman" w:hAnsi="Times New Roman" w:cs="Times New Roman"/>
        </w:rPr>
        <w:t xml:space="preserve">0.1 </w:t>
      </w:r>
      <w:proofErr w:type="spellStart"/>
      <w:r>
        <w:rPr>
          <w:rFonts w:ascii="Times New Roman" w:hAnsi="Times New Roman" w:cs="Times New Roman"/>
        </w:rPr>
        <w:t>g·mL</w:t>
      </w:r>
      <w:proofErr w:type="spellEnd"/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的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>溶液中混合而成的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spacing w:val="-4"/>
        </w:rPr>
        <w:t>配制双缩脲试剂的溶液为：质量浓度为</w:t>
      </w:r>
      <w:r>
        <w:rPr>
          <w:rFonts w:ascii="Times New Roman" w:hAnsi="Times New Roman" w:cs="Times New Roman"/>
          <w:spacing w:val="-4"/>
        </w:rPr>
        <w:t xml:space="preserve">0.1 </w:t>
      </w:r>
      <w:proofErr w:type="spellStart"/>
      <w:r>
        <w:rPr>
          <w:rFonts w:ascii="Times New Roman" w:hAnsi="Times New Roman" w:cs="Times New Roman"/>
          <w:spacing w:val="-4"/>
        </w:rPr>
        <w:t>g·mL</w:t>
      </w:r>
      <w:proofErr w:type="spellEnd"/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  <w:vertAlign w:val="superscript"/>
        </w:rPr>
        <w:t>1</w:t>
      </w:r>
      <w:r>
        <w:rPr>
          <w:rFonts w:ascii="Times New Roman" w:hAnsi="Times New Roman" w:cs="Times New Roman"/>
          <w:spacing w:val="-4"/>
        </w:rPr>
        <w:t>的</w:t>
      </w:r>
      <w:proofErr w:type="spellStart"/>
      <w:r>
        <w:rPr>
          <w:rFonts w:ascii="Times New Roman" w:hAnsi="Times New Roman" w:cs="Times New Roman"/>
          <w:spacing w:val="-4"/>
        </w:rPr>
        <w:t>NaOH</w:t>
      </w:r>
      <w:proofErr w:type="spellEnd"/>
      <w:r>
        <w:rPr>
          <w:rFonts w:ascii="Times New Roman" w:hAnsi="Times New Roman" w:cs="Times New Roman"/>
          <w:spacing w:val="-4"/>
        </w:rPr>
        <w:t>溶液和质量浓度为</w:t>
      </w:r>
      <w:r>
        <w:rPr>
          <w:rFonts w:ascii="Times New Roman" w:hAnsi="Times New Roman" w:cs="Times New Roman"/>
        </w:rPr>
        <w:t xml:space="preserve">0.01 </w:t>
      </w:r>
      <w:proofErr w:type="spellStart"/>
      <w:r>
        <w:rPr>
          <w:rFonts w:ascii="Times New Roman" w:hAnsi="Times New Roman" w:cs="Times New Roman"/>
        </w:rPr>
        <w:t>g·mL</w:t>
      </w:r>
      <w:proofErr w:type="spellEnd"/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6.</w:t>
      </w:r>
      <w:r>
        <w:rPr>
          <w:rFonts w:ascii="Times New Roman" w:hAnsi="Times New Roman" w:cs="Times New Roman"/>
        </w:rPr>
        <w:t>人体的肌肉主要是由蛋白质构成的，但骨骼肌、心肌、平滑肌的功能各不相同，这是因为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　　</w:t>
      </w:r>
      <w:r>
        <w:rPr>
          <w:rFonts w:ascii="Times New Roman" w:hAnsi="Times New Roman" w:cs="Times New Roman"/>
        </w:rPr>
        <w:t>)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．肌细胞形状不同</w:t>
      </w: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．在人体的分布位置不同</w:t>
      </w:r>
    </w:p>
    <w:p w:rsidR="00855CBA" w:rsidRDefault="008D5E5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．支配其运动的神经不同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．构成肌细胞的蛋白质分子结构不同</w:t>
      </w:r>
    </w:p>
    <w:p w:rsidR="00855CBA" w:rsidRDefault="008D5E5F">
      <w:pPr>
        <w:ind w:left="315" w:hangingChars="150" w:hanging="315"/>
        <w:rPr>
          <w:rFonts w:ascii="宋体" w:hAnsi="宋体"/>
        </w:rPr>
      </w:pPr>
      <w:r>
        <w:rPr>
          <w:rFonts w:hint="eastAsia"/>
          <w:szCs w:val="21"/>
        </w:rPr>
        <w:t>7.</w:t>
      </w:r>
      <w:r>
        <w:rPr>
          <w:rFonts w:ascii="宋体" w:hAnsi="宋体" w:hint="eastAsia"/>
        </w:rPr>
        <w:t>将面团包在纱布中放在清水中搓洗，请你选用试剂检测粘留在纱布上的粘稠物</w:t>
      </w:r>
    </w:p>
    <w:p w:rsidR="00855CBA" w:rsidRDefault="008D5E5F">
      <w:pPr>
        <w:ind w:left="315" w:hangingChars="150" w:hanging="315"/>
        <w:rPr>
          <w:rFonts w:ascii="宋体" w:hAnsi="宋体"/>
        </w:rPr>
      </w:pPr>
      <w:r>
        <w:rPr>
          <w:rFonts w:ascii="宋体" w:hAnsi="宋体" w:hint="eastAsia"/>
        </w:rPr>
        <w:t>和洗出的白浆（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）</w:t>
      </w:r>
    </w:p>
    <w:p w:rsidR="00855CBA" w:rsidRDefault="008D5E5F">
      <w:pPr>
        <w:ind w:left="315" w:hangingChars="150" w:hanging="315"/>
        <w:rPr>
          <w:rFonts w:ascii="宋体" w:hAnsi="宋体"/>
        </w:rPr>
      </w:pPr>
      <w:r>
        <w:rPr>
          <w:rFonts w:ascii="宋体" w:hAnsi="宋体" w:hint="eastAsia"/>
        </w:rPr>
        <w:t>A.</w:t>
      </w:r>
      <w:r>
        <w:rPr>
          <w:rFonts w:ascii="宋体" w:hAnsi="宋体" w:hint="eastAsia"/>
        </w:rPr>
        <w:t>斐林试剂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碘液</w:t>
      </w:r>
      <w:r>
        <w:rPr>
          <w:rFonts w:ascii="宋体" w:hAnsi="宋体" w:hint="eastAsia"/>
        </w:rPr>
        <w:t xml:space="preserve">            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双缩脲试剂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碘液</w:t>
      </w:r>
    </w:p>
    <w:p w:rsidR="00855CBA" w:rsidRDefault="008D5E5F">
      <w:pPr>
        <w:ind w:left="315" w:hangingChars="150" w:hanging="315"/>
        <w:rPr>
          <w:rFonts w:ascii="宋体" w:hAnsi="宋体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双缩脲试剂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斐林试剂</w:t>
      </w:r>
      <w:r>
        <w:rPr>
          <w:rFonts w:ascii="宋体" w:hAnsi="宋体" w:hint="eastAsia"/>
        </w:rPr>
        <w:t xml:space="preserve">        D.</w:t>
      </w:r>
      <w:r>
        <w:rPr>
          <w:rFonts w:ascii="宋体" w:hAnsi="宋体" w:hint="eastAsia"/>
        </w:rPr>
        <w:t>双缩脲试剂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苏丹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= 3 \* ROMAN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III</w:t>
      </w:r>
      <w:r>
        <w:rPr>
          <w:rFonts w:ascii="宋体" w:hAnsi="宋体"/>
        </w:rPr>
        <w:fldChar w:fldCharType="end"/>
      </w:r>
      <w:r>
        <w:rPr>
          <w:rFonts w:ascii="宋体" w:hAnsi="宋体" w:hint="eastAsia"/>
        </w:rPr>
        <w:t>染液</w:t>
      </w:r>
    </w:p>
    <w:p w:rsidR="00855CBA" w:rsidRDefault="00855CBA">
      <w:pPr>
        <w:widowControl/>
        <w:jc w:val="left"/>
        <w:rPr>
          <w:rFonts w:ascii="Verdana" w:hAnsi="Verdana" w:cs="宋体"/>
          <w:color w:val="000000"/>
          <w:kern w:val="0"/>
          <w:szCs w:val="21"/>
        </w:rPr>
      </w:pPr>
    </w:p>
    <w:p w:rsidR="00855CBA" w:rsidRDefault="00855CBA">
      <w:pPr>
        <w:widowControl/>
        <w:jc w:val="left"/>
        <w:rPr>
          <w:rFonts w:ascii="Verdana" w:hAnsi="Verdana" w:cs="宋体"/>
          <w:color w:val="000000"/>
          <w:kern w:val="0"/>
          <w:szCs w:val="21"/>
        </w:rPr>
      </w:pPr>
    </w:p>
    <w:p w:rsidR="00855CBA" w:rsidRDefault="00855CBA">
      <w:pPr>
        <w:widowControl/>
        <w:jc w:val="left"/>
        <w:rPr>
          <w:rFonts w:ascii="Verdana" w:hAnsi="Verdana" w:cs="宋体"/>
          <w:color w:val="000000"/>
          <w:kern w:val="0"/>
          <w:szCs w:val="21"/>
        </w:rPr>
      </w:pPr>
    </w:p>
    <w:p w:rsidR="00855CBA" w:rsidRDefault="008D5E5F">
      <w:pPr>
        <w:widowControl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8.</w:t>
      </w:r>
      <w:r>
        <w:rPr>
          <w:rFonts w:ascii="Verdana" w:hAnsi="Verdana" w:cs="宋体"/>
          <w:color w:val="000000"/>
          <w:kern w:val="0"/>
          <w:szCs w:val="21"/>
        </w:rPr>
        <w:t>分析下表，可推测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1"/>
        <w:gridCol w:w="1476"/>
        <w:gridCol w:w="846"/>
        <w:gridCol w:w="1281"/>
      </w:tblGrid>
      <w:tr w:rsidR="00855CBA">
        <w:trPr>
          <w:tblCellSpacing w:w="15" w:type="dxa"/>
          <w:jc w:val="center"/>
        </w:trPr>
        <w:tc>
          <w:tcPr>
            <w:tcW w:w="1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溶液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双缩脲试剂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碘液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斐林试剂</w:t>
            </w:r>
          </w:p>
        </w:tc>
      </w:tr>
      <w:tr w:rsidR="00855CBA">
        <w:trPr>
          <w:tblCellSpacing w:w="15" w:type="dxa"/>
          <w:jc w:val="center"/>
        </w:trPr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－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－</w:t>
            </w:r>
          </w:p>
        </w:tc>
      </w:tr>
      <w:tr w:rsidR="00855CBA">
        <w:trPr>
          <w:tblCellSpacing w:w="15" w:type="dxa"/>
          <w:jc w:val="center"/>
        </w:trPr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乙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－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＋＋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－</w:t>
            </w:r>
          </w:p>
        </w:tc>
      </w:tr>
      <w:tr w:rsidR="00855CBA">
        <w:trPr>
          <w:tblCellSpacing w:w="15" w:type="dxa"/>
          <w:jc w:val="center"/>
        </w:trPr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甲、乙混合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CBA" w:rsidRDefault="008D5E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＋</w:t>
            </w:r>
          </w:p>
        </w:tc>
      </w:tr>
    </w:tbl>
    <w:p w:rsidR="00855CBA" w:rsidRDefault="008D5E5F">
      <w:pPr>
        <w:widowControl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/>
          <w:color w:val="000000"/>
          <w:kern w:val="0"/>
          <w:szCs w:val="21"/>
        </w:rPr>
        <w:t>   </w:t>
      </w:r>
      <w:r>
        <w:rPr>
          <w:rFonts w:ascii="Verdana" w:hAnsi="Verdana" w:cs="宋体"/>
          <w:color w:val="000000"/>
          <w:kern w:val="0"/>
        </w:rPr>
        <w:t> </w:t>
      </w:r>
      <w:r>
        <w:rPr>
          <w:rFonts w:ascii="Verdana" w:hAnsi="Verdana" w:cs="宋体"/>
          <w:color w:val="000000"/>
          <w:kern w:val="0"/>
          <w:szCs w:val="21"/>
        </w:rPr>
        <w:t>注：</w:t>
      </w:r>
      <w:r>
        <w:rPr>
          <w:rFonts w:ascii="Verdana" w:hAnsi="Verdana" w:cs="宋体"/>
          <w:color w:val="000000"/>
          <w:kern w:val="0"/>
          <w:szCs w:val="21"/>
        </w:rPr>
        <w:t>“+”</w:t>
      </w:r>
      <w:r>
        <w:rPr>
          <w:rFonts w:ascii="Verdana" w:hAnsi="Verdana" w:cs="宋体"/>
          <w:color w:val="000000"/>
          <w:kern w:val="0"/>
          <w:szCs w:val="21"/>
        </w:rPr>
        <w:t>显色，</w:t>
      </w:r>
      <w:r>
        <w:rPr>
          <w:rFonts w:ascii="Verdana" w:hAnsi="Verdana" w:cs="宋体"/>
          <w:color w:val="000000"/>
          <w:kern w:val="0"/>
          <w:szCs w:val="21"/>
        </w:rPr>
        <w:t>“++”</w:t>
      </w:r>
      <w:r>
        <w:rPr>
          <w:rFonts w:ascii="Verdana" w:hAnsi="Verdana" w:cs="宋体"/>
          <w:color w:val="000000"/>
          <w:kern w:val="0"/>
          <w:szCs w:val="21"/>
        </w:rPr>
        <w:t>显色更深；</w:t>
      </w:r>
      <w:r>
        <w:rPr>
          <w:rFonts w:ascii="Verdana" w:hAnsi="Verdana" w:cs="宋体"/>
          <w:color w:val="000000"/>
          <w:kern w:val="0"/>
          <w:szCs w:val="21"/>
        </w:rPr>
        <w:t>“-”</w:t>
      </w:r>
      <w:r>
        <w:rPr>
          <w:rFonts w:ascii="Verdana" w:hAnsi="Verdana" w:cs="宋体"/>
          <w:color w:val="000000"/>
          <w:kern w:val="0"/>
          <w:szCs w:val="21"/>
        </w:rPr>
        <w:t>不显色</w:t>
      </w:r>
      <w:r>
        <w:rPr>
          <w:rFonts w:ascii="Verdana" w:hAnsi="Verdana" w:cs="宋体"/>
          <w:color w:val="000000"/>
          <w:kern w:val="0"/>
          <w:szCs w:val="21"/>
        </w:rPr>
        <w:t>.</w:t>
      </w:r>
    </w:p>
    <w:p w:rsidR="00855CBA" w:rsidRDefault="008D5E5F">
      <w:pPr>
        <w:widowControl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/>
          <w:color w:val="000000"/>
          <w:kern w:val="0"/>
          <w:szCs w:val="21"/>
        </w:rPr>
        <w:t>A.</w:t>
      </w:r>
      <w:r>
        <w:rPr>
          <w:rFonts w:ascii="Verdana" w:hAnsi="Verdana" w:cs="宋体"/>
          <w:color w:val="000000"/>
          <w:kern w:val="0"/>
          <w:szCs w:val="21"/>
        </w:rPr>
        <w:t>甲溶液含有淀粉</w:t>
      </w:r>
      <w:r>
        <w:rPr>
          <w:rFonts w:ascii="Verdana" w:hAnsi="Verdana" w:cs="宋体"/>
          <w:color w:val="000000"/>
          <w:kern w:val="0"/>
        </w:rPr>
        <w:t> </w:t>
      </w:r>
      <w:r>
        <w:rPr>
          <w:rFonts w:ascii="Verdana" w:hAnsi="Verdana" w:cs="宋体"/>
          <w:color w:val="000000"/>
          <w:kern w:val="0"/>
          <w:szCs w:val="21"/>
        </w:rPr>
        <w:t>          </w:t>
      </w:r>
      <w:r>
        <w:rPr>
          <w:rFonts w:ascii="Verdana" w:hAnsi="Verdana" w:cs="宋体" w:hint="eastAsia"/>
          <w:color w:val="000000"/>
          <w:kern w:val="0"/>
          <w:szCs w:val="21"/>
        </w:rPr>
        <w:t xml:space="preserve">  </w:t>
      </w:r>
      <w:r>
        <w:rPr>
          <w:rFonts w:ascii="Verdana" w:hAnsi="Verdana" w:cs="宋体"/>
          <w:color w:val="000000"/>
          <w:kern w:val="0"/>
          <w:szCs w:val="21"/>
        </w:rPr>
        <w:t>B.</w:t>
      </w:r>
      <w:r>
        <w:rPr>
          <w:rFonts w:ascii="Verdana" w:hAnsi="Verdana" w:cs="宋体"/>
          <w:color w:val="000000"/>
          <w:kern w:val="0"/>
          <w:szCs w:val="21"/>
        </w:rPr>
        <w:t>乙溶液含有还原糖</w:t>
      </w:r>
    </w:p>
    <w:p w:rsidR="00855CBA" w:rsidRDefault="008D5E5F">
      <w:pPr>
        <w:widowControl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/>
          <w:color w:val="000000"/>
          <w:kern w:val="0"/>
          <w:szCs w:val="21"/>
        </w:rPr>
        <w:t>C.</w:t>
      </w:r>
      <w:r>
        <w:rPr>
          <w:rFonts w:ascii="Verdana" w:hAnsi="Verdana" w:cs="宋体"/>
          <w:color w:val="000000"/>
          <w:kern w:val="0"/>
          <w:szCs w:val="21"/>
        </w:rPr>
        <w:t>混合溶液不含淀粉</w:t>
      </w:r>
      <w:r>
        <w:rPr>
          <w:rFonts w:ascii="Verdana" w:hAnsi="Verdana" w:cs="宋体"/>
          <w:color w:val="000000"/>
          <w:kern w:val="0"/>
          <w:szCs w:val="21"/>
        </w:rPr>
        <w:t>           D.</w:t>
      </w:r>
      <w:r>
        <w:rPr>
          <w:rFonts w:ascii="Verdana" w:hAnsi="Verdana" w:cs="宋体"/>
          <w:color w:val="000000"/>
          <w:kern w:val="0"/>
          <w:szCs w:val="21"/>
        </w:rPr>
        <w:t>混合溶液含有淀粉酶</w:t>
      </w:r>
    </w:p>
    <w:p w:rsidR="00855CBA" w:rsidRDefault="008D5E5F">
      <w:pPr>
        <w:rPr>
          <w:rFonts w:ascii="宋体" w:hAnsi="宋体"/>
        </w:rPr>
      </w:pPr>
      <w:r>
        <w:rPr>
          <w:rFonts w:ascii="宋体" w:hAnsi="宋体" w:hint="eastAsia"/>
        </w:rPr>
        <w:t>三．非选择题</w:t>
      </w:r>
    </w:p>
    <w:p w:rsidR="00855CBA" w:rsidRDefault="008D5E5F">
      <w:pPr>
        <w:rPr>
          <w:color w:val="000000"/>
        </w:rPr>
      </w:pPr>
      <w:r>
        <w:rPr>
          <w:rFonts w:hint="eastAsia"/>
          <w:szCs w:val="21"/>
        </w:rPr>
        <w:t>9.</w:t>
      </w:r>
      <w:r>
        <w:rPr>
          <w:rFonts w:hAnsi="宋体"/>
          <w:color w:val="000000"/>
        </w:rPr>
        <w:t>根据我国现行的食品质量标准，</w:t>
      </w:r>
      <w:r>
        <w:rPr>
          <w:color w:val="000000"/>
        </w:rPr>
        <w:t>0</w:t>
      </w:r>
      <w:r>
        <w:rPr>
          <w:rFonts w:hAnsi="宋体"/>
          <w:color w:val="000000"/>
        </w:rPr>
        <w:t>～</w:t>
      </w:r>
      <w:r>
        <w:rPr>
          <w:color w:val="000000"/>
        </w:rPr>
        <w:t>6</w:t>
      </w:r>
      <w:r>
        <w:rPr>
          <w:rFonts w:hAnsi="宋体"/>
          <w:color w:val="000000"/>
        </w:rPr>
        <w:t>个月的婴儿奶粉中蛋白质的含量应为</w:t>
      </w:r>
      <w:r>
        <w:rPr>
          <w:color w:val="000000"/>
        </w:rPr>
        <w:t>12%</w:t>
      </w:r>
      <w:r>
        <w:rPr>
          <w:rFonts w:hAnsi="宋体"/>
          <w:color w:val="000000"/>
        </w:rPr>
        <w:t>～</w:t>
      </w:r>
      <w:r>
        <w:rPr>
          <w:color w:val="000000"/>
        </w:rPr>
        <w:t>18%</w:t>
      </w:r>
      <w:r>
        <w:rPr>
          <w:rFonts w:hAnsi="宋体"/>
          <w:color w:val="000000"/>
        </w:rPr>
        <w:t>。现有一种待测婴儿奶粉，请你尝试完成鉴定实验。</w:t>
      </w:r>
    </w:p>
    <w:p w:rsidR="00855CBA" w:rsidRDefault="008D5E5F">
      <w:pPr>
        <w:rPr>
          <w:color w:val="000000"/>
        </w:rPr>
      </w:pPr>
      <w:r>
        <w:rPr>
          <w:rFonts w:hAnsi="宋体"/>
          <w:color w:val="000000"/>
        </w:rPr>
        <w:t>（</w:t>
      </w:r>
      <w:r>
        <w:rPr>
          <w:color w:val="000000"/>
        </w:rPr>
        <w:t>1</w:t>
      </w:r>
      <w:r>
        <w:rPr>
          <w:rFonts w:hAnsi="宋体"/>
          <w:color w:val="000000"/>
        </w:rPr>
        <w:t>）实验目的</w:t>
      </w:r>
    </w:p>
    <w:p w:rsidR="00855CBA" w:rsidRDefault="008D5E5F">
      <w:pPr>
        <w:rPr>
          <w:color w:val="000000"/>
        </w:rPr>
      </w:pPr>
      <w:r>
        <w:rPr>
          <w:color w:val="000000"/>
        </w:rPr>
        <w:t xml:space="preserve">     </w:t>
      </w:r>
      <w:r>
        <w:rPr>
          <w:rFonts w:hAnsi="宋体"/>
          <w:color w:val="000000"/>
        </w:rPr>
        <w:t>鉴定该待测婴儿奶粉蛋白质的含量是否符合质量标准。</w:t>
      </w:r>
    </w:p>
    <w:p w:rsidR="00855CBA" w:rsidRDefault="008D5E5F">
      <w:pPr>
        <w:rPr>
          <w:color w:val="000000"/>
        </w:rPr>
      </w:pPr>
      <w:r>
        <w:rPr>
          <w:rFonts w:hAnsi="宋体"/>
          <w:color w:val="000000"/>
        </w:rPr>
        <w:t>（</w:t>
      </w:r>
      <w:r>
        <w:rPr>
          <w:color w:val="000000"/>
        </w:rPr>
        <w:t>2</w:t>
      </w:r>
      <w:r>
        <w:rPr>
          <w:rFonts w:hAnsi="宋体"/>
          <w:color w:val="000000"/>
        </w:rPr>
        <w:t>）实验原理</w:t>
      </w:r>
    </w:p>
    <w:p w:rsidR="00855CBA" w:rsidRDefault="008D5E5F">
      <w:pPr>
        <w:rPr>
          <w:color w:val="000000"/>
        </w:rPr>
      </w:pPr>
      <w:r>
        <w:rPr>
          <w:color w:val="000000"/>
        </w:rPr>
        <w:t xml:space="preserve">     </w:t>
      </w:r>
      <w:r>
        <w:rPr>
          <w:rFonts w:hAnsi="宋体"/>
          <w:color w:val="000000"/>
        </w:rPr>
        <w:t>蛋白质与</w:t>
      </w:r>
      <w:r>
        <w:rPr>
          <w:rFonts w:hAnsi="宋体" w:hint="eastAsia"/>
          <w:color w:val="000000"/>
          <w:u w:val="single"/>
        </w:rPr>
        <w:t xml:space="preserve">            </w:t>
      </w:r>
      <w:r>
        <w:rPr>
          <w:rFonts w:hAnsi="宋体"/>
          <w:color w:val="000000"/>
        </w:rPr>
        <w:t>试剂发生作用，产生紫色反应。</w:t>
      </w:r>
    </w:p>
    <w:p w:rsidR="00855CBA" w:rsidRDefault="008D5E5F">
      <w:pPr>
        <w:rPr>
          <w:color w:val="000000"/>
        </w:rPr>
      </w:pPr>
      <w:r>
        <w:rPr>
          <w:rFonts w:hAnsi="宋体"/>
          <w:color w:val="000000"/>
        </w:rPr>
        <w:t>（</w:t>
      </w:r>
      <w:r>
        <w:rPr>
          <w:color w:val="000000"/>
        </w:rPr>
        <w:t>3</w:t>
      </w:r>
      <w:r>
        <w:rPr>
          <w:rFonts w:hAnsi="宋体"/>
          <w:color w:val="000000"/>
        </w:rPr>
        <w:t>）材料用具</w:t>
      </w:r>
    </w:p>
    <w:p w:rsidR="00855CBA" w:rsidRDefault="008D5E5F">
      <w:pPr>
        <w:ind w:left="525" w:hangingChars="250" w:hanging="525"/>
        <w:rPr>
          <w:color w:val="000000"/>
        </w:rPr>
      </w:pPr>
      <w:r>
        <w:rPr>
          <w:color w:val="000000"/>
        </w:rPr>
        <w:t xml:space="preserve">     </w:t>
      </w:r>
      <w:r>
        <w:rPr>
          <w:rFonts w:hAnsi="宋体"/>
          <w:color w:val="000000"/>
        </w:rPr>
        <w:t>相同浓度的标准婴儿奶粉溶液和待测婴儿奶粉溶液、</w:t>
      </w:r>
      <w:r>
        <w:rPr>
          <w:color w:val="000000"/>
        </w:rPr>
        <w:t>0.1g/mL</w:t>
      </w:r>
      <w:r>
        <w:rPr>
          <w:rFonts w:hAnsi="宋体"/>
          <w:color w:val="000000"/>
        </w:rPr>
        <w:t>的</w:t>
      </w:r>
      <w:proofErr w:type="spellStart"/>
      <w:r>
        <w:rPr>
          <w:color w:val="000000"/>
        </w:rPr>
        <w:t>NaOH</w:t>
      </w:r>
      <w:proofErr w:type="spellEnd"/>
      <w:r>
        <w:rPr>
          <w:rFonts w:hAnsi="宋体"/>
          <w:color w:val="000000"/>
        </w:rPr>
        <w:t>溶液、</w:t>
      </w:r>
      <w:r>
        <w:rPr>
          <w:color w:val="000000"/>
        </w:rPr>
        <w:t>0.01 g/mL</w:t>
      </w:r>
      <w:r>
        <w:rPr>
          <w:rFonts w:hAnsi="宋体"/>
          <w:color w:val="000000"/>
        </w:rPr>
        <w:t>的</w:t>
      </w:r>
      <w:r>
        <w:rPr>
          <w:color w:val="000000"/>
        </w:rPr>
        <w:t>CuS</w:t>
      </w:r>
      <w:r>
        <w:rPr>
          <w:rFonts w:hint="eastAsia"/>
          <w:color w:val="000000"/>
        </w:rPr>
        <w:t>O</w:t>
      </w:r>
      <w:r>
        <w:rPr>
          <w:color w:val="000000"/>
          <w:vertAlign w:val="subscript"/>
        </w:rPr>
        <w:t>4</w:t>
      </w:r>
      <w:r>
        <w:rPr>
          <w:rFonts w:hAnsi="宋体"/>
          <w:color w:val="000000"/>
        </w:rPr>
        <w:t>溶液、试管和滴管等。</w:t>
      </w:r>
      <w:r>
        <w:rPr>
          <w:rFonts w:hAnsi="宋体" w:hint="eastAsia"/>
          <w:color w:val="000000"/>
        </w:rPr>
        <w:t xml:space="preserve"> </w:t>
      </w:r>
    </w:p>
    <w:p w:rsidR="00855CBA" w:rsidRDefault="008D5E5F">
      <w:pPr>
        <w:rPr>
          <w:color w:val="000000"/>
        </w:rPr>
      </w:pPr>
      <w:r>
        <w:rPr>
          <w:rFonts w:hAnsi="宋体"/>
          <w:color w:val="000000"/>
        </w:rPr>
        <w:t>（</w:t>
      </w:r>
      <w:r>
        <w:rPr>
          <w:color w:val="000000"/>
        </w:rPr>
        <w:t>4</w:t>
      </w:r>
      <w:r>
        <w:rPr>
          <w:rFonts w:hAnsi="宋体"/>
          <w:color w:val="000000"/>
        </w:rPr>
        <w:t>）实验步骤</w:t>
      </w:r>
    </w:p>
    <w:p w:rsidR="00855CBA" w:rsidRDefault="008D5E5F">
      <w:pPr>
        <w:ind w:left="735" w:hangingChars="350" w:hanging="735"/>
        <w:rPr>
          <w:color w:val="000000"/>
        </w:rPr>
      </w:pPr>
      <w:r>
        <w:rPr>
          <w:color w:val="000000"/>
        </w:rPr>
        <w:t xml:space="preserve">     </w:t>
      </w:r>
      <w:r>
        <w:rPr>
          <w:rFonts w:hAnsi="宋体"/>
          <w:color w:val="000000"/>
        </w:rPr>
        <w:t>①</w:t>
      </w:r>
      <w:r>
        <w:rPr>
          <w:rFonts w:hAnsi="宋体"/>
          <w:color w:val="000000"/>
        </w:rPr>
        <w:t>取两支试管分别加</w:t>
      </w:r>
      <w:r>
        <w:rPr>
          <w:rFonts w:hAnsi="宋体" w:hint="eastAsia"/>
          <w:color w:val="000000"/>
        </w:rPr>
        <w:t>入</w:t>
      </w:r>
      <w:r>
        <w:rPr>
          <w:color w:val="000000"/>
        </w:rPr>
        <w:t>2mL</w:t>
      </w:r>
      <w:r>
        <w:rPr>
          <w:rFonts w:hAnsi="宋体"/>
          <w:color w:val="000000"/>
        </w:rPr>
        <w:t>的标准婴儿奶粉溶液（编号甲）和</w:t>
      </w:r>
      <w:r>
        <w:rPr>
          <w:color w:val="000000"/>
        </w:rPr>
        <w:t>2mL</w:t>
      </w:r>
      <w:r>
        <w:rPr>
          <w:rFonts w:hAnsi="宋体"/>
          <w:color w:val="000000"/>
        </w:rPr>
        <w:t>的待测婴儿奶粉溶液（编号乙）。标准婴儿奶粉溶液在本实验中起</w:t>
      </w:r>
      <w:r>
        <w:rPr>
          <w:rFonts w:hAnsi="宋体" w:hint="eastAsia"/>
          <w:color w:val="000000"/>
          <w:u w:val="single"/>
        </w:rPr>
        <w:t xml:space="preserve">             </w:t>
      </w:r>
      <w:r>
        <w:rPr>
          <w:rFonts w:hAnsi="宋体"/>
          <w:color w:val="000000"/>
        </w:rPr>
        <w:t>作用。</w:t>
      </w:r>
    </w:p>
    <w:p w:rsidR="00855CBA" w:rsidRDefault="008D5E5F">
      <w:pPr>
        <w:rPr>
          <w:color w:val="000000"/>
        </w:rPr>
      </w:pPr>
      <w:r>
        <w:rPr>
          <w:color w:val="000000"/>
        </w:rPr>
        <w:t xml:space="preserve">     </w:t>
      </w:r>
      <w:r>
        <w:rPr>
          <w:rFonts w:hAnsi="宋体"/>
          <w:color w:val="000000"/>
        </w:rPr>
        <w:t>②</w:t>
      </w:r>
      <w:r>
        <w:rPr>
          <w:rFonts w:hAnsi="宋体"/>
          <w:color w:val="000000"/>
        </w:rPr>
        <w:t>分别向两支试管中加</w:t>
      </w:r>
      <w:r>
        <w:rPr>
          <w:rFonts w:hAnsi="宋体" w:hint="eastAsia"/>
          <w:color w:val="000000"/>
        </w:rPr>
        <w:t>入</w:t>
      </w:r>
      <w:r>
        <w:rPr>
          <w:color w:val="000000"/>
        </w:rPr>
        <w:t>2mL</w:t>
      </w:r>
      <w:r>
        <w:rPr>
          <w:rFonts w:hAnsi="宋体"/>
          <w:color w:val="000000"/>
        </w:rPr>
        <w:t>的</w:t>
      </w:r>
      <w:r>
        <w:rPr>
          <w:rFonts w:hAnsi="宋体" w:hint="eastAsia"/>
          <w:color w:val="000000"/>
          <w:u w:val="single"/>
        </w:rPr>
        <w:t xml:space="preserve">        </w:t>
      </w:r>
      <w:r>
        <w:rPr>
          <w:color w:val="000000"/>
        </w:rPr>
        <w:t>_</w:t>
      </w:r>
      <w:r>
        <w:rPr>
          <w:rFonts w:hAnsi="宋体"/>
          <w:color w:val="000000"/>
        </w:rPr>
        <w:t>溶液，振荡，摇匀。</w:t>
      </w:r>
    </w:p>
    <w:p w:rsidR="00855CBA" w:rsidRDefault="008D5E5F">
      <w:pPr>
        <w:rPr>
          <w:color w:val="000000"/>
        </w:rPr>
      </w:pPr>
      <w:r>
        <w:rPr>
          <w:color w:val="000000"/>
        </w:rPr>
        <w:t xml:space="preserve">     </w:t>
      </w:r>
      <w:r>
        <w:rPr>
          <w:rFonts w:hAnsi="宋体"/>
          <w:color w:val="000000"/>
        </w:rPr>
        <w:t>③</w:t>
      </w:r>
      <w:r>
        <w:rPr>
          <w:rFonts w:hAnsi="宋体"/>
          <w:color w:val="000000"/>
        </w:rPr>
        <w:t>再分别向两支试管中加</w:t>
      </w:r>
      <w:r>
        <w:rPr>
          <w:rFonts w:hAnsi="宋体" w:hint="eastAsia"/>
          <w:color w:val="000000"/>
        </w:rPr>
        <w:t>入</w:t>
      </w:r>
      <w:r>
        <w:rPr>
          <w:color w:val="000000"/>
        </w:rPr>
        <w:t>3</w:t>
      </w:r>
      <w:r>
        <w:rPr>
          <w:rFonts w:hAnsi="宋体"/>
          <w:color w:val="000000"/>
        </w:rPr>
        <w:t>～</w:t>
      </w:r>
      <w:r>
        <w:rPr>
          <w:color w:val="000000"/>
        </w:rPr>
        <w:t>4</w:t>
      </w:r>
      <w:r>
        <w:rPr>
          <w:rFonts w:hAnsi="宋体"/>
          <w:color w:val="000000"/>
        </w:rPr>
        <w:t>滴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Ansi="宋体"/>
          <w:color w:val="000000"/>
          <w:u w:val="single"/>
        </w:rPr>
        <w:t>溶</w:t>
      </w:r>
      <w:r>
        <w:rPr>
          <w:rFonts w:hAnsi="宋体"/>
          <w:color w:val="000000"/>
        </w:rPr>
        <w:t>液，振荡，摇匀，比较颜色的变化。</w:t>
      </w:r>
    </w:p>
    <w:p w:rsidR="00855CBA" w:rsidRDefault="008D5E5F">
      <w:pPr>
        <w:rPr>
          <w:color w:val="000000"/>
        </w:rPr>
      </w:pPr>
      <w:r>
        <w:rPr>
          <w:rFonts w:hAnsi="宋体"/>
          <w:color w:val="000000"/>
        </w:rPr>
        <w:t>（</w:t>
      </w:r>
      <w:r>
        <w:rPr>
          <w:color w:val="000000"/>
        </w:rPr>
        <w:t>5</w:t>
      </w:r>
      <w:r>
        <w:rPr>
          <w:rFonts w:hAnsi="宋体"/>
          <w:color w:val="000000"/>
        </w:rPr>
        <w:t>）结果预期</w:t>
      </w:r>
    </w:p>
    <w:p w:rsidR="00855CBA" w:rsidRDefault="008D5E5F">
      <w:pPr>
        <w:spacing w:line="0" w:lineRule="atLeast"/>
        <w:rPr>
          <w:rFonts w:hAnsi="宋体"/>
          <w:color w:val="000000"/>
          <w:u w:val="single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  <w:u w:val="single"/>
        </w:rPr>
        <w:t xml:space="preserve">                                       </w:t>
      </w:r>
    </w:p>
    <w:p w:rsidR="00855CBA" w:rsidRDefault="00855CBA">
      <w:pPr>
        <w:rPr>
          <w:szCs w:val="21"/>
        </w:rPr>
      </w:pPr>
    </w:p>
    <w:p w:rsidR="00855CBA" w:rsidRDefault="00855CBA">
      <w:pPr>
        <w:rPr>
          <w:szCs w:val="21"/>
        </w:rPr>
      </w:pPr>
    </w:p>
    <w:p w:rsidR="00855CBA" w:rsidRDefault="00855CBA">
      <w:pPr>
        <w:pStyle w:val="3"/>
        <w:spacing w:line="240" w:lineRule="auto"/>
      </w:pPr>
    </w:p>
    <w:p w:rsidR="00855CBA" w:rsidRDefault="00855CBA">
      <w:pPr>
        <w:pStyle w:val="3"/>
      </w:pPr>
    </w:p>
    <w:p w:rsidR="00855CBA" w:rsidRDefault="00855CBA">
      <w:pPr>
        <w:rPr>
          <w:szCs w:val="21"/>
        </w:rPr>
      </w:pPr>
    </w:p>
    <w:sectPr w:rsidR="00855CB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E5F" w:rsidRDefault="008D5E5F">
      <w:r>
        <w:separator/>
      </w:r>
    </w:p>
  </w:endnote>
  <w:endnote w:type="continuationSeparator" w:id="0">
    <w:p w:rsidR="008D5E5F" w:rsidRDefault="008D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BA" w:rsidRDefault="008D5E5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55CBA" w:rsidRDefault="008D5E5F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" filled="f" stroked="f" strokeweight=".5pt">
              <v:textbox style="mso-fit-shape-to-text:t" inset="0,0,0,0">
                <w:txbxContent>
                  <w:p w:rsidR="00855CBA" w:rsidRDefault="008D5E5F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E5F" w:rsidRDefault="008D5E5F">
      <w:r>
        <w:separator/>
      </w:r>
    </w:p>
  </w:footnote>
  <w:footnote w:type="continuationSeparator" w:id="0">
    <w:p w:rsidR="008D5E5F" w:rsidRDefault="008D5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627186"/>
    <w:rsid w:val="000A0BCD"/>
    <w:rsid w:val="006C4B19"/>
    <w:rsid w:val="00855CBA"/>
    <w:rsid w:val="008D5E5F"/>
    <w:rsid w:val="0DB501D7"/>
    <w:rsid w:val="1068416E"/>
    <w:rsid w:val="1E6A662D"/>
    <w:rsid w:val="35627186"/>
    <w:rsid w:val="39A36726"/>
    <w:rsid w:val="3B4175BD"/>
    <w:rsid w:val="3E491CA8"/>
    <w:rsid w:val="41EC6187"/>
    <w:rsid w:val="527F26CF"/>
    <w:rsid w:val="54BF72F9"/>
    <w:rsid w:val="5B620D5B"/>
    <w:rsid w:val="66B46D76"/>
    <w:rsid w:val="7AE8169E"/>
    <w:rsid w:val="7EA2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BB0070A5-1A98-2743-9628-D6C22AC4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0">
    <w:name w:val="纯文本_0"/>
    <w:basedOn w:val="a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用户</cp:lastModifiedBy>
  <cp:revision>3</cp:revision>
  <dcterms:created xsi:type="dcterms:W3CDTF">2021-09-05T12:11:00Z</dcterms:created>
  <dcterms:modified xsi:type="dcterms:W3CDTF">2021-09-05T12:11:00Z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48D9461077A848BAA0020249BB226C5F</vt:lpwstr>
  </property>
</Properties>
</file>