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仪征中学2018届高三下学期数学补偿训练（8）</w:t>
      </w:r>
      <w:r>
        <w:rPr>
          <w:rFonts w:hint="eastAsia"/>
          <w:sz w:val="18"/>
          <w:szCs w:val="18"/>
          <w:lang w:val="en-US" w:eastAsia="zh-CN"/>
        </w:rPr>
        <w:t>5.8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spacing w:line="0" w:lineRule="atLeast"/>
        <w:ind w:left="315" w:hanging="315" w:hangingChars="15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  <w:lang w:val="en-US" w:eastAsia="zh-CN"/>
        </w:rPr>
        <w:t>1.</w:t>
      </w:r>
      <w:r>
        <w:rPr>
          <w:rFonts w:hint="eastAsia" w:ascii="华文中宋" w:hAnsi="华文中宋" w:eastAsia="华文中宋"/>
          <w:spacing w:val="10"/>
          <w:szCs w:val="21"/>
        </w:rPr>
        <w:t>在一次射箭比赛中，某运动员</w:t>
      </w:r>
      <w:r>
        <w:rPr>
          <w:rFonts w:ascii="华文中宋" w:hAnsi="华文中宋" w:eastAsia="华文中宋"/>
          <w:spacing w:val="10"/>
          <w:position w:val="-6"/>
          <w:szCs w:val="21"/>
        </w:rPr>
        <w:object>
          <v:shape id="_x0000_i1025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华文中宋" w:hAnsi="华文中宋" w:eastAsia="华文中宋"/>
          <w:spacing w:val="10"/>
          <w:szCs w:val="21"/>
        </w:rPr>
        <w:t>次射箭的环数依次是</w:t>
      </w:r>
      <w:r>
        <w:rPr>
          <w:rFonts w:ascii="华文中宋" w:hAnsi="华文中宋" w:eastAsia="华文中宋"/>
          <w:spacing w:val="10"/>
          <w:position w:val="-10"/>
          <w:szCs w:val="21"/>
        </w:rPr>
        <w:object>
          <v:shape id="_x0000_i1026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华文中宋" w:hAnsi="华文中宋" w:eastAsia="华文中宋"/>
          <w:spacing w:val="10"/>
          <w:szCs w:val="21"/>
        </w:rPr>
        <w:t>，则该组数据的方差</w:t>
      </w:r>
      <w:r>
        <w:rPr>
          <w:rFonts w:hint="eastAsia" w:ascii="华文中宋" w:hAnsi="华文中宋" w:eastAsia="华文中宋"/>
          <w:szCs w:val="21"/>
        </w:rPr>
        <w:t>是</w:t>
      </w:r>
      <w:r>
        <w:rPr>
          <w:rFonts w:ascii="华文中宋" w:hAnsi="华文中宋" w:eastAsia="华文中宋"/>
          <w:szCs w:val="21"/>
          <w:u w:val="single"/>
        </w:rPr>
        <w:t xml:space="preserve">                  </w:t>
      </w:r>
      <w:r>
        <w:rPr>
          <w:rFonts w:hint="eastAsia" w:ascii="华文中宋" w:hAnsi="华文中宋" w:eastAsia="华文中宋"/>
          <w:szCs w:val="21"/>
        </w:rPr>
        <w:t>.</w:t>
      </w:r>
    </w:p>
    <w:p>
      <w:pPr>
        <w:pStyle w:val="8"/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szCs w:val="21"/>
        </w:rPr>
      </w:pPr>
    </w:p>
    <w:p>
      <w:pPr>
        <w:numPr>
          <w:ilvl w:val="0"/>
          <w:numId w:val="2"/>
        </w:numPr>
        <w:spacing w:line="0" w:lineRule="atLeast"/>
        <w:ind w:left="315" w:hanging="315" w:hangingChars="15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甲、乙两位同学下棋，若甲获胜的概率为</w:t>
      </w:r>
      <w:r>
        <w:rPr>
          <w:rFonts w:ascii="华文中宋" w:hAnsi="华文中宋" w:eastAsia="华文中宋"/>
          <w:position w:val="-6"/>
          <w:szCs w:val="21"/>
        </w:rPr>
        <w:object>
          <v:shape id="_x0000_i1028" o:spt="75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8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，甲、乙下和棋的概率为</w:t>
      </w:r>
      <w:r>
        <w:rPr>
          <w:rFonts w:ascii="华文中宋" w:hAnsi="华文中宋" w:eastAsia="华文中宋"/>
          <w:position w:val="-6"/>
          <w:szCs w:val="21"/>
        </w:rPr>
        <w:object>
          <v:shape id="_x0000_i1029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0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，则乙获胜的概率为</w:t>
      </w:r>
      <w:r>
        <w:rPr>
          <w:rFonts w:ascii="华文中宋" w:hAnsi="华文中宋" w:eastAsia="华文中宋"/>
          <w:szCs w:val="21"/>
          <w:u w:val="single"/>
        </w:rPr>
        <w:t xml:space="preserve">                  </w:t>
      </w:r>
      <w:r>
        <w:rPr>
          <w:rFonts w:hint="eastAsia" w:ascii="华文中宋" w:hAnsi="华文中宋" w:eastAsia="华文中宋"/>
          <w:szCs w:val="21"/>
        </w:rPr>
        <w:t>.</w:t>
      </w:r>
    </w:p>
    <w:p>
      <w:pPr>
        <w:numPr>
          <w:numId w:val="0"/>
        </w:numPr>
        <w:spacing w:line="0" w:lineRule="atLeast"/>
        <w:ind w:leftChars="-1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315" w:hanging="315" w:hangingChars="15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  <w:lang w:val="en-US" w:eastAsia="zh-CN"/>
        </w:rPr>
        <w:t>3.</w:t>
      </w:r>
      <w:r>
        <w:rPr>
          <w:rFonts w:hint="eastAsia" w:ascii="华文中宋" w:hAnsi="华文中宋" w:eastAsia="华文中宋"/>
          <w:szCs w:val="21"/>
        </w:rPr>
        <w:t>若函数</w:t>
      </w:r>
      <w:r>
        <w:rPr>
          <w:rFonts w:ascii="华文中宋" w:hAnsi="华文中宋" w:eastAsia="华文中宋"/>
          <w:position w:val="-24"/>
          <w:szCs w:val="21"/>
        </w:rPr>
        <w:object>
          <v:shape id="_x0000_i1083" o:spt="75" type="#_x0000_t75" style="height:31pt;width:13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29" r:id="rId12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图象的两条相邻的对称轴之间的距离为</w:t>
      </w:r>
      <w:r>
        <w:rPr>
          <w:rFonts w:ascii="华文中宋" w:hAnsi="华文中宋" w:eastAsia="华文中宋"/>
          <w:position w:val="-24"/>
          <w:szCs w:val="21"/>
        </w:rPr>
        <w:object>
          <v:shape id="_x0000_i1084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30" r:id="rId14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，且该函数图象关于点</w:t>
      </w:r>
      <w:r>
        <w:rPr>
          <w:rFonts w:ascii="华文中宋" w:hAnsi="华文中宋" w:eastAsia="华文中宋"/>
          <w:position w:val="-12"/>
          <w:szCs w:val="21"/>
        </w:rPr>
        <w:object>
          <v:shape id="_x0000_i1085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31" r:id="rId16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成中心对称，</w:t>
      </w:r>
      <w:r>
        <w:rPr>
          <w:rFonts w:ascii="华文中宋" w:hAnsi="华文中宋" w:eastAsia="华文中宋"/>
          <w:position w:val="-24"/>
          <w:szCs w:val="21"/>
        </w:rPr>
        <w:object>
          <v:shape id="_x0000_i1086" o:spt="75" type="#_x0000_t75" style="height:31pt;width:5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32" r:id="rId18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，则</w:t>
      </w:r>
      <w:r>
        <w:rPr>
          <w:rFonts w:ascii="华文中宋" w:hAnsi="华文中宋" w:eastAsia="华文中宋"/>
          <w:position w:val="-12"/>
          <w:szCs w:val="21"/>
        </w:rPr>
        <w:object>
          <v:shape id="_x0000_i1087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33" r:id="rId20">
            <o:LockedField>false</o:LockedField>
          </o:OLEObject>
        </w:object>
      </w:r>
      <w:r>
        <w:rPr>
          <w:rFonts w:ascii="华文中宋" w:hAnsi="华文中宋" w:eastAsia="华文中宋"/>
          <w:szCs w:val="21"/>
          <w:u w:val="single"/>
        </w:rPr>
        <w:t xml:space="preserve">                  </w:t>
      </w:r>
      <w:r>
        <w:rPr>
          <w:rFonts w:hint="eastAsia" w:ascii="华文中宋" w:hAnsi="华文中宋" w:eastAsia="华文中宋"/>
          <w:szCs w:val="21"/>
        </w:rPr>
        <w:t>.</w:t>
      </w:r>
    </w:p>
    <w:p>
      <w:pPr>
        <w:spacing w:line="0" w:lineRule="atLeast"/>
        <w:ind w:left="315" w:hanging="315" w:hangingChars="15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  <w:lang w:val="en-US" w:eastAsia="zh-CN"/>
        </w:rPr>
        <w:t>4.</w:t>
      </w:r>
      <w:r>
        <w:rPr>
          <w:rFonts w:hint="eastAsia" w:ascii="华文中宋" w:hAnsi="华文中宋" w:eastAsia="华文中宋"/>
          <w:szCs w:val="21"/>
        </w:rPr>
        <w:t>若实数</w:t>
      </w:r>
      <w:r>
        <w:rPr>
          <w:rFonts w:ascii="华文中宋" w:hAnsi="华文中宋" w:eastAsia="华文中宋"/>
          <w:position w:val="-10"/>
          <w:szCs w:val="21"/>
        </w:rPr>
        <w:object>
          <v:shape id="_x0000_i1037" o:spt="75" type="#_x0000_t75" style="height:13pt;width:21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4" r:id="rId22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满足</w:t>
      </w:r>
      <w:r>
        <w:rPr>
          <w:rFonts w:ascii="华文中宋" w:hAnsi="华文中宋" w:eastAsia="华文中宋"/>
          <w:position w:val="-10"/>
          <w:szCs w:val="21"/>
        </w:rPr>
        <w:object>
          <v:shape id="_x0000_i1038" o:spt="75" type="#_x0000_t75" style="height:16pt;width:47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5" r:id="rId24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，且</w:t>
      </w:r>
      <w:r>
        <w:rPr>
          <w:rFonts w:ascii="华文中宋" w:hAnsi="华文中宋" w:eastAsia="华文中宋"/>
          <w:position w:val="-12"/>
          <w:szCs w:val="21"/>
        </w:rPr>
        <w:object>
          <v:shape id="_x0000_i1039" o:spt="75" type="#_x0000_t75" style="height:18pt;width:87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6" r:id="rId26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，则</w:t>
      </w:r>
      <w:r>
        <w:rPr>
          <w:rFonts w:ascii="华文中宋" w:hAnsi="华文中宋" w:eastAsia="华文中宋"/>
          <w:position w:val="-28"/>
          <w:szCs w:val="21"/>
        </w:rPr>
        <w:object>
          <v:shape id="_x0000_i1040" o:spt="75" type="#_x0000_t75" style="height:35pt;width:40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7" r:id="rId28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的最小值为</w:t>
      </w:r>
      <w:r>
        <w:rPr>
          <w:rFonts w:hint="eastAsia" w:ascii="华文中宋" w:hAnsi="华文中宋" w:eastAsia="华文中宋"/>
          <w:szCs w:val="21"/>
          <w:u w:val="single"/>
          <w:lang w:val="en-US" w:eastAsia="zh-CN"/>
        </w:rPr>
        <w:t xml:space="preserve">   </w:t>
      </w:r>
      <w:r>
        <w:rPr>
          <w:rFonts w:ascii="华文中宋" w:hAnsi="华文中宋" w:eastAsia="华文中宋"/>
          <w:szCs w:val="21"/>
          <w:u w:val="single"/>
        </w:rPr>
        <w:t xml:space="preserve">         </w:t>
      </w:r>
      <w:r>
        <w:rPr>
          <w:rFonts w:hint="eastAsia" w:ascii="华文中宋" w:hAnsi="华文中宋" w:eastAsia="华文中宋"/>
          <w:szCs w:val="21"/>
        </w:rPr>
        <w:t>.</w:t>
      </w:r>
    </w:p>
    <w:p>
      <w:pPr>
        <w:spacing w:line="0" w:lineRule="atLeast"/>
        <w:ind w:left="315" w:hanging="315" w:hangingChars="150"/>
        <w:rPr>
          <w:rFonts w:hint="eastAsia" w:ascii="华文中宋" w:hAnsi="华文中宋" w:eastAsia="华文中宋"/>
        </w:rPr>
      </w:pPr>
    </w:p>
    <w:p>
      <w:pPr>
        <w:spacing w:line="0" w:lineRule="atLeast"/>
        <w:ind w:left="315" w:hanging="315" w:hangingChars="150"/>
        <w:rPr>
          <w:color w:val="FFFFFF"/>
          <w:sz w:val="2"/>
          <w:szCs w:val="21"/>
        </w:rPr>
      </w:pPr>
      <w:r>
        <w:rPr>
          <w:rFonts w:hint="eastAsia" w:ascii="华文中宋" w:hAnsi="华文中宋" w:eastAsia="华文中宋"/>
          <w:szCs w:val="21"/>
          <w:lang w:val="en-US" w:eastAsia="zh-CN"/>
        </w:rPr>
        <w:t>5.</w:t>
      </w:r>
      <w:r>
        <w:rPr>
          <w:rFonts w:hint="eastAsia" w:ascii="华文中宋" w:hAnsi="华文中宋" w:eastAsia="华文中宋"/>
          <w:szCs w:val="21"/>
        </w:rPr>
        <w:t>设向量</w:t>
      </w:r>
      <w:r>
        <w:rPr>
          <w:rFonts w:ascii="华文中宋" w:hAnsi="华文中宋" w:eastAsia="华文中宋"/>
          <w:position w:val="-10"/>
          <w:szCs w:val="21"/>
        </w:rPr>
        <w:object>
          <v:shape id="_x0000_i1041" o:spt="75" type="#_x0000_t75" style="height:16pt;width:88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38" r:id="rId30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position w:val="-10"/>
          <w:szCs w:val="21"/>
        </w:rPr>
        <w:object>
          <v:shape id="_x0000_i1042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39" r:id="rId32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，则“</w:t>
      </w:r>
      <w:r>
        <w:rPr>
          <w:rFonts w:ascii="华文中宋" w:hAnsi="华文中宋" w:eastAsia="华文中宋"/>
          <w:position w:val="-6"/>
          <w:szCs w:val="21"/>
        </w:rPr>
        <w:object>
          <v:shape id="_x0000_i1043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0" r:id="rId34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”是“</w:t>
      </w:r>
      <w:r>
        <w:rPr>
          <w:rFonts w:ascii="华文中宋" w:hAnsi="华文中宋" w:eastAsia="华文中宋"/>
          <w:position w:val="-24"/>
          <w:szCs w:val="21"/>
        </w:rPr>
        <w:object>
          <v:shape id="_x0000_i1044" o:spt="75" type="#_x0000_t75" style="height:31pt;width:47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1" r:id="rId36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”成立的</w:t>
      </w:r>
      <w:r>
        <w:rPr>
          <w:rFonts w:hint="eastAsia" w:ascii="华文中宋" w:hAnsi="华文中宋" w:eastAsia="华文中宋"/>
          <w:szCs w:val="21"/>
          <w:u w:val="single"/>
          <w:lang w:val="en-US" w:eastAsia="zh-CN"/>
        </w:rPr>
        <w:t xml:space="preserve">   </w:t>
      </w:r>
      <w:r>
        <w:rPr>
          <w:rFonts w:ascii="华文中宋" w:hAnsi="华文中宋" w:eastAsia="华文中宋"/>
          <w:szCs w:val="21"/>
          <w:u w:val="single"/>
        </w:rPr>
        <w:t xml:space="preserve">       </w:t>
      </w:r>
      <w:r>
        <w:rPr>
          <w:rFonts w:hint="eastAsia" w:ascii="华文中宋" w:hAnsi="华文中宋" w:eastAsia="华文中宋"/>
          <w:szCs w:val="21"/>
        </w:rPr>
        <w:t xml:space="preserve">条件 </w:t>
      </w:r>
      <w:r>
        <w:rPr>
          <w:rFonts w:hint="eastAsia" w:ascii="华文中宋" w:hAnsi="华文中宋" w:eastAsia="华文中宋"/>
          <w:szCs w:val="21"/>
          <w:lang w:val="en-US" w:eastAsia="zh-CN"/>
        </w:rPr>
        <w:t>.</w:t>
      </w:r>
      <w:r>
        <w:rPr>
          <w:rFonts w:hint="eastAsia" w:ascii="华文中宋" w:hAnsi="华文中宋" w:eastAsia="华文中宋"/>
          <w:szCs w:val="21"/>
        </w:rPr>
        <w:t>(选填“充分不必要”、“必要不充分”、“充要”、“既不充分也不必要”)</w:t>
      </w:r>
    </w:p>
    <w:p>
      <w:pPr>
        <w:spacing w:line="0" w:lineRule="atLeast"/>
        <w:ind w:left="315" w:hanging="315" w:hangingChars="150"/>
        <w:rPr>
          <w:rFonts w:hint="eastAsia" w:ascii="华文中宋" w:hAnsi="华文中宋" w:eastAsia="华文中宋"/>
          <w:szCs w:val="21"/>
          <w:lang w:val="en-US" w:eastAsia="zh-CN"/>
        </w:rPr>
      </w:pPr>
    </w:p>
    <w:p>
      <w:pPr>
        <w:spacing w:line="0" w:lineRule="atLeast"/>
        <w:ind w:left="315" w:hanging="315" w:hangingChars="15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  <w:lang w:val="en-US" w:eastAsia="zh-CN"/>
        </w:rPr>
        <w:t>6.</w:t>
      </w:r>
      <w:r>
        <w:rPr>
          <w:rFonts w:hint="eastAsia" w:ascii="华文中宋" w:hAnsi="华文中宋" w:eastAsia="华文中宋"/>
          <w:szCs w:val="21"/>
        </w:rPr>
        <w:t>在平面直角坐标系</w:t>
      </w:r>
      <w:r>
        <w:rPr>
          <w:rFonts w:ascii="华文中宋" w:hAnsi="华文中宋" w:eastAsia="华文中宋"/>
          <w:position w:val="-10"/>
          <w:szCs w:val="21"/>
        </w:rPr>
        <w:object>
          <v:shape id="_x0000_i1045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2" r:id="rId38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中，设直线</w:t>
      </w:r>
      <w:r>
        <w:rPr>
          <w:rFonts w:ascii="华文中宋" w:hAnsi="华文中宋" w:eastAsia="华文中宋"/>
          <w:position w:val="-10"/>
          <w:szCs w:val="21"/>
        </w:rPr>
        <w:object>
          <v:shape id="_x0000_i1046" o:spt="75" type="#_x0000_t75" style="height:16pt;width:52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3" r:id="rId40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与圆</w:t>
      </w:r>
      <w:r>
        <w:rPr>
          <w:rFonts w:ascii="华文中宋" w:hAnsi="华文中宋" w:eastAsia="华文中宋"/>
          <w:position w:val="-10"/>
          <w:szCs w:val="21"/>
        </w:rPr>
        <w:object>
          <v:shape id="_x0000_i1047" o:spt="75" type="#_x0000_t75" style="height:18pt;width:92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4" r:id="rId42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交于</w:t>
      </w:r>
      <w:r>
        <w:rPr>
          <w:rFonts w:ascii="华文中宋" w:hAnsi="华文中宋" w:eastAsia="华文中宋"/>
          <w:position w:val="-10"/>
          <w:szCs w:val="21"/>
        </w:rPr>
        <w:object>
          <v:shape id="_x0000_i1048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5" r:id="rId44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两点，</w:t>
      </w:r>
      <w:r>
        <w:rPr>
          <w:rFonts w:ascii="华文中宋" w:hAnsi="华文中宋" w:eastAsia="华文中宋"/>
          <w:position w:val="-6"/>
          <w:szCs w:val="21"/>
        </w:rPr>
        <w:object>
          <v:shape id="_x0000_i1049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6" r:id="rId46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为坐标原点，若圆上一点</w:t>
      </w:r>
      <w:r>
        <w:rPr>
          <w:rFonts w:ascii="华文中宋" w:hAnsi="华文中宋" w:eastAsia="华文中宋"/>
          <w:position w:val="-6"/>
          <w:szCs w:val="21"/>
        </w:rPr>
        <w:object>
          <v:shape id="_x0000_i1050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47" r:id="rId48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满足</w:t>
      </w:r>
      <w:r>
        <w:rPr>
          <w:rFonts w:ascii="华文中宋" w:hAnsi="华文中宋" w:eastAsia="华文中宋"/>
          <w:position w:val="-24"/>
          <w:szCs w:val="21"/>
        </w:rPr>
        <w:object>
          <v:shape id="_x0000_i1051" o:spt="75" type="#_x0000_t75" style="height:31pt;width:94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48" r:id="rId50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，则</w:t>
      </w:r>
      <w:r>
        <w:rPr>
          <w:rFonts w:ascii="华文中宋" w:hAnsi="华文中宋" w:eastAsia="华文中宋"/>
          <w:position w:val="-4"/>
          <w:szCs w:val="21"/>
        </w:rPr>
        <w:object>
          <v:shape id="_x0000_i1052" o:spt="75" type="#_x0000_t75" style="height:10pt;width:19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49" r:id="rId52">
            <o:LockedField>false</o:LockedField>
          </o:OLEObject>
        </w:object>
      </w:r>
      <w:r>
        <w:rPr>
          <w:rFonts w:ascii="华文中宋" w:hAnsi="华文中宋" w:eastAsia="华文中宋"/>
          <w:szCs w:val="21"/>
          <w:u w:val="single"/>
        </w:rPr>
        <w:t xml:space="preserve">                  </w:t>
      </w:r>
      <w:r>
        <w:rPr>
          <w:rFonts w:hint="eastAsia" w:ascii="华文中宋" w:hAnsi="华文中宋" w:eastAsia="华文中宋"/>
          <w:szCs w:val="21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0" w:lineRule="atLeast"/>
        <w:ind w:left="315" w:hanging="315" w:hangingChars="15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  <w:lang w:val="en-US" w:eastAsia="zh-CN"/>
        </w:rPr>
        <w:t>7.</w:t>
      </w:r>
      <w:r>
        <w:rPr>
          <w:rFonts w:hint="eastAsia" w:ascii="华文中宋" w:hAnsi="华文中宋" w:eastAsia="华文中宋"/>
          <w:spacing w:val="24"/>
        </w:rPr>
        <w:t>已知</w:t>
      </w:r>
      <w:r>
        <w:rPr>
          <w:rFonts w:ascii="华文中宋" w:hAnsi="华文中宋" w:eastAsia="华文中宋"/>
          <w:spacing w:val="24"/>
          <w:position w:val="-10"/>
        </w:rPr>
        <w:object>
          <v:shape id="_x0000_i1054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0" r:id="rId54">
            <o:LockedField>false</o:LockedField>
          </o:OLEObject>
        </w:object>
      </w:r>
      <w:r>
        <w:rPr>
          <w:rFonts w:hint="eastAsia" w:ascii="华文中宋" w:hAnsi="华文中宋" w:eastAsia="华文中宋"/>
          <w:spacing w:val="24"/>
        </w:rPr>
        <w:t>是定义在</w:t>
      </w:r>
      <w:r>
        <w:rPr>
          <w:rFonts w:ascii="华文中宋" w:hAnsi="华文中宋" w:eastAsia="华文中宋"/>
          <w:spacing w:val="24"/>
          <w:position w:val="-10"/>
        </w:rPr>
        <w:object>
          <v:shape id="_x0000_i1055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1" r:id="rId56">
            <o:LockedField>false</o:LockedField>
          </o:OLEObject>
        </w:object>
      </w:r>
      <w:r>
        <w:rPr>
          <w:rFonts w:hint="eastAsia" w:ascii="华文中宋" w:hAnsi="华文中宋" w:eastAsia="华文中宋"/>
          <w:spacing w:val="24"/>
        </w:rPr>
        <w:t>上的奇函数，当</w:t>
      </w:r>
      <w:r>
        <w:rPr>
          <w:rFonts w:ascii="华文中宋" w:hAnsi="华文中宋" w:eastAsia="华文中宋"/>
          <w:spacing w:val="24"/>
          <w:position w:val="-10"/>
        </w:rPr>
        <w:object>
          <v:shape id="_x0000_i1056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2" r:id="rId58">
            <o:LockedField>false</o:LockedField>
          </o:OLEObject>
        </w:object>
      </w:r>
      <w:r>
        <w:rPr>
          <w:rFonts w:hint="eastAsia" w:ascii="华文中宋" w:hAnsi="华文中宋" w:eastAsia="华文中宋"/>
          <w:spacing w:val="24"/>
        </w:rPr>
        <w:t>时，</w:t>
      </w:r>
      <w:r>
        <w:rPr>
          <w:rFonts w:ascii="华文中宋" w:hAnsi="华文中宋" w:eastAsia="华文中宋"/>
          <w:spacing w:val="24"/>
          <w:position w:val="-10"/>
        </w:rPr>
        <w:object>
          <v:shape id="_x0000_i1057" o:spt="75" type="#_x0000_t75" style="height:18pt;width:64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3" r:id="rId60">
            <o:LockedField>false</o:LockedField>
          </o:OLEObject>
        </w:object>
      </w:r>
      <w:r>
        <w:rPr>
          <w:rFonts w:hint="eastAsia" w:ascii="华文中宋" w:hAnsi="华文中宋" w:eastAsia="华文中宋"/>
          <w:spacing w:val="24"/>
        </w:rPr>
        <w:t>，函数</w:t>
      </w:r>
      <w:r>
        <w:rPr>
          <w:rFonts w:ascii="华文中宋" w:hAnsi="华文中宋" w:eastAsia="华文中宋"/>
          <w:position w:val="-10"/>
        </w:rPr>
        <w:object>
          <v:shape id="_x0000_i1058" o:spt="75" type="#_x0000_t75" style="height:18pt;width:92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4" r:id="rId6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. 如果对于</w:t>
      </w:r>
      <w:r>
        <w:rPr>
          <w:rFonts w:ascii="华文中宋" w:hAnsi="华文中宋" w:eastAsia="华文中宋"/>
          <w:position w:val="-12"/>
        </w:rPr>
        <w:object>
          <v:shape id="_x0000_i1059" o:spt="75" type="#_x0000_t75" style="height:18pt;width:6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5" r:id="rId6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  <w:position w:val="-12"/>
        </w:rPr>
        <w:object>
          <v:shape id="_x0000_i1060" o:spt="75" type="#_x0000_t75" style="height:18pt;width:60.95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56" r:id="rId6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，使得</w:t>
      </w:r>
      <w:r>
        <w:rPr>
          <w:rFonts w:ascii="华文中宋" w:hAnsi="华文中宋" w:eastAsia="华文中宋"/>
          <w:position w:val="-12"/>
        </w:rPr>
        <w:object>
          <v:shape id="_x0000_i1061" o:spt="75" type="#_x0000_t75" style="height:18pt;width:67.95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57" r:id="rId6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，则实数</w:t>
      </w:r>
      <w:r>
        <w:rPr>
          <w:rFonts w:ascii="华文中宋" w:hAnsi="华文中宋" w:eastAsia="华文中宋"/>
          <w:position w:val="-6"/>
        </w:rPr>
        <w:object>
          <v:shape id="_x0000_i1062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7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的取值范围是</w:t>
      </w:r>
      <w:r>
        <w:rPr>
          <w:rFonts w:ascii="华文中宋" w:hAnsi="华文中宋" w:eastAsia="华文中宋"/>
          <w:szCs w:val="21"/>
          <w:u w:val="single"/>
        </w:rPr>
        <w:t xml:space="preserve">                  </w:t>
      </w:r>
      <w:r>
        <w:rPr>
          <w:rFonts w:hint="eastAsia" w:ascii="华文中宋" w:hAnsi="华文中宋" w:eastAsia="华文中宋"/>
          <w:szCs w:val="21"/>
        </w:rPr>
        <w:t>.</w:t>
      </w:r>
    </w:p>
    <w:p>
      <w:pPr>
        <w:snapToGrid w:val="0"/>
        <w:spacing w:line="300" w:lineRule="auto"/>
        <w:ind w:left="420" w:hanging="420" w:hangingChars="200"/>
        <w:rPr>
          <w:rFonts w:hint="eastAsia" w:hAnsi="宋体"/>
        </w:rPr>
      </w:pPr>
    </w:p>
    <w:p>
      <w:pPr>
        <w:numPr>
          <w:ilvl w:val="0"/>
          <w:numId w:val="3"/>
        </w:numPr>
        <w:spacing w:line="0" w:lineRule="atLeast"/>
        <w:ind w:left="315" w:hanging="339" w:hangingChars="15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pacing w:val="8"/>
        </w:rPr>
        <w:t>已知数列</w:t>
      </w:r>
      <w:r>
        <w:rPr>
          <w:rFonts w:ascii="华文中宋" w:hAnsi="华文中宋" w:eastAsia="华文中宋"/>
          <w:spacing w:val="8"/>
          <w:position w:val="-14"/>
        </w:rPr>
        <w:object>
          <v:shape id="_x0000_i1064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59" r:id="rId72">
            <o:LockedField>false</o:LockedField>
          </o:OLEObject>
        </w:object>
      </w:r>
      <w:r>
        <w:rPr>
          <w:rFonts w:hint="eastAsia" w:ascii="华文中宋" w:hAnsi="华文中宋" w:eastAsia="华文中宋"/>
          <w:spacing w:val="8"/>
        </w:rPr>
        <w:t>满足</w:t>
      </w:r>
      <w:r>
        <w:rPr>
          <w:rFonts w:ascii="华文中宋" w:hAnsi="华文中宋" w:eastAsia="华文中宋"/>
          <w:spacing w:val="8"/>
          <w:position w:val="-12"/>
        </w:rPr>
        <w:object>
          <v:shape id="_x0000_i1065" o:spt="75" type="#_x0000_t75" style="height:18pt;width:37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74">
            <o:LockedField>false</o:LockedField>
          </o:OLEObject>
        </w:object>
      </w:r>
      <w:r>
        <w:rPr>
          <w:rFonts w:hint="eastAsia" w:ascii="华文中宋" w:hAnsi="华文中宋" w:eastAsia="华文中宋"/>
          <w:spacing w:val="8"/>
        </w:rPr>
        <w:t>，</w:t>
      </w:r>
      <w:r>
        <w:rPr>
          <w:rFonts w:ascii="华文中宋" w:hAnsi="华文中宋" w:eastAsia="华文中宋"/>
          <w:spacing w:val="8"/>
          <w:position w:val="-12"/>
        </w:rPr>
        <w:object>
          <v:shape id="_x0000_i1066" o:spt="75" type="#_x0000_t75" style="height:18pt;width:3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1" r:id="rId76">
            <o:LockedField>false</o:LockedField>
          </o:OLEObject>
        </w:object>
      </w:r>
      <w:r>
        <w:rPr>
          <w:rFonts w:hint="eastAsia" w:ascii="华文中宋" w:hAnsi="华文中宋" w:eastAsia="华文中宋"/>
          <w:spacing w:val="8"/>
        </w:rPr>
        <w:t>，</w:t>
      </w:r>
      <w:r>
        <w:rPr>
          <w:rFonts w:ascii="华文中宋" w:hAnsi="华文中宋" w:eastAsia="华文中宋"/>
          <w:spacing w:val="8"/>
          <w:position w:val="-12"/>
        </w:rPr>
        <w:object>
          <v:shape id="_x0000_i1067" o:spt="75" type="#_x0000_t75" style="height:19pt;width:112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2" r:id="rId78">
            <o:LockedField>false</o:LockedField>
          </o:OLEObject>
        </w:object>
      </w:r>
      <w:r>
        <w:rPr>
          <w:rFonts w:hint="eastAsia" w:ascii="华文中宋" w:hAnsi="华文中宋" w:eastAsia="华文中宋"/>
          <w:spacing w:val="8"/>
        </w:rPr>
        <w:t>，若数列</w:t>
      </w:r>
      <w:r>
        <w:rPr>
          <w:rFonts w:ascii="华文中宋" w:hAnsi="华文中宋" w:eastAsia="华文中宋"/>
          <w:spacing w:val="8"/>
          <w:position w:val="-14"/>
        </w:rPr>
        <w:object>
          <v:shape id="_x0000_i1068" o:spt="75" type="#_x0000_t75" style="height:20pt;width:35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3" r:id="rId80">
            <o:LockedField>false</o:LockedField>
          </o:OLEObject>
        </w:object>
      </w:r>
      <w:r>
        <w:rPr>
          <w:rFonts w:hint="eastAsia" w:ascii="华文中宋" w:hAnsi="华文中宋" w:eastAsia="华文中宋"/>
          <w:spacing w:val="8"/>
        </w:rPr>
        <w:t>单调递</w:t>
      </w:r>
      <w:r>
        <w:rPr>
          <w:rFonts w:hint="eastAsia" w:ascii="华文中宋" w:hAnsi="华文中宋" w:eastAsia="华文中宋"/>
        </w:rPr>
        <w:t>减，数列</w:t>
      </w:r>
      <w:r>
        <w:rPr>
          <w:rFonts w:ascii="华文中宋" w:hAnsi="华文中宋" w:eastAsia="华文中宋"/>
          <w:position w:val="-14"/>
        </w:rPr>
        <w:object>
          <v:shape id="_x0000_i1069" o:spt="75" type="#_x0000_t75" style="height:20pt;width:28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4" r:id="rId8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单调递增，则数列</w:t>
      </w:r>
      <w:r>
        <w:rPr>
          <w:rFonts w:ascii="华文中宋" w:hAnsi="华文中宋" w:eastAsia="华文中宋"/>
          <w:position w:val="-14"/>
        </w:rPr>
        <w:object>
          <v:shape id="_x0000_i1070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65" r:id="rId8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的通项公式为</w:t>
      </w:r>
      <w:r>
        <w:rPr>
          <w:rFonts w:ascii="华文中宋" w:hAnsi="华文中宋" w:eastAsia="华文中宋"/>
          <w:position w:val="-12"/>
        </w:rPr>
        <w:object>
          <v:shape id="_x0000_i1071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66" r:id="rId85">
            <o:LockedField>false</o:LockedField>
          </o:OLEObject>
        </w:object>
      </w:r>
      <w:r>
        <w:rPr>
          <w:rFonts w:ascii="华文中宋" w:hAnsi="华文中宋" w:eastAsia="华文中宋"/>
          <w:szCs w:val="21"/>
          <w:u w:val="single"/>
        </w:rPr>
        <w:t xml:space="preserve">                  </w:t>
      </w:r>
      <w:r>
        <w:rPr>
          <w:rFonts w:hint="eastAsia" w:ascii="华文中宋" w:hAnsi="华文中宋" w:eastAsia="华文中宋"/>
          <w:szCs w:val="21"/>
        </w:rPr>
        <w:t>.</w:t>
      </w:r>
    </w:p>
    <w:p>
      <w:pPr>
        <w:numPr>
          <w:numId w:val="0"/>
        </w:numPr>
        <w:spacing w:line="0" w:lineRule="atLeast"/>
        <w:ind w:leftChars="-150"/>
        <w:rPr>
          <w:rFonts w:hint="eastAsia" w:ascii="华文中宋" w:hAnsi="华文中宋" w:eastAsia="华文中宋"/>
          <w:szCs w:val="21"/>
        </w:rPr>
      </w:pP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解答题：</w:t>
      </w:r>
    </w:p>
    <w:p>
      <w:pPr>
        <w:numPr>
          <w:ilvl w:val="0"/>
          <w:numId w:val="4"/>
        </w:num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在斜三角形</w:t>
      </w:r>
      <w:r>
        <w:rPr>
          <w:rFonts w:ascii="宋体" w:hAnsi="宋体"/>
          <w:position w:val="-6"/>
          <w:szCs w:val="21"/>
        </w:rPr>
        <w:object>
          <v:shape id="_x0000_i1204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767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205" o:spt="75" type="#_x0000_t75" style="height:13.95pt;width:142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768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numPr>
          <w:numId w:val="0"/>
        </w:num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（1）求</w:t>
      </w:r>
      <w:r>
        <w:rPr>
          <w:rFonts w:ascii="宋体" w:hAnsi="宋体"/>
          <w:position w:val="-6"/>
          <w:szCs w:val="21"/>
        </w:rPr>
        <w:object>
          <v:shape id="_x0000_i1206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206" DrawAspect="Content" ObjectID="_1468075769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的值；（2）若</w:t>
      </w:r>
      <w:r>
        <w:rPr>
          <w:rFonts w:ascii="宋体" w:hAnsi="宋体"/>
          <w:position w:val="-10"/>
          <w:szCs w:val="21"/>
        </w:rPr>
        <w:object>
          <v:shape id="_x0000_i1207" o:spt="75" type="#_x0000_t75" style="height:19pt;width:87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770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208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208" DrawAspect="Content" ObjectID="_1468075771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的周长．</w:t>
      </w:r>
    </w:p>
    <w:p>
      <w:pPr>
        <w:widowControl w:val="0"/>
        <w:numPr>
          <w:numId w:val="0"/>
        </w:numPr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widowControl w:val="0"/>
        <w:numPr>
          <w:numId w:val="0"/>
        </w:numPr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widowControl w:val="0"/>
        <w:numPr>
          <w:numId w:val="0"/>
        </w:numPr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widowControl w:val="0"/>
        <w:numPr>
          <w:numId w:val="0"/>
        </w:numPr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spacing w:line="0" w:lineRule="atLeast"/>
        <w:ind w:left="420" w:hanging="420" w:hangingChars="20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4348480</wp:posOffset>
                </wp:positionH>
                <wp:positionV relativeFrom="paragraph">
                  <wp:posOffset>10795</wp:posOffset>
                </wp:positionV>
                <wp:extent cx="1803400" cy="1635125"/>
                <wp:effectExtent l="0" t="0" r="0" b="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3400" cy="1635125"/>
                          <a:chOff x="6120" y="9864"/>
                          <a:chExt cx="2840" cy="2575"/>
                        </a:xfrm>
                      </wpg:grpSpPr>
                      <wps:wsp>
                        <wps:cNvPr id="46" name="直接连接符 46"/>
                        <wps:cNvCnPr/>
                        <wps:spPr>
                          <a:xfrm>
                            <a:off x="6120" y="11162"/>
                            <a:ext cx="2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lg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rot="-5400000">
                            <a:off x="6299" y="10944"/>
                            <a:ext cx="182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lg"/>
                          </a:ln>
                        </wps:spPr>
                        <wps:bodyPr upright="1"/>
                      </wps:wsp>
                      <wps:wsp>
                        <wps:cNvPr id="48" name="椭圆 48"/>
                        <wps:cNvSpPr/>
                        <wps:spPr>
                          <a:xfrm>
                            <a:off x="6330" y="10630"/>
                            <a:ext cx="1760" cy="1071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接连接符 49"/>
                        <wps:cNvCnPr/>
                        <wps:spPr>
                          <a:xfrm flipH="1">
                            <a:off x="7600" y="10652"/>
                            <a:ext cx="885" cy="118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8450" y="11073"/>
                            <a:ext cx="51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文本框 51"/>
                        <wps:cNvSpPr txBox="1"/>
                        <wps:spPr>
                          <a:xfrm>
                            <a:off x="7210" y="9864"/>
                            <a:ext cx="63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6880" y="11045"/>
                            <a:ext cx="63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3" name="文本框 53"/>
                        <wps:cNvSpPr txBox="1"/>
                        <wps:spPr>
                          <a:xfrm>
                            <a:off x="8090" y="10533"/>
                            <a:ext cx="44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l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7980" y="11044"/>
                            <a:ext cx="44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文本框 55"/>
                        <wps:cNvSpPr txBox="1"/>
                        <wps:spPr>
                          <a:xfrm>
                            <a:off x="7140" y="10262"/>
                            <a:ext cx="44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文本框 56"/>
                        <wps:cNvSpPr txBox="1"/>
                        <wps:spPr>
                          <a:xfrm>
                            <a:off x="7420" y="11063"/>
                            <a:ext cx="44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7800" y="11372"/>
                            <a:ext cx="44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6720" y="11932"/>
                            <a:ext cx="140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华文中宋" w:hAnsi="华文中宋"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/>
                                  <w:sz w:val="18"/>
                                  <w:szCs w:val="18"/>
                                </w:rPr>
                                <w:t>第1</w:t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 w:val="18"/>
                                  <w:szCs w:val="18"/>
                                  <w:lang w:val="en-US" w:eastAsia="zh-CN"/>
                                </w:rPr>
                                <w:t>0</w:t>
                              </w:r>
                              <w:r>
                                <w:rPr>
                                  <w:rFonts w:hint="eastAsia" w:ascii="华文中宋" w:hAnsi="华文中宋" w:eastAsia="华文中宋"/>
                                  <w:sz w:val="18"/>
                                  <w:szCs w:val="18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文本框 59"/>
                        <wps:cNvSpPr txBox="1"/>
                        <wps:spPr>
                          <a:xfrm>
                            <a:off x="7404" y="10769"/>
                            <a:ext cx="540" cy="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华文中宋" w:hAnsi="华文中宋" w:eastAsia="华文中宋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/>
                                </w:rPr>
                                <w:t>·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2.4pt;margin-top:0.85pt;height:128.75pt;width:142pt;z-index:251770880;mso-width-relative:page;mso-height-relative:page;" coordorigin="6120,9864" coordsize="2840,2575" o:gfxdata="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">
                <o:lock v:ext="edit" aspectratio="f"/>
                <v:line id="_x0000_s1026" o:spid="_x0000_s1026" o:spt="20" style="position:absolute;left:6120;top:11162;height:0;width:2640;" filled="f" stroked="t" coordsize="21600,21600" o:gfxdata="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La9K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long"/>
                  <v:imagedata o:title=""/>
                  <o:lock v:ext="edit" aspectratio="f"/>
                </v:line>
                <v:line id="_x0000_s1026" o:spid="_x0000_s1026" o:spt="20" style="position:absolute;left:6299;top:10944;height:0;width:1822;rotation:-5898240f;" filled="f" stroked="t" coordsize="21600,21600" o:gfxdata="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sMqx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 endarrowwidth="narrow" endarrowlength="long"/>
                  <v:imagedata o:title=""/>
                  <o:lock v:ext="edit" aspectratio="f"/>
                </v:line>
                <v:shape id="_x0000_s1026" o:spid="_x0000_s1026" o:spt="3" type="#_x0000_t3" style="position:absolute;left:6330;top:10630;height:1071;width:1760;" filled="f" stroked="t" coordsize="21600,21600" o:gfxdata="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cVB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7600;top:10652;flip:x;height:1183;width:885;" filled="f" stroked="t" coordsize="21600,21600" o:gfxdata="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u2g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8450;top:11073;height:507;width:510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x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210;top:9864;height:507;width:630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y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880;top:11045;height:507;width:630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090;top:10533;height:507;width:440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l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980;top:11044;height:507;width:440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140;top:10262;height:507;width:440;" filled="f" stroked="f" coordsize="21600,21600" o:gfxdata="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rpy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420;top:11063;height:507;width:440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00;top:11372;height:507;width:440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P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720;top:11932;height:507;width:1400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华文中宋" w:hAnsi="华文中宋" w:eastAsia="华文中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华文中宋" w:hAnsi="华文中宋" w:eastAsia="华文中宋"/>
                            <w:sz w:val="18"/>
                            <w:szCs w:val="18"/>
                          </w:rPr>
                          <w:t>第1</w:t>
                        </w:r>
                        <w:r>
                          <w:rPr>
                            <w:rFonts w:hint="eastAsia" w:ascii="华文中宋" w:hAnsi="华文中宋" w:eastAsia="华文中宋"/>
                            <w:sz w:val="18"/>
                            <w:szCs w:val="18"/>
                            <w:lang w:val="en-US" w:eastAsia="zh-CN"/>
                          </w:rPr>
                          <w:t>0</w:t>
                        </w:r>
                        <w:r>
                          <w:rPr>
                            <w:rFonts w:hint="eastAsia" w:ascii="华文中宋" w:hAnsi="华文中宋" w:eastAsia="华文中宋"/>
                            <w:sz w:val="18"/>
                            <w:szCs w:val="18"/>
                          </w:rPr>
                          <w:t>题图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404;top:10769;height:507;width:540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华文中宋" w:hAnsi="华文中宋" w:eastAsia="华文中宋"/>
                          </w:rPr>
                        </w:pPr>
                        <w:r>
                          <w:rPr>
                            <w:rFonts w:hint="eastAsia" w:ascii="华文中宋" w:hAnsi="华文中宋" w:eastAsia="华文中宋"/>
                          </w:rPr>
                          <w:t>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中宋" w:hAnsi="华文中宋" w:eastAsia="华文中宋"/>
          <w:szCs w:val="21"/>
          <w:lang w:val="en-US" w:eastAsia="zh-CN"/>
        </w:rPr>
        <w:t>10.</w:t>
      </w:r>
      <w:r>
        <w:rPr>
          <w:rFonts w:hint="eastAsia" w:ascii="华文中宋" w:hAnsi="华文中宋" w:eastAsia="华文中宋"/>
          <w:szCs w:val="21"/>
        </w:rPr>
        <w:t>在平面直角坐标系</w:t>
      </w:r>
      <w:r>
        <w:rPr>
          <w:rFonts w:ascii="华文中宋" w:hAnsi="华文中宋" w:eastAsia="华文中宋"/>
          <w:position w:val="-10"/>
          <w:szCs w:val="21"/>
        </w:rPr>
        <w:object>
          <v:shape id="_x0000_i1088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72" r:id="rId97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中，椭圆</w:t>
      </w:r>
      <w:r>
        <w:rPr>
          <w:rFonts w:ascii="华文中宋" w:hAnsi="华文中宋" w:eastAsia="华文中宋"/>
          <w:position w:val="-24"/>
          <w:szCs w:val="21"/>
        </w:rPr>
        <w:object>
          <v:shape id="_x0000_i1089" o:spt="75" type="#_x0000_t75" style="height:33pt;width:123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73" r:id="rId98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的右</w:t>
      </w:r>
    </w:p>
    <w:p>
      <w:pPr>
        <w:spacing w:line="0" w:lineRule="atLeast"/>
        <w:ind w:left="420" w:hanging="420" w:hangingChars="20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准线方程为</w:t>
      </w:r>
      <w:r>
        <w:rPr>
          <w:rFonts w:ascii="华文中宋" w:hAnsi="华文中宋" w:eastAsia="华文中宋"/>
          <w:position w:val="-6"/>
          <w:szCs w:val="21"/>
        </w:rPr>
        <w:object>
          <v:shape id="_x0000_i109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74" r:id="rId100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，右顶点为</w:t>
      </w:r>
      <w:r>
        <w:rPr>
          <w:rFonts w:ascii="华文中宋" w:hAnsi="华文中宋" w:eastAsia="华文中宋"/>
          <w:position w:val="-4"/>
          <w:szCs w:val="21"/>
        </w:rPr>
        <w:object>
          <v:shape id="_x0000_i109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75" r:id="rId102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，上顶点为</w:t>
      </w:r>
      <w:r>
        <w:rPr>
          <w:rFonts w:ascii="华文中宋" w:hAnsi="华文中宋" w:eastAsia="华文中宋"/>
          <w:position w:val="-4"/>
          <w:szCs w:val="21"/>
        </w:rPr>
        <w:object>
          <v:shape id="_x0000_i109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76" r:id="rId104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，右焦点为</w:t>
      </w:r>
      <w:r>
        <w:rPr>
          <w:rFonts w:ascii="华文中宋" w:hAnsi="华文中宋" w:eastAsia="华文中宋"/>
          <w:position w:val="-4"/>
          <w:szCs w:val="21"/>
        </w:rPr>
        <w:object>
          <v:shape id="_x0000_i1093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77" r:id="rId106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，斜率为</w:t>
      </w:r>
      <w:r>
        <w:rPr>
          <w:rFonts w:ascii="华文中宋" w:hAnsi="华文中宋" w:eastAsia="华文中宋"/>
          <w:position w:val="-4"/>
          <w:szCs w:val="21"/>
        </w:rPr>
        <w:object>
          <v:shape id="_x0000_i109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78" r:id="rId108">
            <o:LockedField>false</o:LockedField>
          </o:OLEObject>
        </w:object>
      </w:r>
    </w:p>
    <w:p>
      <w:pPr>
        <w:spacing w:line="0" w:lineRule="atLeast"/>
        <w:ind w:left="420" w:hanging="420" w:hangingChars="20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的直线</w:t>
      </w:r>
      <w:r>
        <w:rPr>
          <w:rFonts w:ascii="华文中宋" w:hAnsi="华文中宋" w:eastAsia="华文中宋"/>
          <w:position w:val="-6"/>
          <w:szCs w:val="21"/>
        </w:rPr>
        <w:object>
          <v:shape id="_x0000_i1095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79" r:id="rId110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经过点</w:t>
      </w:r>
      <w:r>
        <w:rPr>
          <w:rFonts w:ascii="华文中宋" w:hAnsi="华文中宋" w:eastAsia="华文中宋"/>
          <w:position w:val="-4"/>
          <w:szCs w:val="21"/>
        </w:rPr>
        <w:object>
          <v:shape id="_x0000_i1096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80" r:id="rId112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，且点</w:t>
      </w:r>
      <w:r>
        <w:rPr>
          <w:rFonts w:ascii="华文中宋" w:hAnsi="华文中宋" w:eastAsia="华文中宋"/>
          <w:position w:val="-4"/>
          <w:szCs w:val="21"/>
        </w:rPr>
        <w:object>
          <v:shape id="_x0000_i1097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81" r:id="rId114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到直线</w:t>
      </w:r>
      <w:r>
        <w:rPr>
          <w:rFonts w:ascii="华文中宋" w:hAnsi="华文中宋" w:eastAsia="华文中宋"/>
          <w:position w:val="-6"/>
          <w:szCs w:val="21"/>
        </w:rPr>
        <w:object>
          <v:shape id="_x0000_i1098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82" r:id="rId115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的距离为</w:t>
      </w:r>
      <w:r>
        <w:rPr>
          <w:rFonts w:ascii="华文中宋" w:hAnsi="华文中宋" w:eastAsia="华文中宋"/>
          <w:position w:val="-24"/>
          <w:szCs w:val="21"/>
        </w:rPr>
        <w:object>
          <v:shape id="_x0000_i1099" o:spt="75" type="#_x0000_t75" style="height:34pt;width:26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83" r:id="rId117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.</w:t>
      </w:r>
    </w:p>
    <w:p>
      <w:pPr>
        <w:spacing w:line="0" w:lineRule="atLeast"/>
        <w:ind w:left="420" w:leftChars="20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（</w:t>
      </w:r>
      <w:r>
        <w:rPr>
          <w:rFonts w:eastAsia="华文中宋"/>
          <w:szCs w:val="21"/>
        </w:rPr>
        <w:t>1</w:t>
      </w:r>
      <w:r>
        <w:rPr>
          <w:rFonts w:hint="eastAsia" w:ascii="华文中宋" w:hAnsi="华文中宋" w:eastAsia="华文中宋"/>
          <w:szCs w:val="21"/>
        </w:rPr>
        <w:t>）求椭圆</w:t>
      </w:r>
      <w:r>
        <w:rPr>
          <w:rFonts w:ascii="华文中宋" w:hAnsi="华文中宋" w:eastAsia="华文中宋"/>
          <w:position w:val="-6"/>
          <w:szCs w:val="21"/>
        </w:rPr>
        <w:object>
          <v:shape id="_x0000_i1100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84" r:id="rId119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的标准方程；</w:t>
      </w: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hint="eastAsia" w:ascii="华文中宋" w:hAnsi="华文中宋" w:eastAsia="华文中宋"/>
          <w:szCs w:val="21"/>
        </w:rPr>
        <w:t>）将直线</w:t>
      </w:r>
      <w:r>
        <w:rPr>
          <w:rFonts w:ascii="华文中宋" w:hAnsi="华文中宋" w:eastAsia="华文中宋"/>
          <w:position w:val="-6"/>
          <w:szCs w:val="21"/>
        </w:rPr>
        <w:object>
          <v:shape id="_x0000_i1101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85" r:id="rId121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绕点</w:t>
      </w:r>
      <w:r>
        <w:rPr>
          <w:rFonts w:ascii="华文中宋" w:hAnsi="华文中宋" w:eastAsia="华文中宋"/>
          <w:position w:val="-4"/>
          <w:szCs w:val="21"/>
        </w:rPr>
        <w:object>
          <v:shape id="_x0000_i110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86" r:id="rId123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旋转，它与椭圆</w:t>
      </w:r>
      <w:r>
        <w:rPr>
          <w:rFonts w:ascii="华文中宋" w:hAnsi="华文中宋" w:eastAsia="华文中宋"/>
          <w:position w:val="-6"/>
          <w:szCs w:val="21"/>
        </w:rPr>
        <w:object>
          <v:shape id="_x0000_i1103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87" r:id="rId125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相交于另一点</w:t>
      </w:r>
      <w:r>
        <w:rPr>
          <w:rFonts w:ascii="华文中宋" w:hAnsi="华文中宋" w:eastAsia="华文中宋"/>
          <w:position w:val="-4"/>
          <w:szCs w:val="21"/>
        </w:rPr>
        <w:object>
          <v:shape id="_x0000_i110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88" r:id="rId127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，当</w:t>
      </w:r>
      <w:r>
        <w:rPr>
          <w:rFonts w:ascii="华文中宋" w:hAnsi="华文中宋" w:eastAsia="华文中宋"/>
          <w:position w:val="-10"/>
          <w:szCs w:val="21"/>
        </w:rPr>
        <w:object>
          <v:shape id="_x0000_i1105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89" r:id="rId129">
            <o:LockedField>false</o:LockedField>
          </o:OLEObject>
        </w:object>
      </w: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三点共线时，试确定直线</w:t>
      </w:r>
      <w:r>
        <w:rPr>
          <w:rFonts w:ascii="华文中宋" w:hAnsi="华文中宋" w:eastAsia="华文中宋"/>
          <w:position w:val="-6"/>
          <w:szCs w:val="21"/>
        </w:rPr>
        <w:object>
          <v:shape id="_x0000_i1106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90" r:id="rId131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的斜率.</w:t>
      </w: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tabs>
          <w:tab w:val="left" w:pos="700"/>
        </w:tabs>
        <w:spacing w:line="360" w:lineRule="auto"/>
        <w:ind w:left="420" w:leftChars="150" w:hanging="105" w:hangingChars="50"/>
        <w:rPr>
          <w:rFonts w:hint="eastAsia"/>
        </w:rPr>
      </w:pPr>
    </w:p>
    <w:p>
      <w:pPr>
        <w:spacing w:line="0" w:lineRule="atLeast"/>
        <w:ind w:left="420" w:hanging="420" w:hangingChars="20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  <w:szCs w:val="21"/>
        </w:rPr>
        <w:pict>
          <v:group id="_x0000_s2050" o:spid="_x0000_s2050" o:spt="203" style="position:absolute;left:0pt;margin-left:222.2pt;margin-top:6.55pt;height:121.1pt;width:251.15pt;mso-wrap-distance-bottom:0pt;mso-wrap-distance-left:9pt;mso-wrap-distance-right:9pt;mso-wrap-distance-top:0pt;z-index:251694080;mso-width-relative:page;mso-height-relative:page;" coordorigin="1246,6746" coordsize="5023,2422">
            <o:lock v:ext="edit"/>
            <v:group id="_x0000_s2051" o:spid="_x0000_s2051" o:spt="203" style="position:absolute;left:1246;top:6922;height:2217;width:2198;" coordorigin="6782,8924" coordsize="2198,2217">
              <o:lock v:ext="edit"/>
              <v:shape id="_x0000_s2052" o:spid="_x0000_s2052" o:spt="75" type="#_x0000_t75" style="position:absolute;left:6782;top:8924;height:1700;width:2198;" filled="f" stroked="f" coordsize="21600,21600">
                <v:path/>
                <v:fill on="f" focussize="0,0"/>
                <v:stroke on="f"/>
                <v:imagedata r:id="rId133" o:title=""/>
                <o:lock v:ext="edit" aspectratio="t"/>
              </v:shape>
              <v:shape id="_x0000_s2053" o:spid="_x0000_s2053" o:spt="202" type="#_x0000_t202" style="position:absolute;left:7200;top:10721;height:420;width:14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华文中宋" w:hAnsi="华文中宋" w:eastAsia="华文中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eastAsia="华文中宋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eastAsia="华文中宋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华文中宋" w:hAnsi="华文中宋" w:eastAsia="华文中宋"/>
                          <w:sz w:val="18"/>
                          <w:szCs w:val="18"/>
                        </w:rPr>
                        <w:t>题-甲</w:t>
                      </w:r>
                    </w:p>
                  </w:txbxContent>
                </v:textbox>
              </v:shape>
            </v:group>
            <v:group id="_x0000_s2054" o:spid="_x0000_s2054" o:spt="203" style="position:absolute;left:3698;top:6746;height:2422;width:2571;" coordorigin="3698,6746" coordsize="2571,2422">
              <o:lock v:ext="edit"/>
              <v:group id="_x0000_s2055" o:spid="_x0000_s2055" o:spt="203" style="position:absolute;left:3698;top:6746;height:2422;width:2571;" coordorigin="2718,5336" coordsize="2571,2422">
                <o:lock v:ext="edit"/>
                <v:line id="_x0000_s2056" o:spid="_x0000_s2056" o:spt="20" style="position:absolute;left:2718;top:6959;height:0;width:2380;" filled="f" coordsize="21600,21600">
                  <v:path arrowok="t"/>
                  <v:fill on="f" focussize="0,0"/>
                  <v:stroke endarrow="block" endarrowwidth="narrow" endarrowlength="long"/>
                  <v:imagedata o:title=""/>
                  <o:lock v:ext="edit"/>
                </v:line>
                <v:line id="_x0000_s2057" o:spid="_x0000_s2057" o:spt="20" style="position:absolute;left:2659;top:6407;height:0;width:1818;rotation:-5898240f;" filled="f" coordsize="21600,21600">
                  <v:path arrowok="t"/>
                  <v:fill on="f" focussize="0,0"/>
                  <v:stroke endarrow="block" endarrowwidth="narrow" endarrowlength="long"/>
                  <v:imagedata o:title=""/>
                  <o:lock v:ext="edit"/>
                </v:line>
                <v:shape id="_x0000_s2058" o:spid="_x0000_s2058" o:spt="3" type="#_x0000_t3" style="position:absolute;left:2981;top:6018;height:1180;width:1180;" filled="f" coordsize="21600,21600">
                  <v:path/>
                  <v:fill on="f" focussize="0,0"/>
                  <v:stroke weight="1pt"/>
                  <v:imagedata o:title=""/>
                  <o:lock v:ext="edit"/>
                </v:shape>
                <v:rect id="_x0000_s2059" o:spid="_x0000_s2059" o:spt="1" style="position:absolute;left:3091;top:6978;height:300;width:470;" stroked="f" coordsize="21600,21600">
                  <v:path/>
                  <v:fill focussize="0,0"/>
                  <v:stroke on="f"/>
                  <v:imagedata o:title=""/>
                  <o:lock v:ext="edit"/>
                </v:rect>
                <v:rect id="_x0000_s2060" o:spid="_x0000_s2060" o:spt="1" style="position:absolute;left:3588;top:5974;height:972;width:630;" stroked="f" coordsize="21600,21600">
                  <v:path/>
                  <v:fill focussize="0,0"/>
                  <v:stroke on="f"/>
                  <v:imagedata o:title=""/>
                  <o:lock v:ext="edit"/>
                </v:rect>
                <v:rect id="_x0000_s2061" o:spid="_x0000_s2061" o:spt="1" style="position:absolute;left:3575;top:6968;height:309;width:490;" stroked="f" coordsize="21600,21600">
                  <v:path/>
                  <v:fill focussize="0,0"/>
                  <v:stroke on="f"/>
                  <v:imagedata o:title=""/>
                  <o:lock v:ext="edit"/>
                </v:rect>
                <v:shape id="_x0000_s2062" o:spid="_x0000_s2062" o:spt="19" type="#_x0000_t19" style="position:absolute;left:3571;top:6019;height:1440;width:1043;" filled="f" coordsize="15649,21600" adj=",-2855527">
                  <v:path arrowok="t" o:connectlocs="0,0;15649,6712;0,21600"/>
                  <v:fill on="f" focussize="0,0"/>
                  <v:stroke weight="1pt"/>
                  <v:imagedata o:title=""/>
                  <o:lock v:ext="edit"/>
                </v:shape>
                <v:line id="_x0000_s2063" o:spid="_x0000_s2063" o:spt="20" style="position:absolute;left:4608;top:6467;height:501;width:0;" filled="f" coordsize="21600,21600">
                  <v:path arrowok="t"/>
                  <v:fill on="f" focussize="0,0"/>
                  <v:stroke weight="1pt"/>
                  <v:imagedata o:title=""/>
                  <o:lock v:ext="edit"/>
                </v:line>
                <v:shape id="_x0000_s2064" o:spid="_x0000_s2064" o:spt="202" type="#_x0000_t202" style="position:absolute;left:4790;top:6877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x</w:t>
                        </w:r>
                      </w:p>
                    </w:txbxContent>
                  </v:textbox>
                </v:shape>
                <v:shape id="_x0000_s2065" o:spid="_x0000_s2065" o:spt="202" type="#_x0000_t202" style="position:absolute;left:3530;top:5336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y</w:t>
                        </w:r>
                      </w:p>
                    </w:txbxContent>
                  </v:textbox>
                </v:shape>
                <v:shape id="_x0000_s2066" o:spid="_x0000_s2066" o:spt="202" type="#_x0000_t202" style="position:absolute;left:3510;top:6855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O</w:t>
                        </w:r>
                      </w:p>
                    </w:txbxContent>
                  </v:textbox>
                </v:shape>
                <v:shape id="_x0000_s2067" o:spid="_x0000_s2067" o:spt="202" type="#_x0000_t202" style="position:absolute;left:2930;top:6853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_x0000_s2068" o:spid="_x0000_s2068" o:spt="202" type="#_x0000_t202" style="position:absolute;left:3470;top:5655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_x0000_s2069" o:spid="_x0000_s2069" o:spt="202" type="#_x0000_t202" style="position:absolute;left:4500;top:6206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  <v:shape id="_x0000_s2070" o:spid="_x0000_s2070" o:spt="202" type="#_x0000_t202" style="position:absolute;left:4390;top:6875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shape>
                <v:shape id="_x0000_s2071" o:spid="_x0000_s2071" o:spt="202" type="#_x0000_t202" style="position:absolute;left:3170;top:7317;height:441;width:1478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 w:ascii="华文中宋" w:hAnsi="华文中宋" w:eastAsia="华文中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华文中宋" w:hAnsi="华文中宋" w:eastAsia="华文中宋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 w:eastAsia="华文中宋"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华文中宋" w:hAnsi="华文中宋" w:eastAsia="华文中宋"/>
                            <w:sz w:val="18"/>
                            <w:szCs w:val="18"/>
                          </w:rPr>
                          <w:t>题-乙</w:t>
                        </w:r>
                      </w:p>
                    </w:txbxContent>
                  </v:textbox>
                </v:shape>
                <v:shape id="_x0000_s2072" o:spid="_x0000_s2072" o:spt="202" type="#_x0000_t202" style="position:absolute;left:3510;top:6406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shape id="_x0000_s2073" o:spid="_x0000_s2073" o:spt="202" type="#_x0000_t202" style="position:absolute;left:3320;top:6388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</w:rPr>
                        </w:pPr>
                        <w:r>
                          <w:rPr>
                            <w:rFonts w:hint="eastAsia"/>
                          </w:rPr>
                          <w:t>·</w:t>
                        </w:r>
                      </w:p>
                    </w:txbxContent>
                  </v:textbox>
                </v:shape>
                <v:line id="_x0000_s2074" o:spid="_x0000_s2074" o:spt="20" style="position:absolute;left:2960;top:6046;height:920;width:0;" filled="f" stroked="t" coordsize="21600,21600">
                  <v:path arrowok="t"/>
                  <v:fill on="f" focussize="0,0"/>
                  <v:stroke dashstyle="dash"/>
                  <v:imagedata o:title=""/>
                  <o:lock v:ext="edit"/>
                </v:line>
                <v:line id="_x0000_s2075" o:spid="_x0000_s2075" o:spt="20" style="position:absolute;left:4600;top:6036;height:409;width:0;" filled="f" stroked="t" coordsize="21600,21600">
                  <v:path arrowok="t"/>
                  <v:fill on="f" focussize="0,0"/>
                  <v:stroke dashstyle="dash"/>
                  <v:imagedata o:title=""/>
                  <o:lock v:ext="edit"/>
                </v:line>
                <v:shape id="_x0000_s2076" o:spid="_x0000_s2076" o:spt="202" type="#_x0000_t202" style="position:absolute;left:2740;top:6864;height:441;width:49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F</w:t>
                        </w:r>
                      </w:p>
                    </w:txbxContent>
                  </v:textbox>
                </v:shape>
                <v:line id="_x0000_s2077" o:spid="_x0000_s2077" o:spt="20" style="position:absolute;left:3097;top:6963;height:0;width:1500;" filled="f" coordsize="21600,21600">
                  <v:path arrowok="t"/>
                  <v:fill on="f" focussize="0,0"/>
                  <v:stroke weight="1pt"/>
                  <v:imagedata o:title=""/>
                  <o:lock v:ext="edit"/>
                </v:line>
              </v:group>
              <v:group id="_x0000_s2078" o:spid="_x0000_s2078" o:spt="203" style="position:absolute;left:5590;top:8266;height:100;width:100;" coordorigin="8180,9641" coordsize="100,100">
                <o:lock v:ext="edit"/>
                <v:line id="_x0000_s2079" o:spid="_x0000_s2079" o:spt="20" style="position:absolute;left:8180;top:9641;height:0;width:100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  <v:line id="_x0000_s2080" o:spid="_x0000_s2080" o:spt="20" style="position:absolute;left:8230;top:9691;height:0;width:100;rotation:-5898240f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</v:group>
              <v:group id="_x0000_s2081" o:spid="_x0000_s2081" o:spt="203" style="position:absolute;left:3830;top:8263;height:100;width:100;" coordorigin="8470,9921" coordsize="100,100">
                <o:lock v:ext="edit"/>
                <v:line id="_x0000_s2082" o:spid="_x0000_s2082" o:spt="20" style="position:absolute;left:8420;top:9971;height:0;width:100;rotation:5898240f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  <v:line id="_x0000_s2083" o:spid="_x0000_s2083" o:spt="20" style="position:absolute;left:8470;top:9921;height:0;width:100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</v:group>
            </v:group>
            <w10:wrap type="square"/>
          </v:group>
        </w:pict>
      </w:r>
      <w:r>
        <w:rPr>
          <w:rFonts w:hint="eastAsia" w:eastAsia="华文中宋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Cs w:val="21"/>
        </w:rPr>
        <w:t>1</w:t>
      </w:r>
      <w:r>
        <w:rPr>
          <w:rFonts w:hint="eastAsia" w:ascii="华文中宋" w:hAnsi="华文中宋" w:eastAsia="华文中宋"/>
          <w:szCs w:val="21"/>
          <w:lang w:val="en-US" w:eastAsia="zh-CN"/>
        </w:rPr>
        <w:t>1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rFonts w:hint="eastAsia" w:ascii="华文中宋" w:hAnsi="华文中宋" w:eastAsia="华文中宋"/>
        </w:rPr>
        <w:t>某地拟模仿图甲建造一座大型体育馆，其设计方案侧面的外轮廓线如图乙所示：曲线</w:t>
      </w:r>
      <w:r>
        <w:rPr>
          <w:rFonts w:ascii="华文中宋" w:hAnsi="华文中宋" w:eastAsia="华文中宋"/>
          <w:position w:val="-4"/>
        </w:rPr>
        <w:object>
          <v:shape id="_x0000_i1136" o:spt="75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791" r:id="rId13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是以点</w:t>
      </w:r>
      <w:r>
        <w:rPr>
          <w:rFonts w:ascii="华文中宋" w:hAnsi="华文中宋" w:eastAsia="华文中宋"/>
          <w:position w:val="-4"/>
        </w:rPr>
        <w:object>
          <v:shape id="_x0000_i113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792" r:id="rId13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为圆心的圆的一部分，其中</w:t>
      </w:r>
      <w:r>
        <w:rPr>
          <w:rFonts w:ascii="华文中宋" w:hAnsi="华文中宋" w:eastAsia="华文中宋"/>
          <w:position w:val="-10"/>
        </w:rPr>
        <w:object>
          <v:shape id="_x0000_i1138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793" r:id="rId13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  <w:position w:val="-6"/>
        </w:rPr>
        <w:object>
          <v:shape id="_x0000_i1139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794" r:id="rId14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，单位：米）；曲线</w:t>
      </w:r>
      <w:r>
        <w:rPr>
          <w:rFonts w:ascii="华文中宋" w:hAnsi="华文中宋" w:eastAsia="华文中宋"/>
          <w:position w:val="-6"/>
        </w:rPr>
        <w:object>
          <v:shape id="_x0000_i1140" o:spt="75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795" r:id="rId14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是抛物线</w:t>
      </w:r>
      <w:r>
        <w:rPr>
          <w:rFonts w:ascii="华文中宋" w:hAnsi="华文中宋" w:eastAsia="华文中宋"/>
          <w:position w:val="-10"/>
        </w:rPr>
        <w:object>
          <v:shape id="_x0000_i1141" o:spt="75" type="#_x0000_t75" style="height:18pt;width:101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796" r:id="rId14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的一部分；</w:t>
      </w:r>
      <w:r>
        <w:rPr>
          <w:rFonts w:ascii="华文中宋" w:hAnsi="华文中宋" w:eastAsia="华文中宋"/>
          <w:position w:val="-6"/>
        </w:rPr>
        <w:object>
          <v:shape id="_x0000_i1142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142" DrawAspect="Content" ObjectID="_1468075797" r:id="rId14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，且</w:t>
      </w:r>
      <w:r>
        <w:rPr>
          <w:rFonts w:ascii="华文中宋" w:hAnsi="华文中宋" w:eastAsia="华文中宋"/>
          <w:position w:val="-6"/>
        </w:rPr>
        <w:object>
          <v:shape id="_x0000_i1143" o:spt="75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798" r:id="rId14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恰好等于圆</w:t>
      </w:r>
      <w:r>
        <w:rPr>
          <w:rFonts w:ascii="华文中宋" w:hAnsi="华文中宋" w:eastAsia="华文中宋"/>
          <w:position w:val="-4"/>
        </w:rPr>
        <w:object>
          <v:shape id="_x0000_i114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799" r:id="rId15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的半径. 假定拟建体育馆的高</w:t>
      </w:r>
      <w:r>
        <w:rPr>
          <w:rFonts w:ascii="华文中宋" w:hAnsi="华文中宋" w:eastAsia="华文中宋"/>
          <w:position w:val="-6"/>
        </w:rPr>
        <w:object>
          <v:shape id="_x0000_i1145" o:spt="75" type="#_x0000_t75" style="height:13.95pt;width:42.95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00" r:id="rId15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米.</w:t>
      </w:r>
    </w:p>
    <w:p>
      <w:pPr>
        <w:spacing w:line="0" w:lineRule="atLeast"/>
        <w:ind w:left="420" w:leftChars="20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</w:t>
      </w:r>
      <w:r>
        <w:rPr>
          <w:rFonts w:eastAsia="华文中宋"/>
        </w:rPr>
        <w:t>1</w:t>
      </w:r>
      <w:r>
        <w:rPr>
          <w:rFonts w:hint="eastAsia" w:ascii="华文中宋" w:hAnsi="华文中宋" w:eastAsia="华文中宋"/>
        </w:rPr>
        <w:t>）若要求</w:t>
      </w:r>
      <w:r>
        <w:rPr>
          <w:rFonts w:ascii="华文中宋" w:hAnsi="华文中宋" w:eastAsia="华文中宋"/>
          <w:position w:val="-6"/>
        </w:rPr>
        <w:object>
          <v:shape id="_x0000_i1146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01" r:id="rId15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米，</w:t>
      </w:r>
      <w:r>
        <w:rPr>
          <w:rFonts w:ascii="华文中宋" w:hAnsi="华文中宋" w:eastAsia="华文中宋"/>
          <w:position w:val="-4"/>
        </w:rPr>
        <w:object>
          <v:shape id="_x0000_i1147" o:spt="75" type="#_x0000_t75" style="height:13pt;width:30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02" r:id="rId156">
            <o:LockedField>false</o:LockedField>
          </o:OLEObject>
        </w:object>
      </w:r>
      <w:r>
        <w:rPr>
          <w:rFonts w:ascii="华文中宋" w:hAnsi="华文中宋" w:eastAsia="华文中宋"/>
          <w:position w:val="-8"/>
        </w:rPr>
        <w:object>
          <v:shape id="_x0000_i1148" o:spt="75" type="#_x0000_t75" style="height:18pt;width:30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03" r:id="rId15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米，求</w:t>
      </w:r>
      <w:r>
        <w:rPr>
          <w:rFonts w:ascii="华文中宋" w:hAnsi="华文中宋" w:eastAsia="华文中宋"/>
          <w:position w:val="-6"/>
        </w:rPr>
        <w:object>
          <v:shape id="_x0000_i1149" o:spt="75" type="#_x0000_t75" style="height:12pt;width:6.95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04" r:id="rId16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与</w:t>
      </w:r>
      <w:r>
        <w:rPr>
          <w:rFonts w:ascii="华文中宋" w:hAnsi="华文中宋" w:eastAsia="华文中宋"/>
          <w:position w:val="-6"/>
        </w:rPr>
        <w:object>
          <v:shape id="_x0000_i115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05" r:id="rId16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的值；</w:t>
      </w:r>
    </w:p>
    <w:p>
      <w:pPr>
        <w:spacing w:line="0" w:lineRule="atLeast"/>
        <w:ind w:left="420" w:leftChars="20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</w:t>
      </w:r>
      <w:r>
        <w:rPr>
          <w:rFonts w:eastAsia="华文中宋"/>
        </w:rPr>
        <w:t>2</w:t>
      </w:r>
      <w:r>
        <w:rPr>
          <w:rFonts w:hint="eastAsia" w:ascii="华文中宋" w:hAnsi="华文中宋" w:eastAsia="华文中宋"/>
        </w:rPr>
        <w:t>）若要求体育馆侧面的最大宽度</w:t>
      </w:r>
      <w:r>
        <w:rPr>
          <w:rFonts w:ascii="华文中宋" w:hAnsi="华文中宋" w:eastAsia="华文中宋"/>
          <w:position w:val="-4"/>
        </w:rPr>
        <w:object>
          <v:shape id="_x0000_i1151" o:spt="75" type="#_x0000_t75" style="height:13pt;width:21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06" r:id="rId16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不超过</w:t>
      </w:r>
      <w:r>
        <w:rPr>
          <w:rFonts w:ascii="华文中宋" w:hAnsi="华文中宋" w:eastAsia="华文中宋"/>
          <w:position w:val="-6"/>
        </w:rPr>
        <w:object>
          <v:shape id="_x0000_i1152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07" r:id="rId16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米，求</w:t>
      </w:r>
      <w:r>
        <w:rPr>
          <w:rFonts w:ascii="华文中宋" w:hAnsi="华文中宋" w:eastAsia="华文中宋"/>
          <w:position w:val="-6"/>
        </w:rPr>
        <w:object>
          <v:shape id="_x0000_i115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08" r:id="rId16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的取值范围；</w:t>
      </w:r>
    </w:p>
    <w:p>
      <w:pPr>
        <w:spacing w:line="0" w:lineRule="atLeast"/>
        <w:ind w:left="420" w:leftChars="20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</w:t>
      </w:r>
      <w:r>
        <w:rPr>
          <w:rFonts w:eastAsia="华文中宋"/>
        </w:rPr>
        <w:t>3</w:t>
      </w:r>
      <w:r>
        <w:rPr>
          <w:rFonts w:hint="eastAsia" w:ascii="华文中宋" w:hAnsi="华文中宋" w:eastAsia="华文中宋"/>
        </w:rPr>
        <w:t>）若</w:t>
      </w:r>
      <w:r>
        <w:rPr>
          <w:rFonts w:ascii="华文中宋" w:hAnsi="华文中宋" w:eastAsia="华文中宋"/>
          <w:position w:val="-24"/>
        </w:rPr>
        <w:object>
          <v:shape id="_x0000_i1154" o:spt="75" type="#_x0000_t75" style="height:31pt;width:36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809" r:id="rId17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，求</w:t>
      </w:r>
      <w:r>
        <w:rPr>
          <w:rFonts w:ascii="华文中宋" w:hAnsi="华文中宋" w:eastAsia="华文中宋"/>
          <w:position w:val="-4"/>
        </w:rPr>
        <w:object>
          <v:shape id="_x0000_i1155" o:spt="75" type="#_x0000_t75" style="height:13pt;width:21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10" r:id="rId17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的最大值.</w:t>
      </w:r>
    </w:p>
    <w:p>
      <w:pPr>
        <w:spacing w:line="0" w:lineRule="atLeast"/>
        <w:ind w:left="420" w:leftChars="20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（参考公式：若</w:t>
      </w:r>
      <w:r>
        <w:rPr>
          <w:rFonts w:ascii="华文中宋" w:hAnsi="华文中宋" w:eastAsia="华文中宋"/>
          <w:position w:val="-10"/>
        </w:rPr>
        <w:object>
          <v:shape id="_x0000_i1156" o:spt="75" type="#_x0000_t75" style="height:19pt;width:71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11" r:id="rId17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，则</w:t>
      </w:r>
      <w:r>
        <w:rPr>
          <w:rFonts w:ascii="华文中宋" w:hAnsi="华文中宋" w:eastAsia="华文中宋"/>
          <w:position w:val="-28"/>
        </w:rPr>
        <w:object>
          <v:shape id="_x0000_i1157" o:spt="75" type="#_x0000_t75" style="height:33pt;width:90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812" r:id="rId17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）</w:t>
      </w:r>
    </w:p>
    <w:p>
      <w:pPr>
        <w:tabs>
          <w:tab w:val="left" w:pos="3226"/>
        </w:tabs>
        <w:ind w:left="420" w:leftChars="200"/>
        <w:rPr>
          <w:rFonts w:hint="eastAsia"/>
        </w:rPr>
      </w:pPr>
    </w:p>
    <w:p>
      <w:pPr>
        <w:rPr>
          <w:rFonts w:hint="eastAsia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2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数学参考答案及评分标准</w:t>
      </w:r>
    </w:p>
    <w:p>
      <w:pPr>
        <w:ind w:left="315" w:hanging="315" w:hangingChars="150"/>
        <w:rPr>
          <w:rFonts w:hint="eastAsia"/>
          <w:bCs/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ascii="华文中宋" w:hAnsi="华文中宋" w:eastAsia="华文中宋"/>
          <w:color w:val="000000"/>
          <w:position w:val="-24"/>
          <w:szCs w:val="21"/>
        </w:rPr>
        <w:object>
          <v:shape id="_x0000_i1073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813" r:id="rId178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ascii="华文中宋" w:hAnsi="华文中宋" w:eastAsia="华文中宋"/>
          <w:color w:val="000000"/>
          <w:position w:val="-6"/>
          <w:szCs w:val="21"/>
        </w:rPr>
        <w:object>
          <v:shape id="_x0000_i1074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814" r:id="rId180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ascii="华文中宋" w:hAnsi="华文中宋" w:eastAsia="华文中宋"/>
          <w:color w:val="000000"/>
          <w:position w:val="-24"/>
          <w:szCs w:val="21"/>
        </w:rPr>
        <w:object>
          <v:shape id="_x0000_i1075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815" r:id="rId182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华文中宋" w:hAnsi="华文中宋" w:eastAsia="华文中宋"/>
          <w:color w:val="000000"/>
          <w:szCs w:val="21"/>
        </w:rPr>
        <w:t>4</w:t>
      </w:r>
      <w:r>
        <w:rPr>
          <w:rFonts w:hint="eastAsia" w:hAnsi="宋体"/>
          <w:szCs w:val="21"/>
          <w:lang w:val="en-US" w:eastAsia="zh-CN"/>
        </w:rPr>
        <w:t xml:space="preserve"> 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华文中宋" w:hAnsi="华文中宋" w:eastAsia="华文中宋"/>
          <w:szCs w:val="21"/>
        </w:rPr>
        <w:t>必要不充分</w:t>
      </w:r>
      <w:r>
        <w:rPr>
          <w:rFonts w:hint="eastAsia" w:hAnsi="宋体"/>
          <w:kern w:val="0"/>
          <w:szCs w:val="21"/>
        </w:rPr>
        <w:t xml:space="preserve"> </w:t>
      </w:r>
      <w:r>
        <w:rPr>
          <w:rFonts w:hint="eastAsia" w:hAnsi="宋体"/>
          <w:kern w:val="0"/>
          <w:szCs w:val="21"/>
          <w:lang w:val="en-US" w:eastAsia="zh-CN"/>
        </w:rPr>
        <w:t xml:space="preserve">  6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ascii="华文中宋" w:hAnsi="华文中宋" w:eastAsia="华文中宋"/>
          <w:color w:val="000000"/>
          <w:position w:val="-8"/>
          <w:szCs w:val="21"/>
        </w:rPr>
        <w:object>
          <v:shape id="_x0000_i107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816" r:id="rId184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>7</w:t>
      </w:r>
      <w:r>
        <w:rPr>
          <w:rFonts w:hAnsi="宋体"/>
          <w:szCs w:val="21"/>
        </w:rPr>
        <w:t>．</w:t>
      </w:r>
      <w:r>
        <w:rPr>
          <w:rFonts w:ascii="华文中宋" w:hAnsi="华文中宋" w:eastAsia="华文中宋"/>
          <w:color w:val="000000"/>
          <w:position w:val="-10"/>
          <w:szCs w:val="21"/>
        </w:rPr>
        <w:object>
          <v:shape id="_x0000_i1077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817" r:id="rId186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>8</w:t>
      </w:r>
      <w:r>
        <w:rPr>
          <w:rFonts w:hAnsi="宋体"/>
          <w:szCs w:val="21"/>
        </w:rPr>
        <w:t>．</w:t>
      </w:r>
      <w:r>
        <w:rPr>
          <w:rFonts w:ascii="华文中宋" w:hAnsi="华文中宋" w:eastAsia="华文中宋"/>
          <w:color w:val="000000"/>
          <w:position w:val="-24"/>
          <w:szCs w:val="21"/>
        </w:rPr>
        <w:object>
          <v:shape id="_x0000_i1072" o:spt="75" type="#_x0000_t75" style="height:33pt;width:46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818" r:id="rId188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/>
          <w:lang w:val="en-US" w:eastAsia="zh-CN"/>
        </w:rPr>
        <w:t>9.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解：（1）因为</w:t>
      </w:r>
      <w:r>
        <w:rPr>
          <w:rFonts w:ascii="宋体" w:hAnsi="宋体"/>
          <w:position w:val="-6"/>
          <w:szCs w:val="21"/>
        </w:rPr>
        <w:object>
          <v:shape id="_x0000_i1209" o:spt="75" type="#_x0000_t75" style="height:13.95pt;width:142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DSMT4" ShapeID="_x0000_i1209" DrawAspect="Content" ObjectID="_1468075819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6"/>
          <w:szCs w:val="21"/>
        </w:rPr>
        <w:object>
          <v:shape id="_x0000_i1210" o:spt="75" type="#_x0000_t75" style="height:13.95pt;width:142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DSMT4" ShapeID="_x0000_i1210" DrawAspect="Content" ObjectID="_1468075820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因为在斜三角形</w:t>
      </w:r>
      <w:r>
        <w:rPr>
          <w:rFonts w:ascii="宋体" w:hAnsi="宋体"/>
          <w:position w:val="-6"/>
          <w:szCs w:val="21"/>
        </w:rPr>
        <w:object>
          <v:shape id="_x0000_i1211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821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212" o:spt="75" type="#_x0000_t75" style="height:13.95pt;width:87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212" DrawAspect="Content" ObjectID="_1468075822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24"/>
          <w:szCs w:val="21"/>
        </w:rPr>
        <w:object>
          <v:shape id="_x0000_i1213" o:spt="75" type="#_x0000_t75" style="height:31pt;width:152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DSMT4" ShapeID="_x0000_i1213" DrawAspect="Content" ObjectID="_1468075823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6283960" cy="1172845"/>
            <wp:effectExtent l="0" t="0" r="2540" b="8255"/>
            <wp:docPr id="61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90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6283960" cy="1172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由正弦定理</w:t>
      </w:r>
      <w:r>
        <w:rPr>
          <w:rFonts w:ascii="宋体" w:hAnsi="宋体"/>
          <w:position w:val="-24"/>
          <w:szCs w:val="21"/>
        </w:rPr>
        <w:object>
          <v:shape id="_x0000_i1215" o:spt="75" type="#_x0000_t75" style="height:31pt;width:105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DSMT4" ShapeID="_x0000_i1215" DrawAspect="Content" ObjectID="_1468075824" r:id="rId201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24"/>
          <w:szCs w:val="21"/>
        </w:rPr>
        <w:object>
          <v:shape id="_x0000_i1216" o:spt="75" type="#_x0000_t75" style="height:34pt;width:152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216" DrawAspect="Content" ObjectID="_1468075825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24"/>
          <w:szCs w:val="21"/>
        </w:rPr>
        <w:object>
          <v:shape id="_x0000_i1217" o:spt="75" type="#_x0000_t75" style="height:34pt;width:389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DSMT4" ShapeID="_x0000_i1217" DrawAspect="Content" ObjectID="_1468075826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18" o:spt="75" type="#_x0000_t75" style="height:16pt;width:85.95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218" DrawAspect="Content" ObjectID="_1468075827" r:id="rId20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所以周长为</w:t>
      </w:r>
      <w:r>
        <w:rPr>
          <w:rFonts w:ascii="宋体" w:hAnsi="宋体"/>
          <w:position w:val="-24"/>
          <w:szCs w:val="21"/>
        </w:rPr>
        <w:object>
          <v:shape id="_x0000_i1220" o:spt="75" type="#_x0000_t75" style="height:34pt;width:238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220" DrawAspect="Content" ObjectID="_1468075828" r:id="rId209">
            <o:LockedField>false</o:LockedField>
          </o:OLEObject>
        </w:object>
      </w:r>
    </w:p>
    <w:p>
      <w:pPr>
        <w:rPr>
          <w:rFonts w:hint="eastAsia" w:ascii="宋体" w:hAnsi="宋体"/>
        </w:rPr>
      </w:pPr>
    </w:p>
    <w:p>
      <w:pPr>
        <w:spacing w:line="0" w:lineRule="atLeast"/>
        <w:rPr>
          <w:rFonts w:hint="eastAsia" w:ascii="华文中宋" w:hAnsi="华文中宋" w:eastAsia="华文中宋"/>
          <w:szCs w:val="21"/>
        </w:rPr>
      </w:pPr>
      <w:r>
        <w:rPr>
          <w:rFonts w:hint="eastAsia" w:ascii="宋体" w:hAnsi="宋体"/>
          <w:lang w:val="en-US" w:eastAsia="zh-CN"/>
        </w:rPr>
        <w:t>10.</w:t>
      </w:r>
      <w:r>
        <w:rPr>
          <w:rFonts w:hint="eastAsia" w:ascii="华文中宋" w:hAnsi="华文中宋" w:eastAsia="华文中宋"/>
          <w:szCs w:val="21"/>
        </w:rPr>
        <w:t>解：（1）由题意知，直线</w:t>
      </w:r>
      <w:r>
        <w:rPr>
          <w:rFonts w:ascii="华文中宋" w:hAnsi="华文中宋" w:eastAsia="华文中宋"/>
          <w:position w:val="-6"/>
          <w:szCs w:val="21"/>
        </w:rPr>
        <w:object>
          <v:shape id="_x0000_i1107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29" r:id="rId211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的方程为</w:t>
      </w:r>
      <w:r>
        <w:rPr>
          <w:rFonts w:ascii="华文中宋" w:hAnsi="华文中宋" w:eastAsia="华文中宋"/>
          <w:position w:val="-10"/>
          <w:szCs w:val="21"/>
        </w:rPr>
        <w:object>
          <v:shape id="_x0000_i1108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30" r:id="rId213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，即</w:t>
      </w:r>
      <w:r>
        <w:rPr>
          <w:rFonts w:ascii="华文中宋" w:hAnsi="华文中宋" w:eastAsia="华文中宋"/>
          <w:position w:val="-10"/>
          <w:szCs w:val="21"/>
        </w:rPr>
        <w:object>
          <v:shape id="_x0000_i1109" o:spt="75" type="#_x0000_t75" style="height:16pt;width:74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31" r:id="rId215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 xml:space="preserve">，     </w:t>
      </w:r>
    </w:p>
    <w:p>
      <w:pPr>
        <w:spacing w:line="0" w:lineRule="atLeast"/>
        <w:ind w:firstLine="420" w:firstLineChars="200"/>
        <w:rPr>
          <w:rFonts w:hint="eastAsia" w:ascii="华文中宋" w:hAnsi="华文中宋" w:eastAsia="华文中宋"/>
          <w:szCs w:val="21"/>
        </w:rPr>
      </w:pPr>
      <w:r>
        <w:rPr>
          <w:rFonts w:ascii="华文中宋" w:hAnsi="华文中宋" w:eastAsia="华文中宋"/>
          <w:position w:val="-4"/>
          <w:szCs w:val="21"/>
        </w:rPr>
        <w:object>
          <v:shape id="_x0000_i1110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32" r:id="rId217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右焦点</w:t>
      </w:r>
      <w:r>
        <w:rPr>
          <w:rFonts w:ascii="华文中宋" w:hAnsi="华文中宋" w:eastAsia="华文中宋"/>
          <w:position w:val="-4"/>
          <w:szCs w:val="21"/>
        </w:rPr>
        <w:object>
          <v:shape id="_x0000_i1111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33" r:id="rId219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到直线</w:t>
      </w:r>
      <w:r>
        <w:rPr>
          <w:rFonts w:ascii="华文中宋" w:hAnsi="华文中宋" w:eastAsia="华文中宋"/>
          <w:position w:val="-6"/>
          <w:szCs w:val="21"/>
        </w:rPr>
        <w:object>
          <v:shape id="_x0000_i1112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34" r:id="rId221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的距离为</w:t>
      </w:r>
      <w:r>
        <w:rPr>
          <w:rFonts w:ascii="华文中宋" w:hAnsi="华文中宋" w:eastAsia="华文中宋"/>
          <w:position w:val="-28"/>
          <w:szCs w:val="21"/>
        </w:rPr>
        <w:object>
          <v:shape id="_x0000_i1113" o:spt="75" type="#_x0000_t75" style="height:36pt;width:78.95pt;" o:ole="t" filled="f" o:preferrelative="t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35" r:id="rId223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position w:val="-6"/>
          <w:szCs w:val="21"/>
        </w:rPr>
        <w:object>
          <v:shape id="_x0000_i1114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36" r:id="rId225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 xml:space="preserve">，            </w:t>
      </w:r>
    </w:p>
    <w:p>
      <w:pPr>
        <w:spacing w:line="0" w:lineRule="atLeast"/>
        <w:ind w:firstLine="420" w:firstLineChars="20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圆</w:t>
      </w:r>
      <w:r>
        <w:rPr>
          <w:rFonts w:ascii="华文中宋" w:hAnsi="华文中宋" w:eastAsia="华文中宋"/>
          <w:position w:val="-6"/>
          <w:szCs w:val="21"/>
        </w:rPr>
        <w:object>
          <v:shape id="_x0000_i1115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37" r:id="rId227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的右准线为</w:t>
      </w:r>
      <w:r>
        <w:rPr>
          <w:rFonts w:ascii="华文中宋" w:hAnsi="华文中宋" w:eastAsia="华文中宋"/>
          <w:position w:val="-6"/>
          <w:szCs w:val="21"/>
        </w:rPr>
        <w:object>
          <v:shape id="_x0000_i1116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38" r:id="rId229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，即</w:t>
      </w:r>
      <w:r>
        <w:rPr>
          <w:rFonts w:ascii="华文中宋" w:hAnsi="华文中宋" w:eastAsia="华文中宋"/>
          <w:position w:val="-24"/>
          <w:szCs w:val="21"/>
        </w:rPr>
        <w:object>
          <v:shape id="_x0000_i1117" o:spt="75" type="#_x0000_t75" style="height:33pt;width:35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39" r:id="rId231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，所以</w:t>
      </w:r>
      <w:r>
        <w:rPr>
          <w:rFonts w:ascii="华文中宋" w:hAnsi="华文中宋" w:eastAsia="华文中宋"/>
          <w:position w:val="-24"/>
          <w:szCs w:val="21"/>
        </w:rPr>
        <w:object>
          <v:shape id="_x0000_i1118" o:spt="75" type="#_x0000_t75" style="height:33pt;width:35pt;" o:ole="t" filled="f" o:preferrelative="t" stroked="f" coordsize="21600,21600">
            <v:path/>
            <v:fill on="f" alignshape="1" focussize="0,0"/>
            <v:stroke on="f"/>
            <v:imagedata r:id="rId234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40" r:id="rId233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，将此代入上式解得</w:t>
      </w:r>
      <w:r>
        <w:rPr>
          <w:rFonts w:ascii="华文中宋" w:hAnsi="华文中宋" w:eastAsia="华文中宋"/>
          <w:position w:val="-10"/>
          <w:szCs w:val="21"/>
        </w:rPr>
        <w:object>
          <v:shape id="_x0000_i1119" o:spt="75" type="#_x0000_t75" style="height:16pt;width:54pt;" o:ole="t" filled="f" o:preferrelative="t" stroked="f" coordsize="21600,21600">
            <v:path/>
            <v:fill on="f" alignshape="1" focussize="0,0"/>
            <v:stroke on="f"/>
            <v:imagedata r:id="rId236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41" r:id="rId235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position w:val="-6"/>
          <w:szCs w:val="21"/>
        </w:rPr>
        <w:object>
          <v:shape id="_x0000_i1120" o:spt="75" type="#_x0000_t75" style="height:16pt;width:41pt;" o:ole="t" filled="f" o:preferrelative="t" stroked="f" coordsize="21600,21600">
            <v:path/>
            <v:fill on="f" alignshape="1" focussize="0,0"/>
            <v:stroke on="f"/>
            <v:imagedata r:id="rId238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42" r:id="rId237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position w:val="-4"/>
          <w:szCs w:val="21"/>
        </w:rPr>
        <w:object>
          <v:shape id="_x0000_i1121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43" r:id="rId239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椭圆</w:t>
      </w:r>
      <w:r>
        <w:rPr>
          <w:rFonts w:ascii="华文中宋" w:hAnsi="华文中宋" w:eastAsia="华文中宋"/>
          <w:position w:val="-6"/>
          <w:szCs w:val="21"/>
        </w:rPr>
        <w:object>
          <v:shape id="_x0000_i1122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44" r:id="rId241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的方程为</w:t>
      </w:r>
      <w:r>
        <w:rPr>
          <w:rFonts w:ascii="华文中宋" w:hAnsi="华文中宋" w:eastAsia="华文中宋"/>
          <w:position w:val="-24"/>
          <w:szCs w:val="21"/>
        </w:rPr>
        <w:object>
          <v:shape id="_x0000_i1123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243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45" r:id="rId242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 xml:space="preserve">；                </w:t>
      </w:r>
    </w:p>
    <w:p>
      <w:pPr>
        <w:numPr>
          <w:ilvl w:val="0"/>
          <w:numId w:val="5"/>
        </w:numPr>
        <w:spacing w:line="0" w:lineRule="atLeast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由（1）知</w:t>
      </w:r>
      <w:r>
        <w:rPr>
          <w:rFonts w:ascii="华文中宋" w:hAnsi="华文中宋" w:eastAsia="华文中宋"/>
          <w:position w:val="-10"/>
          <w:szCs w:val="21"/>
        </w:rPr>
        <w:object>
          <v:shape id="_x0000_i1124" o:spt="75" type="#_x0000_t75" style="height:19pt;width:45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46" r:id="rId244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position w:val="-10"/>
          <w:szCs w:val="21"/>
        </w:rPr>
        <w:object>
          <v:shape id="_x0000_i1125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47" r:id="rId246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 xml:space="preserve"> </w:t>
      </w:r>
      <w:r>
        <w:rPr>
          <w:rFonts w:ascii="华文中宋" w:hAnsi="华文中宋" w:eastAsia="华文中宋"/>
          <w:position w:val="-4"/>
          <w:szCs w:val="21"/>
        </w:rPr>
        <w:object>
          <v:shape id="_x0000_i1126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249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48" r:id="rId248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直线</w:t>
      </w:r>
      <w:r>
        <w:rPr>
          <w:rFonts w:ascii="华文中宋" w:hAnsi="华文中宋" w:eastAsia="华文中宋"/>
          <w:position w:val="-4"/>
          <w:szCs w:val="21"/>
        </w:rPr>
        <w:object>
          <v:shape id="_x0000_i1127" o:spt="75" type="#_x0000_t75" style="height:13pt;width:20pt;" o:ole="t" filled="f" o:preferrelative="t" stroked="f" coordsize="21600,21600">
            <v:path/>
            <v:fill on="f" alignshape="1" focussize="0,0"/>
            <v:stroke on="f"/>
            <v:imagedata r:id="rId251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49" r:id="rId250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的方程为</w:t>
      </w:r>
      <w:r>
        <w:rPr>
          <w:rFonts w:ascii="华文中宋" w:hAnsi="华文中宋" w:eastAsia="华文中宋"/>
          <w:position w:val="-10"/>
          <w:szCs w:val="21"/>
        </w:rPr>
        <w:object>
          <v:shape id="_x0000_i1128" o:spt="75" type="#_x0000_t75" style="height:19pt;width:73pt;" o:ole="t" filled="f" o:preferrelative="t" stroked="f" coordsize="21600,21600">
            <v:path/>
            <v:fill on="f" alignshape="1" focussize="0,0"/>
            <v:stroke on="f"/>
            <v:imagedata r:id="rId253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50" r:id="rId252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 xml:space="preserve">，  </w:t>
      </w:r>
    </w:p>
    <w:p>
      <w:pPr>
        <w:numPr>
          <w:numId w:val="0"/>
        </w:numPr>
        <w:spacing w:line="0" w:lineRule="atLeast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 xml:space="preserve"> 联立方程组</w:t>
      </w:r>
      <w:r>
        <w:rPr>
          <w:rFonts w:ascii="华文中宋" w:hAnsi="华文中宋" w:eastAsia="华文中宋"/>
          <w:position w:val="-50"/>
          <w:szCs w:val="21"/>
        </w:rPr>
        <w:object>
          <v:shape id="_x0000_i1129" o:spt="75" type="#_x0000_t75" style="height:56pt;width:78.95pt;" o:ole="t" filled="f" o:preferrelative="t" stroked="f" coordsize="21600,21600">
            <v:path/>
            <v:fill on="f" alignshape="1" focussize="0,0"/>
            <v:stroke on="f"/>
            <v:imagedata r:id="rId255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51" r:id="rId254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，解得</w:t>
      </w:r>
      <w:r>
        <w:rPr>
          <w:rFonts w:ascii="华文中宋" w:hAnsi="华文中宋" w:eastAsia="华文中宋"/>
          <w:position w:val="-62"/>
          <w:szCs w:val="21"/>
        </w:rPr>
        <w:object>
          <v:shape id="_x0000_i1130" o:spt="75" type="#_x0000_t75" style="height:67.95pt;width:51pt;" o:ole="t" filled="f" o:preferrelative="t" stroked="f" coordsize="21600,21600">
            <v:path/>
            <v:fill on="f" alignshape="1" focussize="0,0"/>
            <v:stroke on="f"/>
            <v:imagedata r:id="rId257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52" r:id="rId256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或</w:t>
      </w:r>
      <w:r>
        <w:rPr>
          <w:rFonts w:ascii="华文中宋" w:hAnsi="华文中宋" w:eastAsia="华文中宋"/>
          <w:position w:val="-34"/>
          <w:szCs w:val="21"/>
        </w:rPr>
        <w:object>
          <v:shape id="_x0000_i1131" o:spt="75" type="#_x0000_t75" style="height:40pt;width:42.95pt;" o:ole="t" filled="f" o:preferrelative="t" stroked="f" coordsize="21600,21600">
            <v:path/>
            <v:fill on="f" alignshape="1" focussize="0,0"/>
            <v:stroke on="f"/>
            <v:imagedata r:id="rId259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53" r:id="rId258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（舍），即</w:t>
      </w:r>
      <w:r>
        <w:rPr>
          <w:rFonts w:ascii="华文中宋" w:hAnsi="华文中宋" w:eastAsia="华文中宋"/>
          <w:position w:val="-24"/>
          <w:szCs w:val="21"/>
        </w:rPr>
        <w:object>
          <v:shape id="_x0000_i1132" o:spt="75" type="#_x0000_t75" style="height:34pt;width:63pt;" o:ole="t" filled="f" o:preferrelative="t" stroked="f" coordsize="21600,21600">
            <v:path/>
            <v:fill on="f" alignshape="1" focussize="0,0"/>
            <v:stroke on="f"/>
            <v:imagedata r:id="rId261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54" r:id="rId260">
            <o:LockedField>false</o:LockedField>
          </o:OLEObject>
        </w:object>
      </w:r>
    </w:p>
    <w:p>
      <w:pPr>
        <w:ind w:firstLine="525" w:firstLineChars="250"/>
        <w:rPr>
          <w:rFonts w:hint="eastAsia" w:ascii="华文中宋" w:hAnsi="华文中宋" w:eastAsia="华文中宋"/>
          <w:szCs w:val="21"/>
        </w:rPr>
      </w:pPr>
      <w:r>
        <w:rPr>
          <w:rFonts w:ascii="华文中宋" w:hAnsi="华文中宋" w:eastAsia="华文中宋"/>
          <w:position w:val="-4"/>
          <w:szCs w:val="21"/>
        </w:rPr>
        <w:object>
          <v:shape id="_x0000_i1133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263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55" r:id="rId262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直线</w:t>
      </w:r>
      <w:r>
        <w:rPr>
          <w:rFonts w:ascii="华文中宋" w:hAnsi="华文中宋" w:eastAsia="华文中宋"/>
          <w:position w:val="-6"/>
          <w:szCs w:val="21"/>
        </w:rPr>
        <w:object>
          <v:shape id="_x0000_i1134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56" r:id="rId264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>的斜率</w:t>
      </w:r>
      <w:r>
        <w:rPr>
          <w:rFonts w:ascii="华文中宋" w:hAnsi="华文中宋" w:eastAsia="华文中宋"/>
          <w:position w:val="-54"/>
          <w:szCs w:val="21"/>
        </w:rPr>
        <w:object>
          <v:shape id="_x0000_i1135" o:spt="75" type="#_x0000_t75" style="height:63pt;width:112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57" r:id="rId266">
            <o:LockedField>false</o:LockedField>
          </o:OLEObject>
        </w:object>
      </w:r>
      <w:r>
        <w:rPr>
          <w:rFonts w:hint="eastAsia" w:ascii="华文中宋" w:hAnsi="华文中宋" w:eastAsia="华文中宋"/>
          <w:szCs w:val="21"/>
        </w:rPr>
        <w:t xml:space="preserve">.      </w:t>
      </w:r>
    </w:p>
    <w:p>
      <w:pPr>
        <w:ind w:firstLine="525" w:firstLineChars="250"/>
        <w:rPr>
          <w:rFonts w:hint="eastAsia" w:ascii="华文中宋" w:hAnsi="华文中宋" w:eastAsia="华文中宋"/>
          <w:szCs w:val="21"/>
        </w:rPr>
      </w:pPr>
      <w:bookmarkStart w:id="0" w:name="_GoBack"/>
      <w:bookmarkEnd w:id="0"/>
    </w:p>
    <w:p>
      <w:pPr>
        <w:spacing w:line="0" w:lineRule="atLeast"/>
        <w:ind w:left="420" w:hanging="420" w:hangingChars="200"/>
        <w:rPr>
          <w:rFonts w:hint="eastAsia" w:ascii="华文中宋" w:hAnsi="华文中宋" w:eastAsia="华文中宋"/>
        </w:rPr>
      </w:pPr>
      <w:r>
        <w:rPr>
          <w:rFonts w:hint="eastAsia"/>
          <w:lang w:val="en-US" w:eastAsia="zh-CN"/>
        </w:rPr>
        <w:t>11</w:t>
      </w:r>
      <w:r>
        <w:rPr>
          <w:rFonts w:hint="eastAsia" w:ascii="华文中宋" w:hAnsi="华文中宋" w:eastAsia="华文中宋"/>
        </w:rPr>
        <w:t>解：（1）因为</w:t>
      </w:r>
      <w:r>
        <w:rPr>
          <w:rFonts w:ascii="华文中宋" w:hAnsi="华文中宋" w:eastAsia="华文中宋"/>
          <w:position w:val="-6"/>
        </w:rPr>
        <w:object>
          <v:shape id="_x0000_i1158" o:spt="75" type="#_x0000_t75" style="height:13.95pt;width:82pt;" o:ole="t" filled="f" o:preferrelative="t" stroked="f" coordsize="21600,21600">
            <v:path/>
            <v:fill on="f" alignshape="1" focussize="0,0"/>
            <v:stroke on="f"/>
            <v:imagedata r:id="rId269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</w:t>
      </w:r>
      <w:r>
        <w:rPr>
          <w:rFonts w:hint="eastAsia" w:ascii="华文中宋" w:hAnsi="华文中宋" w:eastAsia="华文中宋"/>
          <w:lang w:val="en-US" w:eastAsia="zh-CN"/>
        </w:rPr>
        <w:t xml:space="preserve"> </w:t>
      </w:r>
      <w:r>
        <w:rPr>
          <w:rFonts w:hint="eastAsia" w:ascii="华文中宋" w:hAnsi="华文中宋" w:eastAsia="华文中宋"/>
        </w:rPr>
        <w:t>解得</w:t>
      </w:r>
      <w:r>
        <w:rPr>
          <w:rFonts w:ascii="华文中宋" w:hAnsi="华文中宋" w:eastAsia="华文中宋"/>
          <w:position w:val="-6"/>
        </w:rPr>
        <w:object>
          <v:shape id="_x0000_i1159" o:spt="75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271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0">
            <o:LockedField>false</o:LockedField>
          </o:OLEObject>
        </w:object>
      </w:r>
      <w:r>
        <w:rPr>
          <w:rFonts w:hint="eastAsia" w:ascii="华文中宋" w:hAnsi="华文中宋" w:eastAsia="华文中宋"/>
          <w:lang w:val="en-US" w:eastAsia="zh-CN"/>
        </w:rPr>
        <w:t xml:space="preserve">             </w:t>
      </w:r>
      <w:r>
        <w:rPr>
          <w:rFonts w:hint="eastAsia" w:ascii="华文中宋" w:hAnsi="华文中宋" w:eastAsia="华文中宋"/>
        </w:rPr>
        <w:t>.                                      此时圆</w:t>
      </w:r>
      <w:r>
        <w:rPr>
          <w:rFonts w:ascii="华文中宋" w:hAnsi="华文中宋" w:eastAsia="华文中宋"/>
          <w:position w:val="-10"/>
        </w:rPr>
        <w:object>
          <v:shape id="_x0000_i1160" o:spt="75" type="#_x0000_t75" style="height:18pt;width:111pt;" o:ole="t" filled="f" o:preferrelative="t" stroked="f" coordsize="21600,21600">
            <v:path/>
            <v:fill on="f" alignshape="1" focussize="0,0"/>
            <v:stroke on="f"/>
            <v:imagedata r:id="rId273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，令</w:t>
      </w:r>
      <w:r>
        <w:rPr>
          <w:rFonts w:ascii="华文中宋" w:hAnsi="华文中宋" w:eastAsia="华文中宋"/>
          <w:position w:val="-10"/>
        </w:rPr>
        <w:object>
          <v:shape id="_x0000_i1161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275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，得</w:t>
      </w:r>
      <w:r>
        <w:rPr>
          <w:rFonts w:ascii="华文中宋" w:hAnsi="华文中宋" w:eastAsia="华文中宋"/>
          <w:position w:val="-8"/>
        </w:rPr>
        <w:object>
          <v:shape id="_x0000_i1162" o:spt="75" type="#_x0000_t75" style="height:18pt;width:58pt;" o:ole="t" filled="f" o:preferrelative="t" stroked="f" coordsize="21600,21600">
            <v:path/>
            <v:fill on="f" alignshape="1" focussize="0,0"/>
            <v:stroke on="f"/>
            <v:imagedata r:id="rId277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</w:t>
      </w:r>
    </w:p>
    <w:p>
      <w:pPr>
        <w:spacing w:line="0" w:lineRule="atLeast"/>
        <w:ind w:left="420" w:hanging="420" w:hangingChars="20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 xml:space="preserve">    所以</w:t>
      </w:r>
      <w:r>
        <w:rPr>
          <w:rFonts w:ascii="华文中宋" w:hAnsi="华文中宋" w:eastAsia="华文中宋"/>
          <w:position w:val="-8"/>
        </w:rPr>
        <w:object>
          <v:shape id="_x0000_i1163" o:spt="75" type="#_x0000_t75" style="height:18pt;width:190pt;" o:ole="t" filled="f" o:preferrelative="t" stroked="f" coordsize="21600,21600">
            <v:path/>
            <v:fill on="f" alignshape="1" focussize="0,0"/>
            <v:stroke on="f"/>
            <v:imagedata r:id="rId279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，将点</w:t>
      </w:r>
      <w:r>
        <w:rPr>
          <w:rFonts w:ascii="华文中宋" w:hAnsi="华文中宋" w:eastAsia="华文中宋"/>
          <w:position w:val="-10"/>
        </w:rPr>
        <w:object>
          <v:shape id="_x0000_i1164" o:spt="75" type="#_x0000_t75" style="height:19pt;width:62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代入</w:t>
      </w:r>
      <w:r>
        <w:rPr>
          <w:rFonts w:ascii="华文中宋" w:hAnsi="华文中宋" w:eastAsia="华文中宋"/>
          <w:position w:val="-10"/>
        </w:rPr>
        <w:object>
          <v:shape id="_x0000_i1165" o:spt="75" type="#_x0000_t75" style="height:18pt;width:101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中，解得</w:t>
      </w:r>
      <w:r>
        <w:rPr>
          <w:rFonts w:ascii="华文中宋" w:hAnsi="华文中宋" w:eastAsia="华文中宋"/>
          <w:position w:val="-24"/>
        </w:rPr>
        <w:object>
          <v:shape id="_x0000_i1166" o:spt="75" type="#_x0000_t75" style="height:31pt;width:36pt;" o:ole="t" filled="f" o:preferrelative="t" stroked="f" coordsize="21600,21600">
            <v:path/>
            <v:fill on="f" alignshape="1" focussize="0,0"/>
            <v:stroke on="f"/>
            <v:imagedata r:id="rId284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3">
            <o:LockedField>false</o:LockedField>
          </o:OLEObject>
        </w:object>
      </w:r>
      <w:r>
        <w:rPr>
          <w:rFonts w:hint="eastAsia" w:ascii="华文中宋" w:hAnsi="华文中宋" w:eastAsia="华文中宋"/>
        </w:rPr>
        <w:t xml:space="preserve">.               </w:t>
      </w:r>
    </w:p>
    <w:p>
      <w:pPr>
        <w:spacing w:line="0" w:lineRule="atLeast"/>
        <w:ind w:left="525" w:hanging="525" w:hangingChars="25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（2）因为圆</w:t>
      </w:r>
      <w:r>
        <w:rPr>
          <w:rFonts w:ascii="华文中宋" w:hAnsi="华文中宋" w:eastAsia="华文中宋"/>
          <w:position w:val="-4"/>
        </w:rPr>
        <w:object>
          <v:shape id="_x0000_i116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86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5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的半径为</w:t>
      </w:r>
      <w:r>
        <w:rPr>
          <w:rFonts w:ascii="华文中宋" w:hAnsi="华文中宋" w:eastAsia="华文中宋"/>
          <w:position w:val="-6"/>
        </w:rPr>
        <w:object>
          <v:shape id="_x0000_i1168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7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，所以</w:t>
      </w:r>
      <w:r>
        <w:rPr>
          <w:rFonts w:ascii="华文中宋" w:hAnsi="华文中宋" w:eastAsia="华文中宋"/>
          <w:position w:val="-6"/>
        </w:rPr>
        <w:object>
          <v:shape id="_x0000_i1169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290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9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，在</w:t>
      </w:r>
      <w:r>
        <w:rPr>
          <w:rFonts w:ascii="华文中宋" w:hAnsi="华文中宋" w:eastAsia="华文中宋"/>
          <w:position w:val="-10"/>
        </w:rPr>
        <w:object>
          <v:shape id="_x0000_i1170" o:spt="75" type="#_x0000_t75" style="height:18pt;width:69pt;" o:ole="t" filled="f" o:preferrelative="t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1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中令</w:t>
      </w:r>
      <w:r>
        <w:rPr>
          <w:rFonts w:ascii="华文中宋" w:hAnsi="华文中宋" w:eastAsia="华文中宋"/>
          <w:position w:val="-10"/>
        </w:rPr>
        <w:object>
          <v:shape id="_x0000_i1171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294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3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，得</w:t>
      </w:r>
      <w:r>
        <w:rPr>
          <w:rFonts w:ascii="华文中宋" w:hAnsi="华文中宋" w:eastAsia="华文中宋"/>
          <w:position w:val="-26"/>
        </w:rPr>
        <w:object>
          <v:shape id="_x0000_i1172" o:spt="75" type="#_x0000_t75" style="height:35pt;width:49.95pt;" o:ole="t" filled="f" o:preferrelative="t" stroked="f" coordsize="21600,21600">
            <v:path/>
            <v:fill on="f" alignshape="1" focussize="0,0"/>
            <v:stroke on="f"/>
            <v:imagedata r:id="rId296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5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，则由题意知</w:t>
      </w:r>
      <w:r>
        <w:rPr>
          <w:rFonts w:ascii="华文中宋" w:hAnsi="华文中宋" w:eastAsia="华文中宋"/>
          <w:position w:val="-26"/>
        </w:rPr>
        <w:object>
          <v:shape id="_x0000_i1173" o:spt="75" type="#_x0000_t75" style="height:35pt;width:110pt;" o:ole="t" filled="f" o:preferrelative="t" stroked="f" coordsize="21600,21600">
            <v:path/>
            <v:fill on="f" alignshape="1" focussize="0,0"/>
            <v:stroke on="f"/>
            <v:imagedata r:id="rId298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7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对</w:t>
      </w:r>
      <w:r>
        <w:rPr>
          <w:rFonts w:ascii="华文中宋" w:hAnsi="华文中宋" w:eastAsia="华文中宋"/>
          <w:position w:val="-10"/>
        </w:rPr>
        <w:object>
          <v:shape id="_x0000_i1174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9">
            <o:LockedField>false</o:LockedField>
          </o:OLEObject>
        </w:object>
      </w:r>
      <w:r>
        <w:rPr>
          <w:rFonts w:hint="eastAsia" w:ascii="华文中宋" w:hAnsi="华文中宋" w:eastAsia="华文中宋"/>
        </w:rPr>
        <w:t xml:space="preserve">恒成立，                </w:t>
      </w:r>
    </w:p>
    <w:p>
      <w:pPr>
        <w:spacing w:line="0" w:lineRule="atLeast"/>
        <w:ind w:left="420" w:leftChars="200" w:firstLine="105" w:firstLineChars="5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所以</w:t>
      </w:r>
      <w:r>
        <w:rPr>
          <w:rFonts w:ascii="华文中宋" w:hAnsi="华文中宋" w:eastAsia="华文中宋"/>
          <w:position w:val="-28"/>
        </w:rPr>
        <w:object>
          <v:shape id="_x0000_i1175" o:spt="75" type="#_x0000_t75" style="height:36pt;width:71pt;" o:ole="t" filled="f" o:preferrelative="t" stroked="f" coordsize="21600,21600">
            <v:path/>
            <v:fill on="f" alignshape="1" focussize="0,0"/>
            <v:stroke on="f"/>
            <v:imagedata r:id="rId302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1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恒成立，而当</w:t>
      </w:r>
      <w:r>
        <w:rPr>
          <w:rFonts w:ascii="华文中宋" w:hAnsi="华文中宋" w:eastAsia="华文中宋"/>
          <w:position w:val="-28"/>
        </w:rPr>
        <w:object>
          <v:shape id="_x0000_i1176" o:spt="75" type="#_x0000_t75" style="height:33pt;width:42.95pt;" o:ole="t" filled="f" o:preferrelative="t" stroked="f" coordsize="21600,21600">
            <v:path/>
            <v:fill on="f" alignshape="1" focussize="0,0"/>
            <v:stroke on="f"/>
            <v:imagedata r:id="rId304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3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，即</w:t>
      </w:r>
      <w:r>
        <w:rPr>
          <w:rFonts w:ascii="华文中宋" w:hAnsi="华文中宋" w:eastAsia="华文中宋"/>
          <w:position w:val="-6"/>
        </w:rPr>
        <w:object>
          <v:shape id="_x0000_i1177" o:spt="75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306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5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时，</w:t>
      </w:r>
      <w:r>
        <w:rPr>
          <w:rFonts w:ascii="华文中宋" w:hAnsi="华文中宋" w:eastAsia="华文中宋"/>
          <w:position w:val="-28"/>
        </w:rPr>
        <w:object>
          <v:shape id="_x0000_i1178" o:spt="75" type="#_x0000_t75" style="height:33pt;width:42pt;" o:ole="t" filled="f" o:preferrelative="t" stroked="f" coordsize="21600,21600">
            <v:path/>
            <v:fill on="f" alignshape="1" focussize="0,0"/>
            <v:stroke on="f"/>
            <v:imagedata r:id="rId308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7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取最小值10，</w:t>
      </w:r>
    </w:p>
    <w:p>
      <w:pPr>
        <w:spacing w:line="0" w:lineRule="atLeast"/>
        <w:ind w:left="420" w:leftChars="200" w:firstLine="105" w:firstLineChars="5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故</w:t>
      </w:r>
      <w:r>
        <w:rPr>
          <w:rFonts w:ascii="华文中宋" w:hAnsi="华文中宋" w:eastAsia="华文中宋"/>
          <w:position w:val="-26"/>
        </w:rPr>
        <w:object>
          <v:shape id="_x0000_i1179" o:spt="75" type="#_x0000_t75" style="height:35pt;width:44pt;" o:ole="t" filled="f" o:preferrelative="t" stroked="f" coordsize="21600,21600">
            <v:path/>
            <v:fill on="f" alignshape="1" focussize="0,0"/>
            <v:stroke on="f"/>
            <v:imagedata r:id="rId310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9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，解得</w:t>
      </w:r>
      <w:r>
        <w:rPr>
          <w:rFonts w:ascii="华文中宋" w:hAnsi="华文中宋" w:eastAsia="华文中宋"/>
          <w:position w:val="-24"/>
        </w:rPr>
        <w:object>
          <v:shape id="_x0000_i1180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312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1">
            <o:LockedField>false</o:LockedField>
          </o:OLEObject>
        </w:object>
      </w:r>
      <w:r>
        <w:rPr>
          <w:rFonts w:hint="eastAsia" w:ascii="华文中宋" w:hAnsi="华文中宋" w:eastAsia="华文中宋"/>
        </w:rPr>
        <w:t xml:space="preserve">.                         </w:t>
      </w:r>
    </w:p>
    <w:p>
      <w:pPr>
        <w:spacing w:line="0" w:lineRule="atLeast"/>
        <w:ind w:left="525" w:hanging="525" w:hangingChars="25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（3）当</w:t>
      </w:r>
      <w:r>
        <w:rPr>
          <w:rFonts w:ascii="华文中宋" w:hAnsi="华文中宋" w:eastAsia="华文中宋"/>
          <w:position w:val="-24"/>
        </w:rPr>
        <w:object>
          <v:shape id="_x0000_i1181" o:spt="75" type="#_x0000_t75" style="height:31pt;width:36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3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时，</w:t>
      </w:r>
      <w:r>
        <w:rPr>
          <w:rFonts w:ascii="华文中宋" w:hAnsi="华文中宋" w:eastAsia="华文中宋"/>
          <w:position w:val="-8"/>
        </w:rPr>
        <w:object>
          <v:shape id="_x0000_i1182" o:spt="75" type="#_x0000_t75" style="height:18pt;width:51pt;" o:ole="t" filled="f" o:preferrelative="t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，又圆</w:t>
      </w:r>
      <w:r>
        <w:rPr>
          <w:rFonts w:ascii="华文中宋" w:hAnsi="华文中宋" w:eastAsia="华文中宋"/>
          <w:position w:val="-4"/>
        </w:rPr>
        <w:object>
          <v:shape id="_x0000_i118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7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的方程为</w:t>
      </w:r>
      <w:r>
        <w:rPr>
          <w:rFonts w:ascii="华文中宋" w:hAnsi="华文中宋" w:eastAsia="华文中宋"/>
          <w:position w:val="-10"/>
        </w:rPr>
        <w:object>
          <v:shape id="_x0000_i1184" o:spt="75" type="#_x0000_t75" style="height:18pt;width:110pt;" o:ole="t" filled="f" o:preferrelative="t" stroked="f" coordsize="21600,21600">
            <v:path/>
            <v:fill on="f" alignshape="1" focussize="0,0"/>
            <v:stroke on="f"/>
            <v:imagedata r:id="rId319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，令</w:t>
      </w:r>
      <w:r>
        <w:rPr>
          <w:rFonts w:ascii="华文中宋" w:hAnsi="华文中宋" w:eastAsia="华文中宋"/>
          <w:position w:val="-10"/>
        </w:rPr>
        <w:object>
          <v:shape id="_x0000_i1185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，得</w:t>
      </w:r>
      <w:r>
        <w:rPr>
          <w:rFonts w:ascii="华文中宋" w:hAnsi="华文中宋" w:eastAsia="华文中宋"/>
          <w:position w:val="-8"/>
        </w:rPr>
        <w:object>
          <v:shape id="_x0000_i1186" o:spt="75" type="#_x0000_t75" style="height:18pt;width:76pt;" o:ole="t" filled="f" o:preferrelative="t" stroked="f" coordsize="21600,21600">
            <v:path/>
            <v:fill on="f" alignshape="1" focussize="0,0"/>
            <v:stroke on="f"/>
            <v:imagedata r:id="rId323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，所以</w:t>
      </w:r>
      <w:r>
        <w:rPr>
          <w:rFonts w:ascii="华文中宋" w:hAnsi="华文中宋" w:eastAsia="华文中宋"/>
          <w:position w:val="-8"/>
        </w:rPr>
        <w:object>
          <v:shape id="_x0000_i1187" o:spt="75" type="#_x0000_t75" style="height:18pt;width:78.95pt;" o:ole="t" filled="f" o:preferrelative="t" stroked="f" coordsize="21600,21600">
            <v:path/>
            <v:fill on="f" alignshape="1" focussize="0,0"/>
            <v:stroke on="f"/>
            <v:imagedata r:id="rId325" grayscale="f" bilevel="f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</w:t>
      </w:r>
    </w:p>
    <w:p>
      <w:pPr>
        <w:spacing w:line="0" w:lineRule="atLeast"/>
        <w:ind w:left="420" w:leftChars="200" w:firstLine="105" w:firstLineChars="5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从而</w:t>
      </w:r>
      <w:r>
        <w:rPr>
          <w:rFonts w:ascii="华文中宋" w:hAnsi="华文中宋" w:eastAsia="华文中宋"/>
          <w:position w:val="-10"/>
        </w:rPr>
        <w:object>
          <v:shape id="_x0000_i1188" o:spt="75" type="#_x0000_t75" style="height:19pt;width:193.95pt;" o:ole="t" filled="f" o:preferrelative="t" stroked="f" coordsize="21600,21600">
            <v:path/>
            <v:fill on="f" alignshape="1" focussize="0,0"/>
            <v:stroke on="f"/>
            <v:imagedata r:id="rId327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                   又因为</w:t>
      </w:r>
      <w:r>
        <w:rPr>
          <w:rFonts w:ascii="华文中宋" w:hAnsi="华文中宋" w:eastAsia="华文中宋"/>
          <w:position w:val="-28"/>
        </w:rPr>
        <w:object>
          <v:shape id="_x0000_i1189" o:spt="75" type="#_x0000_t75" style="height:36pt;width:216pt;" o:ole="t" filled="f" o:preferrelative="t" stroked="f" coordsize="21600,21600">
            <v:path/>
            <v:fill on="f" alignshape="1" focussize="0,0"/>
            <v:stroke on="f"/>
            <v:imagedata r:id="rId329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，令</w:t>
      </w:r>
      <w:r>
        <w:rPr>
          <w:rFonts w:ascii="华文中宋" w:hAnsi="华文中宋" w:eastAsia="华文中宋"/>
          <w:position w:val="-10"/>
        </w:rPr>
        <w:object>
          <v:shape id="_x0000_i1190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331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，得</w:t>
      </w:r>
      <w:r>
        <w:rPr>
          <w:rFonts w:ascii="华文中宋" w:hAnsi="华文中宋" w:eastAsia="华文中宋"/>
          <w:position w:val="-6"/>
        </w:rPr>
        <w:object>
          <v:shape id="_x0000_i1191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333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 xml:space="preserve">，  </w:t>
      </w:r>
    </w:p>
    <w:p>
      <w:pPr>
        <w:spacing w:line="0" w:lineRule="atLeast"/>
        <w:ind w:left="525" w:leftChars="25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当</w:t>
      </w:r>
      <w:r>
        <w:rPr>
          <w:rFonts w:ascii="华文中宋" w:hAnsi="华文中宋" w:eastAsia="华文中宋"/>
          <w:position w:val="-10"/>
        </w:rPr>
        <w:object>
          <v:shape id="_x0000_i1192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335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时，</w:t>
      </w:r>
      <w:r>
        <w:rPr>
          <w:rFonts w:ascii="华文中宋" w:hAnsi="华文中宋" w:eastAsia="华文中宋"/>
          <w:position w:val="-10"/>
        </w:rPr>
        <w:object>
          <v:shape id="_x0000_i1193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337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  <w:position w:val="-10"/>
        </w:rPr>
        <w:object>
          <v:shape id="_x0000_i1194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339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8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单调递增；当</w:t>
      </w:r>
      <w:r>
        <w:rPr>
          <w:rFonts w:ascii="华文中宋" w:hAnsi="华文中宋" w:eastAsia="华文中宋"/>
          <w:position w:val="-10"/>
        </w:rPr>
        <w:object>
          <v:shape id="_x0000_i1195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341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时，</w:t>
      </w:r>
      <w:r>
        <w:rPr>
          <w:rFonts w:ascii="华文中宋" w:hAnsi="华文中宋" w:eastAsia="华文中宋"/>
          <w:position w:val="-10"/>
        </w:rPr>
        <w:object>
          <v:shape id="_x0000_i1196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343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2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  <w:position w:val="-10"/>
        </w:rPr>
        <w:object>
          <v:shape id="_x0000_i1197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339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4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单调递减，从而当</w:t>
      </w:r>
      <w:r>
        <w:rPr>
          <w:rFonts w:ascii="华文中宋" w:hAnsi="华文中宋" w:eastAsia="华文中宋"/>
          <w:position w:val="-6"/>
        </w:rPr>
        <w:object>
          <v:shape id="_x0000_i1198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333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5">
            <o:LockedField>false</o:LockedField>
          </o:OLEObject>
        </w:object>
      </w:r>
      <w:r>
        <w:rPr>
          <w:rFonts w:hint="eastAsia" w:ascii="华文中宋" w:hAnsi="华文中宋" w:eastAsia="华文中宋"/>
        </w:rPr>
        <w:t xml:space="preserve"> 时，</w:t>
      </w:r>
      <w:r>
        <w:rPr>
          <w:rFonts w:ascii="华文中宋" w:hAnsi="华文中宋" w:eastAsia="华文中宋"/>
          <w:position w:val="-10"/>
        </w:rPr>
        <w:object>
          <v:shape id="_x0000_i1199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339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6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取最大值为25</w:t>
      </w:r>
      <w:r>
        <w:rPr>
          <w:rFonts w:ascii="华文中宋" w:hAnsi="华文中宋" w:eastAsia="华文中宋"/>
          <w:position w:val="-8"/>
        </w:rPr>
        <w:object>
          <v:shape id="_x0000_i1200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348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7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.</w:t>
      </w:r>
    </w:p>
    <w:p>
      <w:pPr>
        <w:tabs>
          <w:tab w:val="left" w:pos="945"/>
        </w:tabs>
        <w:rPr>
          <w:rFonts w:hint="eastAsia"/>
          <w:szCs w:val="21"/>
        </w:rPr>
      </w:pPr>
      <w:r>
        <w:rPr>
          <w:rFonts w:hint="eastAsia" w:ascii="华文中宋" w:hAnsi="华文中宋" w:eastAsia="华文中宋"/>
        </w:rPr>
        <w:t>答：当</w:t>
      </w:r>
      <w:r>
        <w:rPr>
          <w:rFonts w:ascii="华文中宋" w:hAnsi="华文中宋" w:eastAsia="华文中宋"/>
          <w:position w:val="-6"/>
        </w:rPr>
        <w:object>
          <v:shape id="_x0000_i1201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333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9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米时，</w:t>
      </w:r>
      <w:r>
        <w:rPr>
          <w:rFonts w:ascii="华文中宋" w:hAnsi="华文中宋" w:eastAsia="华文中宋"/>
          <w:position w:val="-4"/>
        </w:rPr>
        <w:object>
          <v:shape id="_x0000_i1202" o:spt="75" type="#_x0000_t75" style="height:13pt;width:21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0">
            <o:LockedField>false</o:LockedField>
          </o:OLEObject>
        </w:object>
      </w:r>
      <w:r>
        <w:rPr>
          <w:rFonts w:hint="eastAsia" w:ascii="华文中宋" w:hAnsi="华文中宋" w:eastAsia="华文中宋"/>
        </w:rPr>
        <w:t>的最大值为25</w:t>
      </w:r>
      <w:r>
        <w:rPr>
          <w:rFonts w:ascii="华文中宋" w:hAnsi="华文中宋" w:eastAsia="华文中宋"/>
          <w:position w:val="-8"/>
        </w:rPr>
        <w:object>
          <v:shape id="_x0000_i1203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348" grayscale="f" bilevel="f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1">
            <o:LockedField>false</o:LockedField>
          </o:OLEObject>
        </w:object>
      </w:r>
      <w:r>
        <w:rPr>
          <w:rFonts w:hint="eastAsia" w:ascii="华文中宋" w:hAnsi="华文中宋" w:eastAsia="华文中宋"/>
        </w:rPr>
        <w:t xml:space="preserve">米. </w:t>
      </w:r>
    </w:p>
    <w:p>
      <w:pPr>
        <w:pStyle w:val="7"/>
        <w:spacing w:line="360" w:lineRule="auto"/>
        <w:ind w:firstLine="6405"/>
        <w:rPr>
          <w:rFonts w:hint="eastAsia" w:ascii="Times New Roman" w:hAnsi="宋体"/>
          <w:color w:val="00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B42EC9"/>
    <w:multiLevelType w:val="singleLevel"/>
    <w:tmpl w:val="B6B42EC9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DED8762"/>
    <w:multiLevelType w:val="singleLevel"/>
    <w:tmpl w:val="BDED87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7C19CA9"/>
    <w:multiLevelType w:val="singleLevel"/>
    <w:tmpl w:val="07C19CA9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8E101BB"/>
    <w:multiLevelType w:val="singleLevel"/>
    <w:tmpl w:val="08E101BB"/>
    <w:lvl w:ilvl="0" w:tentative="0">
      <w:start w:val="9"/>
      <w:numFmt w:val="decimal"/>
      <w:suff w:val="nothing"/>
      <w:lvlText w:val="%1．"/>
      <w:lvlJc w:val="left"/>
    </w:lvl>
  </w:abstractNum>
  <w:abstractNum w:abstractNumId="4">
    <w:nsid w:val="6ED83718"/>
    <w:multiLevelType w:val="singleLevel"/>
    <w:tmpl w:val="6ED8371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50A9"/>
    <w:rsid w:val="009C58EE"/>
    <w:rsid w:val="095A4A6D"/>
    <w:rsid w:val="0E2B4600"/>
    <w:rsid w:val="1A2E4EC4"/>
    <w:rsid w:val="1B1D6501"/>
    <w:rsid w:val="1CF812F9"/>
    <w:rsid w:val="269654B8"/>
    <w:rsid w:val="26B61C1C"/>
    <w:rsid w:val="295453A2"/>
    <w:rsid w:val="2B3D7D7F"/>
    <w:rsid w:val="2C142FDF"/>
    <w:rsid w:val="2CE03300"/>
    <w:rsid w:val="2D142BC4"/>
    <w:rsid w:val="319A28C2"/>
    <w:rsid w:val="35742286"/>
    <w:rsid w:val="38885642"/>
    <w:rsid w:val="3C282EBC"/>
    <w:rsid w:val="3F866E83"/>
    <w:rsid w:val="4093667A"/>
    <w:rsid w:val="42F62CCC"/>
    <w:rsid w:val="43A14AEF"/>
    <w:rsid w:val="46FB17DF"/>
    <w:rsid w:val="4F8C19DA"/>
    <w:rsid w:val="52D03B09"/>
    <w:rsid w:val="54A40A32"/>
    <w:rsid w:val="54BD3F56"/>
    <w:rsid w:val="57170F46"/>
    <w:rsid w:val="575615B3"/>
    <w:rsid w:val="5BCF6B45"/>
    <w:rsid w:val="5E6A3458"/>
    <w:rsid w:val="5F781FC3"/>
    <w:rsid w:val="60CE6476"/>
    <w:rsid w:val="6280340F"/>
    <w:rsid w:val="62C24ACF"/>
    <w:rsid w:val="632A1151"/>
    <w:rsid w:val="667E025A"/>
    <w:rsid w:val="6AD4526A"/>
    <w:rsid w:val="6AE6652B"/>
    <w:rsid w:val="70480458"/>
    <w:rsid w:val="73A83516"/>
    <w:rsid w:val="752D3CF6"/>
    <w:rsid w:val="757974C6"/>
    <w:rsid w:val="78BE0737"/>
    <w:rsid w:val="79DA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  <o:rules v:ext="edit">
        <o:r id="V:Rule1" type="arc" idref="#_x0000_s206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正文_0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9.bin"/><Relationship Id="rId97" Type="http://schemas.openxmlformats.org/officeDocument/2006/relationships/oleObject" Target="embeddings/oleObject48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2.bin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4" Type="http://schemas.openxmlformats.org/officeDocument/2006/relationships/fontTable" Target="fontTable.xml"/><Relationship Id="rId353" Type="http://schemas.openxmlformats.org/officeDocument/2006/relationships/numbering" Target="numbering.xml"/><Relationship Id="rId352" Type="http://schemas.openxmlformats.org/officeDocument/2006/relationships/customXml" Target="../customXml/item1.xml"/><Relationship Id="rId351" Type="http://schemas.openxmlformats.org/officeDocument/2006/relationships/oleObject" Target="embeddings/oleObject179.bin"/><Relationship Id="rId350" Type="http://schemas.openxmlformats.org/officeDocument/2006/relationships/oleObject" Target="embeddings/oleObject178.bin"/><Relationship Id="rId35" Type="http://schemas.openxmlformats.org/officeDocument/2006/relationships/image" Target="media/image16.wmf"/><Relationship Id="rId349" Type="http://schemas.openxmlformats.org/officeDocument/2006/relationships/oleObject" Target="embeddings/oleObject177.bin"/><Relationship Id="rId348" Type="http://schemas.openxmlformats.org/officeDocument/2006/relationships/image" Target="media/image169.wmf"/><Relationship Id="rId347" Type="http://schemas.openxmlformats.org/officeDocument/2006/relationships/oleObject" Target="embeddings/oleObject176.bin"/><Relationship Id="rId346" Type="http://schemas.openxmlformats.org/officeDocument/2006/relationships/oleObject" Target="embeddings/oleObject175.bin"/><Relationship Id="rId345" Type="http://schemas.openxmlformats.org/officeDocument/2006/relationships/oleObject" Target="embeddings/oleObject174.bin"/><Relationship Id="rId344" Type="http://schemas.openxmlformats.org/officeDocument/2006/relationships/oleObject" Target="embeddings/oleObject173.bin"/><Relationship Id="rId343" Type="http://schemas.openxmlformats.org/officeDocument/2006/relationships/image" Target="media/image168.wmf"/><Relationship Id="rId342" Type="http://schemas.openxmlformats.org/officeDocument/2006/relationships/oleObject" Target="embeddings/oleObject172.bin"/><Relationship Id="rId341" Type="http://schemas.openxmlformats.org/officeDocument/2006/relationships/image" Target="media/image167.wmf"/><Relationship Id="rId340" Type="http://schemas.openxmlformats.org/officeDocument/2006/relationships/oleObject" Target="embeddings/oleObject171.bin"/><Relationship Id="rId34" Type="http://schemas.openxmlformats.org/officeDocument/2006/relationships/oleObject" Target="embeddings/oleObject16.bin"/><Relationship Id="rId339" Type="http://schemas.openxmlformats.org/officeDocument/2006/relationships/image" Target="media/image166.wmf"/><Relationship Id="rId338" Type="http://schemas.openxmlformats.org/officeDocument/2006/relationships/oleObject" Target="embeddings/oleObject170.bin"/><Relationship Id="rId337" Type="http://schemas.openxmlformats.org/officeDocument/2006/relationships/image" Target="media/image165.wmf"/><Relationship Id="rId336" Type="http://schemas.openxmlformats.org/officeDocument/2006/relationships/oleObject" Target="embeddings/oleObject169.bin"/><Relationship Id="rId335" Type="http://schemas.openxmlformats.org/officeDocument/2006/relationships/image" Target="media/image164.wmf"/><Relationship Id="rId334" Type="http://schemas.openxmlformats.org/officeDocument/2006/relationships/oleObject" Target="embeddings/oleObject168.bin"/><Relationship Id="rId333" Type="http://schemas.openxmlformats.org/officeDocument/2006/relationships/image" Target="media/image163.wmf"/><Relationship Id="rId332" Type="http://schemas.openxmlformats.org/officeDocument/2006/relationships/oleObject" Target="embeddings/oleObject167.bin"/><Relationship Id="rId331" Type="http://schemas.openxmlformats.org/officeDocument/2006/relationships/image" Target="media/image162.wmf"/><Relationship Id="rId330" Type="http://schemas.openxmlformats.org/officeDocument/2006/relationships/oleObject" Target="embeddings/oleObject166.bin"/><Relationship Id="rId33" Type="http://schemas.openxmlformats.org/officeDocument/2006/relationships/image" Target="media/image15.wmf"/><Relationship Id="rId329" Type="http://schemas.openxmlformats.org/officeDocument/2006/relationships/image" Target="media/image161.wmf"/><Relationship Id="rId328" Type="http://schemas.openxmlformats.org/officeDocument/2006/relationships/oleObject" Target="embeddings/oleObject165.bin"/><Relationship Id="rId327" Type="http://schemas.openxmlformats.org/officeDocument/2006/relationships/image" Target="media/image160.wmf"/><Relationship Id="rId326" Type="http://schemas.openxmlformats.org/officeDocument/2006/relationships/oleObject" Target="embeddings/oleObject164.bin"/><Relationship Id="rId325" Type="http://schemas.openxmlformats.org/officeDocument/2006/relationships/image" Target="media/image159.wmf"/><Relationship Id="rId324" Type="http://schemas.openxmlformats.org/officeDocument/2006/relationships/oleObject" Target="embeddings/oleObject163.bin"/><Relationship Id="rId323" Type="http://schemas.openxmlformats.org/officeDocument/2006/relationships/image" Target="media/image158.wmf"/><Relationship Id="rId322" Type="http://schemas.openxmlformats.org/officeDocument/2006/relationships/oleObject" Target="embeddings/oleObject162.bin"/><Relationship Id="rId321" Type="http://schemas.openxmlformats.org/officeDocument/2006/relationships/image" Target="media/image157.wmf"/><Relationship Id="rId320" Type="http://schemas.openxmlformats.org/officeDocument/2006/relationships/oleObject" Target="embeddings/oleObject161.bin"/><Relationship Id="rId32" Type="http://schemas.openxmlformats.org/officeDocument/2006/relationships/oleObject" Target="embeddings/oleObject15.bin"/><Relationship Id="rId319" Type="http://schemas.openxmlformats.org/officeDocument/2006/relationships/image" Target="media/image156.wmf"/><Relationship Id="rId318" Type="http://schemas.openxmlformats.org/officeDocument/2006/relationships/oleObject" Target="embeddings/oleObject160.bin"/><Relationship Id="rId317" Type="http://schemas.openxmlformats.org/officeDocument/2006/relationships/image" Target="media/image155.wmf"/><Relationship Id="rId316" Type="http://schemas.openxmlformats.org/officeDocument/2006/relationships/oleObject" Target="embeddings/oleObject159.bin"/><Relationship Id="rId315" Type="http://schemas.openxmlformats.org/officeDocument/2006/relationships/image" Target="media/image154.wmf"/><Relationship Id="rId314" Type="http://schemas.openxmlformats.org/officeDocument/2006/relationships/oleObject" Target="embeddings/oleObject158.bin"/><Relationship Id="rId313" Type="http://schemas.openxmlformats.org/officeDocument/2006/relationships/oleObject" Target="embeddings/oleObject157.bin"/><Relationship Id="rId312" Type="http://schemas.openxmlformats.org/officeDocument/2006/relationships/image" Target="media/image153.wmf"/><Relationship Id="rId311" Type="http://schemas.openxmlformats.org/officeDocument/2006/relationships/oleObject" Target="embeddings/oleObject156.bin"/><Relationship Id="rId310" Type="http://schemas.openxmlformats.org/officeDocument/2006/relationships/image" Target="media/image152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55.bin"/><Relationship Id="rId308" Type="http://schemas.openxmlformats.org/officeDocument/2006/relationships/image" Target="media/image151.wmf"/><Relationship Id="rId307" Type="http://schemas.openxmlformats.org/officeDocument/2006/relationships/oleObject" Target="embeddings/oleObject154.bin"/><Relationship Id="rId306" Type="http://schemas.openxmlformats.org/officeDocument/2006/relationships/image" Target="media/image150.wmf"/><Relationship Id="rId305" Type="http://schemas.openxmlformats.org/officeDocument/2006/relationships/oleObject" Target="embeddings/oleObject153.bin"/><Relationship Id="rId304" Type="http://schemas.openxmlformats.org/officeDocument/2006/relationships/image" Target="media/image149.wmf"/><Relationship Id="rId303" Type="http://schemas.openxmlformats.org/officeDocument/2006/relationships/oleObject" Target="embeddings/oleObject152.bin"/><Relationship Id="rId302" Type="http://schemas.openxmlformats.org/officeDocument/2006/relationships/image" Target="media/image148.wmf"/><Relationship Id="rId301" Type="http://schemas.openxmlformats.org/officeDocument/2006/relationships/oleObject" Target="embeddings/oleObject151.bin"/><Relationship Id="rId300" Type="http://schemas.openxmlformats.org/officeDocument/2006/relationships/image" Target="media/image147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9" Type="http://schemas.openxmlformats.org/officeDocument/2006/relationships/oleObject" Target="embeddings/oleObject150.bin"/><Relationship Id="rId298" Type="http://schemas.openxmlformats.org/officeDocument/2006/relationships/image" Target="media/image146.wmf"/><Relationship Id="rId297" Type="http://schemas.openxmlformats.org/officeDocument/2006/relationships/oleObject" Target="embeddings/oleObject149.bin"/><Relationship Id="rId296" Type="http://schemas.openxmlformats.org/officeDocument/2006/relationships/image" Target="media/image145.wmf"/><Relationship Id="rId295" Type="http://schemas.openxmlformats.org/officeDocument/2006/relationships/oleObject" Target="embeddings/oleObject148.bin"/><Relationship Id="rId294" Type="http://schemas.openxmlformats.org/officeDocument/2006/relationships/image" Target="media/image144.wmf"/><Relationship Id="rId293" Type="http://schemas.openxmlformats.org/officeDocument/2006/relationships/oleObject" Target="embeddings/oleObject147.bin"/><Relationship Id="rId292" Type="http://schemas.openxmlformats.org/officeDocument/2006/relationships/image" Target="media/image143.wmf"/><Relationship Id="rId291" Type="http://schemas.openxmlformats.org/officeDocument/2006/relationships/oleObject" Target="embeddings/oleObject146.bin"/><Relationship Id="rId290" Type="http://schemas.openxmlformats.org/officeDocument/2006/relationships/image" Target="media/image142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5.bin"/><Relationship Id="rId288" Type="http://schemas.openxmlformats.org/officeDocument/2006/relationships/image" Target="media/image141.wmf"/><Relationship Id="rId287" Type="http://schemas.openxmlformats.org/officeDocument/2006/relationships/oleObject" Target="embeddings/oleObject144.bin"/><Relationship Id="rId286" Type="http://schemas.openxmlformats.org/officeDocument/2006/relationships/image" Target="media/image140.wmf"/><Relationship Id="rId285" Type="http://schemas.openxmlformats.org/officeDocument/2006/relationships/oleObject" Target="embeddings/oleObject143.bin"/><Relationship Id="rId284" Type="http://schemas.openxmlformats.org/officeDocument/2006/relationships/image" Target="media/image139.wmf"/><Relationship Id="rId283" Type="http://schemas.openxmlformats.org/officeDocument/2006/relationships/oleObject" Target="embeddings/oleObject142.bin"/><Relationship Id="rId282" Type="http://schemas.openxmlformats.org/officeDocument/2006/relationships/oleObject" Target="embeddings/oleObject141.bin"/><Relationship Id="rId281" Type="http://schemas.openxmlformats.org/officeDocument/2006/relationships/image" Target="media/image138.wmf"/><Relationship Id="rId280" Type="http://schemas.openxmlformats.org/officeDocument/2006/relationships/oleObject" Target="embeddings/oleObject140.bin"/><Relationship Id="rId28" Type="http://schemas.openxmlformats.org/officeDocument/2006/relationships/oleObject" Target="embeddings/oleObject13.bin"/><Relationship Id="rId279" Type="http://schemas.openxmlformats.org/officeDocument/2006/relationships/image" Target="media/image137.wmf"/><Relationship Id="rId278" Type="http://schemas.openxmlformats.org/officeDocument/2006/relationships/oleObject" Target="embeddings/oleObject139.bin"/><Relationship Id="rId277" Type="http://schemas.openxmlformats.org/officeDocument/2006/relationships/image" Target="media/image136.wmf"/><Relationship Id="rId276" Type="http://schemas.openxmlformats.org/officeDocument/2006/relationships/oleObject" Target="embeddings/oleObject138.bin"/><Relationship Id="rId275" Type="http://schemas.openxmlformats.org/officeDocument/2006/relationships/image" Target="media/image135.wmf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4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3.wmf"/><Relationship Id="rId270" Type="http://schemas.openxmlformats.org/officeDocument/2006/relationships/oleObject" Target="embeddings/oleObject135.bin"/><Relationship Id="rId27" Type="http://schemas.openxmlformats.org/officeDocument/2006/relationships/image" Target="media/image12.wmf"/><Relationship Id="rId269" Type="http://schemas.openxmlformats.org/officeDocument/2006/relationships/image" Target="media/image132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31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30.wmf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9.wmf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8.wmf"/><Relationship Id="rId260" Type="http://schemas.openxmlformats.org/officeDocument/2006/relationships/oleObject" Target="embeddings/oleObject130.bin"/><Relationship Id="rId26" Type="http://schemas.openxmlformats.org/officeDocument/2006/relationships/oleObject" Target="embeddings/oleObject12.bin"/><Relationship Id="rId259" Type="http://schemas.openxmlformats.org/officeDocument/2006/relationships/image" Target="media/image127.wmf"/><Relationship Id="rId258" Type="http://schemas.openxmlformats.org/officeDocument/2006/relationships/oleObject" Target="embeddings/oleObject129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7.bin"/><Relationship Id="rId253" Type="http://schemas.openxmlformats.org/officeDocument/2006/relationships/image" Target="media/image124.wmf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3.wmf"/><Relationship Id="rId250" Type="http://schemas.openxmlformats.org/officeDocument/2006/relationships/oleObject" Target="embeddings/oleObject125.bin"/><Relationship Id="rId25" Type="http://schemas.openxmlformats.org/officeDocument/2006/relationships/image" Target="media/image11.wmf"/><Relationship Id="rId249" Type="http://schemas.openxmlformats.org/officeDocument/2006/relationships/image" Target="media/image122.wmf"/><Relationship Id="rId248" Type="http://schemas.openxmlformats.org/officeDocument/2006/relationships/oleObject" Target="embeddings/oleObject124.bin"/><Relationship Id="rId247" Type="http://schemas.openxmlformats.org/officeDocument/2006/relationships/image" Target="media/image121.wmf"/><Relationship Id="rId246" Type="http://schemas.openxmlformats.org/officeDocument/2006/relationships/oleObject" Target="embeddings/oleObject123.bin"/><Relationship Id="rId245" Type="http://schemas.openxmlformats.org/officeDocument/2006/relationships/image" Target="media/image120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9.wmf"/><Relationship Id="rId242" Type="http://schemas.openxmlformats.org/officeDocument/2006/relationships/oleObject" Target="embeddings/oleObject121.bin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8.wmf"/><Relationship Id="rId24" Type="http://schemas.openxmlformats.org/officeDocument/2006/relationships/oleObject" Target="embeddings/oleObject11.bin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3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10.bin"/><Relationship Id="rId220" Type="http://schemas.openxmlformats.org/officeDocument/2006/relationships/image" Target="media/image108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7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6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5.bin"/><Relationship Id="rId210" Type="http://schemas.openxmlformats.org/officeDocument/2006/relationships/image" Target="media/image103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4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8.png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6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5.bin"/><Relationship Id="rId19" Type="http://schemas.openxmlformats.org/officeDocument/2006/relationships/image" Target="media/image8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90.bin"/><Relationship Id="rId18" Type="http://schemas.openxmlformats.org/officeDocument/2006/relationships/oleObject" Target="embeddings/oleObject8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5.bin"/><Relationship Id="rId17" Type="http://schemas.openxmlformats.org/officeDocument/2006/relationships/image" Target="media/image7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4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3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2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1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80.bin"/><Relationship Id="rId16" Type="http://schemas.openxmlformats.org/officeDocument/2006/relationships/oleObject" Target="embeddings/oleObject7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9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8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7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6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5.bin"/><Relationship Id="rId15" Type="http://schemas.openxmlformats.org/officeDocument/2006/relationships/image" Target="media/image6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70.bin"/><Relationship Id="rId14" Type="http://schemas.openxmlformats.org/officeDocument/2006/relationships/oleObject" Target="embeddings/oleObject6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4.png"/><Relationship Id="rId132" Type="http://schemas.openxmlformats.org/officeDocument/2006/relationships/image" Target="media/image63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2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60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8.bin"/><Relationship Id="rId114" Type="http://schemas.openxmlformats.org/officeDocument/2006/relationships/oleObject" Target="embeddings/oleObject57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4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2"/>
    <customShpInfo spid="_x0000_s2053"/>
    <customShpInfo spid="_x0000_s2051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55"/>
    <customShpInfo spid="_x0000_s2079"/>
    <customShpInfo spid="_x0000_s2080"/>
    <customShpInfo spid="_x0000_s2078"/>
    <customShpInfo spid="_x0000_s2082"/>
    <customShpInfo spid="_x0000_s2083"/>
    <customShpInfo spid="_x0000_s2081"/>
    <customShpInfo spid="_x0000_s2054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2018-05-07T02:43:48Z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KSORubyTemplateID" linkTarget="0">
    <vt:lpwstr>6</vt:lpwstr>
  </property>
</Properties>
</file>