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F65" w:rsidRDefault="00864F65" w:rsidP="00B409D5">
      <w:pPr>
        <w:spacing w:line="640" w:lineRule="exact"/>
        <w:jc w:val="center"/>
        <w:rPr>
          <w:rFonts w:ascii="方正小标宋简体" w:eastAsia="方正小标宋简体" w:cs="Times New Roman"/>
          <w:sz w:val="44"/>
          <w:szCs w:val="44"/>
        </w:rPr>
      </w:pPr>
    </w:p>
    <w:p w:rsidR="00864F65" w:rsidRDefault="00864F65" w:rsidP="00B409D5">
      <w:pPr>
        <w:spacing w:line="600" w:lineRule="exact"/>
        <w:jc w:val="center"/>
        <w:rPr>
          <w:rFonts w:ascii="方正小标宋简体" w:eastAsia="方正小标宋简体" w:cs="Times New Roman"/>
          <w:sz w:val="44"/>
          <w:szCs w:val="44"/>
        </w:rPr>
      </w:pPr>
      <w:r w:rsidRPr="00B409D5">
        <w:rPr>
          <w:rFonts w:ascii="方正小标宋简体" w:eastAsia="方正小标宋简体" w:cs="方正小标宋简体" w:hint="eastAsia"/>
          <w:sz w:val="44"/>
          <w:szCs w:val="44"/>
        </w:rPr>
        <w:t>关于做好</w:t>
      </w:r>
      <w:r>
        <w:rPr>
          <w:rFonts w:ascii="方正小标宋简体" w:eastAsia="方正小标宋简体" w:cs="方正小标宋简体" w:hint="eastAsia"/>
          <w:sz w:val="44"/>
          <w:szCs w:val="44"/>
        </w:rPr>
        <w:t>江苏省</w:t>
      </w:r>
      <w:r w:rsidRPr="00B409D5">
        <w:rPr>
          <w:rFonts w:ascii="方正小标宋简体" w:eastAsia="方正小标宋简体" w:cs="方正小标宋简体"/>
          <w:sz w:val="44"/>
          <w:szCs w:val="44"/>
        </w:rPr>
        <w:t>2020</w:t>
      </w:r>
      <w:r w:rsidRPr="00B409D5">
        <w:rPr>
          <w:rFonts w:ascii="方正小标宋简体" w:eastAsia="方正小标宋简体" w:cs="方正小标宋简体" w:hint="eastAsia"/>
          <w:sz w:val="44"/>
          <w:szCs w:val="44"/>
        </w:rPr>
        <w:t>年</w:t>
      </w:r>
      <w:r>
        <w:rPr>
          <w:rFonts w:ascii="方正小标宋简体" w:eastAsia="方正小标宋简体" w:cs="方正小标宋简体" w:hint="eastAsia"/>
          <w:sz w:val="44"/>
          <w:szCs w:val="44"/>
        </w:rPr>
        <w:t>体育单招文化考试</w:t>
      </w:r>
      <w:r w:rsidRPr="00B409D5">
        <w:rPr>
          <w:rFonts w:ascii="方正小标宋简体" w:eastAsia="方正小标宋简体" w:cs="方正小标宋简体" w:hint="eastAsia"/>
          <w:sz w:val="44"/>
          <w:szCs w:val="44"/>
        </w:rPr>
        <w:t>考生健康状况</w:t>
      </w:r>
      <w:r>
        <w:rPr>
          <w:rFonts w:ascii="方正小标宋简体" w:eastAsia="方正小标宋简体" w:cs="方正小标宋简体" w:hint="eastAsia"/>
          <w:sz w:val="44"/>
          <w:szCs w:val="44"/>
        </w:rPr>
        <w:t>监测汇总</w:t>
      </w:r>
      <w:r w:rsidRPr="00B409D5">
        <w:rPr>
          <w:rFonts w:ascii="方正小标宋简体" w:eastAsia="方正小标宋简体" w:cs="方正小标宋简体" w:hint="eastAsia"/>
          <w:sz w:val="44"/>
          <w:szCs w:val="44"/>
        </w:rPr>
        <w:t>的</w:t>
      </w:r>
      <w:r>
        <w:rPr>
          <w:rFonts w:ascii="方正小标宋简体" w:eastAsia="方正小标宋简体" w:cs="方正小标宋简体" w:hint="eastAsia"/>
          <w:sz w:val="44"/>
          <w:szCs w:val="44"/>
        </w:rPr>
        <w:t>通知</w:t>
      </w:r>
    </w:p>
    <w:p w:rsidR="00864F65" w:rsidRDefault="00864F65" w:rsidP="00B409D5">
      <w:pPr>
        <w:spacing w:line="560" w:lineRule="exact"/>
        <w:rPr>
          <w:rFonts w:ascii="仿宋_GB2312" w:eastAsia="仿宋_GB2312" w:cs="Times New Roman"/>
          <w:sz w:val="32"/>
          <w:szCs w:val="32"/>
        </w:rPr>
      </w:pPr>
    </w:p>
    <w:p w:rsidR="00864F65" w:rsidRDefault="00864F65" w:rsidP="004C6600">
      <w:pPr>
        <w:spacing w:line="540" w:lineRule="exact"/>
        <w:rPr>
          <w:rFonts w:ascii="仿宋_GB2312" w:eastAsia="仿宋_GB2312" w:cs="Times New Roman"/>
          <w:sz w:val="32"/>
          <w:szCs w:val="32"/>
        </w:rPr>
      </w:pPr>
      <w:r>
        <w:rPr>
          <w:rFonts w:ascii="仿宋_GB2312" w:eastAsia="仿宋_GB2312" w:cs="仿宋_GB2312" w:hint="eastAsia"/>
          <w:sz w:val="32"/>
          <w:szCs w:val="32"/>
        </w:rPr>
        <w:t>各县（市、区）招办、市区各相关学校：</w:t>
      </w:r>
    </w:p>
    <w:p w:rsidR="00864F65" w:rsidRDefault="00864F65" w:rsidP="004C6600">
      <w:pPr>
        <w:spacing w:line="540" w:lineRule="exact"/>
        <w:ind w:firstLine="640"/>
        <w:rPr>
          <w:rFonts w:ascii="仿宋_GB2312" w:eastAsia="仿宋_GB2312" w:cs="Times New Roman"/>
          <w:sz w:val="32"/>
          <w:szCs w:val="32"/>
        </w:rPr>
      </w:pPr>
      <w:r>
        <w:rPr>
          <w:rFonts w:ascii="仿宋_GB2312" w:eastAsia="仿宋_GB2312" w:cs="仿宋_GB2312" w:hint="eastAsia"/>
          <w:sz w:val="32"/>
          <w:szCs w:val="32"/>
        </w:rPr>
        <w:t>根据</w:t>
      </w:r>
      <w:r w:rsidRPr="00C94D7E">
        <w:rPr>
          <w:rFonts w:ascii="仿宋_GB2312" w:eastAsia="仿宋_GB2312" w:cs="仿宋_GB2312" w:hint="eastAsia"/>
          <w:sz w:val="32"/>
          <w:szCs w:val="32"/>
        </w:rPr>
        <w:t>体育总局科教司、教育部高校学生司《关于</w:t>
      </w:r>
      <w:r w:rsidRPr="00C94D7E">
        <w:rPr>
          <w:rFonts w:ascii="仿宋_GB2312" w:eastAsia="仿宋_GB2312" w:cs="仿宋_GB2312"/>
          <w:sz w:val="32"/>
          <w:szCs w:val="32"/>
        </w:rPr>
        <w:t>2020</w:t>
      </w:r>
      <w:r w:rsidRPr="00C94D7E">
        <w:rPr>
          <w:rFonts w:ascii="仿宋_GB2312" w:eastAsia="仿宋_GB2312" w:cs="仿宋_GB2312" w:hint="eastAsia"/>
          <w:sz w:val="32"/>
          <w:szCs w:val="32"/>
        </w:rPr>
        <w:t>年全国体育单招和高校高水平运动队招生部分项目专业统考有关考试安排的通知》（体科字〔</w:t>
      </w:r>
      <w:r w:rsidRPr="00C94D7E">
        <w:rPr>
          <w:rFonts w:ascii="仿宋_GB2312" w:eastAsia="仿宋_GB2312" w:cs="仿宋_GB2312"/>
          <w:sz w:val="32"/>
          <w:szCs w:val="32"/>
        </w:rPr>
        <w:t>2020</w:t>
      </w:r>
      <w:r w:rsidRPr="00C94D7E">
        <w:rPr>
          <w:rFonts w:ascii="仿宋_GB2312" w:eastAsia="仿宋_GB2312" w:cs="仿宋_GB2312" w:hint="eastAsia"/>
          <w:sz w:val="32"/>
          <w:szCs w:val="32"/>
        </w:rPr>
        <w:t>〕</w:t>
      </w:r>
      <w:r w:rsidRPr="00C94D7E">
        <w:rPr>
          <w:rFonts w:ascii="仿宋_GB2312" w:eastAsia="仿宋_GB2312" w:cs="仿宋_GB2312"/>
          <w:sz w:val="32"/>
          <w:szCs w:val="32"/>
        </w:rPr>
        <w:t>64</w:t>
      </w:r>
      <w:r w:rsidRPr="00C94D7E">
        <w:rPr>
          <w:rFonts w:ascii="仿宋_GB2312" w:eastAsia="仿宋_GB2312" w:cs="仿宋_GB2312" w:hint="eastAsia"/>
          <w:sz w:val="32"/>
          <w:szCs w:val="32"/>
        </w:rPr>
        <w:t>号）</w:t>
      </w:r>
      <w:r>
        <w:rPr>
          <w:rFonts w:ascii="仿宋_GB2312" w:eastAsia="仿宋_GB2312" w:cs="仿宋_GB2312" w:hint="eastAsia"/>
          <w:sz w:val="32"/>
          <w:szCs w:val="32"/>
        </w:rPr>
        <w:t>（通知见附件）有关规定，体育单招</w:t>
      </w:r>
      <w:r>
        <w:rPr>
          <w:rFonts w:ascii="仿宋_GB2312" w:eastAsia="仿宋_GB2312" w:hAnsi="黑体" w:cs="仿宋_GB2312" w:hint="eastAsia"/>
          <w:sz w:val="32"/>
          <w:szCs w:val="32"/>
        </w:rPr>
        <w:t>文化</w:t>
      </w:r>
      <w:r w:rsidRPr="00327949">
        <w:rPr>
          <w:rFonts w:ascii="仿宋_GB2312" w:eastAsia="仿宋_GB2312" w:hAnsi="黑体" w:cs="仿宋_GB2312" w:hint="eastAsia"/>
          <w:sz w:val="32"/>
          <w:szCs w:val="32"/>
        </w:rPr>
        <w:t>考试时间</w:t>
      </w:r>
      <w:r>
        <w:rPr>
          <w:rFonts w:ascii="仿宋_GB2312" w:eastAsia="仿宋_GB2312" w:hAnsi="黑体" w:cs="仿宋_GB2312" w:hint="eastAsia"/>
          <w:sz w:val="32"/>
          <w:szCs w:val="32"/>
        </w:rPr>
        <w:t>为</w:t>
      </w:r>
      <w:r w:rsidRPr="00327949">
        <w:rPr>
          <w:rFonts w:ascii="仿宋_GB2312" w:eastAsia="仿宋_GB2312" w:hAnsi="黑体" w:cs="仿宋_GB2312"/>
          <w:sz w:val="32"/>
          <w:szCs w:val="32"/>
        </w:rPr>
        <w:t>6</w:t>
      </w:r>
      <w:r w:rsidRPr="00327949">
        <w:rPr>
          <w:rFonts w:ascii="仿宋_GB2312" w:eastAsia="仿宋_GB2312" w:hAnsi="黑体" w:cs="仿宋_GB2312" w:hint="eastAsia"/>
          <w:sz w:val="32"/>
          <w:szCs w:val="32"/>
        </w:rPr>
        <w:t>月</w:t>
      </w:r>
      <w:r w:rsidRPr="00327949">
        <w:rPr>
          <w:rFonts w:ascii="仿宋_GB2312" w:eastAsia="仿宋_GB2312" w:hAnsi="黑体" w:cs="仿宋_GB2312"/>
          <w:sz w:val="32"/>
          <w:szCs w:val="32"/>
        </w:rPr>
        <w:t>6</w:t>
      </w:r>
      <w:r w:rsidRPr="00327949">
        <w:rPr>
          <w:rFonts w:ascii="仿宋_GB2312" w:eastAsia="仿宋_GB2312" w:hAnsi="黑体" w:cs="仿宋_GB2312" w:hint="eastAsia"/>
          <w:sz w:val="32"/>
          <w:szCs w:val="32"/>
        </w:rPr>
        <w:t>日</w:t>
      </w:r>
      <w:r>
        <w:rPr>
          <w:rFonts w:ascii="仿宋_GB2312" w:eastAsia="仿宋_GB2312" w:hAnsi="黑体" w:cs="仿宋_GB2312" w:hint="eastAsia"/>
          <w:sz w:val="32"/>
          <w:szCs w:val="32"/>
        </w:rPr>
        <w:t>至</w:t>
      </w:r>
      <w:r w:rsidRPr="00327949">
        <w:rPr>
          <w:rFonts w:ascii="仿宋_GB2312" w:eastAsia="仿宋_GB2312" w:hAnsi="黑体" w:cs="仿宋_GB2312"/>
          <w:sz w:val="32"/>
          <w:szCs w:val="32"/>
        </w:rPr>
        <w:t>7</w:t>
      </w:r>
      <w:r w:rsidRPr="00327949">
        <w:rPr>
          <w:rFonts w:ascii="仿宋_GB2312" w:eastAsia="仿宋_GB2312" w:hAnsi="黑体" w:cs="仿宋_GB2312" w:hint="eastAsia"/>
          <w:sz w:val="32"/>
          <w:szCs w:val="32"/>
        </w:rPr>
        <w:t>日</w:t>
      </w:r>
      <w:r>
        <w:rPr>
          <w:rFonts w:ascii="仿宋_GB2312" w:eastAsia="仿宋_GB2312" w:cs="仿宋_GB2312" w:hint="eastAsia"/>
          <w:sz w:val="32"/>
          <w:szCs w:val="32"/>
        </w:rPr>
        <w:t>。根据疫情防控有关要求，各地须在考前对参考考生健康状况进行监测汇总，具体如下。</w:t>
      </w:r>
    </w:p>
    <w:p w:rsidR="00864F65" w:rsidRPr="00F52EF7" w:rsidRDefault="00864F65" w:rsidP="004C6600">
      <w:pPr>
        <w:spacing w:line="540" w:lineRule="exact"/>
        <w:ind w:firstLine="640"/>
        <w:rPr>
          <w:rFonts w:ascii="黑体" w:eastAsia="黑体" w:hAnsi="黑体" w:cs="Times New Roman"/>
          <w:sz w:val="32"/>
          <w:szCs w:val="32"/>
        </w:rPr>
      </w:pPr>
      <w:r w:rsidRPr="00F52EF7">
        <w:rPr>
          <w:rFonts w:ascii="黑体" w:eastAsia="黑体" w:hAnsi="黑体" w:cs="黑体" w:hint="eastAsia"/>
          <w:sz w:val="32"/>
          <w:szCs w:val="32"/>
        </w:rPr>
        <w:t>一、指导考生做好健康状况</w:t>
      </w:r>
      <w:r>
        <w:rPr>
          <w:rFonts w:ascii="黑体" w:eastAsia="黑体" w:hAnsi="黑体" w:cs="黑体" w:hint="eastAsia"/>
          <w:sz w:val="32"/>
          <w:szCs w:val="32"/>
        </w:rPr>
        <w:t>记录</w:t>
      </w:r>
    </w:p>
    <w:p w:rsidR="00864F65" w:rsidRDefault="00864F65" w:rsidP="004C6600">
      <w:pPr>
        <w:spacing w:line="540" w:lineRule="exact"/>
        <w:ind w:firstLine="641"/>
        <w:rPr>
          <w:rFonts w:ascii="仿宋_GB2312" w:eastAsia="仿宋_GB2312" w:cs="Times New Roman"/>
          <w:color w:val="000000"/>
          <w:sz w:val="32"/>
          <w:szCs w:val="32"/>
        </w:rPr>
      </w:pPr>
      <w:r>
        <w:rPr>
          <w:rFonts w:ascii="仿宋_GB2312" w:eastAsia="仿宋_GB2312" w:cs="仿宋_GB2312"/>
          <w:sz w:val="32"/>
          <w:szCs w:val="32"/>
        </w:rPr>
        <w:t>1.</w:t>
      </w:r>
      <w:r>
        <w:rPr>
          <w:rFonts w:ascii="仿宋_GB2312" w:eastAsia="仿宋_GB2312" w:cs="仿宋_GB2312" w:hint="eastAsia"/>
          <w:sz w:val="32"/>
          <w:szCs w:val="32"/>
        </w:rPr>
        <w:t>从</w:t>
      </w:r>
      <w:r>
        <w:rPr>
          <w:rFonts w:ascii="仿宋_GB2312" w:eastAsia="仿宋_GB2312" w:cs="仿宋_GB2312"/>
          <w:sz w:val="32"/>
          <w:szCs w:val="32"/>
        </w:rPr>
        <w:t>5</w:t>
      </w:r>
      <w:r>
        <w:rPr>
          <w:rFonts w:ascii="仿宋_GB2312" w:eastAsia="仿宋_GB2312" w:cs="仿宋_GB2312" w:hint="eastAsia"/>
          <w:sz w:val="32"/>
          <w:szCs w:val="32"/>
        </w:rPr>
        <w:t>月</w:t>
      </w:r>
      <w:r>
        <w:rPr>
          <w:rFonts w:ascii="仿宋_GB2312" w:eastAsia="仿宋_GB2312" w:cs="仿宋_GB2312"/>
          <w:sz w:val="32"/>
          <w:szCs w:val="32"/>
        </w:rPr>
        <w:t>23</w:t>
      </w:r>
      <w:r>
        <w:rPr>
          <w:rFonts w:ascii="仿宋_GB2312" w:eastAsia="仿宋_GB2312" w:cs="仿宋_GB2312" w:hint="eastAsia"/>
          <w:sz w:val="32"/>
          <w:szCs w:val="32"/>
        </w:rPr>
        <w:t>日起至考试结束，考生</w:t>
      </w:r>
      <w:r w:rsidRPr="00D420E9">
        <w:rPr>
          <w:rFonts w:ascii="仿宋_GB2312" w:eastAsia="仿宋_GB2312" w:cs="仿宋_GB2312" w:hint="eastAsia"/>
          <w:color w:val="000000"/>
          <w:sz w:val="32"/>
          <w:szCs w:val="32"/>
        </w:rPr>
        <w:t>原则上不得离开本省，</w:t>
      </w:r>
      <w:r>
        <w:rPr>
          <w:rFonts w:ascii="仿宋_GB2312" w:eastAsia="仿宋_GB2312" w:cs="仿宋_GB2312" w:hint="eastAsia"/>
          <w:color w:val="000000"/>
          <w:sz w:val="32"/>
          <w:szCs w:val="32"/>
        </w:rPr>
        <w:t>每日自行测量体温，</w:t>
      </w:r>
      <w:r w:rsidRPr="00555374">
        <w:rPr>
          <w:rFonts w:ascii="仿宋_GB2312" w:eastAsia="仿宋_GB2312" w:cs="仿宋_GB2312" w:hint="eastAsia"/>
          <w:color w:val="000000"/>
          <w:sz w:val="32"/>
          <w:szCs w:val="32"/>
        </w:rPr>
        <w:t>并如实填写《体温测量登记表》</w:t>
      </w:r>
      <w:r>
        <w:rPr>
          <w:rFonts w:ascii="仿宋_GB2312" w:eastAsia="仿宋_GB2312" w:cs="仿宋_GB2312" w:hint="eastAsia"/>
          <w:color w:val="000000"/>
          <w:sz w:val="32"/>
          <w:szCs w:val="32"/>
        </w:rPr>
        <w:t>。</w:t>
      </w:r>
    </w:p>
    <w:p w:rsidR="00864F65" w:rsidRDefault="00864F65" w:rsidP="004C6600">
      <w:pPr>
        <w:spacing w:line="540" w:lineRule="exact"/>
        <w:ind w:firstLine="640"/>
        <w:rPr>
          <w:rFonts w:ascii="仿宋_GB2312" w:eastAsia="仿宋_GB2312" w:cs="Times New Roman"/>
          <w:color w:val="000000"/>
          <w:sz w:val="32"/>
          <w:szCs w:val="32"/>
        </w:rPr>
      </w:pPr>
      <w:r>
        <w:rPr>
          <w:rFonts w:ascii="仿宋_GB2312" w:eastAsia="仿宋_GB2312" w:cs="仿宋_GB2312"/>
          <w:color w:val="000000"/>
          <w:sz w:val="32"/>
          <w:szCs w:val="32"/>
        </w:rPr>
        <w:t>2.</w:t>
      </w:r>
      <w:r>
        <w:rPr>
          <w:rFonts w:ascii="仿宋_GB2312" w:eastAsia="仿宋_GB2312" w:cs="仿宋_GB2312" w:hint="eastAsia"/>
          <w:color w:val="000000"/>
          <w:sz w:val="32"/>
          <w:szCs w:val="32"/>
        </w:rPr>
        <w:t>考生进入考点时须向考点出示本人《体温测量登记表》和“苏康码”。</w:t>
      </w:r>
    </w:p>
    <w:p w:rsidR="00864F65" w:rsidRDefault="00864F65" w:rsidP="004C6600">
      <w:pPr>
        <w:spacing w:line="540" w:lineRule="exact"/>
        <w:ind w:firstLine="640"/>
        <w:rPr>
          <w:rFonts w:ascii="仿宋_GB2312" w:eastAsia="仿宋_GB2312" w:cs="Times New Roman"/>
          <w:color w:val="000000"/>
          <w:sz w:val="32"/>
          <w:szCs w:val="32"/>
        </w:rPr>
      </w:pPr>
      <w:r>
        <w:rPr>
          <w:rFonts w:ascii="仿宋_GB2312" w:eastAsia="仿宋_GB2312" w:cs="仿宋_GB2312"/>
          <w:color w:val="000000"/>
          <w:sz w:val="32"/>
          <w:szCs w:val="32"/>
        </w:rPr>
        <w:t>3.</w:t>
      </w:r>
      <w:r>
        <w:rPr>
          <w:rFonts w:ascii="仿宋_GB2312" w:eastAsia="仿宋_GB2312" w:cs="仿宋_GB2312" w:hint="eastAsia"/>
          <w:color w:val="000000"/>
          <w:sz w:val="32"/>
          <w:szCs w:val="32"/>
        </w:rPr>
        <w:t>各地要指导有关中学督促考生做好每日体温测量和记录，指导考生申请“苏康码”。对</w:t>
      </w:r>
      <w:r w:rsidRPr="00B409D5">
        <w:rPr>
          <w:rFonts w:ascii="仿宋_GB2312" w:eastAsia="仿宋_GB2312" w:cs="仿宋_GB2312" w:hint="eastAsia"/>
          <w:sz w:val="32"/>
          <w:szCs w:val="32"/>
        </w:rPr>
        <w:t>非在校生</w:t>
      </w:r>
      <w:r>
        <w:rPr>
          <w:rFonts w:ascii="仿宋_GB2312" w:eastAsia="仿宋_GB2312" w:cs="仿宋_GB2312" w:hint="eastAsia"/>
          <w:sz w:val="32"/>
          <w:szCs w:val="32"/>
        </w:rPr>
        <w:t>，各地要做好指导和服务工作。</w:t>
      </w:r>
    </w:p>
    <w:p w:rsidR="00864F65" w:rsidRPr="00F52EF7" w:rsidRDefault="00864F65" w:rsidP="004C6600">
      <w:pPr>
        <w:spacing w:line="540" w:lineRule="exact"/>
        <w:ind w:firstLine="640"/>
        <w:rPr>
          <w:rFonts w:ascii="黑体" w:eastAsia="黑体" w:hAnsi="黑体" w:cs="Times New Roman"/>
          <w:color w:val="000000"/>
          <w:sz w:val="32"/>
          <w:szCs w:val="32"/>
        </w:rPr>
      </w:pPr>
      <w:r w:rsidRPr="00F52EF7">
        <w:rPr>
          <w:rFonts w:ascii="黑体" w:eastAsia="黑体" w:hAnsi="黑体" w:cs="黑体" w:hint="eastAsia"/>
          <w:color w:val="000000"/>
          <w:sz w:val="32"/>
          <w:szCs w:val="32"/>
        </w:rPr>
        <w:t>二、做好考生健康状况</w:t>
      </w:r>
      <w:r>
        <w:rPr>
          <w:rFonts w:ascii="黑体" w:eastAsia="黑体" w:hAnsi="黑体" w:cs="黑体" w:hint="eastAsia"/>
          <w:color w:val="000000"/>
          <w:sz w:val="32"/>
          <w:szCs w:val="32"/>
        </w:rPr>
        <w:t>汇总</w:t>
      </w:r>
      <w:r w:rsidRPr="00F52EF7">
        <w:rPr>
          <w:rFonts w:ascii="黑体" w:eastAsia="黑体" w:hAnsi="黑体" w:cs="黑体" w:hint="eastAsia"/>
          <w:color w:val="000000"/>
          <w:sz w:val="32"/>
          <w:szCs w:val="32"/>
        </w:rPr>
        <w:t>工作</w:t>
      </w:r>
    </w:p>
    <w:p w:rsidR="00864F65" w:rsidRDefault="00864F65" w:rsidP="004C6600">
      <w:pPr>
        <w:spacing w:line="540" w:lineRule="exact"/>
        <w:ind w:firstLine="640"/>
        <w:rPr>
          <w:rFonts w:ascii="仿宋_GB2312" w:eastAsia="仿宋_GB2312" w:cs="Times New Roman"/>
          <w:sz w:val="32"/>
          <w:szCs w:val="32"/>
        </w:rPr>
      </w:pPr>
      <w:r>
        <w:rPr>
          <w:rFonts w:ascii="仿宋_GB2312" w:eastAsia="仿宋_GB2312" w:cs="仿宋_GB2312"/>
          <w:sz w:val="32"/>
          <w:szCs w:val="32"/>
        </w:rPr>
        <w:t>1.</w:t>
      </w:r>
      <w:r w:rsidRPr="00B409D5">
        <w:rPr>
          <w:rFonts w:ascii="仿宋_GB2312" w:eastAsia="仿宋_GB2312" w:cs="仿宋_GB2312" w:hint="eastAsia"/>
          <w:sz w:val="32"/>
          <w:szCs w:val="32"/>
        </w:rPr>
        <w:t>各地要指导有关中学按教育、卫健部门的规定建立学生健康档案，了解考生及其家人的身体状况，做到异常情况早发现、早治疗，并对身体异常考生做好心理疏导。</w:t>
      </w:r>
    </w:p>
    <w:p w:rsidR="00864F65" w:rsidRPr="00B409D5" w:rsidRDefault="00864F65" w:rsidP="004C6600">
      <w:pPr>
        <w:spacing w:line="540" w:lineRule="exact"/>
        <w:ind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请各地按名单对考生的健康状况进行汇总，及时将健康状况异常考生的名单反馈至我院。</w:t>
      </w:r>
    </w:p>
    <w:sectPr w:rsidR="00864F65" w:rsidRPr="00B409D5" w:rsidSect="00AB16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F65" w:rsidRDefault="00864F65" w:rsidP="00B409D5">
      <w:pPr>
        <w:rPr>
          <w:rFonts w:cs="Times New Roman"/>
        </w:rPr>
      </w:pPr>
      <w:r>
        <w:rPr>
          <w:rFonts w:cs="Times New Roman"/>
        </w:rPr>
        <w:separator/>
      </w:r>
    </w:p>
  </w:endnote>
  <w:endnote w:type="continuationSeparator" w:id="0">
    <w:p w:rsidR="00864F65" w:rsidRDefault="00864F65" w:rsidP="00B409D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仿宋_GB2312"/>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F65" w:rsidRDefault="00864F65" w:rsidP="00B409D5">
      <w:pPr>
        <w:rPr>
          <w:rFonts w:cs="Times New Roman"/>
        </w:rPr>
      </w:pPr>
      <w:r>
        <w:rPr>
          <w:rFonts w:cs="Times New Roman"/>
        </w:rPr>
        <w:separator/>
      </w:r>
    </w:p>
  </w:footnote>
  <w:footnote w:type="continuationSeparator" w:id="0">
    <w:p w:rsidR="00864F65" w:rsidRDefault="00864F65" w:rsidP="00B409D5">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46E"/>
    <w:rsid w:val="000868A8"/>
    <w:rsid w:val="0017271B"/>
    <w:rsid w:val="001D31F3"/>
    <w:rsid w:val="00256D71"/>
    <w:rsid w:val="003040AE"/>
    <w:rsid w:val="00327949"/>
    <w:rsid w:val="00487B8A"/>
    <w:rsid w:val="004C6600"/>
    <w:rsid w:val="00555374"/>
    <w:rsid w:val="00613347"/>
    <w:rsid w:val="00642778"/>
    <w:rsid w:val="00744AD4"/>
    <w:rsid w:val="00864F65"/>
    <w:rsid w:val="008A2824"/>
    <w:rsid w:val="008E1AA3"/>
    <w:rsid w:val="00902F36"/>
    <w:rsid w:val="00AB1648"/>
    <w:rsid w:val="00B24F72"/>
    <w:rsid w:val="00B2546E"/>
    <w:rsid w:val="00B409D5"/>
    <w:rsid w:val="00C23D02"/>
    <w:rsid w:val="00C80536"/>
    <w:rsid w:val="00C94D7E"/>
    <w:rsid w:val="00CF3F3F"/>
    <w:rsid w:val="00D420E9"/>
    <w:rsid w:val="00D60ACF"/>
    <w:rsid w:val="00DD2F2E"/>
    <w:rsid w:val="00E2330D"/>
    <w:rsid w:val="00E513C1"/>
    <w:rsid w:val="00E57B75"/>
    <w:rsid w:val="00F52EF7"/>
    <w:rsid w:val="00FE4A4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648"/>
    <w:pPr>
      <w:widowControl w:val="0"/>
      <w:jc w:val="both"/>
    </w:pPr>
    <w:rPr>
      <w:rFonts w:cs="等线"/>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409D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409D5"/>
    <w:rPr>
      <w:sz w:val="18"/>
      <w:szCs w:val="18"/>
    </w:rPr>
  </w:style>
  <w:style w:type="paragraph" w:styleId="Footer">
    <w:name w:val="footer"/>
    <w:basedOn w:val="Normal"/>
    <w:link w:val="FooterChar"/>
    <w:uiPriority w:val="99"/>
    <w:rsid w:val="00B409D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409D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1</Pages>
  <Words>73</Words>
  <Characters>419</Characters>
  <Application>Microsoft Office Outlook</Application>
  <DocSecurity>0</DocSecurity>
  <Lines>0</Lines>
  <Paragraphs>0</Paragraphs>
  <ScaleCrop>false</ScaleCrop>
  <Company>yzjyksy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Tim</cp:lastModifiedBy>
  <cp:revision>15</cp:revision>
  <cp:lastPrinted>2020-05-13T00:21:00Z</cp:lastPrinted>
  <dcterms:created xsi:type="dcterms:W3CDTF">2020-05-09T00:12:00Z</dcterms:created>
  <dcterms:modified xsi:type="dcterms:W3CDTF">2020-05-21T08:40:00Z</dcterms:modified>
</cp:coreProperties>
</file>