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102E" w:rsidRPr="0028102E" w:rsidRDefault="0028102E" w:rsidP="0028102E">
      <w:pPr>
        <w:autoSpaceDE w:val="0"/>
        <w:autoSpaceDN w:val="0"/>
        <w:adjustRightInd w:val="0"/>
        <w:spacing w:line="360" w:lineRule="auto"/>
        <w:ind w:left="160" w:hangingChars="50" w:hanging="160"/>
        <w:jc w:val="center"/>
        <w:textAlignment w:val="center"/>
        <w:rPr>
          <w:rFonts w:ascii="黑体" w:eastAsia="黑体" w:hAnsi="黑体"/>
          <w:kern w:val="0"/>
          <w:sz w:val="32"/>
          <w:szCs w:val="32"/>
        </w:rPr>
      </w:pPr>
      <w:bookmarkStart w:id="0" w:name="_Hlk29479102"/>
      <w:r w:rsidRPr="0028102E">
        <w:rPr>
          <w:rFonts w:ascii="黑体" w:eastAsia="黑体" w:hAnsi="黑体" w:hint="eastAsia"/>
          <w:kern w:val="0"/>
          <w:sz w:val="32"/>
          <w:szCs w:val="32"/>
        </w:rPr>
        <w:t>江苏省仪征中学2</w:t>
      </w:r>
      <w:r w:rsidRPr="0028102E">
        <w:rPr>
          <w:rFonts w:ascii="黑体" w:eastAsia="黑体" w:hAnsi="黑体"/>
          <w:kern w:val="0"/>
          <w:sz w:val="32"/>
          <w:szCs w:val="32"/>
        </w:rPr>
        <w:t>020</w:t>
      </w:r>
      <w:r w:rsidRPr="0028102E">
        <w:rPr>
          <w:rFonts w:ascii="黑体" w:eastAsia="黑体" w:hAnsi="黑体" w:hint="eastAsia"/>
          <w:kern w:val="0"/>
          <w:sz w:val="32"/>
          <w:szCs w:val="32"/>
        </w:rPr>
        <w:t>届高三化学寒假作业（</w:t>
      </w:r>
      <w:r w:rsidR="00AF301D">
        <w:rPr>
          <w:rFonts w:ascii="黑体" w:eastAsia="黑体" w:hAnsi="黑体" w:hint="eastAsia"/>
          <w:kern w:val="0"/>
          <w:sz w:val="32"/>
          <w:szCs w:val="32"/>
        </w:rPr>
        <w:t>四</w:t>
      </w:r>
      <w:r w:rsidRPr="0028102E">
        <w:rPr>
          <w:rFonts w:ascii="黑体" w:eastAsia="黑体" w:hAnsi="黑体" w:hint="eastAsia"/>
          <w:kern w:val="0"/>
          <w:sz w:val="32"/>
          <w:szCs w:val="32"/>
        </w:rPr>
        <w:t>）</w:t>
      </w:r>
      <w:bookmarkEnd w:id="0"/>
    </w:p>
    <w:p w:rsidR="00AA76D2" w:rsidRDefault="00AA76D2" w:rsidP="00AA76D2">
      <w:pPr>
        <w:autoSpaceDE w:val="0"/>
        <w:autoSpaceDN w:val="0"/>
        <w:adjustRightInd w:val="0"/>
        <w:ind w:left="2625" w:hangingChars="1250" w:hanging="2625"/>
        <w:jc w:val="left"/>
        <w:rPr>
          <w:kern w:val="0"/>
          <w:szCs w:val="21"/>
        </w:rPr>
      </w:pPr>
      <w:r w:rsidRPr="008878CA">
        <w:rPr>
          <w:rFonts w:ascii="黑体" w:eastAsia="黑体" w:hAnsi="黑体" w:hint="eastAsia"/>
          <w:kern w:val="0"/>
          <w:szCs w:val="21"/>
        </w:rPr>
        <w:t>可能用到的相对原子质量</w:t>
      </w:r>
      <w:r w:rsidRPr="008878CA">
        <w:rPr>
          <w:rFonts w:eastAsia="黑体"/>
          <w:kern w:val="0"/>
          <w:szCs w:val="21"/>
        </w:rPr>
        <w:t>：</w:t>
      </w:r>
      <w:r w:rsidRPr="0019141F">
        <w:rPr>
          <w:rFonts w:hint="eastAsia"/>
          <w:kern w:val="0"/>
          <w:szCs w:val="21"/>
        </w:rPr>
        <w:t xml:space="preserve"> H </w:t>
      </w:r>
      <w:proofErr w:type="gramStart"/>
      <w:smartTag w:uri="urn:schemas-microsoft-com:office:smarttags" w:element="chmetcnv">
        <w:smartTagPr>
          <w:attr w:name="UnitName" w:val="C"/>
          <w:attr w:name="SourceValue" w:val="1"/>
          <w:attr w:name="HasSpace" w:val="True"/>
          <w:attr w:name="Negative" w:val="False"/>
          <w:attr w:name="NumberType" w:val="1"/>
          <w:attr w:name="TCSC" w:val="0"/>
        </w:smartTagPr>
        <w:r w:rsidRPr="0019141F">
          <w:rPr>
            <w:rFonts w:hint="eastAsia"/>
            <w:kern w:val="0"/>
            <w:szCs w:val="21"/>
          </w:rPr>
          <w:t>1</w:t>
        </w:r>
        <w:r>
          <w:rPr>
            <w:rFonts w:hint="eastAsia"/>
            <w:kern w:val="0"/>
            <w:szCs w:val="21"/>
          </w:rPr>
          <w:t xml:space="preserve">  </w:t>
        </w:r>
        <w:r w:rsidRPr="0019141F">
          <w:rPr>
            <w:rFonts w:hint="eastAsia"/>
            <w:kern w:val="0"/>
            <w:szCs w:val="21"/>
          </w:rPr>
          <w:t>C</w:t>
        </w:r>
      </w:smartTag>
      <w:proofErr w:type="gramEnd"/>
      <w:r w:rsidRPr="0019141F">
        <w:rPr>
          <w:rFonts w:hint="eastAsia"/>
          <w:kern w:val="0"/>
          <w:szCs w:val="21"/>
        </w:rPr>
        <w:t xml:space="preserve"> 12</w:t>
      </w:r>
      <w:r>
        <w:rPr>
          <w:rFonts w:hint="eastAsia"/>
          <w:kern w:val="0"/>
          <w:szCs w:val="21"/>
        </w:rPr>
        <w:t xml:space="preserve"> </w:t>
      </w:r>
      <w:r w:rsidRPr="0019141F">
        <w:rPr>
          <w:rFonts w:hint="eastAsia"/>
          <w:kern w:val="0"/>
          <w:szCs w:val="21"/>
        </w:rPr>
        <w:t xml:space="preserve"> N 14</w:t>
      </w:r>
      <w:r>
        <w:rPr>
          <w:rFonts w:hint="eastAsia"/>
          <w:kern w:val="0"/>
          <w:szCs w:val="21"/>
        </w:rPr>
        <w:t xml:space="preserve"> </w:t>
      </w:r>
      <w:r w:rsidRPr="0019141F">
        <w:rPr>
          <w:rFonts w:hint="eastAsia"/>
          <w:kern w:val="0"/>
          <w:szCs w:val="21"/>
        </w:rPr>
        <w:t xml:space="preserve"> O 16</w:t>
      </w:r>
      <w:r>
        <w:rPr>
          <w:rFonts w:hint="eastAsia"/>
          <w:kern w:val="0"/>
          <w:szCs w:val="21"/>
        </w:rPr>
        <w:t xml:space="preserve"> </w:t>
      </w:r>
      <w:r w:rsidRPr="0019141F">
        <w:rPr>
          <w:rFonts w:hint="eastAsia"/>
          <w:kern w:val="0"/>
          <w:szCs w:val="21"/>
        </w:rPr>
        <w:t xml:space="preserve"> Na 23</w:t>
      </w:r>
      <w:r>
        <w:rPr>
          <w:rFonts w:hint="eastAsia"/>
          <w:kern w:val="0"/>
          <w:szCs w:val="21"/>
        </w:rPr>
        <w:t xml:space="preserve"> </w:t>
      </w:r>
      <w:r w:rsidRPr="0019141F">
        <w:rPr>
          <w:rFonts w:hint="eastAsia"/>
          <w:kern w:val="0"/>
          <w:szCs w:val="21"/>
        </w:rPr>
        <w:t xml:space="preserve"> Mg 24</w:t>
      </w:r>
      <w:r>
        <w:rPr>
          <w:rFonts w:hint="eastAsia"/>
          <w:kern w:val="0"/>
          <w:szCs w:val="21"/>
        </w:rPr>
        <w:t xml:space="preserve"> </w:t>
      </w:r>
      <w:r w:rsidRPr="0019141F">
        <w:rPr>
          <w:rFonts w:hint="eastAsia"/>
          <w:kern w:val="0"/>
          <w:szCs w:val="21"/>
        </w:rPr>
        <w:t xml:space="preserve"> Al 27</w:t>
      </w:r>
      <w:r>
        <w:rPr>
          <w:rFonts w:hint="eastAsia"/>
          <w:kern w:val="0"/>
          <w:szCs w:val="21"/>
        </w:rPr>
        <w:t xml:space="preserve"> </w:t>
      </w:r>
      <w:r w:rsidRPr="0019141F">
        <w:rPr>
          <w:rFonts w:hint="eastAsia"/>
          <w:kern w:val="0"/>
          <w:szCs w:val="21"/>
        </w:rPr>
        <w:t xml:space="preserve"> S 32</w:t>
      </w:r>
      <w:r>
        <w:rPr>
          <w:rFonts w:hint="eastAsia"/>
          <w:kern w:val="0"/>
          <w:szCs w:val="21"/>
        </w:rPr>
        <w:t xml:space="preserve"> </w:t>
      </w:r>
      <w:r w:rsidRPr="0019141F">
        <w:rPr>
          <w:rFonts w:hint="eastAsia"/>
          <w:kern w:val="0"/>
          <w:szCs w:val="21"/>
        </w:rPr>
        <w:t xml:space="preserve"> Cl 35. </w:t>
      </w:r>
      <w:proofErr w:type="gramStart"/>
      <w:r w:rsidRPr="0019141F">
        <w:rPr>
          <w:rFonts w:hint="eastAsia"/>
          <w:kern w:val="0"/>
          <w:szCs w:val="21"/>
        </w:rPr>
        <w:t>5</w:t>
      </w:r>
      <w:r>
        <w:rPr>
          <w:rFonts w:hint="eastAsia"/>
          <w:kern w:val="0"/>
          <w:szCs w:val="21"/>
        </w:rPr>
        <w:t xml:space="preserve"> </w:t>
      </w:r>
      <w:r w:rsidRPr="0005794C">
        <w:rPr>
          <w:rFonts w:hint="eastAsia"/>
          <w:kern w:val="0"/>
          <w:szCs w:val="21"/>
        </w:rPr>
        <w:t xml:space="preserve"> Ca</w:t>
      </w:r>
      <w:proofErr w:type="gramEnd"/>
      <w:r w:rsidRPr="0005794C">
        <w:rPr>
          <w:rFonts w:hint="eastAsia"/>
          <w:kern w:val="0"/>
          <w:szCs w:val="21"/>
        </w:rPr>
        <w:t xml:space="preserve"> 40</w:t>
      </w:r>
      <w:r>
        <w:rPr>
          <w:rFonts w:hint="eastAsia"/>
          <w:kern w:val="0"/>
          <w:szCs w:val="21"/>
        </w:rPr>
        <w:t xml:space="preserve">  </w:t>
      </w:r>
      <w:r w:rsidRPr="0005794C">
        <w:rPr>
          <w:rFonts w:hint="eastAsia"/>
          <w:kern w:val="0"/>
          <w:szCs w:val="21"/>
        </w:rPr>
        <w:t>Fe 56</w:t>
      </w:r>
      <w:r>
        <w:rPr>
          <w:rFonts w:hint="eastAsia"/>
          <w:kern w:val="0"/>
          <w:szCs w:val="21"/>
        </w:rPr>
        <w:t xml:space="preserve">  </w:t>
      </w:r>
      <w:r w:rsidRPr="0005794C">
        <w:rPr>
          <w:rFonts w:hint="eastAsia"/>
          <w:kern w:val="0"/>
          <w:szCs w:val="21"/>
        </w:rPr>
        <w:t>Cu 64</w:t>
      </w:r>
      <w:r>
        <w:rPr>
          <w:rFonts w:hint="eastAsia"/>
          <w:kern w:val="0"/>
          <w:szCs w:val="21"/>
        </w:rPr>
        <w:t xml:space="preserve">  </w:t>
      </w:r>
      <w:r w:rsidRPr="0005794C">
        <w:rPr>
          <w:rFonts w:hint="eastAsia"/>
          <w:kern w:val="0"/>
          <w:szCs w:val="21"/>
        </w:rPr>
        <w:t>Ag 108</w:t>
      </w:r>
      <w:r>
        <w:rPr>
          <w:rFonts w:hint="eastAsia"/>
          <w:kern w:val="0"/>
          <w:szCs w:val="21"/>
        </w:rPr>
        <w:t xml:space="preserve">  </w:t>
      </w:r>
      <w:r w:rsidRPr="0005794C">
        <w:rPr>
          <w:rFonts w:hint="eastAsia"/>
          <w:kern w:val="0"/>
          <w:szCs w:val="21"/>
        </w:rPr>
        <w:t>I 127</w:t>
      </w:r>
      <w:r>
        <w:rPr>
          <w:rFonts w:hint="eastAsia"/>
          <w:kern w:val="0"/>
          <w:szCs w:val="21"/>
        </w:rPr>
        <w:t xml:space="preserve">  </w:t>
      </w:r>
      <w:r w:rsidRPr="0005794C">
        <w:rPr>
          <w:rFonts w:hint="eastAsia"/>
          <w:kern w:val="0"/>
          <w:szCs w:val="21"/>
        </w:rPr>
        <w:t>Ba 137</w:t>
      </w:r>
    </w:p>
    <w:p w:rsidR="00AA76D2" w:rsidRPr="00AA76D2" w:rsidRDefault="00AA76D2" w:rsidP="00AA76D2">
      <w:pPr>
        <w:jc w:val="center"/>
        <w:rPr>
          <w:b/>
          <w:bCs/>
          <w:sz w:val="24"/>
          <w:szCs w:val="24"/>
        </w:rPr>
      </w:pPr>
      <w:r w:rsidRPr="00AA76D2">
        <w:rPr>
          <w:b/>
          <w:bCs/>
          <w:sz w:val="24"/>
          <w:szCs w:val="24"/>
        </w:rPr>
        <w:t>选</w:t>
      </w:r>
      <w:r w:rsidRPr="00AA76D2">
        <w:rPr>
          <w:b/>
          <w:bCs/>
          <w:sz w:val="24"/>
          <w:szCs w:val="24"/>
        </w:rPr>
        <w:t xml:space="preserve"> </w:t>
      </w:r>
      <w:r w:rsidRPr="00AA76D2">
        <w:rPr>
          <w:b/>
          <w:bCs/>
          <w:sz w:val="24"/>
          <w:szCs w:val="24"/>
        </w:rPr>
        <w:t>择</w:t>
      </w:r>
      <w:r w:rsidRPr="00AA76D2">
        <w:rPr>
          <w:b/>
          <w:bCs/>
          <w:sz w:val="24"/>
          <w:szCs w:val="24"/>
        </w:rPr>
        <w:t xml:space="preserve"> </w:t>
      </w:r>
      <w:r w:rsidRPr="00AA76D2">
        <w:rPr>
          <w:b/>
          <w:bCs/>
          <w:sz w:val="24"/>
          <w:szCs w:val="24"/>
        </w:rPr>
        <w:t>题</w:t>
      </w:r>
    </w:p>
    <w:p w:rsidR="00AA76D2" w:rsidRPr="008878CA" w:rsidRDefault="00AA76D2" w:rsidP="00AA76D2">
      <w:pPr>
        <w:autoSpaceDE w:val="0"/>
        <w:autoSpaceDN w:val="0"/>
        <w:adjustRightInd w:val="0"/>
        <w:spacing w:line="288" w:lineRule="auto"/>
        <w:jc w:val="left"/>
        <w:rPr>
          <w:rFonts w:eastAsia="黑体"/>
          <w:kern w:val="0"/>
          <w:szCs w:val="21"/>
        </w:rPr>
      </w:pPr>
      <w:r w:rsidRPr="008878CA">
        <w:rPr>
          <w:rFonts w:eastAsia="黑体"/>
          <w:kern w:val="0"/>
          <w:szCs w:val="21"/>
        </w:rPr>
        <w:t>单项选择题：本题包括</w:t>
      </w:r>
      <w:r w:rsidRPr="008878CA">
        <w:rPr>
          <w:rFonts w:eastAsia="黑体"/>
          <w:kern w:val="0"/>
          <w:szCs w:val="21"/>
        </w:rPr>
        <w:t xml:space="preserve">10 </w:t>
      </w:r>
      <w:r w:rsidRPr="008878CA">
        <w:rPr>
          <w:rFonts w:eastAsia="黑体"/>
          <w:kern w:val="0"/>
          <w:szCs w:val="21"/>
        </w:rPr>
        <w:t>小题，每小题</w:t>
      </w:r>
      <w:r w:rsidRPr="008878CA">
        <w:rPr>
          <w:rFonts w:eastAsia="黑体"/>
          <w:kern w:val="0"/>
          <w:szCs w:val="21"/>
        </w:rPr>
        <w:t xml:space="preserve">2 </w:t>
      </w:r>
      <w:r w:rsidRPr="008878CA">
        <w:rPr>
          <w:rFonts w:eastAsia="黑体"/>
          <w:kern w:val="0"/>
          <w:szCs w:val="21"/>
        </w:rPr>
        <w:t>分，共计</w:t>
      </w:r>
      <w:r w:rsidRPr="008878CA">
        <w:rPr>
          <w:rFonts w:eastAsia="黑体"/>
          <w:kern w:val="0"/>
          <w:szCs w:val="21"/>
        </w:rPr>
        <w:t xml:space="preserve">20 </w:t>
      </w:r>
      <w:r w:rsidRPr="008878CA">
        <w:rPr>
          <w:rFonts w:eastAsia="黑体"/>
          <w:kern w:val="0"/>
          <w:szCs w:val="21"/>
        </w:rPr>
        <w:t>分。每小题</w:t>
      </w:r>
      <w:r w:rsidRPr="008878CA">
        <w:rPr>
          <w:rFonts w:eastAsia="黑体"/>
          <w:kern w:val="0"/>
          <w:szCs w:val="21"/>
          <w:em w:val="dot"/>
        </w:rPr>
        <w:t>只有一个</w:t>
      </w:r>
      <w:r w:rsidRPr="008878CA">
        <w:rPr>
          <w:rFonts w:eastAsia="黑体"/>
          <w:kern w:val="0"/>
          <w:szCs w:val="21"/>
        </w:rPr>
        <w:t>选项符合题意。</w:t>
      </w:r>
    </w:p>
    <w:p w:rsidR="00AA76D2" w:rsidRPr="00A53E91" w:rsidRDefault="00AA76D2" w:rsidP="00AA76D2">
      <w:pPr>
        <w:autoSpaceDE w:val="0"/>
        <w:autoSpaceDN w:val="0"/>
        <w:adjustRightInd w:val="0"/>
        <w:spacing w:line="288" w:lineRule="auto"/>
        <w:jc w:val="left"/>
        <w:rPr>
          <w:kern w:val="0"/>
          <w:szCs w:val="21"/>
        </w:rPr>
      </w:pPr>
      <w:r w:rsidRPr="00A53E91">
        <w:rPr>
          <w:kern w:val="0"/>
          <w:szCs w:val="21"/>
        </w:rPr>
        <w:t>1</w:t>
      </w:r>
      <w:r>
        <w:rPr>
          <w:kern w:val="0"/>
          <w:szCs w:val="21"/>
        </w:rPr>
        <w:t>．</w:t>
      </w:r>
      <w:r w:rsidRPr="00A53E91">
        <w:rPr>
          <w:kern w:val="0"/>
          <w:szCs w:val="21"/>
        </w:rPr>
        <w:t>CO</w:t>
      </w:r>
      <w:r w:rsidRPr="00080329">
        <w:rPr>
          <w:kern w:val="0"/>
          <w:szCs w:val="21"/>
          <w:vertAlign w:val="subscript"/>
        </w:rPr>
        <w:t>2</w:t>
      </w:r>
      <w:r w:rsidRPr="00A53E91">
        <w:rPr>
          <w:kern w:val="0"/>
          <w:szCs w:val="21"/>
        </w:rPr>
        <w:t>是自然界碳循环中的重要物质。下列过程会引起大气中</w:t>
      </w:r>
      <w:r w:rsidRPr="00A53E91">
        <w:rPr>
          <w:kern w:val="0"/>
          <w:szCs w:val="21"/>
        </w:rPr>
        <w:t>CO</w:t>
      </w:r>
      <w:r w:rsidRPr="00080329">
        <w:rPr>
          <w:kern w:val="0"/>
          <w:szCs w:val="21"/>
          <w:vertAlign w:val="subscript"/>
        </w:rPr>
        <w:t>2</w:t>
      </w:r>
      <w:r w:rsidRPr="00A53E91">
        <w:rPr>
          <w:kern w:val="0"/>
          <w:szCs w:val="21"/>
        </w:rPr>
        <w:t>含量上升的是</w:t>
      </w:r>
    </w:p>
    <w:p w:rsidR="00AA76D2" w:rsidRPr="00A53E91" w:rsidRDefault="00AA76D2" w:rsidP="00AA76D2">
      <w:pPr>
        <w:autoSpaceDE w:val="0"/>
        <w:autoSpaceDN w:val="0"/>
        <w:adjustRightInd w:val="0"/>
        <w:spacing w:line="288" w:lineRule="auto"/>
        <w:ind w:firstLineChars="200" w:firstLine="420"/>
        <w:jc w:val="left"/>
        <w:rPr>
          <w:kern w:val="0"/>
          <w:szCs w:val="21"/>
        </w:rPr>
      </w:pPr>
      <w:r>
        <w:rPr>
          <w:kern w:val="0"/>
          <w:szCs w:val="21"/>
        </w:rPr>
        <w:t>A</w:t>
      </w:r>
      <w:r>
        <w:rPr>
          <w:kern w:val="0"/>
          <w:szCs w:val="21"/>
        </w:rPr>
        <w:t>．</w:t>
      </w:r>
      <w:r w:rsidRPr="00A53E91">
        <w:rPr>
          <w:kern w:val="0"/>
          <w:szCs w:val="21"/>
        </w:rPr>
        <w:t>光合作用</w:t>
      </w:r>
      <w:r>
        <w:rPr>
          <w:rFonts w:hint="eastAsia"/>
          <w:kern w:val="0"/>
          <w:szCs w:val="21"/>
        </w:rPr>
        <w:t xml:space="preserve">                           </w:t>
      </w:r>
      <w:r>
        <w:rPr>
          <w:kern w:val="0"/>
          <w:szCs w:val="21"/>
        </w:rPr>
        <w:t>B</w:t>
      </w:r>
      <w:r>
        <w:rPr>
          <w:kern w:val="0"/>
          <w:szCs w:val="21"/>
        </w:rPr>
        <w:t>．</w:t>
      </w:r>
      <w:r w:rsidRPr="00A53E91">
        <w:rPr>
          <w:kern w:val="0"/>
          <w:szCs w:val="21"/>
        </w:rPr>
        <w:t>自然降雨</w:t>
      </w:r>
    </w:p>
    <w:p w:rsidR="00AA76D2" w:rsidRPr="00A53E91" w:rsidRDefault="00AA76D2" w:rsidP="00AA76D2">
      <w:pPr>
        <w:autoSpaceDE w:val="0"/>
        <w:autoSpaceDN w:val="0"/>
        <w:adjustRightInd w:val="0"/>
        <w:spacing w:line="288" w:lineRule="auto"/>
        <w:ind w:firstLineChars="200" w:firstLine="420"/>
        <w:jc w:val="left"/>
        <w:rPr>
          <w:kern w:val="0"/>
          <w:szCs w:val="21"/>
        </w:rPr>
      </w:pPr>
      <w:r>
        <w:rPr>
          <w:kern w:val="0"/>
          <w:szCs w:val="21"/>
        </w:rPr>
        <w:t>C</w:t>
      </w:r>
      <w:r>
        <w:rPr>
          <w:kern w:val="0"/>
          <w:szCs w:val="21"/>
        </w:rPr>
        <w:t>．</w:t>
      </w:r>
      <w:r w:rsidRPr="00A53E91">
        <w:rPr>
          <w:kern w:val="0"/>
          <w:szCs w:val="21"/>
        </w:rPr>
        <w:t>化石燃料的燃烧</w:t>
      </w:r>
      <w:r>
        <w:rPr>
          <w:rFonts w:hint="eastAsia"/>
          <w:kern w:val="0"/>
          <w:szCs w:val="21"/>
        </w:rPr>
        <w:t xml:space="preserve">                     </w:t>
      </w:r>
      <w:r>
        <w:rPr>
          <w:kern w:val="0"/>
          <w:szCs w:val="21"/>
        </w:rPr>
        <w:t>D</w:t>
      </w:r>
      <w:r>
        <w:rPr>
          <w:kern w:val="0"/>
          <w:szCs w:val="21"/>
        </w:rPr>
        <w:t>．</w:t>
      </w:r>
      <w:r w:rsidRPr="00A53E91">
        <w:rPr>
          <w:kern w:val="0"/>
          <w:szCs w:val="21"/>
        </w:rPr>
        <w:t>碳酸盐的沉积</w:t>
      </w:r>
    </w:p>
    <w:p w:rsidR="00AA76D2" w:rsidRPr="00A53E91" w:rsidRDefault="00AA76D2" w:rsidP="00AA76D2">
      <w:pPr>
        <w:autoSpaceDE w:val="0"/>
        <w:autoSpaceDN w:val="0"/>
        <w:adjustRightInd w:val="0"/>
        <w:spacing w:line="288" w:lineRule="auto"/>
        <w:jc w:val="left"/>
        <w:rPr>
          <w:kern w:val="0"/>
          <w:szCs w:val="21"/>
        </w:rPr>
      </w:pPr>
      <w:r w:rsidRPr="00A53E91">
        <w:rPr>
          <w:kern w:val="0"/>
          <w:szCs w:val="21"/>
        </w:rPr>
        <w:t>2</w:t>
      </w:r>
      <w:r>
        <w:rPr>
          <w:kern w:val="0"/>
          <w:szCs w:val="21"/>
        </w:rPr>
        <w:t>．</w:t>
      </w:r>
      <w:r w:rsidRPr="00A53E91">
        <w:rPr>
          <w:kern w:val="0"/>
          <w:szCs w:val="21"/>
        </w:rPr>
        <w:t>用化学用语表示</w:t>
      </w:r>
      <w:r w:rsidRPr="00A53E91">
        <w:rPr>
          <w:kern w:val="0"/>
          <w:szCs w:val="21"/>
        </w:rPr>
        <w:t xml:space="preserve"> NH</w:t>
      </w:r>
      <w:r w:rsidRPr="00080329">
        <w:rPr>
          <w:kern w:val="0"/>
          <w:szCs w:val="21"/>
          <w:vertAlign w:val="subscript"/>
        </w:rPr>
        <w:t>3</w:t>
      </w:r>
      <w:r w:rsidRPr="00A53E91">
        <w:rPr>
          <w:kern w:val="0"/>
          <w:szCs w:val="21"/>
        </w:rPr>
        <w:t>+ HCl</w:t>
      </w:r>
      <w:r w:rsidRPr="00844713">
        <w:rPr>
          <w:noProof/>
          <w:szCs w:val="21"/>
        </w:rPr>
        <w:drawing>
          <wp:inline distT="0" distB="0" distL="0" distR="0">
            <wp:extent cx="276225" cy="85725"/>
            <wp:effectExtent l="0" t="0" r="9525" b="9525"/>
            <wp:docPr id="68" name="图片 68" descr="说明: 说明: http://www.wln100.com未来脑智能教育云平台组卷系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说明: 说明: http://www.wln100.com未来脑智能教育云平台组卷系统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40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3E91">
        <w:rPr>
          <w:kern w:val="0"/>
          <w:szCs w:val="21"/>
        </w:rPr>
        <w:t>NH</w:t>
      </w:r>
      <w:r w:rsidRPr="00080329">
        <w:rPr>
          <w:kern w:val="0"/>
          <w:szCs w:val="21"/>
          <w:vertAlign w:val="subscript"/>
        </w:rPr>
        <w:t>4</w:t>
      </w:r>
      <w:r w:rsidRPr="00A53E91">
        <w:rPr>
          <w:kern w:val="0"/>
          <w:szCs w:val="21"/>
        </w:rPr>
        <w:t>Cl</w:t>
      </w:r>
      <w:r w:rsidRPr="00A53E91">
        <w:rPr>
          <w:kern w:val="0"/>
          <w:szCs w:val="21"/>
        </w:rPr>
        <w:t>中的相关微粒</w:t>
      </w:r>
      <w:r>
        <w:rPr>
          <w:kern w:val="0"/>
          <w:szCs w:val="21"/>
        </w:rPr>
        <w:t>，</w:t>
      </w:r>
      <w:r w:rsidRPr="00A53E91">
        <w:rPr>
          <w:kern w:val="0"/>
          <w:szCs w:val="21"/>
        </w:rPr>
        <w:t>其中正确的是</w:t>
      </w:r>
    </w:p>
    <w:p w:rsidR="00AA76D2" w:rsidRPr="00A53E91" w:rsidRDefault="00AA76D2" w:rsidP="00AA76D2">
      <w:pPr>
        <w:autoSpaceDE w:val="0"/>
        <w:autoSpaceDN w:val="0"/>
        <w:adjustRightInd w:val="0"/>
        <w:spacing w:line="288" w:lineRule="auto"/>
        <w:ind w:firstLineChars="200" w:firstLine="420"/>
        <w:jc w:val="left"/>
        <w:rPr>
          <w:kern w:val="0"/>
          <w:szCs w:val="21"/>
        </w:rPr>
      </w:pPr>
      <w:r>
        <w:rPr>
          <w:kern w:val="0"/>
          <w:szCs w:val="21"/>
        </w:rPr>
        <w:t>A</w:t>
      </w:r>
      <w:r>
        <w:rPr>
          <w:kern w:val="0"/>
          <w:szCs w:val="21"/>
        </w:rPr>
        <w:t>．</w:t>
      </w:r>
      <w:r w:rsidRPr="00A53E91">
        <w:rPr>
          <w:kern w:val="0"/>
          <w:szCs w:val="21"/>
        </w:rPr>
        <w:t>中子数为</w:t>
      </w:r>
      <w:r w:rsidRPr="00A53E91">
        <w:rPr>
          <w:kern w:val="0"/>
          <w:szCs w:val="21"/>
        </w:rPr>
        <w:t xml:space="preserve">8 </w:t>
      </w:r>
      <w:r w:rsidRPr="00A53E91">
        <w:rPr>
          <w:kern w:val="0"/>
          <w:szCs w:val="21"/>
        </w:rPr>
        <w:t>的氮原子</w:t>
      </w:r>
      <w:r>
        <w:rPr>
          <w:kern w:val="0"/>
          <w:szCs w:val="21"/>
        </w:rPr>
        <w:t>：</w:t>
      </w:r>
      <w:r w:rsidRPr="0012549A">
        <w:rPr>
          <w:kern w:val="0"/>
          <w:position w:val="-12"/>
          <w:szCs w:val="21"/>
        </w:rPr>
        <w:object w:dxaOrig="348" w:dyaOrig="3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.25pt;height:19.5pt" o:ole="">
            <v:imagedata r:id="rId9" o:title=""/>
          </v:shape>
          <o:OLEObject Type="Embed" ProgID="Equation.DSMT4" ShapeID="_x0000_i1025" DrawAspect="Content" ObjectID="_1640411976" r:id="rId10"/>
        </w:object>
      </w:r>
      <w:r>
        <w:rPr>
          <w:rFonts w:hint="eastAsia"/>
          <w:kern w:val="0"/>
          <w:szCs w:val="21"/>
        </w:rPr>
        <w:t xml:space="preserve">         </w:t>
      </w:r>
      <w:r>
        <w:rPr>
          <w:kern w:val="0"/>
          <w:szCs w:val="21"/>
        </w:rPr>
        <w:t>B</w:t>
      </w:r>
      <w:r>
        <w:rPr>
          <w:kern w:val="0"/>
          <w:szCs w:val="21"/>
        </w:rPr>
        <w:t>．</w:t>
      </w:r>
      <w:r w:rsidRPr="00A53E91">
        <w:rPr>
          <w:kern w:val="0"/>
          <w:szCs w:val="21"/>
        </w:rPr>
        <w:t xml:space="preserve">HCl </w:t>
      </w:r>
      <w:r w:rsidRPr="00A53E91">
        <w:rPr>
          <w:kern w:val="0"/>
          <w:szCs w:val="21"/>
        </w:rPr>
        <w:t>的电子式</w:t>
      </w:r>
      <w:r>
        <w:rPr>
          <w:kern w:val="0"/>
          <w:szCs w:val="21"/>
        </w:rPr>
        <w:t>：</w:t>
      </w:r>
      <w:r w:rsidRPr="00160F2B">
        <w:rPr>
          <w:noProof/>
        </w:rPr>
        <w:drawing>
          <wp:inline distT="0" distB="0" distL="0" distR="0">
            <wp:extent cx="514350" cy="228600"/>
            <wp:effectExtent l="0" t="0" r="0" b="0"/>
            <wp:docPr id="6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76D2" w:rsidRPr="00A53E91" w:rsidRDefault="00AA76D2" w:rsidP="00AA76D2">
      <w:pPr>
        <w:autoSpaceDE w:val="0"/>
        <w:autoSpaceDN w:val="0"/>
        <w:adjustRightInd w:val="0"/>
        <w:spacing w:line="288" w:lineRule="auto"/>
        <w:ind w:firstLineChars="200" w:firstLine="420"/>
        <w:jc w:val="left"/>
        <w:rPr>
          <w:kern w:val="0"/>
          <w:szCs w:val="21"/>
        </w:rPr>
      </w:pPr>
      <w:r>
        <w:rPr>
          <w:kern w:val="0"/>
          <w:szCs w:val="21"/>
        </w:rPr>
        <w:t>C</w:t>
      </w:r>
      <w:r>
        <w:rPr>
          <w:kern w:val="0"/>
          <w:szCs w:val="21"/>
        </w:rPr>
        <w:t>．</w:t>
      </w:r>
      <w:r w:rsidRPr="00A53E91">
        <w:rPr>
          <w:kern w:val="0"/>
          <w:szCs w:val="21"/>
        </w:rPr>
        <w:t>NH</w:t>
      </w:r>
      <w:r w:rsidRPr="00080329">
        <w:rPr>
          <w:kern w:val="0"/>
          <w:szCs w:val="21"/>
          <w:vertAlign w:val="subscript"/>
        </w:rPr>
        <w:t>3</w:t>
      </w:r>
      <w:r w:rsidRPr="00A53E91">
        <w:rPr>
          <w:kern w:val="0"/>
          <w:szCs w:val="21"/>
        </w:rPr>
        <w:t>的结构式</w:t>
      </w:r>
      <w:r>
        <w:rPr>
          <w:kern w:val="0"/>
          <w:szCs w:val="21"/>
        </w:rPr>
        <w:t>：</w:t>
      </w:r>
      <w:r w:rsidRPr="00160F2B">
        <w:rPr>
          <w:noProof/>
        </w:rPr>
        <w:drawing>
          <wp:inline distT="0" distB="0" distL="0" distR="0">
            <wp:extent cx="361950" cy="238125"/>
            <wp:effectExtent l="0" t="0" r="0" b="9525"/>
            <wp:docPr id="6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0"/>
          <w:szCs w:val="21"/>
        </w:rPr>
        <w:t xml:space="preserve">             </w:t>
      </w:r>
      <w:r>
        <w:rPr>
          <w:kern w:val="0"/>
          <w:szCs w:val="21"/>
        </w:rPr>
        <w:t>D</w:t>
      </w:r>
      <w:r>
        <w:rPr>
          <w:kern w:val="0"/>
          <w:szCs w:val="21"/>
        </w:rPr>
        <w:t>．</w:t>
      </w:r>
      <w:r w:rsidRPr="00A53E91">
        <w:rPr>
          <w:kern w:val="0"/>
          <w:szCs w:val="21"/>
        </w:rPr>
        <w:t>Cl</w:t>
      </w:r>
      <w:r w:rsidRPr="00080329">
        <w:rPr>
          <w:kern w:val="0"/>
          <w:szCs w:val="21"/>
          <w:vertAlign w:val="superscript"/>
        </w:rPr>
        <w:t>−</w:t>
      </w:r>
      <w:r w:rsidRPr="00A53E91">
        <w:rPr>
          <w:kern w:val="0"/>
          <w:szCs w:val="21"/>
        </w:rPr>
        <w:t>的结构示意图</w:t>
      </w:r>
      <w:r>
        <w:rPr>
          <w:kern w:val="0"/>
          <w:szCs w:val="21"/>
        </w:rPr>
        <w:t>：</w:t>
      </w:r>
      <w:r w:rsidRPr="00160F2B">
        <w:rPr>
          <w:noProof/>
        </w:rPr>
        <w:drawing>
          <wp:inline distT="0" distB="0" distL="0" distR="0">
            <wp:extent cx="304800" cy="247650"/>
            <wp:effectExtent l="0" t="0" r="0" b="0"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76D2" w:rsidRPr="00A53E91" w:rsidRDefault="00AA76D2" w:rsidP="00AA76D2">
      <w:pPr>
        <w:autoSpaceDE w:val="0"/>
        <w:autoSpaceDN w:val="0"/>
        <w:adjustRightInd w:val="0"/>
        <w:spacing w:line="288" w:lineRule="auto"/>
        <w:jc w:val="left"/>
        <w:rPr>
          <w:kern w:val="0"/>
          <w:szCs w:val="21"/>
        </w:rPr>
      </w:pPr>
      <w:r w:rsidRPr="00A53E91">
        <w:rPr>
          <w:kern w:val="0"/>
          <w:szCs w:val="21"/>
        </w:rPr>
        <w:t>3</w:t>
      </w:r>
      <w:r>
        <w:rPr>
          <w:kern w:val="0"/>
          <w:szCs w:val="21"/>
        </w:rPr>
        <w:t>．</w:t>
      </w:r>
      <w:r w:rsidRPr="00A53E91">
        <w:rPr>
          <w:kern w:val="0"/>
          <w:szCs w:val="21"/>
        </w:rPr>
        <w:t>下列有关物质性质与用途具有对应关系的是</w:t>
      </w:r>
    </w:p>
    <w:p w:rsidR="00AA76D2" w:rsidRPr="00A53E91" w:rsidRDefault="00AA76D2" w:rsidP="00AA76D2">
      <w:pPr>
        <w:autoSpaceDE w:val="0"/>
        <w:autoSpaceDN w:val="0"/>
        <w:adjustRightInd w:val="0"/>
        <w:spacing w:line="288" w:lineRule="auto"/>
        <w:ind w:firstLineChars="200" w:firstLine="420"/>
        <w:jc w:val="left"/>
        <w:rPr>
          <w:kern w:val="0"/>
          <w:szCs w:val="21"/>
        </w:rPr>
      </w:pPr>
      <w:r>
        <w:rPr>
          <w:kern w:val="0"/>
          <w:szCs w:val="21"/>
        </w:rPr>
        <w:t>A</w:t>
      </w:r>
      <w:r>
        <w:rPr>
          <w:kern w:val="0"/>
          <w:szCs w:val="21"/>
        </w:rPr>
        <w:t>．</w:t>
      </w:r>
      <w:r w:rsidRPr="00A53E91">
        <w:rPr>
          <w:kern w:val="0"/>
          <w:szCs w:val="21"/>
        </w:rPr>
        <w:t>NaHCO</w:t>
      </w:r>
      <w:r w:rsidRPr="00080329">
        <w:rPr>
          <w:kern w:val="0"/>
          <w:szCs w:val="21"/>
          <w:vertAlign w:val="subscript"/>
        </w:rPr>
        <w:t>3</w:t>
      </w:r>
      <w:r w:rsidRPr="00A53E91">
        <w:rPr>
          <w:kern w:val="0"/>
          <w:szCs w:val="21"/>
        </w:rPr>
        <w:t>受热易分解</w:t>
      </w:r>
      <w:r>
        <w:rPr>
          <w:kern w:val="0"/>
          <w:szCs w:val="21"/>
        </w:rPr>
        <w:t>，</w:t>
      </w:r>
      <w:r w:rsidRPr="00A53E91">
        <w:rPr>
          <w:kern w:val="0"/>
          <w:szCs w:val="21"/>
        </w:rPr>
        <w:t>可用于制胃酸中和剂</w:t>
      </w:r>
    </w:p>
    <w:p w:rsidR="00AA76D2" w:rsidRPr="00A53E91" w:rsidRDefault="00AA76D2" w:rsidP="00AA76D2">
      <w:pPr>
        <w:autoSpaceDE w:val="0"/>
        <w:autoSpaceDN w:val="0"/>
        <w:adjustRightInd w:val="0"/>
        <w:spacing w:line="288" w:lineRule="auto"/>
        <w:ind w:firstLineChars="200" w:firstLine="420"/>
        <w:jc w:val="left"/>
        <w:rPr>
          <w:kern w:val="0"/>
          <w:szCs w:val="21"/>
        </w:rPr>
      </w:pPr>
      <w:r>
        <w:rPr>
          <w:kern w:val="0"/>
          <w:szCs w:val="21"/>
        </w:rPr>
        <w:t>B</w:t>
      </w:r>
      <w:r>
        <w:rPr>
          <w:kern w:val="0"/>
          <w:szCs w:val="21"/>
        </w:rPr>
        <w:t>．</w:t>
      </w:r>
      <w:r w:rsidRPr="00A53E91">
        <w:rPr>
          <w:kern w:val="0"/>
          <w:szCs w:val="21"/>
        </w:rPr>
        <w:t>SiO</w:t>
      </w:r>
      <w:r w:rsidRPr="00080329">
        <w:rPr>
          <w:kern w:val="0"/>
          <w:szCs w:val="21"/>
          <w:vertAlign w:val="subscript"/>
        </w:rPr>
        <w:t>2</w:t>
      </w:r>
      <w:r w:rsidRPr="00A53E91">
        <w:rPr>
          <w:kern w:val="0"/>
          <w:szCs w:val="21"/>
        </w:rPr>
        <w:t>熔点高硬度大</w:t>
      </w:r>
      <w:r>
        <w:rPr>
          <w:kern w:val="0"/>
          <w:szCs w:val="21"/>
        </w:rPr>
        <w:t>，</w:t>
      </w:r>
      <w:r w:rsidRPr="00A53E91">
        <w:rPr>
          <w:kern w:val="0"/>
          <w:szCs w:val="21"/>
        </w:rPr>
        <w:t>可用于制光导纤维</w:t>
      </w:r>
    </w:p>
    <w:p w:rsidR="00AA76D2" w:rsidRPr="00A53E91" w:rsidRDefault="00AA76D2" w:rsidP="00AA76D2">
      <w:pPr>
        <w:autoSpaceDE w:val="0"/>
        <w:autoSpaceDN w:val="0"/>
        <w:adjustRightInd w:val="0"/>
        <w:spacing w:line="288" w:lineRule="auto"/>
        <w:ind w:firstLineChars="200" w:firstLine="420"/>
        <w:jc w:val="left"/>
        <w:rPr>
          <w:kern w:val="0"/>
          <w:szCs w:val="21"/>
        </w:rPr>
      </w:pPr>
      <w:r>
        <w:rPr>
          <w:kern w:val="0"/>
          <w:szCs w:val="21"/>
        </w:rPr>
        <w:t>C</w:t>
      </w:r>
      <w:r>
        <w:rPr>
          <w:kern w:val="0"/>
          <w:szCs w:val="21"/>
        </w:rPr>
        <w:t>．</w:t>
      </w:r>
      <w:r w:rsidRPr="00A53E91">
        <w:rPr>
          <w:kern w:val="0"/>
          <w:szCs w:val="21"/>
        </w:rPr>
        <w:t>Al</w:t>
      </w:r>
      <w:r w:rsidRPr="00080329">
        <w:rPr>
          <w:kern w:val="0"/>
          <w:szCs w:val="21"/>
          <w:vertAlign w:val="subscript"/>
        </w:rPr>
        <w:t>2</w:t>
      </w:r>
      <w:r w:rsidRPr="00A53E91">
        <w:rPr>
          <w:kern w:val="0"/>
          <w:szCs w:val="21"/>
        </w:rPr>
        <w:t>O</w:t>
      </w:r>
      <w:r w:rsidRPr="00080329">
        <w:rPr>
          <w:kern w:val="0"/>
          <w:szCs w:val="21"/>
          <w:vertAlign w:val="subscript"/>
        </w:rPr>
        <w:t>3</w:t>
      </w:r>
      <w:r w:rsidRPr="00A53E91">
        <w:rPr>
          <w:kern w:val="0"/>
          <w:szCs w:val="21"/>
        </w:rPr>
        <w:t>是两性氧化物</w:t>
      </w:r>
      <w:r>
        <w:rPr>
          <w:kern w:val="0"/>
          <w:szCs w:val="21"/>
        </w:rPr>
        <w:t>，</w:t>
      </w:r>
      <w:r w:rsidRPr="00A53E91">
        <w:rPr>
          <w:kern w:val="0"/>
          <w:szCs w:val="21"/>
        </w:rPr>
        <w:t>可用作耐高温材料</w:t>
      </w:r>
    </w:p>
    <w:p w:rsidR="00AA76D2" w:rsidRPr="00A53E91" w:rsidRDefault="00AA76D2" w:rsidP="00AA76D2">
      <w:pPr>
        <w:autoSpaceDE w:val="0"/>
        <w:autoSpaceDN w:val="0"/>
        <w:adjustRightInd w:val="0"/>
        <w:spacing w:line="288" w:lineRule="auto"/>
        <w:ind w:firstLineChars="200" w:firstLine="420"/>
        <w:jc w:val="left"/>
        <w:rPr>
          <w:kern w:val="0"/>
          <w:szCs w:val="21"/>
        </w:rPr>
      </w:pPr>
      <w:r>
        <w:rPr>
          <w:kern w:val="0"/>
          <w:szCs w:val="21"/>
        </w:rPr>
        <w:t>D</w:t>
      </w:r>
      <w:r>
        <w:rPr>
          <w:kern w:val="0"/>
          <w:szCs w:val="21"/>
        </w:rPr>
        <w:t>．</w:t>
      </w:r>
      <w:proofErr w:type="spellStart"/>
      <w:r w:rsidRPr="00A53E91">
        <w:rPr>
          <w:kern w:val="0"/>
          <w:szCs w:val="21"/>
        </w:rPr>
        <w:t>CaO</w:t>
      </w:r>
      <w:proofErr w:type="spellEnd"/>
      <w:r w:rsidRPr="00A53E91">
        <w:rPr>
          <w:kern w:val="0"/>
          <w:szCs w:val="21"/>
        </w:rPr>
        <w:t>能与水反应</w:t>
      </w:r>
      <w:r>
        <w:rPr>
          <w:kern w:val="0"/>
          <w:szCs w:val="21"/>
        </w:rPr>
        <w:t>，</w:t>
      </w:r>
      <w:r w:rsidRPr="00A53E91">
        <w:rPr>
          <w:kern w:val="0"/>
          <w:szCs w:val="21"/>
        </w:rPr>
        <w:t>可用作食品干燥剂</w:t>
      </w:r>
    </w:p>
    <w:p w:rsidR="00AA76D2" w:rsidRPr="00A53E91" w:rsidRDefault="00AA76D2" w:rsidP="00AA76D2">
      <w:pPr>
        <w:autoSpaceDE w:val="0"/>
        <w:autoSpaceDN w:val="0"/>
        <w:adjustRightInd w:val="0"/>
        <w:spacing w:line="288" w:lineRule="auto"/>
        <w:jc w:val="left"/>
        <w:rPr>
          <w:kern w:val="0"/>
          <w:szCs w:val="21"/>
        </w:rPr>
      </w:pPr>
      <w:r w:rsidRPr="00A53E91">
        <w:rPr>
          <w:kern w:val="0"/>
          <w:szCs w:val="21"/>
        </w:rPr>
        <w:t>4</w:t>
      </w:r>
      <w:r>
        <w:rPr>
          <w:kern w:val="0"/>
          <w:szCs w:val="21"/>
        </w:rPr>
        <w:t>．</w:t>
      </w:r>
      <w:r w:rsidRPr="00A53E91">
        <w:rPr>
          <w:kern w:val="0"/>
          <w:szCs w:val="21"/>
        </w:rPr>
        <w:t>室温下</w:t>
      </w:r>
      <w:r>
        <w:rPr>
          <w:kern w:val="0"/>
          <w:szCs w:val="21"/>
        </w:rPr>
        <w:t>，</w:t>
      </w:r>
      <w:r w:rsidRPr="00A53E91">
        <w:rPr>
          <w:kern w:val="0"/>
          <w:szCs w:val="21"/>
        </w:rPr>
        <w:t>下列各组离子在指定溶液中能大量共存的是</w:t>
      </w:r>
    </w:p>
    <w:p w:rsidR="00AA76D2" w:rsidRPr="00A53E91" w:rsidRDefault="00AA76D2" w:rsidP="00AA76D2">
      <w:pPr>
        <w:autoSpaceDE w:val="0"/>
        <w:autoSpaceDN w:val="0"/>
        <w:adjustRightInd w:val="0"/>
        <w:spacing w:line="288" w:lineRule="auto"/>
        <w:ind w:firstLineChars="200" w:firstLine="420"/>
        <w:jc w:val="left"/>
        <w:rPr>
          <w:kern w:val="0"/>
          <w:szCs w:val="21"/>
        </w:rPr>
      </w:pPr>
      <w:r>
        <w:rPr>
          <w:kern w:val="0"/>
          <w:szCs w:val="21"/>
        </w:rPr>
        <w:t>A</w:t>
      </w:r>
      <w:r>
        <w:rPr>
          <w:kern w:val="0"/>
          <w:szCs w:val="21"/>
        </w:rPr>
        <w:t>．</w:t>
      </w:r>
      <w:r w:rsidRPr="00A53E91">
        <w:rPr>
          <w:kern w:val="0"/>
          <w:szCs w:val="21"/>
        </w:rPr>
        <w:t>0. 1 mol·L</w:t>
      </w:r>
      <w:r w:rsidRPr="00080329">
        <w:rPr>
          <w:kern w:val="0"/>
          <w:szCs w:val="21"/>
          <w:vertAlign w:val="superscript"/>
        </w:rPr>
        <w:t>−1</w:t>
      </w:r>
      <w:r w:rsidRPr="00A53E91">
        <w:rPr>
          <w:kern w:val="0"/>
          <w:szCs w:val="21"/>
        </w:rPr>
        <w:t xml:space="preserve">KI </w:t>
      </w:r>
      <w:r w:rsidRPr="00A53E91">
        <w:rPr>
          <w:kern w:val="0"/>
          <w:szCs w:val="21"/>
        </w:rPr>
        <w:t>溶液</w:t>
      </w:r>
      <w:r>
        <w:rPr>
          <w:kern w:val="0"/>
          <w:szCs w:val="21"/>
        </w:rPr>
        <w:t>：</w:t>
      </w:r>
      <w:r w:rsidRPr="00A53E91">
        <w:rPr>
          <w:kern w:val="0"/>
          <w:szCs w:val="21"/>
        </w:rPr>
        <w:t>Na</w:t>
      </w:r>
      <w:r w:rsidRPr="00A54A48">
        <w:rPr>
          <w:kern w:val="0"/>
          <w:szCs w:val="21"/>
          <w:vertAlign w:val="superscript"/>
        </w:rPr>
        <w:t>+</w:t>
      </w:r>
      <w:r w:rsidRPr="00A53E91">
        <w:rPr>
          <w:kern w:val="0"/>
          <w:szCs w:val="21"/>
        </w:rPr>
        <w:t>、</w:t>
      </w:r>
      <w:r w:rsidRPr="00A53E91">
        <w:rPr>
          <w:kern w:val="0"/>
          <w:szCs w:val="21"/>
        </w:rPr>
        <w:t>K</w:t>
      </w:r>
      <w:r w:rsidRPr="00A54A48">
        <w:rPr>
          <w:kern w:val="0"/>
          <w:szCs w:val="21"/>
          <w:vertAlign w:val="superscript"/>
        </w:rPr>
        <w:t>+</w:t>
      </w:r>
      <w:r w:rsidRPr="00A53E91">
        <w:rPr>
          <w:kern w:val="0"/>
          <w:szCs w:val="21"/>
        </w:rPr>
        <w:t>、</w:t>
      </w:r>
      <w:proofErr w:type="spellStart"/>
      <w:r w:rsidRPr="00A53E91">
        <w:rPr>
          <w:kern w:val="0"/>
          <w:szCs w:val="21"/>
        </w:rPr>
        <w:t>ClO</w:t>
      </w:r>
      <w:proofErr w:type="spellEnd"/>
      <w:r w:rsidRPr="00A54A48">
        <w:rPr>
          <w:kern w:val="0"/>
          <w:szCs w:val="21"/>
          <w:vertAlign w:val="superscript"/>
        </w:rPr>
        <w:t xml:space="preserve">− </w:t>
      </w:r>
      <w:r w:rsidRPr="00A53E91">
        <w:rPr>
          <w:kern w:val="0"/>
          <w:szCs w:val="21"/>
        </w:rPr>
        <w:t>、</w:t>
      </w:r>
      <w:r w:rsidRPr="00A53E91">
        <w:rPr>
          <w:kern w:val="0"/>
          <w:szCs w:val="21"/>
        </w:rPr>
        <w:t>OH</w:t>
      </w:r>
      <w:r w:rsidRPr="00A54A48">
        <w:rPr>
          <w:kern w:val="0"/>
          <w:szCs w:val="21"/>
          <w:vertAlign w:val="superscript"/>
        </w:rPr>
        <w:t>−</w:t>
      </w:r>
    </w:p>
    <w:p w:rsidR="00AA76D2" w:rsidRDefault="00AA76D2" w:rsidP="00AA76D2">
      <w:pPr>
        <w:autoSpaceDE w:val="0"/>
        <w:autoSpaceDN w:val="0"/>
        <w:adjustRightInd w:val="0"/>
        <w:spacing w:line="288" w:lineRule="auto"/>
        <w:ind w:firstLineChars="200" w:firstLine="420"/>
        <w:jc w:val="left"/>
        <w:rPr>
          <w:kern w:val="0"/>
          <w:szCs w:val="21"/>
        </w:rPr>
      </w:pPr>
      <w:r>
        <w:rPr>
          <w:kern w:val="0"/>
          <w:szCs w:val="21"/>
        </w:rPr>
        <w:t>B</w:t>
      </w:r>
      <w:r>
        <w:rPr>
          <w:kern w:val="0"/>
          <w:szCs w:val="21"/>
        </w:rPr>
        <w:t>．</w:t>
      </w:r>
      <w:r w:rsidRPr="00A53E91">
        <w:rPr>
          <w:kern w:val="0"/>
          <w:szCs w:val="21"/>
        </w:rPr>
        <w:t>0. 1 mol·L</w:t>
      </w:r>
      <w:r w:rsidRPr="00080329">
        <w:rPr>
          <w:kern w:val="0"/>
          <w:szCs w:val="21"/>
          <w:vertAlign w:val="superscript"/>
        </w:rPr>
        <w:t>−1</w:t>
      </w:r>
      <w:r w:rsidRPr="00A53E91">
        <w:rPr>
          <w:kern w:val="0"/>
          <w:szCs w:val="21"/>
        </w:rPr>
        <w:t>Fe</w:t>
      </w:r>
      <w:r w:rsidRPr="00A54A48">
        <w:rPr>
          <w:kern w:val="0"/>
          <w:szCs w:val="21"/>
          <w:vertAlign w:val="subscript"/>
        </w:rPr>
        <w:t>2</w:t>
      </w:r>
      <w:r w:rsidRPr="00A53E91">
        <w:rPr>
          <w:kern w:val="0"/>
          <w:szCs w:val="21"/>
        </w:rPr>
        <w:t>(SO</w:t>
      </w:r>
      <w:r w:rsidRPr="00A54A48">
        <w:rPr>
          <w:kern w:val="0"/>
          <w:szCs w:val="21"/>
          <w:vertAlign w:val="subscript"/>
        </w:rPr>
        <w:t>4</w:t>
      </w:r>
      <w:r w:rsidRPr="00A53E91">
        <w:rPr>
          <w:kern w:val="0"/>
          <w:szCs w:val="21"/>
        </w:rPr>
        <w:t>)</w:t>
      </w:r>
      <w:r w:rsidRPr="00A54A48">
        <w:rPr>
          <w:kern w:val="0"/>
          <w:szCs w:val="21"/>
          <w:vertAlign w:val="subscript"/>
        </w:rPr>
        <w:t>3</w:t>
      </w:r>
      <w:r w:rsidRPr="00A53E91">
        <w:rPr>
          <w:kern w:val="0"/>
          <w:szCs w:val="21"/>
        </w:rPr>
        <w:t>溶液</w:t>
      </w:r>
      <w:r>
        <w:rPr>
          <w:kern w:val="0"/>
          <w:szCs w:val="21"/>
        </w:rPr>
        <w:t>：</w:t>
      </w:r>
      <w:r w:rsidRPr="00A53E91">
        <w:rPr>
          <w:kern w:val="0"/>
          <w:szCs w:val="21"/>
        </w:rPr>
        <w:t>Cu</w:t>
      </w:r>
      <w:r w:rsidRPr="00A54A48">
        <w:rPr>
          <w:kern w:val="0"/>
          <w:szCs w:val="21"/>
          <w:vertAlign w:val="superscript"/>
        </w:rPr>
        <w:t>2+</w:t>
      </w:r>
      <w:r w:rsidRPr="00A53E91">
        <w:rPr>
          <w:kern w:val="0"/>
          <w:szCs w:val="21"/>
        </w:rPr>
        <w:t>、</w:t>
      </w:r>
      <w:r w:rsidRPr="00A53E91">
        <w:rPr>
          <w:kern w:val="0"/>
          <w:szCs w:val="21"/>
        </w:rPr>
        <w:t>NH</w:t>
      </w:r>
      <w:r w:rsidRPr="00A54A48">
        <w:rPr>
          <w:kern w:val="0"/>
          <w:szCs w:val="21"/>
          <w:vertAlign w:val="subscript"/>
        </w:rPr>
        <w:t>4</w:t>
      </w:r>
      <w:r w:rsidRPr="00A54A48">
        <w:rPr>
          <w:kern w:val="0"/>
          <w:szCs w:val="21"/>
          <w:vertAlign w:val="superscript"/>
        </w:rPr>
        <w:t>+</w:t>
      </w:r>
      <w:r w:rsidRPr="00A54A48">
        <w:rPr>
          <w:kern w:val="0"/>
          <w:szCs w:val="21"/>
          <w:vertAlign w:val="subscript"/>
        </w:rPr>
        <w:t xml:space="preserve"> </w:t>
      </w:r>
      <w:r w:rsidRPr="00A53E91">
        <w:rPr>
          <w:kern w:val="0"/>
          <w:szCs w:val="21"/>
        </w:rPr>
        <w:t>、</w:t>
      </w:r>
      <w:r w:rsidRPr="00A53E91">
        <w:rPr>
          <w:kern w:val="0"/>
          <w:szCs w:val="21"/>
        </w:rPr>
        <w:t>NO</w:t>
      </w:r>
      <w:r>
        <w:rPr>
          <w:rFonts w:hint="eastAsia"/>
          <w:kern w:val="0"/>
          <w:szCs w:val="21"/>
          <w:vertAlign w:val="subscript"/>
        </w:rPr>
        <w:t>3</w:t>
      </w:r>
      <w:r w:rsidRPr="00A54A48">
        <w:rPr>
          <w:kern w:val="0"/>
          <w:szCs w:val="21"/>
          <w:vertAlign w:val="superscript"/>
        </w:rPr>
        <w:t>−</w:t>
      </w:r>
      <w:r w:rsidRPr="00A53E91">
        <w:rPr>
          <w:kern w:val="0"/>
          <w:szCs w:val="21"/>
        </w:rPr>
        <w:t>、</w:t>
      </w:r>
      <w:r w:rsidRPr="00A53E91">
        <w:rPr>
          <w:kern w:val="0"/>
          <w:szCs w:val="21"/>
        </w:rPr>
        <w:t>SO</w:t>
      </w:r>
      <w:r w:rsidRPr="00A54A48">
        <w:rPr>
          <w:kern w:val="0"/>
          <w:szCs w:val="21"/>
          <w:vertAlign w:val="subscript"/>
        </w:rPr>
        <w:t>4</w:t>
      </w:r>
      <w:r w:rsidRPr="00A54A48">
        <w:rPr>
          <w:kern w:val="0"/>
          <w:szCs w:val="21"/>
          <w:vertAlign w:val="superscript"/>
        </w:rPr>
        <w:t>2−</w:t>
      </w:r>
    </w:p>
    <w:p w:rsidR="00AA76D2" w:rsidRDefault="00AA76D2" w:rsidP="00AA76D2">
      <w:pPr>
        <w:autoSpaceDE w:val="0"/>
        <w:autoSpaceDN w:val="0"/>
        <w:adjustRightInd w:val="0"/>
        <w:spacing w:line="288" w:lineRule="auto"/>
        <w:ind w:firstLineChars="200" w:firstLine="420"/>
        <w:jc w:val="left"/>
        <w:rPr>
          <w:kern w:val="0"/>
          <w:szCs w:val="21"/>
        </w:rPr>
      </w:pPr>
      <w:r>
        <w:rPr>
          <w:kern w:val="0"/>
          <w:szCs w:val="21"/>
        </w:rPr>
        <w:t>C</w:t>
      </w:r>
      <w:r>
        <w:rPr>
          <w:kern w:val="0"/>
          <w:szCs w:val="21"/>
        </w:rPr>
        <w:t>．</w:t>
      </w:r>
      <w:r w:rsidRPr="00A53E91">
        <w:rPr>
          <w:kern w:val="0"/>
          <w:szCs w:val="21"/>
        </w:rPr>
        <w:t>0. 1 mol·L</w:t>
      </w:r>
      <w:r w:rsidRPr="00A54A48">
        <w:rPr>
          <w:kern w:val="0"/>
          <w:szCs w:val="21"/>
          <w:vertAlign w:val="superscript"/>
        </w:rPr>
        <w:t>−1</w:t>
      </w:r>
      <w:r w:rsidRPr="00A53E91">
        <w:rPr>
          <w:kern w:val="0"/>
          <w:szCs w:val="21"/>
        </w:rPr>
        <w:t xml:space="preserve">HCl </w:t>
      </w:r>
      <w:r w:rsidRPr="00A53E91">
        <w:rPr>
          <w:kern w:val="0"/>
          <w:szCs w:val="21"/>
        </w:rPr>
        <w:t>溶液</w:t>
      </w:r>
      <w:r>
        <w:rPr>
          <w:kern w:val="0"/>
          <w:szCs w:val="21"/>
        </w:rPr>
        <w:t>：</w:t>
      </w:r>
      <w:r w:rsidRPr="00A53E91">
        <w:rPr>
          <w:kern w:val="0"/>
          <w:szCs w:val="21"/>
        </w:rPr>
        <w:t>Ba</w:t>
      </w:r>
      <w:r w:rsidRPr="00A54A48">
        <w:rPr>
          <w:kern w:val="0"/>
          <w:szCs w:val="21"/>
          <w:vertAlign w:val="superscript"/>
        </w:rPr>
        <w:t>2+</w:t>
      </w:r>
      <w:r w:rsidRPr="00A53E91">
        <w:rPr>
          <w:kern w:val="0"/>
          <w:szCs w:val="21"/>
        </w:rPr>
        <w:t>、</w:t>
      </w:r>
      <w:r w:rsidRPr="00A53E91">
        <w:rPr>
          <w:kern w:val="0"/>
          <w:szCs w:val="21"/>
        </w:rPr>
        <w:t>K</w:t>
      </w:r>
      <w:r w:rsidRPr="00A54A48">
        <w:rPr>
          <w:kern w:val="0"/>
          <w:szCs w:val="21"/>
          <w:vertAlign w:val="superscript"/>
        </w:rPr>
        <w:t>+</w:t>
      </w:r>
      <w:r w:rsidRPr="00A53E91">
        <w:rPr>
          <w:kern w:val="0"/>
          <w:szCs w:val="21"/>
        </w:rPr>
        <w:t>、</w:t>
      </w:r>
      <w:r w:rsidRPr="00A53E91">
        <w:rPr>
          <w:kern w:val="0"/>
          <w:szCs w:val="21"/>
        </w:rPr>
        <w:t>CH</w:t>
      </w:r>
      <w:r w:rsidRPr="00A54A48">
        <w:rPr>
          <w:kern w:val="0"/>
          <w:szCs w:val="21"/>
          <w:vertAlign w:val="subscript"/>
        </w:rPr>
        <w:t>3</w:t>
      </w:r>
      <w:r w:rsidRPr="00A53E91">
        <w:rPr>
          <w:kern w:val="0"/>
          <w:szCs w:val="21"/>
        </w:rPr>
        <w:t>COO</w:t>
      </w:r>
      <w:r w:rsidRPr="00A54A48">
        <w:rPr>
          <w:kern w:val="0"/>
          <w:szCs w:val="21"/>
          <w:vertAlign w:val="superscript"/>
        </w:rPr>
        <w:t>−</w:t>
      </w:r>
      <w:r w:rsidRPr="00A53E91">
        <w:rPr>
          <w:kern w:val="0"/>
          <w:szCs w:val="21"/>
        </w:rPr>
        <w:t>、</w:t>
      </w:r>
      <w:r w:rsidRPr="00A53E91">
        <w:rPr>
          <w:kern w:val="0"/>
          <w:szCs w:val="21"/>
        </w:rPr>
        <w:t>NO</w:t>
      </w:r>
      <w:r>
        <w:rPr>
          <w:rFonts w:hint="eastAsia"/>
          <w:kern w:val="0"/>
          <w:szCs w:val="21"/>
          <w:vertAlign w:val="subscript"/>
        </w:rPr>
        <w:t>3</w:t>
      </w:r>
      <w:r w:rsidRPr="00A54A48">
        <w:rPr>
          <w:kern w:val="0"/>
          <w:szCs w:val="21"/>
          <w:vertAlign w:val="superscript"/>
        </w:rPr>
        <w:t>−</w:t>
      </w:r>
    </w:p>
    <w:p w:rsidR="00AA76D2" w:rsidRDefault="00AA76D2" w:rsidP="00AA76D2">
      <w:pPr>
        <w:autoSpaceDE w:val="0"/>
        <w:autoSpaceDN w:val="0"/>
        <w:adjustRightInd w:val="0"/>
        <w:spacing w:line="288" w:lineRule="auto"/>
        <w:ind w:firstLineChars="200" w:firstLine="420"/>
        <w:jc w:val="left"/>
        <w:rPr>
          <w:kern w:val="0"/>
          <w:szCs w:val="21"/>
        </w:rPr>
      </w:pPr>
      <w:r>
        <w:rPr>
          <w:kern w:val="0"/>
          <w:szCs w:val="21"/>
        </w:rPr>
        <w:t>D</w:t>
      </w:r>
      <w:r>
        <w:rPr>
          <w:kern w:val="0"/>
          <w:szCs w:val="21"/>
        </w:rPr>
        <w:t>．</w:t>
      </w:r>
      <w:r w:rsidRPr="00A53E91">
        <w:rPr>
          <w:kern w:val="0"/>
          <w:szCs w:val="21"/>
        </w:rPr>
        <w:t>0. 1 mol·L</w:t>
      </w:r>
      <w:r w:rsidRPr="00A54A48">
        <w:rPr>
          <w:kern w:val="0"/>
          <w:szCs w:val="21"/>
          <w:vertAlign w:val="superscript"/>
        </w:rPr>
        <w:t>−1</w:t>
      </w:r>
      <w:r w:rsidRPr="00A53E91">
        <w:rPr>
          <w:kern w:val="0"/>
          <w:szCs w:val="21"/>
        </w:rPr>
        <w:t>NaOH</w:t>
      </w:r>
      <w:r w:rsidRPr="00A53E91">
        <w:rPr>
          <w:kern w:val="0"/>
          <w:szCs w:val="21"/>
        </w:rPr>
        <w:t>溶液</w:t>
      </w:r>
      <w:r>
        <w:rPr>
          <w:kern w:val="0"/>
          <w:szCs w:val="21"/>
        </w:rPr>
        <w:t>：</w:t>
      </w:r>
      <w:r w:rsidRPr="00A53E91">
        <w:rPr>
          <w:kern w:val="0"/>
          <w:szCs w:val="21"/>
        </w:rPr>
        <w:t>Mg</w:t>
      </w:r>
      <w:r w:rsidRPr="00A54A48">
        <w:rPr>
          <w:kern w:val="0"/>
          <w:szCs w:val="21"/>
          <w:vertAlign w:val="superscript"/>
        </w:rPr>
        <w:t>2+</w:t>
      </w:r>
      <w:r w:rsidRPr="00A53E91">
        <w:rPr>
          <w:kern w:val="0"/>
          <w:szCs w:val="21"/>
        </w:rPr>
        <w:t>、</w:t>
      </w:r>
      <w:r w:rsidRPr="00A53E91">
        <w:rPr>
          <w:kern w:val="0"/>
          <w:szCs w:val="21"/>
        </w:rPr>
        <w:t>Na</w:t>
      </w:r>
      <w:r w:rsidRPr="00A54A48">
        <w:rPr>
          <w:kern w:val="0"/>
          <w:szCs w:val="21"/>
          <w:vertAlign w:val="superscript"/>
        </w:rPr>
        <w:t>+</w:t>
      </w:r>
      <w:r w:rsidRPr="00A53E91">
        <w:rPr>
          <w:kern w:val="0"/>
          <w:szCs w:val="21"/>
        </w:rPr>
        <w:t>、</w:t>
      </w:r>
      <w:r w:rsidRPr="00A53E91">
        <w:rPr>
          <w:kern w:val="0"/>
          <w:szCs w:val="21"/>
        </w:rPr>
        <w:t>SO</w:t>
      </w:r>
      <w:r w:rsidRPr="00A54A48">
        <w:rPr>
          <w:kern w:val="0"/>
          <w:szCs w:val="21"/>
          <w:vertAlign w:val="subscript"/>
        </w:rPr>
        <w:t>4</w:t>
      </w:r>
      <w:r w:rsidRPr="00A54A48">
        <w:rPr>
          <w:kern w:val="0"/>
          <w:szCs w:val="21"/>
          <w:vertAlign w:val="superscript"/>
        </w:rPr>
        <w:t>2−</w:t>
      </w:r>
      <w:r>
        <w:rPr>
          <w:rFonts w:hint="eastAsia"/>
          <w:kern w:val="0"/>
          <w:szCs w:val="21"/>
        </w:rPr>
        <w:softHyphen/>
      </w:r>
      <w:r w:rsidRPr="00A53E91">
        <w:rPr>
          <w:kern w:val="0"/>
          <w:szCs w:val="21"/>
        </w:rPr>
        <w:t>、</w:t>
      </w:r>
      <w:r w:rsidRPr="00A53E91">
        <w:rPr>
          <w:kern w:val="0"/>
          <w:szCs w:val="21"/>
        </w:rPr>
        <w:t>HCO</w:t>
      </w:r>
      <w:r>
        <w:rPr>
          <w:rFonts w:hint="eastAsia"/>
          <w:kern w:val="0"/>
          <w:szCs w:val="21"/>
          <w:vertAlign w:val="subscript"/>
        </w:rPr>
        <w:t>3</w:t>
      </w:r>
      <w:r w:rsidRPr="00A54A48">
        <w:rPr>
          <w:kern w:val="0"/>
          <w:szCs w:val="21"/>
          <w:vertAlign w:val="superscript"/>
        </w:rPr>
        <w:t>−</w:t>
      </w:r>
    </w:p>
    <w:p w:rsidR="00AA76D2" w:rsidRPr="00A53E91" w:rsidRDefault="00AA76D2" w:rsidP="00AA76D2">
      <w:pPr>
        <w:autoSpaceDE w:val="0"/>
        <w:autoSpaceDN w:val="0"/>
        <w:adjustRightInd w:val="0"/>
        <w:spacing w:line="288" w:lineRule="auto"/>
        <w:jc w:val="left"/>
        <w:rPr>
          <w:kern w:val="0"/>
          <w:szCs w:val="21"/>
        </w:rPr>
      </w:pPr>
      <w:r w:rsidRPr="00A53E91">
        <w:rPr>
          <w:kern w:val="0"/>
          <w:szCs w:val="21"/>
        </w:rPr>
        <w:t>5</w:t>
      </w:r>
      <w:r>
        <w:rPr>
          <w:kern w:val="0"/>
          <w:szCs w:val="21"/>
        </w:rPr>
        <w:t>．</w:t>
      </w:r>
      <w:r w:rsidRPr="00A53E91">
        <w:rPr>
          <w:kern w:val="0"/>
          <w:szCs w:val="21"/>
        </w:rPr>
        <w:t>下列有关从海带中提取碘的实验原理和装置能达到实验目的的是</w:t>
      </w:r>
    </w:p>
    <w:p w:rsidR="00AA76D2" w:rsidRDefault="00AA76D2" w:rsidP="00AA76D2">
      <w:pPr>
        <w:autoSpaceDE w:val="0"/>
        <w:autoSpaceDN w:val="0"/>
        <w:adjustRightInd w:val="0"/>
        <w:spacing w:line="288" w:lineRule="auto"/>
        <w:jc w:val="center"/>
        <w:rPr>
          <w:kern w:val="0"/>
          <w:szCs w:val="21"/>
        </w:rPr>
      </w:pPr>
      <w:r w:rsidRPr="00160F2B">
        <w:rPr>
          <w:noProof/>
        </w:rPr>
        <w:drawing>
          <wp:inline distT="0" distB="0" distL="0" distR="0">
            <wp:extent cx="3952875" cy="1333500"/>
            <wp:effectExtent l="0" t="0" r="9525" b="0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287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76D2" w:rsidRPr="00A53E91" w:rsidRDefault="00AA76D2" w:rsidP="00AA76D2">
      <w:pPr>
        <w:autoSpaceDE w:val="0"/>
        <w:autoSpaceDN w:val="0"/>
        <w:adjustRightInd w:val="0"/>
        <w:spacing w:line="288" w:lineRule="auto"/>
        <w:ind w:firstLineChars="200" w:firstLine="420"/>
        <w:jc w:val="left"/>
        <w:rPr>
          <w:kern w:val="0"/>
          <w:szCs w:val="21"/>
        </w:rPr>
      </w:pPr>
      <w:r>
        <w:rPr>
          <w:kern w:val="0"/>
          <w:szCs w:val="21"/>
        </w:rPr>
        <w:t>A</w:t>
      </w:r>
      <w:r>
        <w:rPr>
          <w:kern w:val="0"/>
          <w:szCs w:val="21"/>
        </w:rPr>
        <w:t>．</w:t>
      </w:r>
      <w:r w:rsidRPr="00A53E91">
        <w:rPr>
          <w:kern w:val="0"/>
          <w:szCs w:val="21"/>
        </w:rPr>
        <w:t>用装置甲灼烧碎海带</w:t>
      </w:r>
      <w:r>
        <w:rPr>
          <w:rFonts w:hint="eastAsia"/>
          <w:kern w:val="0"/>
          <w:szCs w:val="21"/>
        </w:rPr>
        <w:t xml:space="preserve">                   </w:t>
      </w:r>
      <w:r>
        <w:rPr>
          <w:kern w:val="0"/>
          <w:szCs w:val="21"/>
        </w:rPr>
        <w:t>B</w:t>
      </w:r>
      <w:r>
        <w:rPr>
          <w:kern w:val="0"/>
          <w:szCs w:val="21"/>
        </w:rPr>
        <w:t>．</w:t>
      </w:r>
      <w:r w:rsidRPr="00A53E91">
        <w:rPr>
          <w:kern w:val="0"/>
          <w:szCs w:val="21"/>
        </w:rPr>
        <w:t>用装置乙过滤海带灰的浸泡液</w:t>
      </w:r>
    </w:p>
    <w:p w:rsidR="00AA76D2" w:rsidRPr="00A53E91" w:rsidRDefault="00AA76D2" w:rsidP="00AA76D2">
      <w:pPr>
        <w:autoSpaceDE w:val="0"/>
        <w:autoSpaceDN w:val="0"/>
        <w:adjustRightInd w:val="0"/>
        <w:spacing w:line="288" w:lineRule="auto"/>
        <w:ind w:firstLineChars="200" w:firstLine="420"/>
        <w:jc w:val="left"/>
        <w:rPr>
          <w:kern w:val="0"/>
          <w:szCs w:val="21"/>
        </w:rPr>
      </w:pPr>
      <w:r>
        <w:rPr>
          <w:kern w:val="0"/>
          <w:szCs w:val="21"/>
        </w:rPr>
        <w:t>C</w:t>
      </w:r>
      <w:r>
        <w:rPr>
          <w:kern w:val="0"/>
          <w:szCs w:val="21"/>
        </w:rPr>
        <w:t>．</w:t>
      </w:r>
      <w:r w:rsidRPr="00A53E91">
        <w:rPr>
          <w:kern w:val="0"/>
          <w:szCs w:val="21"/>
        </w:rPr>
        <w:t>用装置丙制备用于氧化浸泡液中</w:t>
      </w:r>
      <w:r w:rsidRPr="00A53E91">
        <w:rPr>
          <w:kern w:val="0"/>
          <w:szCs w:val="21"/>
        </w:rPr>
        <w:t>I</w:t>
      </w:r>
      <w:r w:rsidRPr="00A54A48">
        <w:rPr>
          <w:kern w:val="0"/>
          <w:szCs w:val="21"/>
          <w:vertAlign w:val="superscript"/>
        </w:rPr>
        <w:t>−</w:t>
      </w:r>
      <w:r w:rsidRPr="00A53E91">
        <w:rPr>
          <w:kern w:val="0"/>
          <w:szCs w:val="21"/>
        </w:rPr>
        <w:t>的</w:t>
      </w:r>
      <w:r w:rsidRPr="00A53E91">
        <w:rPr>
          <w:kern w:val="0"/>
          <w:szCs w:val="21"/>
        </w:rPr>
        <w:t>Cl</w:t>
      </w:r>
      <w:r w:rsidRPr="00A54A48">
        <w:rPr>
          <w:kern w:val="0"/>
          <w:szCs w:val="21"/>
          <w:vertAlign w:val="subscript"/>
        </w:rPr>
        <w:t>2</w:t>
      </w:r>
      <w:r>
        <w:rPr>
          <w:rFonts w:hint="eastAsia"/>
          <w:kern w:val="0"/>
          <w:szCs w:val="21"/>
        </w:rPr>
        <w:t xml:space="preserve">   </w:t>
      </w:r>
      <w:r>
        <w:rPr>
          <w:kern w:val="0"/>
          <w:szCs w:val="21"/>
        </w:rPr>
        <w:t>D</w:t>
      </w:r>
      <w:r>
        <w:rPr>
          <w:kern w:val="0"/>
          <w:szCs w:val="21"/>
        </w:rPr>
        <w:t>．</w:t>
      </w:r>
      <w:r w:rsidRPr="00A53E91">
        <w:rPr>
          <w:kern w:val="0"/>
          <w:szCs w:val="21"/>
        </w:rPr>
        <w:t>用装置丁吸收氧化浸泡液中</w:t>
      </w:r>
      <w:r w:rsidRPr="00A53E91">
        <w:rPr>
          <w:kern w:val="0"/>
          <w:szCs w:val="21"/>
        </w:rPr>
        <w:t>I</w:t>
      </w:r>
      <w:r w:rsidRPr="00A54A48">
        <w:rPr>
          <w:kern w:val="0"/>
          <w:szCs w:val="21"/>
          <w:vertAlign w:val="superscript"/>
        </w:rPr>
        <w:t>−</w:t>
      </w:r>
      <w:r w:rsidRPr="00A53E91">
        <w:rPr>
          <w:kern w:val="0"/>
          <w:szCs w:val="21"/>
        </w:rPr>
        <w:t>后的</w:t>
      </w:r>
      <w:r w:rsidRPr="00A53E91">
        <w:rPr>
          <w:kern w:val="0"/>
          <w:szCs w:val="21"/>
        </w:rPr>
        <w:t>Cl</w:t>
      </w:r>
      <w:r w:rsidRPr="00A54A48">
        <w:rPr>
          <w:kern w:val="0"/>
          <w:szCs w:val="21"/>
          <w:vertAlign w:val="subscript"/>
        </w:rPr>
        <w:t>2</w:t>
      </w:r>
      <w:r w:rsidRPr="00A53E91">
        <w:rPr>
          <w:kern w:val="0"/>
          <w:szCs w:val="21"/>
        </w:rPr>
        <w:t>尾气</w:t>
      </w:r>
    </w:p>
    <w:p w:rsidR="00AA76D2" w:rsidRPr="00A53E91" w:rsidRDefault="00AA76D2" w:rsidP="00AA76D2">
      <w:pPr>
        <w:autoSpaceDE w:val="0"/>
        <w:autoSpaceDN w:val="0"/>
        <w:adjustRightInd w:val="0"/>
        <w:spacing w:line="288" w:lineRule="auto"/>
        <w:jc w:val="left"/>
        <w:rPr>
          <w:kern w:val="0"/>
          <w:szCs w:val="21"/>
        </w:rPr>
      </w:pPr>
      <w:r w:rsidRPr="00A53E91">
        <w:rPr>
          <w:kern w:val="0"/>
          <w:szCs w:val="21"/>
        </w:rPr>
        <w:t>6</w:t>
      </w:r>
      <w:r>
        <w:rPr>
          <w:kern w:val="0"/>
          <w:szCs w:val="21"/>
        </w:rPr>
        <w:t>．下列有关物质性质的叙述一定不</w:t>
      </w:r>
      <w:r w:rsidRPr="00A53E91">
        <w:rPr>
          <w:kern w:val="0"/>
          <w:szCs w:val="21"/>
        </w:rPr>
        <w:t>正确的是</w:t>
      </w:r>
    </w:p>
    <w:p w:rsidR="00AA76D2" w:rsidRPr="00A53E91" w:rsidRDefault="00AA76D2" w:rsidP="00AA76D2">
      <w:pPr>
        <w:autoSpaceDE w:val="0"/>
        <w:autoSpaceDN w:val="0"/>
        <w:adjustRightInd w:val="0"/>
        <w:spacing w:line="288" w:lineRule="auto"/>
        <w:ind w:firstLineChars="200" w:firstLine="420"/>
        <w:jc w:val="left"/>
        <w:rPr>
          <w:kern w:val="0"/>
          <w:szCs w:val="21"/>
        </w:rPr>
      </w:pPr>
      <w:r>
        <w:rPr>
          <w:kern w:val="0"/>
          <w:szCs w:val="21"/>
        </w:rPr>
        <w:t>A</w:t>
      </w:r>
      <w:r>
        <w:rPr>
          <w:kern w:val="0"/>
          <w:szCs w:val="21"/>
        </w:rPr>
        <w:t>．</w:t>
      </w:r>
      <w:r w:rsidRPr="00A53E91">
        <w:rPr>
          <w:kern w:val="0"/>
          <w:szCs w:val="21"/>
        </w:rPr>
        <w:t>向</w:t>
      </w:r>
      <w:r w:rsidRPr="00A53E91">
        <w:rPr>
          <w:kern w:val="0"/>
          <w:szCs w:val="21"/>
        </w:rPr>
        <w:t>FeCl</w:t>
      </w:r>
      <w:r w:rsidRPr="00A54A48">
        <w:rPr>
          <w:kern w:val="0"/>
          <w:szCs w:val="21"/>
          <w:vertAlign w:val="subscript"/>
        </w:rPr>
        <w:t>2</w:t>
      </w:r>
      <w:r w:rsidRPr="00A53E91">
        <w:rPr>
          <w:kern w:val="0"/>
          <w:szCs w:val="21"/>
        </w:rPr>
        <w:t>溶液中滴加</w:t>
      </w:r>
      <w:r w:rsidRPr="00A53E91">
        <w:rPr>
          <w:kern w:val="0"/>
          <w:szCs w:val="21"/>
        </w:rPr>
        <w:t>NH</w:t>
      </w:r>
      <w:r w:rsidRPr="00A54A48">
        <w:rPr>
          <w:kern w:val="0"/>
          <w:szCs w:val="21"/>
          <w:vertAlign w:val="subscript"/>
        </w:rPr>
        <w:t>4</w:t>
      </w:r>
      <w:r>
        <w:rPr>
          <w:kern w:val="0"/>
          <w:szCs w:val="21"/>
        </w:rPr>
        <w:t>SCN</w:t>
      </w:r>
      <w:r w:rsidRPr="00A53E91">
        <w:rPr>
          <w:kern w:val="0"/>
          <w:szCs w:val="21"/>
        </w:rPr>
        <w:t>溶液</w:t>
      </w:r>
      <w:r>
        <w:rPr>
          <w:kern w:val="0"/>
          <w:szCs w:val="21"/>
        </w:rPr>
        <w:t>，</w:t>
      </w:r>
      <w:r w:rsidRPr="00A53E91">
        <w:rPr>
          <w:kern w:val="0"/>
          <w:szCs w:val="21"/>
        </w:rPr>
        <w:t>溶液显红色</w:t>
      </w:r>
    </w:p>
    <w:p w:rsidR="00AA76D2" w:rsidRPr="00A53E91" w:rsidRDefault="00AA76D2" w:rsidP="00AA76D2">
      <w:pPr>
        <w:autoSpaceDE w:val="0"/>
        <w:autoSpaceDN w:val="0"/>
        <w:adjustRightInd w:val="0"/>
        <w:spacing w:line="288" w:lineRule="auto"/>
        <w:ind w:firstLineChars="200" w:firstLine="420"/>
        <w:jc w:val="left"/>
        <w:rPr>
          <w:kern w:val="0"/>
          <w:szCs w:val="21"/>
        </w:rPr>
      </w:pPr>
      <w:r>
        <w:rPr>
          <w:kern w:val="0"/>
          <w:szCs w:val="21"/>
        </w:rPr>
        <w:t>B</w:t>
      </w:r>
      <w:r>
        <w:rPr>
          <w:kern w:val="0"/>
          <w:szCs w:val="21"/>
        </w:rPr>
        <w:t>．</w:t>
      </w:r>
      <w:proofErr w:type="spellStart"/>
      <w:r w:rsidRPr="00A53E91">
        <w:rPr>
          <w:kern w:val="0"/>
          <w:szCs w:val="21"/>
        </w:rPr>
        <w:t>KAl</w:t>
      </w:r>
      <w:proofErr w:type="spellEnd"/>
      <w:r w:rsidRPr="00A53E91">
        <w:rPr>
          <w:kern w:val="0"/>
          <w:szCs w:val="21"/>
        </w:rPr>
        <w:t>(SO</w:t>
      </w:r>
      <w:r w:rsidRPr="00A54A48">
        <w:rPr>
          <w:kern w:val="0"/>
          <w:szCs w:val="21"/>
          <w:vertAlign w:val="subscript"/>
        </w:rPr>
        <w:t>4</w:t>
      </w:r>
      <w:r w:rsidRPr="00A53E91">
        <w:rPr>
          <w:kern w:val="0"/>
          <w:szCs w:val="21"/>
        </w:rPr>
        <w:t>)</w:t>
      </w:r>
      <w:r w:rsidRPr="00A54A48">
        <w:rPr>
          <w:kern w:val="0"/>
          <w:szCs w:val="21"/>
          <w:vertAlign w:val="subscript"/>
        </w:rPr>
        <w:t xml:space="preserve"> 2</w:t>
      </w:r>
      <w:r w:rsidRPr="00A53E91">
        <w:rPr>
          <w:kern w:val="0"/>
          <w:szCs w:val="21"/>
        </w:rPr>
        <w:t>·12H</w:t>
      </w:r>
      <w:r w:rsidRPr="00A54A48">
        <w:rPr>
          <w:kern w:val="0"/>
          <w:szCs w:val="21"/>
          <w:vertAlign w:val="subscript"/>
        </w:rPr>
        <w:t>2</w:t>
      </w:r>
      <w:r>
        <w:rPr>
          <w:kern w:val="0"/>
          <w:szCs w:val="21"/>
        </w:rPr>
        <w:t>O</w:t>
      </w:r>
      <w:r w:rsidRPr="00A53E91">
        <w:rPr>
          <w:kern w:val="0"/>
          <w:szCs w:val="21"/>
        </w:rPr>
        <w:t>溶于水可形成</w:t>
      </w:r>
      <w:r w:rsidRPr="00A53E91">
        <w:rPr>
          <w:kern w:val="0"/>
          <w:szCs w:val="21"/>
        </w:rPr>
        <w:t xml:space="preserve"> Al(OH)</w:t>
      </w:r>
      <w:r w:rsidRPr="00A54A48">
        <w:rPr>
          <w:kern w:val="0"/>
          <w:szCs w:val="21"/>
          <w:vertAlign w:val="subscript"/>
        </w:rPr>
        <w:t>3</w:t>
      </w:r>
      <w:r w:rsidRPr="00A53E91">
        <w:rPr>
          <w:kern w:val="0"/>
          <w:szCs w:val="21"/>
        </w:rPr>
        <w:t>胶体</w:t>
      </w:r>
      <w:bookmarkStart w:id="1" w:name="_GoBack"/>
      <w:bookmarkEnd w:id="1"/>
    </w:p>
    <w:p w:rsidR="00AA76D2" w:rsidRDefault="00AA76D2" w:rsidP="00AA76D2">
      <w:pPr>
        <w:autoSpaceDE w:val="0"/>
        <w:autoSpaceDN w:val="0"/>
        <w:adjustRightInd w:val="0"/>
        <w:spacing w:line="288" w:lineRule="auto"/>
        <w:ind w:firstLineChars="200" w:firstLine="420"/>
        <w:jc w:val="left"/>
        <w:rPr>
          <w:kern w:val="0"/>
          <w:szCs w:val="21"/>
        </w:rPr>
      </w:pPr>
      <w:r>
        <w:rPr>
          <w:kern w:val="0"/>
          <w:szCs w:val="21"/>
        </w:rPr>
        <w:t>C</w:t>
      </w:r>
      <w:r>
        <w:rPr>
          <w:kern w:val="0"/>
          <w:szCs w:val="21"/>
        </w:rPr>
        <w:t>．</w:t>
      </w:r>
      <w:r w:rsidRPr="00A53E91">
        <w:rPr>
          <w:kern w:val="0"/>
          <w:szCs w:val="21"/>
        </w:rPr>
        <w:t>NH</w:t>
      </w:r>
      <w:r w:rsidRPr="00A54A48">
        <w:rPr>
          <w:kern w:val="0"/>
          <w:szCs w:val="21"/>
          <w:vertAlign w:val="subscript"/>
        </w:rPr>
        <w:t>4</w:t>
      </w:r>
      <w:r>
        <w:rPr>
          <w:kern w:val="0"/>
          <w:szCs w:val="21"/>
        </w:rPr>
        <w:t>Cl</w:t>
      </w:r>
      <w:r w:rsidRPr="00A53E91">
        <w:rPr>
          <w:kern w:val="0"/>
          <w:szCs w:val="21"/>
        </w:rPr>
        <w:t>与</w:t>
      </w:r>
      <w:r w:rsidRPr="00A53E91">
        <w:rPr>
          <w:kern w:val="0"/>
          <w:szCs w:val="21"/>
        </w:rPr>
        <w:t>Ca(OH)</w:t>
      </w:r>
      <w:r w:rsidRPr="00A54A48">
        <w:rPr>
          <w:kern w:val="0"/>
          <w:szCs w:val="21"/>
          <w:vertAlign w:val="subscript"/>
        </w:rPr>
        <w:t>2</w:t>
      </w:r>
      <w:r w:rsidRPr="00A53E91">
        <w:rPr>
          <w:kern w:val="0"/>
          <w:szCs w:val="21"/>
        </w:rPr>
        <w:t>混合加热可生成</w:t>
      </w:r>
      <w:r w:rsidRPr="00A53E91">
        <w:rPr>
          <w:kern w:val="0"/>
          <w:szCs w:val="21"/>
        </w:rPr>
        <w:t>NH</w:t>
      </w:r>
      <w:r w:rsidRPr="00A54A48">
        <w:rPr>
          <w:kern w:val="0"/>
          <w:szCs w:val="21"/>
          <w:vertAlign w:val="subscript"/>
        </w:rPr>
        <w:t>3</w:t>
      </w:r>
    </w:p>
    <w:p w:rsidR="00AA76D2" w:rsidRDefault="00AA76D2" w:rsidP="00AA76D2">
      <w:pPr>
        <w:autoSpaceDE w:val="0"/>
        <w:autoSpaceDN w:val="0"/>
        <w:adjustRightInd w:val="0"/>
        <w:spacing w:line="288" w:lineRule="auto"/>
        <w:ind w:firstLineChars="200" w:firstLine="420"/>
        <w:jc w:val="left"/>
        <w:rPr>
          <w:kern w:val="0"/>
          <w:szCs w:val="21"/>
        </w:rPr>
      </w:pPr>
      <w:r>
        <w:rPr>
          <w:kern w:val="0"/>
          <w:szCs w:val="21"/>
        </w:rPr>
        <w:t>D</w:t>
      </w:r>
      <w:r>
        <w:rPr>
          <w:kern w:val="0"/>
          <w:szCs w:val="21"/>
        </w:rPr>
        <w:t>．</w:t>
      </w:r>
      <w:r w:rsidRPr="00A53E91">
        <w:rPr>
          <w:kern w:val="0"/>
          <w:szCs w:val="21"/>
        </w:rPr>
        <w:t>Cu</w:t>
      </w:r>
      <w:r w:rsidRPr="00A53E91">
        <w:rPr>
          <w:kern w:val="0"/>
          <w:szCs w:val="21"/>
        </w:rPr>
        <w:t>与</w:t>
      </w:r>
      <w:r w:rsidRPr="00A53E91">
        <w:rPr>
          <w:kern w:val="0"/>
          <w:szCs w:val="21"/>
        </w:rPr>
        <w:t>FeCl</w:t>
      </w:r>
      <w:r w:rsidRPr="00A54A48">
        <w:rPr>
          <w:kern w:val="0"/>
          <w:szCs w:val="21"/>
          <w:vertAlign w:val="subscript"/>
        </w:rPr>
        <w:t>3</w:t>
      </w:r>
      <w:r w:rsidRPr="00A53E91">
        <w:rPr>
          <w:kern w:val="0"/>
          <w:szCs w:val="21"/>
        </w:rPr>
        <w:t>溶液反应可生成</w:t>
      </w:r>
      <w:r w:rsidRPr="00A53E91">
        <w:rPr>
          <w:kern w:val="0"/>
          <w:szCs w:val="21"/>
        </w:rPr>
        <w:t>CuCl</w:t>
      </w:r>
      <w:r w:rsidRPr="00A54A48">
        <w:rPr>
          <w:kern w:val="0"/>
          <w:szCs w:val="21"/>
          <w:vertAlign w:val="subscript"/>
        </w:rPr>
        <w:t>2</w:t>
      </w:r>
    </w:p>
    <w:p w:rsidR="00AA76D2" w:rsidRDefault="00AA76D2">
      <w:pPr>
        <w:widowControl/>
        <w:jc w:val="left"/>
        <w:rPr>
          <w:kern w:val="0"/>
          <w:szCs w:val="21"/>
        </w:rPr>
      </w:pPr>
      <w:r>
        <w:rPr>
          <w:kern w:val="0"/>
          <w:szCs w:val="21"/>
        </w:rPr>
        <w:br w:type="page"/>
      </w:r>
    </w:p>
    <w:p w:rsidR="00AA76D2" w:rsidRPr="00A53E91" w:rsidRDefault="00AA76D2" w:rsidP="00AA76D2">
      <w:pPr>
        <w:autoSpaceDE w:val="0"/>
        <w:autoSpaceDN w:val="0"/>
        <w:adjustRightInd w:val="0"/>
        <w:spacing w:line="288" w:lineRule="auto"/>
        <w:jc w:val="left"/>
        <w:rPr>
          <w:kern w:val="0"/>
          <w:szCs w:val="21"/>
        </w:rPr>
      </w:pPr>
      <w:r w:rsidRPr="00A53E91">
        <w:rPr>
          <w:kern w:val="0"/>
          <w:szCs w:val="21"/>
        </w:rPr>
        <w:lastRenderedPageBreak/>
        <w:t xml:space="preserve">7. </w:t>
      </w:r>
      <w:r w:rsidRPr="00A53E91">
        <w:rPr>
          <w:kern w:val="0"/>
          <w:szCs w:val="21"/>
        </w:rPr>
        <w:t>下列指定反应的离子方程式正确的是</w:t>
      </w:r>
    </w:p>
    <w:p w:rsidR="00AA76D2" w:rsidRDefault="00AA76D2" w:rsidP="00AA76D2">
      <w:pPr>
        <w:autoSpaceDE w:val="0"/>
        <w:autoSpaceDN w:val="0"/>
        <w:adjustRightInd w:val="0"/>
        <w:spacing w:line="288" w:lineRule="auto"/>
        <w:ind w:firstLineChars="200" w:firstLine="420"/>
        <w:jc w:val="left"/>
        <w:rPr>
          <w:kern w:val="0"/>
          <w:szCs w:val="21"/>
        </w:rPr>
      </w:pPr>
      <w:r>
        <w:rPr>
          <w:kern w:val="0"/>
          <w:szCs w:val="21"/>
        </w:rPr>
        <w:t>A</w:t>
      </w:r>
      <w:r>
        <w:rPr>
          <w:kern w:val="0"/>
          <w:szCs w:val="21"/>
        </w:rPr>
        <w:t>．</w:t>
      </w:r>
      <w:r w:rsidRPr="00A53E91">
        <w:rPr>
          <w:kern w:val="0"/>
          <w:szCs w:val="21"/>
        </w:rPr>
        <w:t>饱和</w:t>
      </w:r>
      <w:r w:rsidRPr="00A53E91">
        <w:rPr>
          <w:kern w:val="0"/>
          <w:szCs w:val="21"/>
        </w:rPr>
        <w:t>Na</w:t>
      </w:r>
      <w:r w:rsidRPr="00A54A48">
        <w:rPr>
          <w:kern w:val="0"/>
          <w:szCs w:val="21"/>
          <w:vertAlign w:val="subscript"/>
        </w:rPr>
        <w:t>2</w:t>
      </w:r>
      <w:r w:rsidRPr="00A53E91">
        <w:rPr>
          <w:kern w:val="0"/>
          <w:szCs w:val="21"/>
        </w:rPr>
        <w:t>CO</w:t>
      </w:r>
      <w:r w:rsidRPr="00A54A48">
        <w:rPr>
          <w:kern w:val="0"/>
          <w:szCs w:val="21"/>
          <w:vertAlign w:val="subscript"/>
        </w:rPr>
        <w:t>3</w:t>
      </w:r>
      <w:r w:rsidRPr="00A53E91">
        <w:rPr>
          <w:kern w:val="0"/>
          <w:szCs w:val="21"/>
        </w:rPr>
        <w:t>溶液与</w:t>
      </w:r>
      <w:r w:rsidRPr="00A53E91">
        <w:rPr>
          <w:kern w:val="0"/>
          <w:szCs w:val="21"/>
        </w:rPr>
        <w:t>CaSO</w:t>
      </w:r>
      <w:r>
        <w:rPr>
          <w:kern w:val="0"/>
          <w:szCs w:val="21"/>
          <w:vertAlign w:val="subscript"/>
        </w:rPr>
        <w:t>4</w:t>
      </w:r>
      <w:r w:rsidRPr="00A53E91">
        <w:rPr>
          <w:kern w:val="0"/>
          <w:szCs w:val="21"/>
        </w:rPr>
        <w:t>固体反应</w:t>
      </w:r>
      <w:r>
        <w:rPr>
          <w:kern w:val="0"/>
          <w:szCs w:val="21"/>
        </w:rPr>
        <w:t>：</w:t>
      </w:r>
      <w:r w:rsidRPr="00A53E91">
        <w:rPr>
          <w:kern w:val="0"/>
          <w:szCs w:val="21"/>
        </w:rPr>
        <w:t>CO</w:t>
      </w:r>
      <w:r w:rsidRPr="00A54A48">
        <w:rPr>
          <w:kern w:val="0"/>
          <w:szCs w:val="21"/>
          <w:vertAlign w:val="subscript"/>
        </w:rPr>
        <w:t>3</w:t>
      </w:r>
      <w:r w:rsidRPr="00A54A48">
        <w:rPr>
          <w:kern w:val="0"/>
          <w:szCs w:val="21"/>
          <w:vertAlign w:val="superscript"/>
        </w:rPr>
        <w:t>2−</w:t>
      </w:r>
      <w:r>
        <w:rPr>
          <w:kern w:val="0"/>
          <w:szCs w:val="21"/>
        </w:rPr>
        <w:t>+</w:t>
      </w:r>
      <w:r w:rsidRPr="00A53E91">
        <w:rPr>
          <w:kern w:val="0"/>
          <w:szCs w:val="21"/>
        </w:rPr>
        <w:t>CaSO</w:t>
      </w:r>
      <w:r w:rsidRPr="00A54A48">
        <w:rPr>
          <w:kern w:val="0"/>
          <w:szCs w:val="21"/>
          <w:vertAlign w:val="subscript"/>
        </w:rPr>
        <w:t>4</w:t>
      </w:r>
      <w:r w:rsidRPr="00844713">
        <w:rPr>
          <w:noProof/>
          <w:sz w:val="28"/>
        </w:rPr>
        <w:drawing>
          <wp:inline distT="0" distB="0" distL="0" distR="0">
            <wp:extent cx="333375" cy="123825"/>
            <wp:effectExtent l="0" t="0" r="9525" b="9525"/>
            <wp:docPr id="63" name="图片 63" descr="说明: http://www.wln100.com未来脑智能教育云平台组卷系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说明: http://www.wln100.com未来脑智能教育云平台组卷系统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lum bright="-6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3E91">
        <w:rPr>
          <w:kern w:val="0"/>
          <w:szCs w:val="21"/>
        </w:rPr>
        <w:t>CaCO</w:t>
      </w:r>
      <w:r w:rsidRPr="00A54A48">
        <w:rPr>
          <w:kern w:val="0"/>
          <w:szCs w:val="21"/>
          <w:vertAlign w:val="subscript"/>
        </w:rPr>
        <w:t>3</w:t>
      </w:r>
      <w:r w:rsidRPr="00A53E91">
        <w:rPr>
          <w:kern w:val="0"/>
          <w:szCs w:val="21"/>
        </w:rPr>
        <w:t>+SO</w:t>
      </w:r>
      <w:r w:rsidRPr="00A54A48">
        <w:rPr>
          <w:kern w:val="0"/>
          <w:szCs w:val="21"/>
          <w:vertAlign w:val="subscript"/>
        </w:rPr>
        <w:t>4</w:t>
      </w:r>
      <w:r w:rsidRPr="00A54A48">
        <w:rPr>
          <w:kern w:val="0"/>
          <w:szCs w:val="21"/>
          <w:vertAlign w:val="superscript"/>
        </w:rPr>
        <w:t>2−</w:t>
      </w:r>
    </w:p>
    <w:p w:rsidR="00AA76D2" w:rsidRPr="00A53E91" w:rsidRDefault="00AA76D2" w:rsidP="00AA76D2">
      <w:pPr>
        <w:autoSpaceDE w:val="0"/>
        <w:autoSpaceDN w:val="0"/>
        <w:adjustRightInd w:val="0"/>
        <w:spacing w:line="288" w:lineRule="auto"/>
        <w:ind w:firstLineChars="200" w:firstLine="420"/>
        <w:jc w:val="left"/>
        <w:rPr>
          <w:kern w:val="0"/>
          <w:szCs w:val="21"/>
        </w:rPr>
      </w:pPr>
      <w:r>
        <w:rPr>
          <w:kern w:val="0"/>
          <w:szCs w:val="21"/>
        </w:rPr>
        <w:t>B</w:t>
      </w:r>
      <w:r>
        <w:rPr>
          <w:kern w:val="0"/>
          <w:szCs w:val="21"/>
        </w:rPr>
        <w:t>．</w:t>
      </w:r>
      <w:r w:rsidRPr="00A53E91">
        <w:rPr>
          <w:kern w:val="0"/>
          <w:szCs w:val="21"/>
        </w:rPr>
        <w:t>酸化</w:t>
      </w:r>
      <w:r w:rsidRPr="00A53E91">
        <w:rPr>
          <w:kern w:val="0"/>
          <w:szCs w:val="21"/>
        </w:rPr>
        <w:t>NaIO</w:t>
      </w:r>
      <w:r w:rsidRPr="00A54A48">
        <w:rPr>
          <w:kern w:val="0"/>
          <w:szCs w:val="21"/>
          <w:vertAlign w:val="subscript"/>
        </w:rPr>
        <w:t>3</w:t>
      </w:r>
      <w:r w:rsidRPr="00A53E91">
        <w:rPr>
          <w:kern w:val="0"/>
          <w:szCs w:val="21"/>
        </w:rPr>
        <w:t>和</w:t>
      </w:r>
      <w:proofErr w:type="spellStart"/>
      <w:r w:rsidRPr="00A53E91">
        <w:rPr>
          <w:kern w:val="0"/>
          <w:szCs w:val="21"/>
        </w:rPr>
        <w:t>NaI</w:t>
      </w:r>
      <w:proofErr w:type="spellEnd"/>
      <w:r w:rsidRPr="00A53E91">
        <w:rPr>
          <w:kern w:val="0"/>
          <w:szCs w:val="21"/>
        </w:rPr>
        <w:t>的混合溶液</w:t>
      </w:r>
      <w:r>
        <w:rPr>
          <w:kern w:val="0"/>
          <w:szCs w:val="21"/>
        </w:rPr>
        <w:t>：</w:t>
      </w:r>
      <w:r w:rsidRPr="00A53E91">
        <w:rPr>
          <w:kern w:val="0"/>
          <w:szCs w:val="21"/>
        </w:rPr>
        <w:t>I</w:t>
      </w:r>
      <w:r w:rsidRPr="00A54A48">
        <w:rPr>
          <w:kern w:val="0"/>
          <w:szCs w:val="21"/>
          <w:vertAlign w:val="superscript"/>
        </w:rPr>
        <w:t>−</w:t>
      </w:r>
      <w:r w:rsidRPr="00A53E91">
        <w:rPr>
          <w:kern w:val="0"/>
          <w:szCs w:val="21"/>
        </w:rPr>
        <w:t xml:space="preserve"> +IO</w:t>
      </w:r>
      <w:r w:rsidRPr="00A54A48">
        <w:rPr>
          <w:rFonts w:hint="eastAsia"/>
          <w:kern w:val="0"/>
          <w:szCs w:val="21"/>
          <w:vertAlign w:val="subscript"/>
        </w:rPr>
        <w:t>3</w:t>
      </w:r>
      <w:r w:rsidRPr="00A54A48">
        <w:rPr>
          <w:kern w:val="0"/>
          <w:szCs w:val="21"/>
          <w:vertAlign w:val="superscript"/>
        </w:rPr>
        <w:t>−</w:t>
      </w:r>
      <w:r>
        <w:rPr>
          <w:kern w:val="0"/>
          <w:szCs w:val="21"/>
        </w:rPr>
        <w:t>+</w:t>
      </w:r>
      <w:r w:rsidRPr="00A53E91">
        <w:rPr>
          <w:kern w:val="0"/>
          <w:szCs w:val="21"/>
        </w:rPr>
        <w:t>6H</w:t>
      </w:r>
      <w:r w:rsidRPr="00A54A48">
        <w:rPr>
          <w:kern w:val="0"/>
          <w:szCs w:val="21"/>
          <w:vertAlign w:val="superscript"/>
        </w:rPr>
        <w:t>+</w:t>
      </w:r>
      <w:r w:rsidRPr="00844713">
        <w:rPr>
          <w:noProof/>
          <w:szCs w:val="21"/>
        </w:rPr>
        <w:drawing>
          <wp:inline distT="0" distB="0" distL="0" distR="0">
            <wp:extent cx="276225" cy="85725"/>
            <wp:effectExtent l="0" t="0" r="9525" b="9525"/>
            <wp:docPr id="62" name="图片 62" descr="说明: 说明: http://www.wln100.com未来脑智能教育云平台组卷系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说明: 说明: http://www.wln100.com未来脑智能教育云平台组卷系统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40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3E91">
        <w:rPr>
          <w:kern w:val="0"/>
          <w:szCs w:val="21"/>
        </w:rPr>
        <w:t>I</w:t>
      </w:r>
      <w:r w:rsidRPr="00A54A48">
        <w:rPr>
          <w:kern w:val="0"/>
          <w:szCs w:val="21"/>
          <w:vertAlign w:val="subscript"/>
        </w:rPr>
        <w:t>2</w:t>
      </w:r>
      <w:r w:rsidRPr="00A53E91">
        <w:rPr>
          <w:kern w:val="0"/>
          <w:szCs w:val="21"/>
        </w:rPr>
        <w:t>+3H</w:t>
      </w:r>
      <w:r w:rsidRPr="00A54A48">
        <w:rPr>
          <w:kern w:val="0"/>
          <w:szCs w:val="21"/>
          <w:vertAlign w:val="subscript"/>
        </w:rPr>
        <w:t>2</w:t>
      </w:r>
      <w:r w:rsidRPr="00A53E91">
        <w:rPr>
          <w:kern w:val="0"/>
          <w:szCs w:val="21"/>
        </w:rPr>
        <w:t>O</w:t>
      </w:r>
    </w:p>
    <w:p w:rsidR="00AA76D2" w:rsidRPr="00A53E91" w:rsidRDefault="00AA76D2" w:rsidP="00AA76D2">
      <w:pPr>
        <w:autoSpaceDE w:val="0"/>
        <w:autoSpaceDN w:val="0"/>
        <w:adjustRightInd w:val="0"/>
        <w:spacing w:line="288" w:lineRule="auto"/>
        <w:ind w:firstLineChars="200" w:firstLine="420"/>
        <w:jc w:val="left"/>
        <w:rPr>
          <w:kern w:val="0"/>
          <w:szCs w:val="21"/>
        </w:rPr>
      </w:pPr>
      <w:r>
        <w:rPr>
          <w:kern w:val="0"/>
          <w:szCs w:val="21"/>
        </w:rPr>
        <w:t>C</w:t>
      </w:r>
      <w:r>
        <w:rPr>
          <w:kern w:val="0"/>
          <w:szCs w:val="21"/>
        </w:rPr>
        <w:t>．</w:t>
      </w:r>
      <w:proofErr w:type="spellStart"/>
      <w:r>
        <w:rPr>
          <w:kern w:val="0"/>
          <w:szCs w:val="21"/>
        </w:rPr>
        <w:t>KClO</w:t>
      </w:r>
      <w:proofErr w:type="spellEnd"/>
      <w:r w:rsidRPr="00A53E91">
        <w:rPr>
          <w:kern w:val="0"/>
          <w:szCs w:val="21"/>
        </w:rPr>
        <w:t>碱性溶液与</w:t>
      </w:r>
      <w:r w:rsidRPr="00A53E91">
        <w:rPr>
          <w:kern w:val="0"/>
          <w:szCs w:val="21"/>
        </w:rPr>
        <w:t>Fe(OH)</w:t>
      </w:r>
      <w:r w:rsidRPr="00A54A48">
        <w:rPr>
          <w:kern w:val="0"/>
          <w:szCs w:val="21"/>
          <w:vertAlign w:val="subscript"/>
        </w:rPr>
        <w:t>3</w:t>
      </w:r>
      <w:r w:rsidRPr="00A54A48">
        <w:rPr>
          <w:kern w:val="0"/>
          <w:szCs w:val="21"/>
        </w:rPr>
        <w:t>反</w:t>
      </w:r>
      <w:r w:rsidRPr="00A53E91">
        <w:rPr>
          <w:kern w:val="0"/>
          <w:szCs w:val="21"/>
        </w:rPr>
        <w:t>应</w:t>
      </w:r>
      <w:r>
        <w:rPr>
          <w:kern w:val="0"/>
          <w:szCs w:val="21"/>
        </w:rPr>
        <w:t>：</w:t>
      </w:r>
      <w:r w:rsidRPr="00A53E91">
        <w:rPr>
          <w:kern w:val="0"/>
          <w:szCs w:val="21"/>
        </w:rPr>
        <w:t>3ClO</w:t>
      </w:r>
      <w:r w:rsidRPr="00A54A48">
        <w:rPr>
          <w:kern w:val="0"/>
          <w:szCs w:val="21"/>
          <w:vertAlign w:val="superscript"/>
        </w:rPr>
        <w:t>−</w:t>
      </w:r>
      <w:r>
        <w:rPr>
          <w:kern w:val="0"/>
          <w:szCs w:val="21"/>
        </w:rPr>
        <w:t>+</w:t>
      </w:r>
      <w:r w:rsidRPr="00A53E91">
        <w:rPr>
          <w:kern w:val="0"/>
          <w:szCs w:val="21"/>
        </w:rPr>
        <w:t>2</w:t>
      </w:r>
      <w:proofErr w:type="gramStart"/>
      <w:r w:rsidRPr="00A53E91">
        <w:rPr>
          <w:kern w:val="0"/>
          <w:szCs w:val="21"/>
        </w:rPr>
        <w:t>Fe(</w:t>
      </w:r>
      <w:proofErr w:type="gramEnd"/>
      <w:r w:rsidRPr="00A53E91">
        <w:rPr>
          <w:kern w:val="0"/>
          <w:szCs w:val="21"/>
        </w:rPr>
        <w:t>OH)</w:t>
      </w:r>
      <w:r w:rsidRPr="00A54A48">
        <w:rPr>
          <w:kern w:val="0"/>
          <w:szCs w:val="21"/>
          <w:vertAlign w:val="subscript"/>
        </w:rPr>
        <w:t>3</w:t>
      </w:r>
      <w:r w:rsidRPr="00844713">
        <w:rPr>
          <w:noProof/>
          <w:szCs w:val="21"/>
        </w:rPr>
        <w:drawing>
          <wp:inline distT="0" distB="0" distL="0" distR="0">
            <wp:extent cx="276225" cy="85725"/>
            <wp:effectExtent l="0" t="0" r="9525" b="9525"/>
            <wp:docPr id="61" name="图片 61" descr="说明: 说明: http://www.wln100.com未来脑智能教育云平台组卷系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说明: 说明: http://www.wln100.com未来脑智能教育云平台组卷系统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40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3E91">
        <w:rPr>
          <w:kern w:val="0"/>
          <w:szCs w:val="21"/>
        </w:rPr>
        <w:t>2FeO</w:t>
      </w:r>
      <w:r w:rsidRPr="00A54A48">
        <w:rPr>
          <w:kern w:val="0"/>
          <w:szCs w:val="21"/>
          <w:vertAlign w:val="subscript"/>
        </w:rPr>
        <w:t>4</w:t>
      </w:r>
      <w:r w:rsidRPr="00A54A48">
        <w:rPr>
          <w:kern w:val="0"/>
          <w:szCs w:val="21"/>
          <w:vertAlign w:val="superscript"/>
        </w:rPr>
        <w:t>2−</w:t>
      </w:r>
      <w:r w:rsidRPr="00A53E91">
        <w:rPr>
          <w:kern w:val="0"/>
          <w:szCs w:val="21"/>
        </w:rPr>
        <w:t>+3Cl</w:t>
      </w:r>
      <w:r w:rsidRPr="00A54A48">
        <w:rPr>
          <w:kern w:val="0"/>
          <w:szCs w:val="21"/>
          <w:vertAlign w:val="superscript"/>
        </w:rPr>
        <w:t>−</w:t>
      </w:r>
      <w:r w:rsidRPr="00A53E91">
        <w:rPr>
          <w:kern w:val="0"/>
          <w:szCs w:val="21"/>
        </w:rPr>
        <w:t>+4H</w:t>
      </w:r>
      <w:r w:rsidRPr="00A54A48">
        <w:rPr>
          <w:kern w:val="0"/>
          <w:szCs w:val="21"/>
          <w:vertAlign w:val="superscript"/>
        </w:rPr>
        <w:t>+</w:t>
      </w:r>
      <w:r w:rsidRPr="00A53E91">
        <w:rPr>
          <w:kern w:val="0"/>
          <w:szCs w:val="21"/>
        </w:rPr>
        <w:t>+H</w:t>
      </w:r>
      <w:r w:rsidRPr="00A54A48">
        <w:rPr>
          <w:kern w:val="0"/>
          <w:szCs w:val="21"/>
          <w:vertAlign w:val="subscript"/>
        </w:rPr>
        <w:t>2</w:t>
      </w:r>
      <w:r w:rsidRPr="00A53E91">
        <w:rPr>
          <w:kern w:val="0"/>
          <w:szCs w:val="21"/>
        </w:rPr>
        <w:t>O</w:t>
      </w:r>
    </w:p>
    <w:p w:rsidR="00AA76D2" w:rsidRDefault="00AA76D2" w:rsidP="00AA76D2">
      <w:pPr>
        <w:autoSpaceDE w:val="0"/>
        <w:autoSpaceDN w:val="0"/>
        <w:adjustRightInd w:val="0"/>
        <w:spacing w:line="288" w:lineRule="auto"/>
        <w:ind w:firstLineChars="200" w:firstLine="420"/>
        <w:jc w:val="left"/>
        <w:rPr>
          <w:kern w:val="0"/>
          <w:szCs w:val="21"/>
        </w:rPr>
      </w:pPr>
      <w:r>
        <w:rPr>
          <w:kern w:val="0"/>
          <w:szCs w:val="21"/>
        </w:rPr>
        <w:t>D</w:t>
      </w:r>
      <w:r>
        <w:rPr>
          <w:kern w:val="0"/>
          <w:szCs w:val="21"/>
        </w:rPr>
        <w:t>．</w:t>
      </w:r>
      <w:r w:rsidRPr="00A53E91">
        <w:rPr>
          <w:kern w:val="0"/>
          <w:szCs w:val="21"/>
        </w:rPr>
        <w:t>电解饱和食盐水</w:t>
      </w:r>
      <w:r>
        <w:rPr>
          <w:kern w:val="0"/>
          <w:szCs w:val="21"/>
        </w:rPr>
        <w:t>：</w:t>
      </w:r>
      <w:r w:rsidRPr="00A53E91">
        <w:rPr>
          <w:kern w:val="0"/>
          <w:szCs w:val="21"/>
        </w:rPr>
        <w:t>2Cl</w:t>
      </w:r>
      <w:r w:rsidRPr="00A54A48">
        <w:rPr>
          <w:kern w:val="0"/>
          <w:szCs w:val="21"/>
          <w:vertAlign w:val="superscript"/>
        </w:rPr>
        <w:t>−</w:t>
      </w:r>
      <w:r w:rsidRPr="00A53E91">
        <w:rPr>
          <w:kern w:val="0"/>
          <w:szCs w:val="21"/>
        </w:rPr>
        <w:t>+2H</w:t>
      </w:r>
      <w:r w:rsidRPr="00A54A48">
        <w:rPr>
          <w:kern w:val="0"/>
          <w:szCs w:val="21"/>
          <w:vertAlign w:val="superscript"/>
        </w:rPr>
        <w:t>+</w:t>
      </w:r>
      <w:r w:rsidRPr="00A56D2E">
        <w:rPr>
          <w:position w:val="-22"/>
        </w:rPr>
        <w:object w:dxaOrig="576" w:dyaOrig="576">
          <v:shape id="_x0000_i1026" type="#_x0000_t75" style="width:28.5pt;height:28.5pt" o:ole="">
            <v:imagedata r:id="rId16" o:title=""/>
          </v:shape>
          <o:OLEObject Type="Embed" ProgID="Equation.DSMT4" ShapeID="_x0000_i1026" DrawAspect="Content" ObjectID="_1640411977" r:id="rId17"/>
        </w:object>
      </w:r>
      <w:r>
        <w:rPr>
          <w:rFonts w:hint="eastAsia"/>
          <w:kern w:val="0"/>
          <w:szCs w:val="21"/>
        </w:rPr>
        <w:t>Cl</w:t>
      </w:r>
      <w:r w:rsidRPr="00A54A48">
        <w:rPr>
          <w:kern w:val="0"/>
          <w:szCs w:val="21"/>
          <w:vertAlign w:val="subscript"/>
        </w:rPr>
        <w:t>2</w:t>
      </w:r>
      <w:r w:rsidRPr="00563D26">
        <w:rPr>
          <w:szCs w:val="21"/>
        </w:rPr>
        <w:t>↑</w:t>
      </w:r>
      <w:r w:rsidRPr="00A53E91">
        <w:rPr>
          <w:kern w:val="0"/>
          <w:szCs w:val="21"/>
        </w:rPr>
        <w:t xml:space="preserve">+ </w:t>
      </w:r>
      <w:r w:rsidRPr="00563D26">
        <w:rPr>
          <w:kern w:val="0"/>
          <w:szCs w:val="21"/>
        </w:rPr>
        <w:t>H</w:t>
      </w:r>
      <w:r w:rsidRPr="00563D26">
        <w:rPr>
          <w:kern w:val="0"/>
          <w:szCs w:val="21"/>
          <w:vertAlign w:val="subscript"/>
        </w:rPr>
        <w:t>2</w:t>
      </w:r>
      <w:r w:rsidRPr="00563D26">
        <w:rPr>
          <w:szCs w:val="21"/>
        </w:rPr>
        <w:t>↑</w:t>
      </w:r>
    </w:p>
    <w:p w:rsidR="00AA76D2" w:rsidRPr="00A53E91" w:rsidRDefault="00AA76D2" w:rsidP="00AA76D2">
      <w:pPr>
        <w:autoSpaceDE w:val="0"/>
        <w:autoSpaceDN w:val="0"/>
        <w:adjustRightInd w:val="0"/>
        <w:spacing w:line="288" w:lineRule="auto"/>
        <w:ind w:left="420" w:hangingChars="200" w:hanging="420"/>
        <w:jc w:val="left"/>
        <w:rPr>
          <w:kern w:val="0"/>
          <w:szCs w:val="21"/>
        </w:rPr>
      </w:pPr>
      <w:r w:rsidRPr="00A53E91">
        <w:rPr>
          <w:kern w:val="0"/>
          <w:szCs w:val="21"/>
        </w:rPr>
        <w:t>8</w:t>
      </w:r>
      <w:r>
        <w:rPr>
          <w:kern w:val="0"/>
          <w:szCs w:val="21"/>
        </w:rPr>
        <w:t>．</w:t>
      </w:r>
      <w:r w:rsidRPr="00A53E91">
        <w:rPr>
          <w:kern w:val="0"/>
          <w:szCs w:val="21"/>
        </w:rPr>
        <w:t>短周期主族元素</w:t>
      </w:r>
      <w:r w:rsidRPr="00A53E91">
        <w:rPr>
          <w:kern w:val="0"/>
          <w:szCs w:val="21"/>
        </w:rPr>
        <w:t xml:space="preserve"> X</w:t>
      </w:r>
      <w:r w:rsidRPr="00A53E91">
        <w:rPr>
          <w:kern w:val="0"/>
          <w:szCs w:val="21"/>
        </w:rPr>
        <w:t>、</w:t>
      </w:r>
      <w:r w:rsidRPr="00A53E91">
        <w:rPr>
          <w:kern w:val="0"/>
          <w:szCs w:val="21"/>
        </w:rPr>
        <w:t>Y</w:t>
      </w:r>
      <w:r w:rsidRPr="00A53E91">
        <w:rPr>
          <w:kern w:val="0"/>
          <w:szCs w:val="21"/>
        </w:rPr>
        <w:t>、</w:t>
      </w:r>
      <w:r w:rsidRPr="00A53E91">
        <w:rPr>
          <w:kern w:val="0"/>
          <w:szCs w:val="21"/>
        </w:rPr>
        <w:t>Z</w:t>
      </w:r>
      <w:r w:rsidRPr="00A53E91">
        <w:rPr>
          <w:kern w:val="0"/>
          <w:szCs w:val="21"/>
        </w:rPr>
        <w:t>、</w:t>
      </w:r>
      <w:r w:rsidRPr="00A53E91">
        <w:rPr>
          <w:kern w:val="0"/>
          <w:szCs w:val="21"/>
        </w:rPr>
        <w:t xml:space="preserve">W </w:t>
      </w:r>
      <w:r w:rsidRPr="00A53E91">
        <w:rPr>
          <w:kern w:val="0"/>
          <w:szCs w:val="21"/>
        </w:rPr>
        <w:t>原子序数依次增大</w:t>
      </w:r>
      <w:r>
        <w:rPr>
          <w:kern w:val="0"/>
          <w:szCs w:val="21"/>
        </w:rPr>
        <w:t>，</w:t>
      </w:r>
      <w:r w:rsidRPr="00A53E91">
        <w:rPr>
          <w:kern w:val="0"/>
          <w:szCs w:val="21"/>
        </w:rPr>
        <w:t xml:space="preserve">X </w:t>
      </w:r>
      <w:r w:rsidRPr="00A53E91">
        <w:rPr>
          <w:kern w:val="0"/>
          <w:szCs w:val="21"/>
        </w:rPr>
        <w:t>是地壳中含量最多的元素</w:t>
      </w:r>
      <w:r>
        <w:rPr>
          <w:kern w:val="0"/>
          <w:szCs w:val="21"/>
        </w:rPr>
        <w:t>，</w:t>
      </w:r>
      <w:r w:rsidRPr="00A53E91">
        <w:rPr>
          <w:kern w:val="0"/>
          <w:szCs w:val="21"/>
        </w:rPr>
        <w:t xml:space="preserve">Y </w:t>
      </w:r>
      <w:r w:rsidRPr="00A53E91">
        <w:rPr>
          <w:kern w:val="0"/>
          <w:szCs w:val="21"/>
        </w:rPr>
        <w:t>原子的最外层只有一个电子</w:t>
      </w:r>
      <w:r>
        <w:rPr>
          <w:kern w:val="0"/>
          <w:szCs w:val="21"/>
        </w:rPr>
        <w:t>，</w:t>
      </w:r>
      <w:r w:rsidRPr="00A53E91">
        <w:rPr>
          <w:kern w:val="0"/>
          <w:szCs w:val="21"/>
        </w:rPr>
        <w:t xml:space="preserve">Z </w:t>
      </w:r>
      <w:r w:rsidRPr="00A53E91">
        <w:rPr>
          <w:kern w:val="0"/>
          <w:szCs w:val="21"/>
        </w:rPr>
        <w:t>位于元素周期表</w:t>
      </w:r>
      <w:r>
        <w:rPr>
          <w:rFonts w:ascii="宋体" w:hAnsi="宋体" w:hint="eastAsia"/>
          <w:kern w:val="0"/>
          <w:szCs w:val="21"/>
        </w:rPr>
        <w:t>Ⅲ</w:t>
      </w:r>
      <w:r w:rsidRPr="00A53E91">
        <w:rPr>
          <w:kern w:val="0"/>
          <w:szCs w:val="21"/>
        </w:rPr>
        <w:t>A</w:t>
      </w:r>
      <w:r w:rsidRPr="00A53E91">
        <w:rPr>
          <w:kern w:val="0"/>
          <w:szCs w:val="21"/>
        </w:rPr>
        <w:t>族</w:t>
      </w:r>
      <w:r>
        <w:rPr>
          <w:kern w:val="0"/>
          <w:szCs w:val="21"/>
        </w:rPr>
        <w:t>，</w:t>
      </w:r>
      <w:r w:rsidRPr="00A53E91">
        <w:rPr>
          <w:kern w:val="0"/>
          <w:szCs w:val="21"/>
        </w:rPr>
        <w:t xml:space="preserve">W </w:t>
      </w:r>
      <w:r w:rsidRPr="00A53E91">
        <w:rPr>
          <w:kern w:val="0"/>
          <w:szCs w:val="21"/>
        </w:rPr>
        <w:t>与</w:t>
      </w:r>
      <w:r w:rsidRPr="00A53E91">
        <w:rPr>
          <w:kern w:val="0"/>
          <w:szCs w:val="21"/>
        </w:rPr>
        <w:t>X</w:t>
      </w:r>
      <w:r w:rsidRPr="00A53E91">
        <w:rPr>
          <w:kern w:val="0"/>
          <w:szCs w:val="21"/>
        </w:rPr>
        <w:t>属于同一主族。下列说法正确的是</w:t>
      </w:r>
    </w:p>
    <w:p w:rsidR="00AA76D2" w:rsidRPr="00A53E91" w:rsidRDefault="00AA76D2" w:rsidP="00AA76D2">
      <w:pPr>
        <w:autoSpaceDE w:val="0"/>
        <w:autoSpaceDN w:val="0"/>
        <w:adjustRightInd w:val="0"/>
        <w:spacing w:line="288" w:lineRule="auto"/>
        <w:ind w:firstLineChars="200" w:firstLine="420"/>
        <w:jc w:val="left"/>
        <w:rPr>
          <w:kern w:val="0"/>
          <w:szCs w:val="21"/>
        </w:rPr>
      </w:pPr>
      <w:r>
        <w:rPr>
          <w:kern w:val="0"/>
          <w:szCs w:val="21"/>
        </w:rPr>
        <w:t>A</w:t>
      </w:r>
      <w:r>
        <w:rPr>
          <w:kern w:val="0"/>
          <w:szCs w:val="21"/>
        </w:rPr>
        <w:t>．</w:t>
      </w:r>
      <w:r w:rsidRPr="00A53E91">
        <w:rPr>
          <w:kern w:val="0"/>
          <w:szCs w:val="21"/>
        </w:rPr>
        <w:t>原子半径</w:t>
      </w:r>
      <w:r>
        <w:rPr>
          <w:kern w:val="0"/>
          <w:szCs w:val="21"/>
        </w:rPr>
        <w:t>：</w:t>
      </w:r>
      <w:r w:rsidRPr="00563D26">
        <w:rPr>
          <w:i/>
          <w:kern w:val="0"/>
          <w:szCs w:val="21"/>
        </w:rPr>
        <w:t>r</w:t>
      </w:r>
      <w:r w:rsidRPr="00A53E91">
        <w:rPr>
          <w:kern w:val="0"/>
          <w:szCs w:val="21"/>
        </w:rPr>
        <w:t xml:space="preserve">(W) &gt; </w:t>
      </w:r>
      <w:r w:rsidRPr="00563D26">
        <w:rPr>
          <w:i/>
          <w:kern w:val="0"/>
          <w:szCs w:val="21"/>
        </w:rPr>
        <w:t>r</w:t>
      </w:r>
      <w:r w:rsidRPr="00A53E91">
        <w:rPr>
          <w:kern w:val="0"/>
          <w:szCs w:val="21"/>
        </w:rPr>
        <w:t xml:space="preserve">(Z) &gt; </w:t>
      </w:r>
      <w:r w:rsidRPr="00563D26">
        <w:rPr>
          <w:i/>
          <w:kern w:val="0"/>
          <w:szCs w:val="21"/>
        </w:rPr>
        <w:t>r</w:t>
      </w:r>
      <w:r w:rsidRPr="00A53E91">
        <w:rPr>
          <w:kern w:val="0"/>
          <w:szCs w:val="21"/>
        </w:rPr>
        <w:t>(Y)</w:t>
      </w:r>
      <w:r>
        <w:rPr>
          <w:rFonts w:hint="eastAsia"/>
          <w:kern w:val="0"/>
          <w:szCs w:val="21"/>
        </w:rPr>
        <w:t xml:space="preserve">      </w:t>
      </w:r>
      <w:r>
        <w:rPr>
          <w:kern w:val="0"/>
          <w:szCs w:val="21"/>
        </w:rPr>
        <w:t>B</w:t>
      </w:r>
      <w:r>
        <w:rPr>
          <w:kern w:val="0"/>
          <w:szCs w:val="21"/>
        </w:rPr>
        <w:t>．</w:t>
      </w:r>
      <w:r w:rsidRPr="00A53E91">
        <w:rPr>
          <w:kern w:val="0"/>
          <w:szCs w:val="21"/>
        </w:rPr>
        <w:t>由</w:t>
      </w:r>
      <w:r w:rsidRPr="00A53E91">
        <w:rPr>
          <w:kern w:val="0"/>
          <w:szCs w:val="21"/>
        </w:rPr>
        <w:t>X</w:t>
      </w:r>
      <w:r w:rsidRPr="00A53E91">
        <w:rPr>
          <w:kern w:val="0"/>
          <w:szCs w:val="21"/>
        </w:rPr>
        <w:t>、</w:t>
      </w:r>
      <w:r w:rsidRPr="00A53E91">
        <w:rPr>
          <w:kern w:val="0"/>
          <w:szCs w:val="21"/>
        </w:rPr>
        <w:t xml:space="preserve">Y </w:t>
      </w:r>
      <w:r w:rsidRPr="00A53E91">
        <w:rPr>
          <w:kern w:val="0"/>
          <w:szCs w:val="21"/>
        </w:rPr>
        <w:t>组成的化合物中均不含共价键</w:t>
      </w:r>
    </w:p>
    <w:p w:rsidR="00AA76D2" w:rsidRPr="00A53E91" w:rsidRDefault="00AA76D2" w:rsidP="00AA76D2">
      <w:pPr>
        <w:autoSpaceDE w:val="0"/>
        <w:autoSpaceDN w:val="0"/>
        <w:adjustRightInd w:val="0"/>
        <w:spacing w:line="288" w:lineRule="auto"/>
        <w:ind w:firstLineChars="200" w:firstLine="420"/>
        <w:jc w:val="left"/>
        <w:rPr>
          <w:kern w:val="0"/>
          <w:szCs w:val="21"/>
        </w:rPr>
      </w:pPr>
      <w:r>
        <w:rPr>
          <w:kern w:val="0"/>
          <w:szCs w:val="21"/>
        </w:rPr>
        <w:t>C</w:t>
      </w:r>
      <w:r>
        <w:rPr>
          <w:kern w:val="0"/>
          <w:szCs w:val="21"/>
        </w:rPr>
        <w:t>．</w:t>
      </w:r>
      <w:r w:rsidRPr="00A53E91">
        <w:rPr>
          <w:kern w:val="0"/>
          <w:szCs w:val="21"/>
        </w:rPr>
        <w:t xml:space="preserve">Y </w:t>
      </w:r>
      <w:r w:rsidRPr="00A53E91">
        <w:rPr>
          <w:kern w:val="0"/>
          <w:szCs w:val="21"/>
        </w:rPr>
        <w:t>的</w:t>
      </w:r>
      <w:proofErr w:type="gramStart"/>
      <w:r w:rsidRPr="00A53E91">
        <w:rPr>
          <w:kern w:val="0"/>
          <w:szCs w:val="21"/>
        </w:rPr>
        <w:t>最</w:t>
      </w:r>
      <w:proofErr w:type="gramEnd"/>
      <w:r w:rsidRPr="00A53E91">
        <w:rPr>
          <w:kern w:val="0"/>
          <w:szCs w:val="21"/>
        </w:rPr>
        <w:t>高价氧化物的水化物的碱性比</w:t>
      </w:r>
      <w:r w:rsidRPr="00A53E91">
        <w:rPr>
          <w:kern w:val="0"/>
          <w:szCs w:val="21"/>
        </w:rPr>
        <w:t>Z</w:t>
      </w:r>
      <w:r w:rsidRPr="00A53E91">
        <w:rPr>
          <w:kern w:val="0"/>
          <w:szCs w:val="21"/>
        </w:rPr>
        <w:t>的弱</w:t>
      </w:r>
      <w:r>
        <w:rPr>
          <w:kern w:val="0"/>
          <w:szCs w:val="21"/>
        </w:rPr>
        <w:t>D</w:t>
      </w:r>
      <w:r>
        <w:rPr>
          <w:kern w:val="0"/>
          <w:szCs w:val="21"/>
        </w:rPr>
        <w:t>．</w:t>
      </w:r>
      <w:r w:rsidRPr="00A53E91">
        <w:rPr>
          <w:kern w:val="0"/>
          <w:szCs w:val="21"/>
        </w:rPr>
        <w:t xml:space="preserve">X </w:t>
      </w:r>
      <w:r w:rsidRPr="00A53E91">
        <w:rPr>
          <w:kern w:val="0"/>
          <w:szCs w:val="21"/>
        </w:rPr>
        <w:t>的简单气态氢化物的热稳定性比</w:t>
      </w:r>
      <w:r w:rsidRPr="00A53E91">
        <w:rPr>
          <w:kern w:val="0"/>
          <w:szCs w:val="21"/>
        </w:rPr>
        <w:t>W</w:t>
      </w:r>
      <w:r w:rsidRPr="00A53E91">
        <w:rPr>
          <w:kern w:val="0"/>
          <w:szCs w:val="21"/>
        </w:rPr>
        <w:t>的强</w:t>
      </w:r>
    </w:p>
    <w:p w:rsidR="00AA76D2" w:rsidRPr="00A53E91" w:rsidRDefault="00AA76D2" w:rsidP="00AA76D2">
      <w:pPr>
        <w:autoSpaceDE w:val="0"/>
        <w:autoSpaceDN w:val="0"/>
        <w:adjustRightInd w:val="0"/>
        <w:spacing w:line="288" w:lineRule="auto"/>
        <w:jc w:val="left"/>
        <w:rPr>
          <w:kern w:val="0"/>
          <w:szCs w:val="21"/>
        </w:rPr>
      </w:pPr>
      <w:r w:rsidRPr="00A53E91">
        <w:rPr>
          <w:kern w:val="0"/>
          <w:szCs w:val="21"/>
        </w:rPr>
        <w:t>9</w:t>
      </w:r>
      <w:r>
        <w:rPr>
          <w:kern w:val="0"/>
          <w:szCs w:val="21"/>
        </w:rPr>
        <w:t>．</w:t>
      </w:r>
      <w:r w:rsidRPr="00A53E91">
        <w:rPr>
          <w:kern w:val="0"/>
          <w:szCs w:val="21"/>
        </w:rPr>
        <w:t>在给定条件下</w:t>
      </w:r>
      <w:r>
        <w:rPr>
          <w:kern w:val="0"/>
          <w:szCs w:val="21"/>
        </w:rPr>
        <w:t>，</w:t>
      </w:r>
      <w:r w:rsidRPr="00A53E91">
        <w:rPr>
          <w:kern w:val="0"/>
          <w:szCs w:val="21"/>
        </w:rPr>
        <w:t>下列选项所示的物质间转化均能实现的是</w:t>
      </w:r>
    </w:p>
    <w:p w:rsidR="00AA76D2" w:rsidRDefault="00AA76D2" w:rsidP="00AA76D2">
      <w:pPr>
        <w:autoSpaceDE w:val="0"/>
        <w:autoSpaceDN w:val="0"/>
        <w:adjustRightInd w:val="0"/>
        <w:spacing w:line="288" w:lineRule="auto"/>
        <w:ind w:firstLineChars="200" w:firstLine="420"/>
        <w:jc w:val="left"/>
        <w:rPr>
          <w:kern w:val="0"/>
          <w:szCs w:val="21"/>
        </w:rPr>
      </w:pPr>
      <w:r w:rsidRPr="00160F2B">
        <w:rPr>
          <w:noProof/>
        </w:rPr>
        <w:drawing>
          <wp:inline distT="0" distB="0" distL="0" distR="0">
            <wp:extent cx="3314700" cy="561975"/>
            <wp:effectExtent l="0" t="0" r="0" b="9525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76D2" w:rsidRDefault="00AA76D2" w:rsidP="00AA76D2">
      <w:pPr>
        <w:autoSpaceDE w:val="0"/>
        <w:autoSpaceDN w:val="0"/>
        <w:adjustRightInd w:val="0"/>
        <w:spacing w:line="288" w:lineRule="auto"/>
        <w:ind w:firstLineChars="100" w:firstLine="210"/>
        <w:jc w:val="left"/>
        <w:rPr>
          <w:kern w:val="0"/>
          <w:szCs w:val="21"/>
        </w:rPr>
      </w:pPr>
      <w:r w:rsidRPr="00160F2B">
        <w:rPr>
          <w:noProof/>
        </w:rPr>
        <w:drawing>
          <wp:inline distT="0" distB="0" distL="0" distR="0">
            <wp:extent cx="3371850" cy="590550"/>
            <wp:effectExtent l="0" t="0" r="0" b="0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76D2" w:rsidRPr="00A53E91" w:rsidRDefault="00AA76D2" w:rsidP="00AA76D2">
      <w:pPr>
        <w:autoSpaceDE w:val="0"/>
        <w:autoSpaceDN w:val="0"/>
        <w:adjustRightInd w:val="0"/>
        <w:spacing w:line="288" w:lineRule="auto"/>
        <w:jc w:val="left"/>
        <w:rPr>
          <w:kern w:val="0"/>
          <w:szCs w:val="21"/>
        </w:rPr>
      </w:pPr>
      <w:r w:rsidRPr="00A53E91">
        <w:rPr>
          <w:kern w:val="0"/>
          <w:szCs w:val="21"/>
        </w:rPr>
        <w:t>10</w:t>
      </w:r>
      <w:r>
        <w:rPr>
          <w:kern w:val="0"/>
          <w:szCs w:val="21"/>
        </w:rPr>
        <w:t>．</w:t>
      </w:r>
      <w:r w:rsidRPr="00A53E91">
        <w:rPr>
          <w:kern w:val="0"/>
          <w:szCs w:val="21"/>
        </w:rPr>
        <w:t>下列说法正确的是</w:t>
      </w:r>
    </w:p>
    <w:p w:rsidR="00AA76D2" w:rsidRPr="00A53E91" w:rsidRDefault="00AA76D2" w:rsidP="00AA76D2">
      <w:pPr>
        <w:autoSpaceDE w:val="0"/>
        <w:autoSpaceDN w:val="0"/>
        <w:adjustRightInd w:val="0"/>
        <w:spacing w:line="288" w:lineRule="auto"/>
        <w:ind w:firstLineChars="200" w:firstLine="420"/>
        <w:jc w:val="left"/>
        <w:rPr>
          <w:kern w:val="0"/>
          <w:szCs w:val="21"/>
        </w:rPr>
      </w:pPr>
      <w:r>
        <w:rPr>
          <w:kern w:val="0"/>
          <w:szCs w:val="21"/>
        </w:rPr>
        <w:t>A</w:t>
      </w:r>
      <w:r>
        <w:rPr>
          <w:kern w:val="0"/>
          <w:szCs w:val="21"/>
        </w:rPr>
        <w:t>．</w:t>
      </w:r>
      <w:r w:rsidRPr="00A53E91">
        <w:rPr>
          <w:kern w:val="0"/>
          <w:szCs w:val="21"/>
        </w:rPr>
        <w:t>氢氧燃料电池放电时化学能全部转化为电能</w:t>
      </w:r>
    </w:p>
    <w:p w:rsidR="00AA76D2" w:rsidRPr="00A53E91" w:rsidRDefault="00AA76D2" w:rsidP="00AA76D2">
      <w:pPr>
        <w:autoSpaceDE w:val="0"/>
        <w:autoSpaceDN w:val="0"/>
        <w:adjustRightInd w:val="0"/>
        <w:spacing w:line="288" w:lineRule="auto"/>
        <w:ind w:firstLineChars="200" w:firstLine="420"/>
        <w:jc w:val="left"/>
        <w:rPr>
          <w:kern w:val="0"/>
          <w:szCs w:val="21"/>
        </w:rPr>
      </w:pPr>
      <w:r>
        <w:rPr>
          <w:kern w:val="0"/>
          <w:szCs w:val="21"/>
        </w:rPr>
        <w:t>B</w:t>
      </w:r>
      <w:r>
        <w:rPr>
          <w:kern w:val="0"/>
          <w:szCs w:val="21"/>
        </w:rPr>
        <w:t>．</w:t>
      </w:r>
      <w:r w:rsidRPr="00A53E91">
        <w:rPr>
          <w:kern w:val="0"/>
          <w:szCs w:val="21"/>
        </w:rPr>
        <w:t>反应</w:t>
      </w:r>
      <w:r>
        <w:rPr>
          <w:kern w:val="0"/>
          <w:szCs w:val="21"/>
        </w:rPr>
        <w:t>4Fe(s)+</w:t>
      </w:r>
      <w:r w:rsidRPr="00A53E91">
        <w:rPr>
          <w:kern w:val="0"/>
          <w:szCs w:val="21"/>
        </w:rPr>
        <w:t>3O</w:t>
      </w:r>
      <w:r w:rsidRPr="00CC6562">
        <w:rPr>
          <w:kern w:val="0"/>
          <w:szCs w:val="21"/>
          <w:vertAlign w:val="subscript"/>
        </w:rPr>
        <w:t>2</w:t>
      </w:r>
      <w:r>
        <w:rPr>
          <w:kern w:val="0"/>
          <w:szCs w:val="21"/>
        </w:rPr>
        <w:t>(g)</w:t>
      </w:r>
      <w:r w:rsidRPr="00844713">
        <w:rPr>
          <w:noProof/>
          <w:szCs w:val="21"/>
        </w:rPr>
        <w:drawing>
          <wp:inline distT="0" distB="0" distL="0" distR="0">
            <wp:extent cx="276225" cy="85725"/>
            <wp:effectExtent l="0" t="0" r="9525" b="9525"/>
            <wp:docPr id="58" name="图片 58" descr="说明: 说明: http://www.wln100.com未来脑智能教育云平台组卷系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说明: 说明: http://www.wln100.com未来脑智能教育云平台组卷系统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40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3E91">
        <w:rPr>
          <w:kern w:val="0"/>
          <w:szCs w:val="21"/>
        </w:rPr>
        <w:t>2Fe</w:t>
      </w:r>
      <w:r w:rsidRPr="00CC6562">
        <w:rPr>
          <w:kern w:val="0"/>
          <w:szCs w:val="21"/>
          <w:vertAlign w:val="subscript"/>
        </w:rPr>
        <w:t>2</w:t>
      </w:r>
      <w:r w:rsidRPr="00A53E91">
        <w:rPr>
          <w:kern w:val="0"/>
          <w:szCs w:val="21"/>
        </w:rPr>
        <w:t>O</w:t>
      </w:r>
      <w:r w:rsidRPr="00CC6562">
        <w:rPr>
          <w:kern w:val="0"/>
          <w:szCs w:val="21"/>
          <w:vertAlign w:val="subscript"/>
        </w:rPr>
        <w:t>3</w:t>
      </w:r>
      <w:r w:rsidRPr="00A53E91">
        <w:rPr>
          <w:kern w:val="0"/>
          <w:szCs w:val="21"/>
        </w:rPr>
        <w:t>(s)</w:t>
      </w:r>
      <w:r w:rsidRPr="00A53E91">
        <w:rPr>
          <w:kern w:val="0"/>
          <w:szCs w:val="21"/>
        </w:rPr>
        <w:t>常温下可自发进行</w:t>
      </w:r>
      <w:r>
        <w:rPr>
          <w:kern w:val="0"/>
          <w:szCs w:val="21"/>
        </w:rPr>
        <w:t>，</w:t>
      </w:r>
      <w:r w:rsidRPr="00A53E91">
        <w:rPr>
          <w:kern w:val="0"/>
          <w:szCs w:val="21"/>
        </w:rPr>
        <w:t>该反应为吸热反应</w:t>
      </w:r>
    </w:p>
    <w:p w:rsidR="00AA76D2" w:rsidRPr="00A53E91" w:rsidRDefault="00AA76D2" w:rsidP="00AA76D2">
      <w:pPr>
        <w:autoSpaceDE w:val="0"/>
        <w:autoSpaceDN w:val="0"/>
        <w:adjustRightInd w:val="0"/>
        <w:spacing w:line="288" w:lineRule="auto"/>
        <w:ind w:firstLineChars="200" w:firstLine="420"/>
        <w:jc w:val="left"/>
        <w:rPr>
          <w:kern w:val="0"/>
          <w:szCs w:val="21"/>
        </w:rPr>
      </w:pPr>
      <w:r>
        <w:rPr>
          <w:kern w:val="0"/>
          <w:szCs w:val="21"/>
        </w:rPr>
        <w:t>C</w:t>
      </w:r>
      <w:r>
        <w:rPr>
          <w:kern w:val="0"/>
          <w:szCs w:val="21"/>
        </w:rPr>
        <w:t>．</w:t>
      </w:r>
      <w:r w:rsidRPr="00A53E91">
        <w:rPr>
          <w:kern w:val="0"/>
          <w:szCs w:val="21"/>
        </w:rPr>
        <w:t>3 mol H</w:t>
      </w:r>
      <w:r w:rsidRPr="00CC6562">
        <w:rPr>
          <w:kern w:val="0"/>
          <w:szCs w:val="21"/>
          <w:vertAlign w:val="subscript"/>
        </w:rPr>
        <w:t>2</w:t>
      </w:r>
      <w:r w:rsidRPr="00A53E91">
        <w:rPr>
          <w:kern w:val="0"/>
          <w:szCs w:val="21"/>
        </w:rPr>
        <w:t>与</w:t>
      </w:r>
      <w:r w:rsidRPr="00A53E91">
        <w:rPr>
          <w:kern w:val="0"/>
          <w:szCs w:val="21"/>
        </w:rPr>
        <w:t>1 mol N</w:t>
      </w:r>
      <w:r w:rsidRPr="00CC6562">
        <w:rPr>
          <w:kern w:val="0"/>
          <w:szCs w:val="21"/>
          <w:vertAlign w:val="subscript"/>
        </w:rPr>
        <w:t>2</w:t>
      </w:r>
      <w:r w:rsidRPr="00A53E91">
        <w:rPr>
          <w:kern w:val="0"/>
          <w:szCs w:val="21"/>
        </w:rPr>
        <w:t>混合反应生成</w:t>
      </w:r>
      <w:r w:rsidRPr="00A53E91">
        <w:rPr>
          <w:kern w:val="0"/>
          <w:szCs w:val="21"/>
        </w:rPr>
        <w:t>NH</w:t>
      </w:r>
      <w:r>
        <w:rPr>
          <w:kern w:val="0"/>
          <w:szCs w:val="21"/>
          <w:vertAlign w:val="subscript"/>
        </w:rPr>
        <w:t>3</w:t>
      </w:r>
      <w:r>
        <w:rPr>
          <w:kern w:val="0"/>
          <w:szCs w:val="21"/>
        </w:rPr>
        <w:t>，</w:t>
      </w:r>
      <w:r w:rsidRPr="00A53E91">
        <w:rPr>
          <w:kern w:val="0"/>
          <w:szCs w:val="21"/>
        </w:rPr>
        <w:t>转移电子的数目小于</w:t>
      </w:r>
      <w:r w:rsidRPr="00A53E91">
        <w:rPr>
          <w:kern w:val="0"/>
          <w:szCs w:val="21"/>
        </w:rPr>
        <w:t>6</w:t>
      </w:r>
      <w:r w:rsidRPr="00CE4CC8">
        <w:rPr>
          <w:rFonts w:eastAsia="楷体"/>
          <w:szCs w:val="21"/>
        </w:rPr>
        <w:t>×</w:t>
      </w:r>
      <w:r w:rsidRPr="00A53E91">
        <w:rPr>
          <w:kern w:val="0"/>
          <w:szCs w:val="21"/>
        </w:rPr>
        <w:t>6.02</w:t>
      </w:r>
      <w:r w:rsidRPr="00CE4CC8">
        <w:rPr>
          <w:rFonts w:eastAsia="楷体"/>
          <w:szCs w:val="21"/>
        </w:rPr>
        <w:t>×</w:t>
      </w:r>
      <w:r w:rsidRPr="00A53E91">
        <w:rPr>
          <w:kern w:val="0"/>
          <w:szCs w:val="21"/>
        </w:rPr>
        <w:t>10</w:t>
      </w:r>
      <w:r w:rsidRPr="00CC6562">
        <w:rPr>
          <w:kern w:val="0"/>
          <w:szCs w:val="21"/>
          <w:vertAlign w:val="superscript"/>
        </w:rPr>
        <w:t>23</w:t>
      </w:r>
    </w:p>
    <w:p w:rsidR="00AA76D2" w:rsidRPr="00A53E91" w:rsidRDefault="00AA76D2" w:rsidP="00AA76D2">
      <w:pPr>
        <w:autoSpaceDE w:val="0"/>
        <w:autoSpaceDN w:val="0"/>
        <w:adjustRightInd w:val="0"/>
        <w:spacing w:line="288" w:lineRule="auto"/>
        <w:ind w:firstLineChars="200" w:firstLine="420"/>
        <w:jc w:val="left"/>
        <w:rPr>
          <w:kern w:val="0"/>
          <w:szCs w:val="21"/>
        </w:rPr>
      </w:pPr>
      <w:r>
        <w:rPr>
          <w:kern w:val="0"/>
          <w:szCs w:val="21"/>
        </w:rPr>
        <w:t>D</w:t>
      </w:r>
      <w:r>
        <w:rPr>
          <w:kern w:val="0"/>
          <w:szCs w:val="21"/>
        </w:rPr>
        <w:t>．</w:t>
      </w:r>
      <w:r w:rsidRPr="00A53E91">
        <w:rPr>
          <w:kern w:val="0"/>
          <w:szCs w:val="21"/>
        </w:rPr>
        <w:t>在酶催化淀粉水解反应中</w:t>
      </w:r>
      <w:r>
        <w:rPr>
          <w:kern w:val="0"/>
          <w:szCs w:val="21"/>
        </w:rPr>
        <w:t>，</w:t>
      </w:r>
      <w:r w:rsidRPr="00A53E91">
        <w:rPr>
          <w:kern w:val="0"/>
          <w:szCs w:val="21"/>
        </w:rPr>
        <w:t>温度越高淀粉水解速率越快</w:t>
      </w:r>
    </w:p>
    <w:p w:rsidR="00AA76D2" w:rsidRPr="002C496B" w:rsidRDefault="00AA76D2" w:rsidP="00AA76D2">
      <w:pPr>
        <w:autoSpaceDE w:val="0"/>
        <w:autoSpaceDN w:val="0"/>
        <w:adjustRightInd w:val="0"/>
        <w:spacing w:line="288" w:lineRule="auto"/>
        <w:jc w:val="left"/>
        <w:rPr>
          <w:rFonts w:eastAsia="黑体"/>
          <w:kern w:val="0"/>
          <w:szCs w:val="21"/>
        </w:rPr>
      </w:pPr>
      <w:r w:rsidRPr="002C496B">
        <w:rPr>
          <w:rFonts w:eastAsia="黑体"/>
          <w:kern w:val="0"/>
          <w:szCs w:val="21"/>
        </w:rPr>
        <w:t>不定项选择题：本题包括</w:t>
      </w:r>
      <w:r w:rsidRPr="002C496B">
        <w:rPr>
          <w:rFonts w:eastAsia="黑体"/>
          <w:kern w:val="0"/>
          <w:szCs w:val="21"/>
        </w:rPr>
        <w:t xml:space="preserve">5 </w:t>
      </w:r>
      <w:r w:rsidRPr="002C496B">
        <w:rPr>
          <w:rFonts w:eastAsia="黑体"/>
          <w:kern w:val="0"/>
          <w:szCs w:val="21"/>
        </w:rPr>
        <w:t>小题，每小题</w:t>
      </w:r>
      <w:r w:rsidRPr="002C496B">
        <w:rPr>
          <w:rFonts w:eastAsia="黑体"/>
          <w:kern w:val="0"/>
          <w:szCs w:val="21"/>
        </w:rPr>
        <w:t xml:space="preserve">4 </w:t>
      </w:r>
      <w:r w:rsidRPr="002C496B">
        <w:rPr>
          <w:rFonts w:eastAsia="黑体"/>
          <w:kern w:val="0"/>
          <w:szCs w:val="21"/>
        </w:rPr>
        <w:t>分，共计</w:t>
      </w:r>
      <w:r w:rsidRPr="002C496B">
        <w:rPr>
          <w:rFonts w:eastAsia="黑体"/>
          <w:kern w:val="0"/>
          <w:szCs w:val="21"/>
        </w:rPr>
        <w:t xml:space="preserve">20 </w:t>
      </w:r>
      <w:r w:rsidRPr="002C496B">
        <w:rPr>
          <w:rFonts w:eastAsia="黑体"/>
          <w:kern w:val="0"/>
          <w:szCs w:val="21"/>
        </w:rPr>
        <w:t>分。每小题只有</w:t>
      </w:r>
      <w:r w:rsidRPr="0000081A">
        <w:rPr>
          <w:rFonts w:eastAsia="黑体"/>
          <w:kern w:val="0"/>
          <w:szCs w:val="21"/>
          <w:em w:val="dot"/>
        </w:rPr>
        <w:t>一个或两个</w:t>
      </w:r>
      <w:r w:rsidRPr="002C496B">
        <w:rPr>
          <w:rFonts w:eastAsia="黑体"/>
          <w:kern w:val="0"/>
          <w:szCs w:val="21"/>
        </w:rPr>
        <w:t>选项符合题意。</w:t>
      </w:r>
    </w:p>
    <w:p w:rsidR="00AA76D2" w:rsidRDefault="00AA76D2" w:rsidP="00AA76D2">
      <w:pPr>
        <w:autoSpaceDE w:val="0"/>
        <w:autoSpaceDN w:val="0"/>
        <w:adjustRightInd w:val="0"/>
        <w:spacing w:line="288" w:lineRule="auto"/>
        <w:ind w:left="420" w:hangingChars="200" w:hanging="420"/>
        <w:jc w:val="left"/>
        <w:rPr>
          <w:kern w:val="0"/>
          <w:szCs w:val="21"/>
        </w:rPr>
      </w:pPr>
      <w:r w:rsidRPr="00A53E91">
        <w:rPr>
          <w:kern w:val="0"/>
          <w:szCs w:val="21"/>
        </w:rPr>
        <w:t>11</w:t>
      </w:r>
      <w:r>
        <w:rPr>
          <w:kern w:val="0"/>
          <w:szCs w:val="21"/>
        </w:rPr>
        <w:t>．</w:t>
      </w:r>
      <w:r w:rsidRPr="00A53E91">
        <w:rPr>
          <w:kern w:val="0"/>
          <w:szCs w:val="21"/>
        </w:rPr>
        <w:t>化合物</w:t>
      </w:r>
      <w:r w:rsidRPr="00A53E91">
        <w:rPr>
          <w:kern w:val="0"/>
          <w:szCs w:val="21"/>
        </w:rPr>
        <w:t xml:space="preserve">Y </w:t>
      </w:r>
      <w:r w:rsidRPr="00A53E91">
        <w:rPr>
          <w:kern w:val="0"/>
          <w:szCs w:val="21"/>
        </w:rPr>
        <w:t>能用于高性能光学树脂的合成</w:t>
      </w:r>
      <w:r>
        <w:rPr>
          <w:kern w:val="0"/>
          <w:szCs w:val="21"/>
        </w:rPr>
        <w:t>，</w:t>
      </w:r>
      <w:r w:rsidRPr="00A53E91">
        <w:rPr>
          <w:kern w:val="0"/>
          <w:szCs w:val="21"/>
        </w:rPr>
        <w:t>可由化合物</w:t>
      </w:r>
      <w:r w:rsidRPr="00A53E91">
        <w:rPr>
          <w:kern w:val="0"/>
          <w:szCs w:val="21"/>
        </w:rPr>
        <w:t>X</w:t>
      </w:r>
      <w:r w:rsidRPr="00A53E91">
        <w:rPr>
          <w:kern w:val="0"/>
          <w:szCs w:val="21"/>
        </w:rPr>
        <w:t>与</w:t>
      </w:r>
      <w:r w:rsidRPr="00A53E91">
        <w:rPr>
          <w:kern w:val="0"/>
          <w:szCs w:val="21"/>
        </w:rPr>
        <w:t xml:space="preserve">2 </w:t>
      </w:r>
      <w:r>
        <w:rPr>
          <w:kern w:val="0"/>
          <w:szCs w:val="21"/>
        </w:rPr>
        <w:t>−</w:t>
      </w:r>
      <w:r w:rsidRPr="00A53E91">
        <w:rPr>
          <w:kern w:val="0"/>
          <w:szCs w:val="21"/>
        </w:rPr>
        <w:t>甲基丙烯酰氯在一定条件下反应制得</w:t>
      </w:r>
      <w:r>
        <w:rPr>
          <w:kern w:val="0"/>
          <w:szCs w:val="21"/>
        </w:rPr>
        <w:t>：</w:t>
      </w:r>
      <w:r w:rsidRPr="00160F2B">
        <w:rPr>
          <w:noProof/>
        </w:rPr>
        <w:drawing>
          <wp:inline distT="0" distB="0" distL="0" distR="0">
            <wp:extent cx="2609850" cy="704850"/>
            <wp:effectExtent l="0" t="0" r="0" b="0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76D2" w:rsidRPr="00A53E91" w:rsidRDefault="00AA76D2" w:rsidP="00AA76D2">
      <w:pPr>
        <w:autoSpaceDE w:val="0"/>
        <w:autoSpaceDN w:val="0"/>
        <w:adjustRightInd w:val="0"/>
        <w:spacing w:line="288" w:lineRule="auto"/>
        <w:ind w:firstLineChars="200" w:firstLine="420"/>
        <w:jc w:val="left"/>
        <w:rPr>
          <w:kern w:val="0"/>
          <w:szCs w:val="21"/>
        </w:rPr>
      </w:pPr>
      <w:r w:rsidRPr="00A53E91">
        <w:rPr>
          <w:kern w:val="0"/>
          <w:szCs w:val="21"/>
        </w:rPr>
        <w:t>下列有关化合物</w:t>
      </w:r>
      <w:r w:rsidRPr="00A53E91">
        <w:rPr>
          <w:kern w:val="0"/>
          <w:szCs w:val="21"/>
        </w:rPr>
        <w:t>X</w:t>
      </w:r>
      <w:r w:rsidRPr="00A53E91">
        <w:rPr>
          <w:kern w:val="0"/>
          <w:szCs w:val="21"/>
        </w:rPr>
        <w:t>、</w:t>
      </w:r>
      <w:r w:rsidRPr="00A53E91">
        <w:rPr>
          <w:kern w:val="0"/>
          <w:szCs w:val="21"/>
        </w:rPr>
        <w:t xml:space="preserve">Y </w:t>
      </w:r>
      <w:r w:rsidRPr="00A53E91">
        <w:rPr>
          <w:kern w:val="0"/>
          <w:szCs w:val="21"/>
        </w:rPr>
        <w:t>的说法正确的是</w:t>
      </w:r>
    </w:p>
    <w:p w:rsidR="00AA76D2" w:rsidRPr="00A53E91" w:rsidRDefault="00AA76D2" w:rsidP="00AA76D2">
      <w:pPr>
        <w:autoSpaceDE w:val="0"/>
        <w:autoSpaceDN w:val="0"/>
        <w:adjustRightInd w:val="0"/>
        <w:spacing w:line="288" w:lineRule="auto"/>
        <w:ind w:firstLineChars="200" w:firstLine="420"/>
        <w:jc w:val="left"/>
        <w:rPr>
          <w:kern w:val="0"/>
          <w:szCs w:val="21"/>
        </w:rPr>
      </w:pPr>
      <w:r>
        <w:rPr>
          <w:kern w:val="0"/>
          <w:szCs w:val="21"/>
        </w:rPr>
        <w:t>A</w:t>
      </w:r>
      <w:r>
        <w:rPr>
          <w:kern w:val="0"/>
          <w:szCs w:val="21"/>
        </w:rPr>
        <w:t>．</w:t>
      </w:r>
      <w:r w:rsidRPr="00A53E91">
        <w:rPr>
          <w:kern w:val="0"/>
          <w:szCs w:val="21"/>
        </w:rPr>
        <w:t xml:space="preserve">X </w:t>
      </w:r>
      <w:r w:rsidRPr="00A53E91">
        <w:rPr>
          <w:kern w:val="0"/>
          <w:szCs w:val="21"/>
        </w:rPr>
        <w:t>分子中所有原子一定在同一平面上</w:t>
      </w:r>
      <w:r>
        <w:rPr>
          <w:rFonts w:hint="eastAsia"/>
          <w:kern w:val="0"/>
          <w:szCs w:val="21"/>
        </w:rPr>
        <w:t xml:space="preserve">  </w:t>
      </w:r>
      <w:r>
        <w:rPr>
          <w:kern w:val="0"/>
          <w:szCs w:val="21"/>
        </w:rPr>
        <w:t>B</w:t>
      </w:r>
      <w:r>
        <w:rPr>
          <w:kern w:val="0"/>
          <w:szCs w:val="21"/>
        </w:rPr>
        <w:t>．</w:t>
      </w:r>
      <w:r w:rsidRPr="00A53E91">
        <w:rPr>
          <w:kern w:val="0"/>
          <w:szCs w:val="21"/>
        </w:rPr>
        <w:t>Y</w:t>
      </w:r>
      <w:r w:rsidRPr="00A53E91">
        <w:rPr>
          <w:kern w:val="0"/>
          <w:szCs w:val="21"/>
        </w:rPr>
        <w:t>与</w:t>
      </w:r>
      <w:r w:rsidRPr="00A53E91">
        <w:rPr>
          <w:kern w:val="0"/>
          <w:szCs w:val="21"/>
        </w:rPr>
        <w:t>Br</w:t>
      </w:r>
      <w:r w:rsidRPr="00A64E03">
        <w:rPr>
          <w:kern w:val="0"/>
          <w:szCs w:val="21"/>
          <w:vertAlign w:val="subscript"/>
        </w:rPr>
        <w:t>2</w:t>
      </w:r>
      <w:r w:rsidRPr="00A53E91">
        <w:rPr>
          <w:kern w:val="0"/>
          <w:szCs w:val="21"/>
        </w:rPr>
        <w:t>的加成产物分子中含有手性碳原子</w:t>
      </w:r>
    </w:p>
    <w:p w:rsidR="00AA76D2" w:rsidRPr="00A53E91" w:rsidRDefault="00AA76D2" w:rsidP="00AA76D2">
      <w:pPr>
        <w:autoSpaceDE w:val="0"/>
        <w:autoSpaceDN w:val="0"/>
        <w:adjustRightInd w:val="0"/>
        <w:spacing w:line="288" w:lineRule="auto"/>
        <w:ind w:firstLineChars="200" w:firstLine="420"/>
        <w:jc w:val="left"/>
        <w:rPr>
          <w:kern w:val="0"/>
          <w:szCs w:val="21"/>
        </w:rPr>
      </w:pPr>
      <w:r>
        <w:rPr>
          <w:kern w:val="0"/>
          <w:szCs w:val="21"/>
        </w:rPr>
        <w:t>C</w:t>
      </w:r>
      <w:r>
        <w:rPr>
          <w:kern w:val="0"/>
          <w:szCs w:val="21"/>
        </w:rPr>
        <w:t>．</w:t>
      </w:r>
      <w:r w:rsidRPr="00A53E91">
        <w:rPr>
          <w:kern w:val="0"/>
          <w:szCs w:val="21"/>
        </w:rPr>
        <w:t>X</w:t>
      </w:r>
      <w:r w:rsidRPr="00A53E91">
        <w:rPr>
          <w:kern w:val="0"/>
          <w:szCs w:val="21"/>
        </w:rPr>
        <w:t>、</w:t>
      </w:r>
      <w:r w:rsidRPr="00A53E91">
        <w:rPr>
          <w:kern w:val="0"/>
          <w:szCs w:val="21"/>
        </w:rPr>
        <w:t>Y</w:t>
      </w:r>
      <w:r w:rsidRPr="00A53E91">
        <w:rPr>
          <w:kern w:val="0"/>
          <w:szCs w:val="21"/>
        </w:rPr>
        <w:t>均不能使酸性</w:t>
      </w:r>
      <w:r w:rsidRPr="00A53E91">
        <w:rPr>
          <w:kern w:val="0"/>
          <w:szCs w:val="21"/>
        </w:rPr>
        <w:t>KMnO</w:t>
      </w:r>
      <w:r w:rsidRPr="00A64E03">
        <w:rPr>
          <w:kern w:val="0"/>
          <w:szCs w:val="21"/>
          <w:vertAlign w:val="subscript"/>
        </w:rPr>
        <w:t>4</w:t>
      </w:r>
      <w:r w:rsidRPr="00A53E91">
        <w:rPr>
          <w:kern w:val="0"/>
          <w:szCs w:val="21"/>
        </w:rPr>
        <w:t>溶液褪色</w:t>
      </w:r>
      <w:r>
        <w:rPr>
          <w:rFonts w:hint="eastAsia"/>
          <w:kern w:val="0"/>
          <w:szCs w:val="21"/>
        </w:rPr>
        <w:t xml:space="preserve">   </w:t>
      </w:r>
      <w:r>
        <w:rPr>
          <w:kern w:val="0"/>
          <w:szCs w:val="21"/>
        </w:rPr>
        <w:t>D</w:t>
      </w:r>
      <w:r>
        <w:rPr>
          <w:kern w:val="0"/>
          <w:szCs w:val="21"/>
        </w:rPr>
        <w:t>．</w:t>
      </w:r>
      <w:r w:rsidRPr="00A53E91">
        <w:rPr>
          <w:kern w:val="0"/>
          <w:szCs w:val="21"/>
        </w:rPr>
        <w:t>X</w:t>
      </w:r>
      <w:r>
        <w:rPr>
          <w:rFonts w:hint="eastAsia"/>
          <w:kern w:val="0"/>
          <w:szCs w:val="21"/>
        </w:rPr>
        <w:t>→</w:t>
      </w:r>
      <w:r>
        <w:rPr>
          <w:kern w:val="0"/>
          <w:szCs w:val="21"/>
        </w:rPr>
        <w:t>Y</w:t>
      </w:r>
      <w:r w:rsidRPr="00A53E91">
        <w:rPr>
          <w:kern w:val="0"/>
          <w:szCs w:val="21"/>
        </w:rPr>
        <w:t>的反应为取代反应</w:t>
      </w:r>
    </w:p>
    <w:p w:rsidR="00AA76D2" w:rsidRDefault="00AA76D2" w:rsidP="00AA76D2">
      <w:pPr>
        <w:autoSpaceDE w:val="0"/>
        <w:autoSpaceDN w:val="0"/>
        <w:adjustRightInd w:val="0"/>
        <w:spacing w:line="288" w:lineRule="auto"/>
        <w:jc w:val="left"/>
        <w:rPr>
          <w:kern w:val="0"/>
          <w:szCs w:val="21"/>
        </w:rPr>
      </w:pPr>
      <w:r w:rsidRPr="00A53E91">
        <w:rPr>
          <w:kern w:val="0"/>
          <w:szCs w:val="21"/>
        </w:rPr>
        <w:t>12</w:t>
      </w:r>
      <w:r>
        <w:rPr>
          <w:kern w:val="0"/>
          <w:szCs w:val="21"/>
        </w:rPr>
        <w:t>．</w:t>
      </w:r>
      <w:r w:rsidRPr="00A53E91">
        <w:rPr>
          <w:kern w:val="0"/>
          <w:szCs w:val="21"/>
        </w:rPr>
        <w:t>根据下列实验操作和现象所得出的结论正确的是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0"/>
        <w:gridCol w:w="4441"/>
        <w:gridCol w:w="3177"/>
      </w:tblGrid>
      <w:tr w:rsidR="00AA76D2" w:rsidRPr="00844713" w:rsidTr="005C2AB4">
        <w:trPr>
          <w:jc w:val="center"/>
        </w:trPr>
        <w:tc>
          <w:tcPr>
            <w:tcW w:w="720" w:type="dxa"/>
            <w:vAlign w:val="center"/>
          </w:tcPr>
          <w:p w:rsidR="00AA76D2" w:rsidRPr="00844713" w:rsidRDefault="00AA76D2" w:rsidP="00AA76D2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kern w:val="0"/>
                <w:szCs w:val="21"/>
              </w:rPr>
            </w:pPr>
            <w:r w:rsidRPr="00844713">
              <w:rPr>
                <w:rFonts w:hint="eastAsia"/>
                <w:kern w:val="0"/>
                <w:szCs w:val="21"/>
              </w:rPr>
              <w:t>选项</w:t>
            </w:r>
          </w:p>
        </w:tc>
        <w:tc>
          <w:tcPr>
            <w:tcW w:w="4441" w:type="dxa"/>
            <w:vAlign w:val="center"/>
          </w:tcPr>
          <w:p w:rsidR="00AA76D2" w:rsidRPr="00844713" w:rsidRDefault="00AA76D2" w:rsidP="00AA76D2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kern w:val="0"/>
                <w:szCs w:val="21"/>
              </w:rPr>
            </w:pPr>
            <w:r w:rsidRPr="00844713">
              <w:rPr>
                <w:kern w:val="0"/>
                <w:szCs w:val="21"/>
              </w:rPr>
              <w:t>实验操作和现象</w:t>
            </w:r>
          </w:p>
        </w:tc>
        <w:tc>
          <w:tcPr>
            <w:tcW w:w="3177" w:type="dxa"/>
            <w:vAlign w:val="center"/>
          </w:tcPr>
          <w:p w:rsidR="00AA76D2" w:rsidRPr="00844713" w:rsidRDefault="00AA76D2" w:rsidP="00AA76D2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kern w:val="0"/>
                <w:szCs w:val="21"/>
              </w:rPr>
            </w:pPr>
            <w:r w:rsidRPr="00844713">
              <w:rPr>
                <w:kern w:val="0"/>
                <w:szCs w:val="21"/>
              </w:rPr>
              <w:t>结论</w:t>
            </w:r>
          </w:p>
        </w:tc>
      </w:tr>
      <w:tr w:rsidR="00AA76D2" w:rsidRPr="00844713" w:rsidTr="005C2AB4">
        <w:trPr>
          <w:jc w:val="center"/>
        </w:trPr>
        <w:tc>
          <w:tcPr>
            <w:tcW w:w="720" w:type="dxa"/>
            <w:vAlign w:val="center"/>
          </w:tcPr>
          <w:p w:rsidR="00AA76D2" w:rsidRPr="00844713" w:rsidRDefault="00AA76D2" w:rsidP="00AA76D2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kern w:val="0"/>
                <w:szCs w:val="21"/>
              </w:rPr>
            </w:pPr>
            <w:r w:rsidRPr="00844713">
              <w:rPr>
                <w:rFonts w:hint="eastAsia"/>
                <w:kern w:val="0"/>
                <w:szCs w:val="21"/>
              </w:rPr>
              <w:t>A</w:t>
            </w:r>
          </w:p>
        </w:tc>
        <w:tc>
          <w:tcPr>
            <w:tcW w:w="4441" w:type="dxa"/>
            <w:vAlign w:val="center"/>
          </w:tcPr>
          <w:p w:rsidR="00AA76D2" w:rsidRPr="00844713" w:rsidRDefault="00AA76D2" w:rsidP="00AA76D2">
            <w:pPr>
              <w:autoSpaceDE w:val="0"/>
              <w:autoSpaceDN w:val="0"/>
              <w:adjustRightInd w:val="0"/>
              <w:spacing w:line="288" w:lineRule="auto"/>
              <w:rPr>
                <w:kern w:val="0"/>
                <w:szCs w:val="21"/>
              </w:rPr>
            </w:pPr>
            <w:r w:rsidRPr="00844713">
              <w:rPr>
                <w:kern w:val="0"/>
                <w:szCs w:val="21"/>
              </w:rPr>
              <w:t>向苯酚浊液中滴加</w:t>
            </w:r>
            <w:r w:rsidRPr="00844713">
              <w:rPr>
                <w:kern w:val="0"/>
                <w:szCs w:val="21"/>
              </w:rPr>
              <w:t>Na</w:t>
            </w:r>
            <w:r w:rsidRPr="00844713">
              <w:rPr>
                <w:kern w:val="0"/>
                <w:szCs w:val="21"/>
                <w:vertAlign w:val="subscript"/>
              </w:rPr>
              <w:t>2</w:t>
            </w:r>
            <w:r w:rsidRPr="00844713">
              <w:rPr>
                <w:kern w:val="0"/>
                <w:szCs w:val="21"/>
              </w:rPr>
              <w:t>CO</w:t>
            </w:r>
            <w:r w:rsidRPr="00844713">
              <w:rPr>
                <w:kern w:val="0"/>
                <w:szCs w:val="21"/>
                <w:vertAlign w:val="subscript"/>
              </w:rPr>
              <w:t>3</w:t>
            </w:r>
            <w:r w:rsidRPr="00844713">
              <w:rPr>
                <w:kern w:val="0"/>
                <w:szCs w:val="21"/>
              </w:rPr>
              <w:t>溶液，浊液变清</w:t>
            </w:r>
          </w:p>
        </w:tc>
        <w:tc>
          <w:tcPr>
            <w:tcW w:w="3177" w:type="dxa"/>
            <w:vAlign w:val="center"/>
          </w:tcPr>
          <w:p w:rsidR="00AA76D2" w:rsidRPr="00844713" w:rsidRDefault="00AA76D2" w:rsidP="00AA76D2">
            <w:pPr>
              <w:autoSpaceDE w:val="0"/>
              <w:autoSpaceDN w:val="0"/>
              <w:adjustRightInd w:val="0"/>
              <w:spacing w:line="288" w:lineRule="auto"/>
              <w:rPr>
                <w:kern w:val="0"/>
                <w:szCs w:val="21"/>
              </w:rPr>
            </w:pPr>
            <w:r w:rsidRPr="00844713">
              <w:rPr>
                <w:kern w:val="0"/>
                <w:szCs w:val="21"/>
              </w:rPr>
              <w:t>苯酚的酸性强于</w:t>
            </w:r>
            <w:r w:rsidRPr="00844713">
              <w:rPr>
                <w:kern w:val="0"/>
                <w:szCs w:val="21"/>
              </w:rPr>
              <w:t>H</w:t>
            </w:r>
            <w:r w:rsidRPr="00844713">
              <w:rPr>
                <w:kern w:val="0"/>
                <w:szCs w:val="21"/>
                <w:vertAlign w:val="subscript"/>
              </w:rPr>
              <w:t>2</w:t>
            </w:r>
            <w:r w:rsidRPr="00844713">
              <w:rPr>
                <w:kern w:val="0"/>
                <w:szCs w:val="21"/>
              </w:rPr>
              <w:t>CO</w:t>
            </w:r>
            <w:r w:rsidRPr="00844713">
              <w:rPr>
                <w:kern w:val="0"/>
                <w:szCs w:val="21"/>
                <w:vertAlign w:val="subscript"/>
              </w:rPr>
              <w:t>3</w:t>
            </w:r>
            <w:r w:rsidRPr="00844713">
              <w:rPr>
                <w:kern w:val="0"/>
                <w:szCs w:val="21"/>
              </w:rPr>
              <w:t>的酸性</w:t>
            </w:r>
          </w:p>
        </w:tc>
      </w:tr>
      <w:tr w:rsidR="00AA76D2" w:rsidRPr="00844713" w:rsidTr="005C2AB4">
        <w:trPr>
          <w:jc w:val="center"/>
        </w:trPr>
        <w:tc>
          <w:tcPr>
            <w:tcW w:w="720" w:type="dxa"/>
            <w:vAlign w:val="center"/>
          </w:tcPr>
          <w:p w:rsidR="00AA76D2" w:rsidRPr="00844713" w:rsidRDefault="00AA76D2" w:rsidP="00AA76D2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kern w:val="0"/>
                <w:szCs w:val="21"/>
              </w:rPr>
            </w:pPr>
            <w:r w:rsidRPr="00844713">
              <w:rPr>
                <w:rFonts w:hint="eastAsia"/>
                <w:kern w:val="0"/>
                <w:szCs w:val="21"/>
              </w:rPr>
              <w:t>B</w:t>
            </w:r>
          </w:p>
        </w:tc>
        <w:tc>
          <w:tcPr>
            <w:tcW w:w="4441" w:type="dxa"/>
            <w:vAlign w:val="center"/>
          </w:tcPr>
          <w:p w:rsidR="00AA76D2" w:rsidRPr="00844713" w:rsidRDefault="00AA76D2" w:rsidP="00AA76D2">
            <w:pPr>
              <w:autoSpaceDE w:val="0"/>
              <w:autoSpaceDN w:val="0"/>
              <w:adjustRightInd w:val="0"/>
              <w:spacing w:line="288" w:lineRule="auto"/>
              <w:rPr>
                <w:kern w:val="0"/>
                <w:szCs w:val="21"/>
              </w:rPr>
            </w:pPr>
            <w:proofErr w:type="gramStart"/>
            <w:r w:rsidRPr="00844713">
              <w:rPr>
                <w:kern w:val="0"/>
                <w:szCs w:val="21"/>
              </w:rPr>
              <w:t>向碘水中</w:t>
            </w:r>
            <w:proofErr w:type="gramEnd"/>
            <w:r w:rsidRPr="00844713">
              <w:rPr>
                <w:kern w:val="0"/>
                <w:szCs w:val="21"/>
              </w:rPr>
              <w:t>加入等体积</w:t>
            </w:r>
            <w:r w:rsidRPr="00844713">
              <w:rPr>
                <w:kern w:val="0"/>
                <w:szCs w:val="21"/>
              </w:rPr>
              <w:t>CCl</w:t>
            </w:r>
            <w:r w:rsidRPr="00844713">
              <w:rPr>
                <w:kern w:val="0"/>
                <w:szCs w:val="21"/>
                <w:vertAlign w:val="subscript"/>
              </w:rPr>
              <w:t>4</w:t>
            </w:r>
            <w:r w:rsidRPr="00844713">
              <w:rPr>
                <w:kern w:val="0"/>
                <w:szCs w:val="21"/>
              </w:rPr>
              <w:t>，振荡后静置，上层接近无色，下层显紫红色</w:t>
            </w:r>
          </w:p>
        </w:tc>
        <w:tc>
          <w:tcPr>
            <w:tcW w:w="3177" w:type="dxa"/>
            <w:vAlign w:val="center"/>
          </w:tcPr>
          <w:p w:rsidR="00AA76D2" w:rsidRPr="00844713" w:rsidRDefault="00AA76D2" w:rsidP="00AA76D2">
            <w:pPr>
              <w:autoSpaceDE w:val="0"/>
              <w:autoSpaceDN w:val="0"/>
              <w:adjustRightInd w:val="0"/>
              <w:spacing w:line="288" w:lineRule="auto"/>
              <w:rPr>
                <w:kern w:val="0"/>
                <w:szCs w:val="21"/>
              </w:rPr>
            </w:pPr>
            <w:r w:rsidRPr="00844713">
              <w:rPr>
                <w:kern w:val="0"/>
                <w:szCs w:val="21"/>
              </w:rPr>
              <w:t>I</w:t>
            </w:r>
            <w:r w:rsidRPr="00844713">
              <w:rPr>
                <w:kern w:val="0"/>
                <w:szCs w:val="21"/>
                <w:vertAlign w:val="subscript"/>
              </w:rPr>
              <w:t>2</w:t>
            </w:r>
            <w:r w:rsidRPr="00844713">
              <w:rPr>
                <w:kern w:val="0"/>
                <w:szCs w:val="21"/>
              </w:rPr>
              <w:t>在</w:t>
            </w:r>
            <w:r w:rsidRPr="00844713">
              <w:rPr>
                <w:kern w:val="0"/>
                <w:szCs w:val="21"/>
              </w:rPr>
              <w:t>CCl</w:t>
            </w:r>
            <w:r w:rsidRPr="00844713">
              <w:rPr>
                <w:kern w:val="0"/>
                <w:szCs w:val="21"/>
                <w:vertAlign w:val="subscript"/>
              </w:rPr>
              <w:t>4</w:t>
            </w:r>
            <w:r w:rsidRPr="00844713">
              <w:rPr>
                <w:kern w:val="0"/>
                <w:szCs w:val="21"/>
              </w:rPr>
              <w:t>中的溶解度大于在水中的溶解度</w:t>
            </w:r>
          </w:p>
        </w:tc>
      </w:tr>
      <w:tr w:rsidR="00AA76D2" w:rsidRPr="00844713" w:rsidTr="005C2AB4">
        <w:trPr>
          <w:jc w:val="center"/>
        </w:trPr>
        <w:tc>
          <w:tcPr>
            <w:tcW w:w="720" w:type="dxa"/>
            <w:vAlign w:val="center"/>
          </w:tcPr>
          <w:p w:rsidR="00AA76D2" w:rsidRPr="00844713" w:rsidRDefault="00AA76D2" w:rsidP="00AA76D2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kern w:val="0"/>
                <w:szCs w:val="21"/>
              </w:rPr>
            </w:pPr>
            <w:r w:rsidRPr="00844713">
              <w:rPr>
                <w:rFonts w:hint="eastAsia"/>
                <w:kern w:val="0"/>
                <w:szCs w:val="21"/>
              </w:rPr>
              <w:t>C</w:t>
            </w:r>
          </w:p>
        </w:tc>
        <w:tc>
          <w:tcPr>
            <w:tcW w:w="4441" w:type="dxa"/>
            <w:vAlign w:val="center"/>
          </w:tcPr>
          <w:p w:rsidR="00AA76D2" w:rsidRPr="00844713" w:rsidRDefault="00AA76D2" w:rsidP="00AA76D2">
            <w:pPr>
              <w:autoSpaceDE w:val="0"/>
              <w:autoSpaceDN w:val="0"/>
              <w:adjustRightInd w:val="0"/>
              <w:spacing w:line="288" w:lineRule="auto"/>
              <w:rPr>
                <w:kern w:val="0"/>
                <w:szCs w:val="21"/>
              </w:rPr>
            </w:pPr>
            <w:r w:rsidRPr="00844713">
              <w:rPr>
                <w:kern w:val="0"/>
                <w:szCs w:val="21"/>
              </w:rPr>
              <w:t>向</w:t>
            </w:r>
            <w:r w:rsidRPr="00844713">
              <w:rPr>
                <w:kern w:val="0"/>
                <w:szCs w:val="21"/>
              </w:rPr>
              <w:t>CuSO</w:t>
            </w:r>
            <w:r w:rsidRPr="00844713">
              <w:rPr>
                <w:kern w:val="0"/>
                <w:szCs w:val="21"/>
                <w:vertAlign w:val="subscript"/>
              </w:rPr>
              <w:t>4</w:t>
            </w:r>
            <w:r w:rsidRPr="00844713">
              <w:rPr>
                <w:kern w:val="0"/>
                <w:szCs w:val="21"/>
              </w:rPr>
              <w:t>溶液中加入铁粉，有红色固体析出</w:t>
            </w:r>
          </w:p>
        </w:tc>
        <w:tc>
          <w:tcPr>
            <w:tcW w:w="3177" w:type="dxa"/>
            <w:vAlign w:val="center"/>
          </w:tcPr>
          <w:p w:rsidR="00AA76D2" w:rsidRPr="00844713" w:rsidRDefault="00AA76D2" w:rsidP="00AA76D2">
            <w:pPr>
              <w:autoSpaceDE w:val="0"/>
              <w:autoSpaceDN w:val="0"/>
              <w:adjustRightInd w:val="0"/>
              <w:spacing w:line="288" w:lineRule="auto"/>
              <w:rPr>
                <w:kern w:val="0"/>
                <w:szCs w:val="21"/>
              </w:rPr>
            </w:pPr>
            <w:r w:rsidRPr="00844713">
              <w:rPr>
                <w:kern w:val="0"/>
                <w:szCs w:val="21"/>
              </w:rPr>
              <w:t>Fe</w:t>
            </w:r>
            <w:r w:rsidRPr="00844713">
              <w:rPr>
                <w:kern w:val="0"/>
                <w:szCs w:val="21"/>
                <w:vertAlign w:val="superscript"/>
              </w:rPr>
              <w:t>2+</w:t>
            </w:r>
            <w:r w:rsidRPr="00844713">
              <w:rPr>
                <w:kern w:val="0"/>
                <w:szCs w:val="21"/>
              </w:rPr>
              <w:t>的氧化性强于</w:t>
            </w:r>
            <w:r w:rsidRPr="00844713">
              <w:rPr>
                <w:kern w:val="0"/>
                <w:szCs w:val="21"/>
              </w:rPr>
              <w:t>Cu</w:t>
            </w:r>
            <w:r w:rsidRPr="00844713">
              <w:rPr>
                <w:kern w:val="0"/>
                <w:szCs w:val="21"/>
                <w:vertAlign w:val="superscript"/>
              </w:rPr>
              <w:t>2+</w:t>
            </w:r>
            <w:r w:rsidRPr="00844713">
              <w:rPr>
                <w:kern w:val="0"/>
                <w:szCs w:val="21"/>
              </w:rPr>
              <w:t>的氧化性</w:t>
            </w:r>
          </w:p>
        </w:tc>
      </w:tr>
      <w:tr w:rsidR="00AA76D2" w:rsidRPr="00844713" w:rsidTr="005C2AB4">
        <w:trPr>
          <w:jc w:val="center"/>
        </w:trPr>
        <w:tc>
          <w:tcPr>
            <w:tcW w:w="720" w:type="dxa"/>
            <w:vAlign w:val="center"/>
          </w:tcPr>
          <w:p w:rsidR="00AA76D2" w:rsidRPr="00844713" w:rsidRDefault="00AA76D2" w:rsidP="00AA76D2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kern w:val="0"/>
                <w:szCs w:val="21"/>
              </w:rPr>
            </w:pPr>
            <w:r w:rsidRPr="00844713">
              <w:rPr>
                <w:rFonts w:hint="eastAsia"/>
                <w:kern w:val="0"/>
                <w:szCs w:val="21"/>
              </w:rPr>
              <w:t>D</w:t>
            </w:r>
          </w:p>
        </w:tc>
        <w:tc>
          <w:tcPr>
            <w:tcW w:w="4441" w:type="dxa"/>
            <w:vAlign w:val="center"/>
          </w:tcPr>
          <w:p w:rsidR="00AA76D2" w:rsidRPr="00844713" w:rsidRDefault="00AA76D2" w:rsidP="00AA76D2">
            <w:pPr>
              <w:autoSpaceDE w:val="0"/>
              <w:autoSpaceDN w:val="0"/>
              <w:adjustRightInd w:val="0"/>
              <w:spacing w:line="288" w:lineRule="auto"/>
              <w:rPr>
                <w:kern w:val="0"/>
                <w:szCs w:val="21"/>
              </w:rPr>
            </w:pPr>
            <w:r w:rsidRPr="00844713">
              <w:rPr>
                <w:kern w:val="0"/>
                <w:szCs w:val="21"/>
              </w:rPr>
              <w:t>向</w:t>
            </w:r>
            <w:r w:rsidRPr="00844713">
              <w:rPr>
                <w:kern w:val="0"/>
                <w:szCs w:val="21"/>
              </w:rPr>
              <w:t>NaCl</w:t>
            </w:r>
            <w:r w:rsidRPr="00844713">
              <w:rPr>
                <w:kern w:val="0"/>
                <w:szCs w:val="21"/>
              </w:rPr>
              <w:t>、</w:t>
            </w:r>
            <w:proofErr w:type="spellStart"/>
            <w:r w:rsidRPr="00844713">
              <w:rPr>
                <w:kern w:val="0"/>
                <w:szCs w:val="21"/>
              </w:rPr>
              <w:t>NaI</w:t>
            </w:r>
            <w:proofErr w:type="spellEnd"/>
            <w:r w:rsidRPr="00844713">
              <w:rPr>
                <w:kern w:val="0"/>
                <w:szCs w:val="21"/>
              </w:rPr>
              <w:t>的混合稀溶液中滴入少量稀</w:t>
            </w:r>
            <w:r w:rsidRPr="00844713">
              <w:rPr>
                <w:kern w:val="0"/>
                <w:szCs w:val="21"/>
              </w:rPr>
              <w:t>AgNO</w:t>
            </w:r>
            <w:r w:rsidRPr="00844713">
              <w:rPr>
                <w:kern w:val="0"/>
                <w:szCs w:val="21"/>
                <w:vertAlign w:val="subscript"/>
              </w:rPr>
              <w:t>3</w:t>
            </w:r>
            <w:r w:rsidRPr="00844713">
              <w:rPr>
                <w:kern w:val="0"/>
                <w:szCs w:val="21"/>
              </w:rPr>
              <w:t>溶液，有黄色沉淀生成</w:t>
            </w:r>
          </w:p>
        </w:tc>
        <w:tc>
          <w:tcPr>
            <w:tcW w:w="3177" w:type="dxa"/>
            <w:vAlign w:val="center"/>
          </w:tcPr>
          <w:p w:rsidR="00AA76D2" w:rsidRPr="00844713" w:rsidRDefault="00AA76D2" w:rsidP="00AA76D2">
            <w:pPr>
              <w:autoSpaceDE w:val="0"/>
              <w:autoSpaceDN w:val="0"/>
              <w:adjustRightInd w:val="0"/>
              <w:spacing w:line="288" w:lineRule="auto"/>
              <w:rPr>
                <w:kern w:val="0"/>
                <w:szCs w:val="21"/>
              </w:rPr>
            </w:pPr>
            <w:proofErr w:type="spellStart"/>
            <w:proofErr w:type="gramStart"/>
            <w:r w:rsidRPr="00844713">
              <w:rPr>
                <w:i/>
                <w:kern w:val="0"/>
                <w:szCs w:val="21"/>
              </w:rPr>
              <w:t>K</w:t>
            </w:r>
            <w:r w:rsidRPr="00844713">
              <w:rPr>
                <w:kern w:val="0"/>
                <w:szCs w:val="21"/>
                <w:vertAlign w:val="subscript"/>
              </w:rPr>
              <w:t>sp</w:t>
            </w:r>
            <w:proofErr w:type="spellEnd"/>
            <w:r w:rsidRPr="00844713">
              <w:rPr>
                <w:kern w:val="0"/>
                <w:szCs w:val="21"/>
              </w:rPr>
              <w:t>(</w:t>
            </w:r>
            <w:proofErr w:type="gramEnd"/>
            <w:r w:rsidRPr="00844713">
              <w:rPr>
                <w:kern w:val="0"/>
                <w:szCs w:val="21"/>
              </w:rPr>
              <w:t>AgCl) &gt;</w:t>
            </w:r>
            <w:proofErr w:type="spellStart"/>
            <w:r w:rsidRPr="00844713">
              <w:rPr>
                <w:i/>
                <w:kern w:val="0"/>
                <w:szCs w:val="21"/>
              </w:rPr>
              <w:t>K</w:t>
            </w:r>
            <w:r w:rsidRPr="00844713">
              <w:rPr>
                <w:kern w:val="0"/>
                <w:szCs w:val="21"/>
                <w:vertAlign w:val="subscript"/>
              </w:rPr>
              <w:t>sp</w:t>
            </w:r>
            <w:proofErr w:type="spellEnd"/>
            <w:r w:rsidRPr="00844713">
              <w:rPr>
                <w:kern w:val="0"/>
                <w:szCs w:val="21"/>
              </w:rPr>
              <w:t>(</w:t>
            </w:r>
            <w:proofErr w:type="spellStart"/>
            <w:r w:rsidRPr="00844713">
              <w:rPr>
                <w:kern w:val="0"/>
                <w:szCs w:val="21"/>
              </w:rPr>
              <w:t>AgI</w:t>
            </w:r>
            <w:proofErr w:type="spellEnd"/>
            <w:r w:rsidRPr="00844713">
              <w:rPr>
                <w:kern w:val="0"/>
                <w:szCs w:val="21"/>
              </w:rPr>
              <w:t>)</w:t>
            </w:r>
          </w:p>
        </w:tc>
      </w:tr>
    </w:tbl>
    <w:p w:rsidR="00AA76D2" w:rsidRPr="00A53E91" w:rsidRDefault="00AA76D2" w:rsidP="00AA76D2">
      <w:pPr>
        <w:autoSpaceDE w:val="0"/>
        <w:autoSpaceDN w:val="0"/>
        <w:adjustRightInd w:val="0"/>
        <w:spacing w:line="288" w:lineRule="auto"/>
        <w:jc w:val="left"/>
        <w:rPr>
          <w:kern w:val="0"/>
          <w:szCs w:val="21"/>
        </w:rPr>
      </w:pPr>
      <w:r w:rsidRPr="00A53E91">
        <w:rPr>
          <w:kern w:val="0"/>
          <w:szCs w:val="21"/>
        </w:rPr>
        <w:lastRenderedPageBreak/>
        <w:t>13</w:t>
      </w:r>
      <w:r>
        <w:rPr>
          <w:kern w:val="0"/>
          <w:szCs w:val="21"/>
        </w:rPr>
        <w:t>．</w:t>
      </w:r>
      <w:r w:rsidRPr="00A53E91">
        <w:rPr>
          <w:kern w:val="0"/>
          <w:szCs w:val="21"/>
        </w:rPr>
        <w:t>根据下列图示所得出的结论不正确的是</w:t>
      </w:r>
    </w:p>
    <w:p w:rsidR="00AA76D2" w:rsidRDefault="00AA76D2" w:rsidP="00AA76D2">
      <w:pPr>
        <w:autoSpaceDE w:val="0"/>
        <w:autoSpaceDN w:val="0"/>
        <w:adjustRightInd w:val="0"/>
        <w:spacing w:line="288" w:lineRule="auto"/>
        <w:jc w:val="center"/>
        <w:rPr>
          <w:kern w:val="0"/>
          <w:szCs w:val="21"/>
        </w:rPr>
      </w:pPr>
      <w:r w:rsidRPr="00160F2B">
        <w:rPr>
          <w:noProof/>
        </w:rPr>
        <w:drawing>
          <wp:inline distT="0" distB="0" distL="0" distR="0">
            <wp:extent cx="5486400" cy="1533525"/>
            <wp:effectExtent l="0" t="0" r="0" b="9525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76D2" w:rsidRPr="00A53E91" w:rsidRDefault="00AA76D2" w:rsidP="00AA76D2">
      <w:pPr>
        <w:autoSpaceDE w:val="0"/>
        <w:autoSpaceDN w:val="0"/>
        <w:adjustRightInd w:val="0"/>
        <w:spacing w:line="288" w:lineRule="auto"/>
        <w:ind w:leftChars="200" w:left="840" w:hangingChars="200" w:hanging="420"/>
        <w:jc w:val="left"/>
        <w:rPr>
          <w:kern w:val="0"/>
          <w:szCs w:val="21"/>
        </w:rPr>
      </w:pPr>
      <w:r>
        <w:rPr>
          <w:kern w:val="0"/>
          <w:szCs w:val="21"/>
        </w:rPr>
        <w:t>A</w:t>
      </w:r>
      <w:r>
        <w:rPr>
          <w:kern w:val="0"/>
          <w:szCs w:val="21"/>
        </w:rPr>
        <w:t>．</w:t>
      </w:r>
      <w:r w:rsidRPr="00A53E91">
        <w:rPr>
          <w:kern w:val="0"/>
          <w:szCs w:val="21"/>
        </w:rPr>
        <w:t>图甲是</w:t>
      </w:r>
      <w:r>
        <w:rPr>
          <w:kern w:val="0"/>
          <w:szCs w:val="21"/>
        </w:rPr>
        <w:t>CO(g)+</w:t>
      </w:r>
      <w:r w:rsidRPr="00A53E91">
        <w:rPr>
          <w:kern w:val="0"/>
          <w:szCs w:val="21"/>
        </w:rPr>
        <w:t>H</w:t>
      </w:r>
      <w:r w:rsidRPr="00103BD7">
        <w:rPr>
          <w:kern w:val="0"/>
          <w:szCs w:val="21"/>
          <w:vertAlign w:val="subscript"/>
        </w:rPr>
        <w:t>2</w:t>
      </w:r>
      <w:r w:rsidRPr="00A53E91">
        <w:rPr>
          <w:kern w:val="0"/>
          <w:szCs w:val="21"/>
        </w:rPr>
        <w:t>O(g)</w:t>
      </w:r>
      <w:r w:rsidRPr="00844713">
        <w:rPr>
          <w:noProof/>
          <w:szCs w:val="21"/>
        </w:rPr>
        <w:drawing>
          <wp:inline distT="0" distB="0" distL="0" distR="0">
            <wp:extent cx="276225" cy="85725"/>
            <wp:effectExtent l="0" t="0" r="9525" b="9525"/>
            <wp:docPr id="55" name="图片 55" descr="说明: 说明: http://www.wln100.com未来脑智能教育云平台组卷系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说明: 说明: http://www.wln100.com未来脑智能教育云平台组卷系统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40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3E91">
        <w:rPr>
          <w:kern w:val="0"/>
          <w:szCs w:val="21"/>
        </w:rPr>
        <w:t>CO</w:t>
      </w:r>
      <w:r w:rsidRPr="00103BD7">
        <w:rPr>
          <w:kern w:val="0"/>
          <w:szCs w:val="21"/>
          <w:vertAlign w:val="subscript"/>
        </w:rPr>
        <w:t>2</w:t>
      </w:r>
      <w:r>
        <w:rPr>
          <w:kern w:val="0"/>
          <w:szCs w:val="21"/>
        </w:rPr>
        <w:t>(g)+</w:t>
      </w:r>
      <w:r w:rsidRPr="00A53E91">
        <w:rPr>
          <w:kern w:val="0"/>
          <w:szCs w:val="21"/>
        </w:rPr>
        <w:t>H</w:t>
      </w:r>
      <w:r w:rsidRPr="00103BD7">
        <w:rPr>
          <w:kern w:val="0"/>
          <w:szCs w:val="21"/>
          <w:vertAlign w:val="subscript"/>
        </w:rPr>
        <w:t>2</w:t>
      </w:r>
      <w:r w:rsidRPr="00A53E91">
        <w:rPr>
          <w:kern w:val="0"/>
          <w:szCs w:val="21"/>
        </w:rPr>
        <w:t>(g)</w:t>
      </w:r>
      <w:r w:rsidRPr="00A53E91">
        <w:rPr>
          <w:kern w:val="0"/>
          <w:szCs w:val="21"/>
        </w:rPr>
        <w:t>的平衡常数与反应温度的关系曲线</w:t>
      </w:r>
      <w:r>
        <w:rPr>
          <w:kern w:val="0"/>
          <w:szCs w:val="21"/>
        </w:rPr>
        <w:t>，</w:t>
      </w:r>
      <w:r w:rsidRPr="00A53E91">
        <w:rPr>
          <w:kern w:val="0"/>
          <w:szCs w:val="21"/>
        </w:rPr>
        <w:t>说明该反应的</w:t>
      </w:r>
      <w:r>
        <w:rPr>
          <w:kern w:val="0"/>
          <w:szCs w:val="21"/>
        </w:rPr>
        <w:t>Δ</w:t>
      </w:r>
      <w:r w:rsidRPr="005476D2">
        <w:rPr>
          <w:i/>
          <w:kern w:val="0"/>
          <w:szCs w:val="21"/>
        </w:rPr>
        <w:t>H</w:t>
      </w:r>
      <w:r w:rsidRPr="00A53E91">
        <w:rPr>
          <w:kern w:val="0"/>
          <w:szCs w:val="21"/>
        </w:rPr>
        <w:t>&lt;0</w:t>
      </w:r>
    </w:p>
    <w:p w:rsidR="00AA76D2" w:rsidRPr="00A53E91" w:rsidRDefault="00AA76D2" w:rsidP="00AA76D2">
      <w:pPr>
        <w:autoSpaceDE w:val="0"/>
        <w:autoSpaceDN w:val="0"/>
        <w:adjustRightInd w:val="0"/>
        <w:spacing w:line="288" w:lineRule="auto"/>
        <w:ind w:leftChars="200" w:left="840" w:hangingChars="200" w:hanging="420"/>
        <w:jc w:val="left"/>
        <w:rPr>
          <w:kern w:val="0"/>
          <w:szCs w:val="21"/>
        </w:rPr>
      </w:pPr>
      <w:r>
        <w:rPr>
          <w:kern w:val="0"/>
          <w:szCs w:val="21"/>
        </w:rPr>
        <w:t>B</w:t>
      </w:r>
      <w:r>
        <w:rPr>
          <w:kern w:val="0"/>
          <w:szCs w:val="21"/>
        </w:rPr>
        <w:t>．</w:t>
      </w:r>
      <w:r w:rsidRPr="00A53E91">
        <w:rPr>
          <w:kern w:val="0"/>
          <w:szCs w:val="21"/>
        </w:rPr>
        <w:t>图乙是室温下</w:t>
      </w:r>
      <w:r w:rsidRPr="00A53E91">
        <w:rPr>
          <w:kern w:val="0"/>
          <w:szCs w:val="21"/>
        </w:rPr>
        <w:t>H</w:t>
      </w:r>
      <w:r w:rsidRPr="005476D2">
        <w:rPr>
          <w:kern w:val="0"/>
          <w:szCs w:val="21"/>
          <w:vertAlign w:val="subscript"/>
        </w:rPr>
        <w:t>2</w:t>
      </w:r>
      <w:r w:rsidRPr="00A53E91">
        <w:rPr>
          <w:kern w:val="0"/>
          <w:szCs w:val="21"/>
        </w:rPr>
        <w:t>O</w:t>
      </w:r>
      <w:r w:rsidRPr="005476D2">
        <w:rPr>
          <w:kern w:val="0"/>
          <w:szCs w:val="21"/>
          <w:vertAlign w:val="subscript"/>
        </w:rPr>
        <w:t>2</w:t>
      </w:r>
      <w:r w:rsidRPr="00A53E91">
        <w:rPr>
          <w:kern w:val="0"/>
          <w:szCs w:val="21"/>
        </w:rPr>
        <w:t>催化分解放出氧气的反应中</w:t>
      </w:r>
      <w:r w:rsidRPr="005476D2">
        <w:rPr>
          <w:i/>
          <w:kern w:val="0"/>
          <w:szCs w:val="21"/>
        </w:rPr>
        <w:t>c</w:t>
      </w:r>
      <w:r w:rsidRPr="00A53E91">
        <w:rPr>
          <w:kern w:val="0"/>
          <w:szCs w:val="21"/>
        </w:rPr>
        <w:t>(H</w:t>
      </w:r>
      <w:r w:rsidRPr="005476D2">
        <w:rPr>
          <w:kern w:val="0"/>
          <w:szCs w:val="21"/>
          <w:vertAlign w:val="subscript"/>
        </w:rPr>
        <w:t>2</w:t>
      </w:r>
      <w:r w:rsidRPr="00A53E91">
        <w:rPr>
          <w:kern w:val="0"/>
          <w:szCs w:val="21"/>
        </w:rPr>
        <w:t>O</w:t>
      </w:r>
      <w:r w:rsidRPr="005476D2">
        <w:rPr>
          <w:kern w:val="0"/>
          <w:szCs w:val="21"/>
          <w:vertAlign w:val="subscript"/>
        </w:rPr>
        <w:t>2</w:t>
      </w:r>
      <w:r w:rsidRPr="00A53E91">
        <w:rPr>
          <w:kern w:val="0"/>
          <w:szCs w:val="21"/>
        </w:rPr>
        <w:t xml:space="preserve"> )</w:t>
      </w:r>
      <w:r w:rsidRPr="00A53E91">
        <w:rPr>
          <w:kern w:val="0"/>
          <w:szCs w:val="21"/>
        </w:rPr>
        <w:t>随反应时间变化的曲线</w:t>
      </w:r>
      <w:r>
        <w:rPr>
          <w:kern w:val="0"/>
          <w:szCs w:val="21"/>
        </w:rPr>
        <w:t>，</w:t>
      </w:r>
      <w:r w:rsidRPr="00A53E91">
        <w:rPr>
          <w:kern w:val="0"/>
          <w:szCs w:val="21"/>
        </w:rPr>
        <w:t>说明随着反应的进行</w:t>
      </w:r>
      <w:r w:rsidRPr="00A53E91">
        <w:rPr>
          <w:kern w:val="0"/>
          <w:szCs w:val="21"/>
        </w:rPr>
        <w:t>H</w:t>
      </w:r>
      <w:r w:rsidRPr="005476D2">
        <w:rPr>
          <w:kern w:val="0"/>
          <w:szCs w:val="21"/>
          <w:vertAlign w:val="subscript"/>
        </w:rPr>
        <w:t>2</w:t>
      </w:r>
      <w:r w:rsidRPr="00A53E91">
        <w:rPr>
          <w:kern w:val="0"/>
          <w:szCs w:val="21"/>
        </w:rPr>
        <w:t>O</w:t>
      </w:r>
      <w:r w:rsidRPr="005476D2">
        <w:rPr>
          <w:kern w:val="0"/>
          <w:szCs w:val="21"/>
          <w:vertAlign w:val="subscript"/>
        </w:rPr>
        <w:t>2</w:t>
      </w:r>
      <w:r w:rsidRPr="00A53E91">
        <w:rPr>
          <w:kern w:val="0"/>
          <w:szCs w:val="21"/>
        </w:rPr>
        <w:t>分解速率逐渐减小</w:t>
      </w:r>
    </w:p>
    <w:p w:rsidR="00AA76D2" w:rsidRPr="00A53E91" w:rsidRDefault="00AA76D2" w:rsidP="00AA76D2">
      <w:pPr>
        <w:autoSpaceDE w:val="0"/>
        <w:autoSpaceDN w:val="0"/>
        <w:adjustRightInd w:val="0"/>
        <w:spacing w:line="288" w:lineRule="auto"/>
        <w:ind w:leftChars="200" w:left="630" w:hangingChars="100" w:hanging="210"/>
        <w:jc w:val="left"/>
        <w:rPr>
          <w:kern w:val="0"/>
          <w:szCs w:val="21"/>
        </w:rPr>
      </w:pPr>
      <w:r>
        <w:rPr>
          <w:kern w:val="0"/>
          <w:szCs w:val="21"/>
        </w:rPr>
        <w:t>C</w:t>
      </w:r>
      <w:r>
        <w:rPr>
          <w:kern w:val="0"/>
          <w:szCs w:val="21"/>
        </w:rPr>
        <w:t>．</w:t>
      </w:r>
      <w:r w:rsidRPr="00A53E91">
        <w:rPr>
          <w:kern w:val="0"/>
          <w:szCs w:val="21"/>
        </w:rPr>
        <w:t>图丙是室温下用</w:t>
      </w:r>
      <w:r w:rsidRPr="00A53E91">
        <w:rPr>
          <w:kern w:val="0"/>
          <w:szCs w:val="21"/>
        </w:rPr>
        <w:t>0.1000 mol·L</w:t>
      </w:r>
      <w:r w:rsidRPr="005476D2">
        <w:rPr>
          <w:kern w:val="0"/>
          <w:szCs w:val="21"/>
          <w:vertAlign w:val="superscript"/>
        </w:rPr>
        <w:t>−1</w:t>
      </w:r>
      <w:r w:rsidRPr="00A53E91">
        <w:rPr>
          <w:kern w:val="0"/>
          <w:szCs w:val="21"/>
        </w:rPr>
        <w:t>NaOH</w:t>
      </w:r>
      <w:r w:rsidRPr="00A53E91">
        <w:rPr>
          <w:kern w:val="0"/>
          <w:szCs w:val="21"/>
        </w:rPr>
        <w:t>溶液滴定</w:t>
      </w:r>
      <w:r w:rsidRPr="00A53E91">
        <w:rPr>
          <w:kern w:val="0"/>
          <w:szCs w:val="21"/>
        </w:rPr>
        <w:t>20.00 mL 0.1000 mol·L</w:t>
      </w:r>
      <w:r w:rsidRPr="005476D2">
        <w:rPr>
          <w:kern w:val="0"/>
          <w:szCs w:val="21"/>
          <w:vertAlign w:val="superscript"/>
        </w:rPr>
        <w:t>−1</w:t>
      </w:r>
      <w:r w:rsidRPr="00A53E91">
        <w:rPr>
          <w:kern w:val="0"/>
          <w:szCs w:val="21"/>
        </w:rPr>
        <w:t>某一元酸</w:t>
      </w:r>
      <w:r w:rsidRPr="00A53E91">
        <w:rPr>
          <w:kern w:val="0"/>
          <w:szCs w:val="21"/>
        </w:rPr>
        <w:t>HX</w:t>
      </w:r>
      <w:r w:rsidRPr="00A53E91">
        <w:rPr>
          <w:kern w:val="0"/>
          <w:szCs w:val="21"/>
        </w:rPr>
        <w:t>的滴定曲线</w:t>
      </w:r>
      <w:r>
        <w:rPr>
          <w:kern w:val="0"/>
          <w:szCs w:val="21"/>
        </w:rPr>
        <w:t>，</w:t>
      </w:r>
      <w:r w:rsidRPr="00A53E91">
        <w:rPr>
          <w:kern w:val="0"/>
          <w:szCs w:val="21"/>
        </w:rPr>
        <w:t>说明</w:t>
      </w:r>
      <w:r>
        <w:rPr>
          <w:kern w:val="0"/>
          <w:szCs w:val="21"/>
        </w:rPr>
        <w:t>HX</w:t>
      </w:r>
      <w:r w:rsidRPr="00A53E91">
        <w:rPr>
          <w:kern w:val="0"/>
          <w:szCs w:val="21"/>
        </w:rPr>
        <w:t>是一元强酸</w:t>
      </w:r>
    </w:p>
    <w:p w:rsidR="00AA76D2" w:rsidRPr="00A53E91" w:rsidRDefault="00AA76D2" w:rsidP="00AA76D2">
      <w:pPr>
        <w:autoSpaceDE w:val="0"/>
        <w:autoSpaceDN w:val="0"/>
        <w:adjustRightInd w:val="0"/>
        <w:spacing w:line="288" w:lineRule="auto"/>
        <w:ind w:leftChars="200" w:left="840" w:hangingChars="200" w:hanging="420"/>
        <w:jc w:val="left"/>
        <w:rPr>
          <w:kern w:val="0"/>
          <w:szCs w:val="21"/>
        </w:rPr>
      </w:pPr>
      <w:r>
        <w:rPr>
          <w:kern w:val="0"/>
          <w:szCs w:val="21"/>
        </w:rPr>
        <w:t>D</w:t>
      </w:r>
      <w:r>
        <w:rPr>
          <w:kern w:val="0"/>
          <w:szCs w:val="21"/>
        </w:rPr>
        <w:t>．</w:t>
      </w:r>
      <w:proofErr w:type="gramStart"/>
      <w:r w:rsidRPr="00A53E91">
        <w:rPr>
          <w:kern w:val="0"/>
          <w:szCs w:val="21"/>
        </w:rPr>
        <w:t>图丁</w:t>
      </w:r>
      <w:proofErr w:type="gramEnd"/>
      <w:r w:rsidRPr="00A53E91">
        <w:rPr>
          <w:kern w:val="0"/>
          <w:szCs w:val="21"/>
        </w:rPr>
        <w:t>是室温下用</w:t>
      </w:r>
      <w:r w:rsidRPr="00A53E91">
        <w:rPr>
          <w:kern w:val="0"/>
          <w:szCs w:val="21"/>
        </w:rPr>
        <w:t>Na</w:t>
      </w:r>
      <w:r w:rsidRPr="005476D2">
        <w:rPr>
          <w:kern w:val="0"/>
          <w:szCs w:val="21"/>
          <w:vertAlign w:val="subscript"/>
        </w:rPr>
        <w:t>2</w:t>
      </w:r>
      <w:r w:rsidRPr="00A53E91">
        <w:rPr>
          <w:kern w:val="0"/>
          <w:szCs w:val="21"/>
        </w:rPr>
        <w:t>SO</w:t>
      </w:r>
      <w:r w:rsidRPr="005476D2">
        <w:rPr>
          <w:kern w:val="0"/>
          <w:szCs w:val="21"/>
          <w:vertAlign w:val="subscript"/>
        </w:rPr>
        <w:t>4</w:t>
      </w:r>
      <w:r w:rsidRPr="00A53E91">
        <w:rPr>
          <w:kern w:val="0"/>
          <w:szCs w:val="21"/>
        </w:rPr>
        <w:t>除去溶液中</w:t>
      </w:r>
      <w:r w:rsidRPr="00A53E91">
        <w:rPr>
          <w:kern w:val="0"/>
          <w:szCs w:val="21"/>
        </w:rPr>
        <w:t>Ba</w:t>
      </w:r>
      <w:r w:rsidRPr="005476D2">
        <w:rPr>
          <w:kern w:val="0"/>
          <w:szCs w:val="21"/>
          <w:vertAlign w:val="superscript"/>
        </w:rPr>
        <w:t>2+</w:t>
      </w:r>
      <w:r w:rsidRPr="00A53E91">
        <w:rPr>
          <w:kern w:val="0"/>
          <w:szCs w:val="21"/>
        </w:rPr>
        <w:t>达到沉淀溶解平衡时</w:t>
      </w:r>
      <w:r>
        <w:rPr>
          <w:kern w:val="0"/>
          <w:szCs w:val="21"/>
        </w:rPr>
        <w:t>，</w:t>
      </w:r>
      <w:r w:rsidRPr="00A53E91">
        <w:rPr>
          <w:kern w:val="0"/>
          <w:szCs w:val="21"/>
        </w:rPr>
        <w:t>溶液中</w:t>
      </w:r>
      <w:r w:rsidRPr="005476D2">
        <w:rPr>
          <w:i/>
          <w:kern w:val="0"/>
          <w:szCs w:val="21"/>
        </w:rPr>
        <w:t>c</w:t>
      </w:r>
      <w:r w:rsidRPr="00A53E91">
        <w:rPr>
          <w:kern w:val="0"/>
          <w:szCs w:val="21"/>
        </w:rPr>
        <w:t>(Ba</w:t>
      </w:r>
      <w:r w:rsidRPr="005476D2">
        <w:rPr>
          <w:kern w:val="0"/>
          <w:szCs w:val="21"/>
          <w:vertAlign w:val="superscript"/>
        </w:rPr>
        <w:t>2+</w:t>
      </w:r>
      <w:r w:rsidRPr="00A53E91">
        <w:rPr>
          <w:kern w:val="0"/>
          <w:szCs w:val="21"/>
        </w:rPr>
        <w:t xml:space="preserve"> )</w:t>
      </w:r>
      <w:r w:rsidRPr="00A53E91">
        <w:rPr>
          <w:kern w:val="0"/>
          <w:szCs w:val="21"/>
        </w:rPr>
        <w:t>与</w:t>
      </w:r>
      <w:r w:rsidRPr="005476D2">
        <w:rPr>
          <w:i/>
          <w:kern w:val="0"/>
          <w:szCs w:val="21"/>
        </w:rPr>
        <w:t>c</w:t>
      </w:r>
      <w:r w:rsidRPr="00A53E91">
        <w:rPr>
          <w:kern w:val="0"/>
          <w:szCs w:val="21"/>
        </w:rPr>
        <w:t>(SO</w:t>
      </w:r>
      <w:r w:rsidRPr="005476D2">
        <w:rPr>
          <w:kern w:val="0"/>
          <w:szCs w:val="21"/>
          <w:vertAlign w:val="subscript"/>
        </w:rPr>
        <w:t>4</w:t>
      </w:r>
      <w:r w:rsidRPr="005476D2">
        <w:rPr>
          <w:kern w:val="0"/>
          <w:szCs w:val="21"/>
          <w:vertAlign w:val="superscript"/>
        </w:rPr>
        <w:t>2−</w:t>
      </w:r>
      <w:r>
        <w:rPr>
          <w:kern w:val="0"/>
          <w:szCs w:val="21"/>
        </w:rPr>
        <w:t>)</w:t>
      </w:r>
      <w:r w:rsidRPr="00A53E91">
        <w:rPr>
          <w:kern w:val="0"/>
          <w:szCs w:val="21"/>
        </w:rPr>
        <w:t>的关系曲线</w:t>
      </w:r>
      <w:r>
        <w:rPr>
          <w:kern w:val="0"/>
          <w:szCs w:val="21"/>
        </w:rPr>
        <w:t>，</w:t>
      </w:r>
      <w:r w:rsidRPr="00A53E91">
        <w:rPr>
          <w:kern w:val="0"/>
          <w:szCs w:val="21"/>
        </w:rPr>
        <w:t>说明溶液中</w:t>
      </w:r>
      <w:r w:rsidRPr="005476D2">
        <w:rPr>
          <w:i/>
          <w:kern w:val="0"/>
          <w:szCs w:val="21"/>
        </w:rPr>
        <w:t>c</w:t>
      </w:r>
      <w:r w:rsidRPr="00A53E91">
        <w:rPr>
          <w:kern w:val="0"/>
          <w:szCs w:val="21"/>
        </w:rPr>
        <w:t>(SO</w:t>
      </w:r>
      <w:r w:rsidRPr="005476D2">
        <w:rPr>
          <w:kern w:val="0"/>
          <w:szCs w:val="21"/>
          <w:vertAlign w:val="subscript"/>
        </w:rPr>
        <w:t>4</w:t>
      </w:r>
      <w:r w:rsidRPr="005476D2">
        <w:rPr>
          <w:kern w:val="0"/>
          <w:szCs w:val="21"/>
          <w:vertAlign w:val="superscript"/>
        </w:rPr>
        <w:t>2−</w:t>
      </w:r>
      <w:r w:rsidRPr="00A53E91">
        <w:rPr>
          <w:kern w:val="0"/>
          <w:szCs w:val="21"/>
        </w:rPr>
        <w:t xml:space="preserve"> )</w:t>
      </w:r>
      <w:r w:rsidRPr="00A53E91">
        <w:rPr>
          <w:kern w:val="0"/>
          <w:szCs w:val="21"/>
        </w:rPr>
        <w:t>越大</w:t>
      </w:r>
      <w:r w:rsidRPr="005476D2">
        <w:rPr>
          <w:i/>
          <w:kern w:val="0"/>
          <w:szCs w:val="21"/>
        </w:rPr>
        <w:t>c</w:t>
      </w:r>
      <w:r w:rsidRPr="00A53E91">
        <w:rPr>
          <w:kern w:val="0"/>
          <w:szCs w:val="21"/>
        </w:rPr>
        <w:t>(Ba</w:t>
      </w:r>
      <w:r w:rsidRPr="005476D2">
        <w:rPr>
          <w:kern w:val="0"/>
          <w:szCs w:val="21"/>
          <w:vertAlign w:val="superscript"/>
        </w:rPr>
        <w:t>2+</w:t>
      </w:r>
      <w:r w:rsidRPr="00A53E91">
        <w:rPr>
          <w:kern w:val="0"/>
          <w:szCs w:val="21"/>
        </w:rPr>
        <w:t xml:space="preserve"> )</w:t>
      </w:r>
      <w:r w:rsidRPr="00A53E91">
        <w:rPr>
          <w:kern w:val="0"/>
          <w:szCs w:val="21"/>
        </w:rPr>
        <w:t>越小</w:t>
      </w:r>
    </w:p>
    <w:p w:rsidR="00AA76D2" w:rsidRPr="00A53E91" w:rsidRDefault="00AA76D2" w:rsidP="00AA76D2">
      <w:pPr>
        <w:autoSpaceDE w:val="0"/>
        <w:autoSpaceDN w:val="0"/>
        <w:adjustRightInd w:val="0"/>
        <w:spacing w:line="288" w:lineRule="auto"/>
        <w:ind w:left="420" w:hangingChars="200" w:hanging="420"/>
        <w:jc w:val="left"/>
        <w:rPr>
          <w:kern w:val="0"/>
          <w:szCs w:val="21"/>
        </w:rPr>
      </w:pPr>
      <w:r w:rsidRPr="00A53E91">
        <w:rPr>
          <w:kern w:val="0"/>
          <w:szCs w:val="21"/>
        </w:rPr>
        <w:t>14</w:t>
      </w:r>
      <w:r>
        <w:rPr>
          <w:kern w:val="0"/>
          <w:szCs w:val="21"/>
        </w:rPr>
        <w:t>．</w:t>
      </w:r>
      <w:r w:rsidRPr="00A53E91">
        <w:rPr>
          <w:kern w:val="0"/>
          <w:szCs w:val="21"/>
        </w:rPr>
        <w:t>H</w:t>
      </w:r>
      <w:smartTag w:uri="urn:schemas-microsoft-com:office:smarttags" w:element="chmetcnv">
        <w:smartTagPr>
          <w:attr w:name="UnitName" w:val="C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6A208B">
          <w:rPr>
            <w:kern w:val="0"/>
            <w:szCs w:val="21"/>
            <w:vertAlign w:val="subscript"/>
          </w:rPr>
          <w:t>2</w:t>
        </w:r>
        <w:r w:rsidRPr="00A53E91">
          <w:rPr>
            <w:kern w:val="0"/>
            <w:szCs w:val="21"/>
          </w:rPr>
          <w:t>C</w:t>
        </w:r>
      </w:smartTag>
      <w:r w:rsidRPr="006A208B">
        <w:rPr>
          <w:kern w:val="0"/>
          <w:szCs w:val="21"/>
          <w:vertAlign w:val="subscript"/>
        </w:rPr>
        <w:t>2</w:t>
      </w:r>
      <w:r w:rsidRPr="00A53E91">
        <w:rPr>
          <w:kern w:val="0"/>
          <w:szCs w:val="21"/>
        </w:rPr>
        <w:t>O</w:t>
      </w:r>
      <w:r w:rsidRPr="006A208B">
        <w:rPr>
          <w:kern w:val="0"/>
          <w:szCs w:val="21"/>
          <w:vertAlign w:val="subscript"/>
        </w:rPr>
        <w:t>4</w:t>
      </w:r>
      <w:r w:rsidRPr="00A53E91">
        <w:rPr>
          <w:kern w:val="0"/>
          <w:szCs w:val="21"/>
        </w:rPr>
        <w:t>为二元弱酸</w:t>
      </w:r>
      <w:r>
        <w:rPr>
          <w:kern w:val="0"/>
          <w:szCs w:val="21"/>
        </w:rPr>
        <w:t>，</w:t>
      </w:r>
      <w:r w:rsidRPr="006A208B">
        <w:rPr>
          <w:i/>
          <w:kern w:val="0"/>
          <w:szCs w:val="21"/>
        </w:rPr>
        <w:t>K</w:t>
      </w:r>
      <w:r>
        <w:rPr>
          <w:kern w:val="0"/>
          <w:szCs w:val="21"/>
          <w:vertAlign w:val="subscript"/>
        </w:rPr>
        <w:t>a</w:t>
      </w:r>
      <w:r w:rsidRPr="006A208B">
        <w:rPr>
          <w:kern w:val="0"/>
          <w:szCs w:val="21"/>
          <w:vertAlign w:val="subscript"/>
        </w:rPr>
        <w:t>1</w:t>
      </w:r>
      <w:r w:rsidRPr="00A53E91">
        <w:rPr>
          <w:kern w:val="0"/>
          <w:szCs w:val="21"/>
        </w:rPr>
        <w:t xml:space="preserve"> (H</w:t>
      </w:r>
      <w:smartTag w:uri="urn:schemas-microsoft-com:office:smarttags" w:element="chmetcnv">
        <w:smartTagPr>
          <w:attr w:name="UnitName" w:val="C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>
          <w:rPr>
            <w:kern w:val="0"/>
            <w:szCs w:val="21"/>
            <w:vertAlign w:val="subscript"/>
          </w:rPr>
          <w:t>2</w:t>
        </w:r>
        <w:r w:rsidRPr="00A53E91">
          <w:rPr>
            <w:kern w:val="0"/>
            <w:szCs w:val="21"/>
          </w:rPr>
          <w:t>C</w:t>
        </w:r>
      </w:smartTag>
      <w:r w:rsidRPr="006A208B">
        <w:rPr>
          <w:kern w:val="0"/>
          <w:szCs w:val="21"/>
          <w:vertAlign w:val="subscript"/>
        </w:rPr>
        <w:t>2</w:t>
      </w:r>
      <w:r w:rsidRPr="00A53E91">
        <w:rPr>
          <w:kern w:val="0"/>
          <w:szCs w:val="21"/>
        </w:rPr>
        <w:t>O</w:t>
      </w:r>
      <w:r w:rsidRPr="006A208B">
        <w:rPr>
          <w:kern w:val="0"/>
          <w:szCs w:val="21"/>
          <w:vertAlign w:val="subscript"/>
        </w:rPr>
        <w:t>4</w:t>
      </w:r>
      <w:r w:rsidRPr="00A53E91">
        <w:rPr>
          <w:kern w:val="0"/>
          <w:szCs w:val="21"/>
        </w:rPr>
        <w:t xml:space="preserve"> ) =5.4</w:t>
      </w:r>
      <w:r w:rsidRPr="00CE4CC8">
        <w:rPr>
          <w:rFonts w:eastAsia="楷体"/>
          <w:szCs w:val="21"/>
        </w:rPr>
        <w:t>×</w:t>
      </w:r>
      <w:r w:rsidRPr="00A53E91">
        <w:rPr>
          <w:kern w:val="0"/>
          <w:szCs w:val="21"/>
        </w:rPr>
        <w:t>10</w:t>
      </w:r>
      <w:r w:rsidRPr="006A208B">
        <w:rPr>
          <w:kern w:val="0"/>
          <w:szCs w:val="21"/>
          <w:vertAlign w:val="superscript"/>
        </w:rPr>
        <w:t>−2</w:t>
      </w:r>
      <w:r>
        <w:rPr>
          <w:kern w:val="0"/>
          <w:szCs w:val="21"/>
        </w:rPr>
        <w:t>，</w:t>
      </w:r>
      <w:r w:rsidRPr="006A208B">
        <w:rPr>
          <w:i/>
          <w:kern w:val="0"/>
          <w:szCs w:val="21"/>
        </w:rPr>
        <w:t>K</w:t>
      </w:r>
      <w:r>
        <w:rPr>
          <w:kern w:val="0"/>
          <w:szCs w:val="21"/>
          <w:vertAlign w:val="subscript"/>
        </w:rPr>
        <w:t>a</w:t>
      </w:r>
      <w:r w:rsidRPr="006A208B">
        <w:rPr>
          <w:kern w:val="0"/>
          <w:szCs w:val="21"/>
          <w:vertAlign w:val="subscript"/>
        </w:rPr>
        <w:t xml:space="preserve">2 </w:t>
      </w:r>
      <w:r w:rsidRPr="00A53E91">
        <w:rPr>
          <w:kern w:val="0"/>
          <w:szCs w:val="21"/>
        </w:rPr>
        <w:t>(H</w:t>
      </w:r>
      <w:smartTag w:uri="urn:schemas-microsoft-com:office:smarttags" w:element="chmetcnv">
        <w:smartTagPr>
          <w:attr w:name="UnitName" w:val="C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6A208B">
          <w:rPr>
            <w:kern w:val="0"/>
            <w:szCs w:val="21"/>
            <w:vertAlign w:val="subscript"/>
          </w:rPr>
          <w:t>2</w:t>
        </w:r>
        <w:r w:rsidRPr="00A53E91">
          <w:rPr>
            <w:kern w:val="0"/>
            <w:szCs w:val="21"/>
          </w:rPr>
          <w:t>C</w:t>
        </w:r>
      </w:smartTag>
      <w:r w:rsidRPr="006A208B">
        <w:rPr>
          <w:kern w:val="0"/>
          <w:szCs w:val="21"/>
          <w:vertAlign w:val="subscript"/>
        </w:rPr>
        <w:t>2</w:t>
      </w:r>
      <w:r w:rsidRPr="00A53E91">
        <w:rPr>
          <w:kern w:val="0"/>
          <w:szCs w:val="21"/>
        </w:rPr>
        <w:t>O</w:t>
      </w:r>
      <w:r w:rsidRPr="006A208B">
        <w:rPr>
          <w:kern w:val="0"/>
          <w:szCs w:val="21"/>
          <w:vertAlign w:val="subscript"/>
        </w:rPr>
        <w:t>4</w:t>
      </w:r>
      <w:r>
        <w:rPr>
          <w:kern w:val="0"/>
          <w:szCs w:val="21"/>
        </w:rPr>
        <w:t xml:space="preserve"> ) =</w:t>
      </w:r>
      <w:r w:rsidRPr="00A53E91">
        <w:rPr>
          <w:kern w:val="0"/>
          <w:szCs w:val="21"/>
        </w:rPr>
        <w:t>5.4</w:t>
      </w:r>
      <w:r w:rsidRPr="00CE4CC8">
        <w:rPr>
          <w:rFonts w:eastAsia="楷体"/>
          <w:szCs w:val="21"/>
        </w:rPr>
        <w:t>×</w:t>
      </w:r>
      <w:r w:rsidRPr="00A53E91">
        <w:rPr>
          <w:kern w:val="0"/>
          <w:szCs w:val="21"/>
        </w:rPr>
        <w:t>10</w:t>
      </w:r>
      <w:r w:rsidRPr="006A208B">
        <w:rPr>
          <w:kern w:val="0"/>
          <w:szCs w:val="21"/>
          <w:vertAlign w:val="superscript"/>
        </w:rPr>
        <w:t>−5</w:t>
      </w:r>
      <w:r>
        <w:rPr>
          <w:kern w:val="0"/>
          <w:szCs w:val="21"/>
        </w:rPr>
        <w:t>，</w:t>
      </w:r>
      <w:r w:rsidRPr="00A53E91">
        <w:rPr>
          <w:kern w:val="0"/>
          <w:szCs w:val="21"/>
        </w:rPr>
        <w:t>设</w:t>
      </w:r>
      <w:r w:rsidRPr="00A53E91">
        <w:rPr>
          <w:kern w:val="0"/>
          <w:szCs w:val="21"/>
        </w:rPr>
        <w:t>H</w:t>
      </w:r>
      <w:smartTag w:uri="urn:schemas-microsoft-com:office:smarttags" w:element="chmetcnv">
        <w:smartTagPr>
          <w:attr w:name="UnitName" w:val="C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6A208B">
          <w:rPr>
            <w:kern w:val="0"/>
            <w:szCs w:val="21"/>
            <w:vertAlign w:val="subscript"/>
          </w:rPr>
          <w:t>2</w:t>
        </w:r>
        <w:r w:rsidRPr="00A53E91">
          <w:rPr>
            <w:kern w:val="0"/>
            <w:szCs w:val="21"/>
          </w:rPr>
          <w:t>C</w:t>
        </w:r>
      </w:smartTag>
      <w:r w:rsidRPr="006A208B">
        <w:rPr>
          <w:kern w:val="0"/>
          <w:szCs w:val="21"/>
          <w:vertAlign w:val="subscript"/>
        </w:rPr>
        <w:t>2</w:t>
      </w:r>
      <w:r w:rsidRPr="00A53E91">
        <w:rPr>
          <w:kern w:val="0"/>
          <w:szCs w:val="21"/>
        </w:rPr>
        <w:t>O</w:t>
      </w:r>
      <w:r w:rsidRPr="006A208B">
        <w:rPr>
          <w:kern w:val="0"/>
          <w:szCs w:val="21"/>
          <w:vertAlign w:val="subscript"/>
        </w:rPr>
        <w:t>4</w:t>
      </w:r>
      <w:r w:rsidRPr="00A53E91">
        <w:rPr>
          <w:kern w:val="0"/>
          <w:szCs w:val="21"/>
        </w:rPr>
        <w:t>溶液中</w:t>
      </w:r>
      <w:r w:rsidRPr="006A208B">
        <w:rPr>
          <w:i/>
          <w:kern w:val="0"/>
          <w:szCs w:val="21"/>
        </w:rPr>
        <w:t>c</w:t>
      </w:r>
      <w:r w:rsidRPr="00A53E91">
        <w:rPr>
          <w:kern w:val="0"/>
          <w:szCs w:val="21"/>
        </w:rPr>
        <w:t>(</w:t>
      </w:r>
      <w:r w:rsidRPr="00A53E91">
        <w:rPr>
          <w:kern w:val="0"/>
          <w:szCs w:val="21"/>
        </w:rPr>
        <w:t>总</w:t>
      </w:r>
      <w:r w:rsidRPr="00A53E91">
        <w:rPr>
          <w:kern w:val="0"/>
          <w:szCs w:val="21"/>
        </w:rPr>
        <w:t>)=</w:t>
      </w:r>
      <w:r w:rsidRPr="006A208B">
        <w:rPr>
          <w:i/>
          <w:kern w:val="0"/>
          <w:szCs w:val="21"/>
        </w:rPr>
        <w:t>c</w:t>
      </w:r>
      <w:r w:rsidRPr="00A53E91">
        <w:rPr>
          <w:kern w:val="0"/>
          <w:szCs w:val="21"/>
        </w:rPr>
        <w:t>(H</w:t>
      </w:r>
      <w:smartTag w:uri="urn:schemas-microsoft-com:office:smarttags" w:element="chmetcnv">
        <w:smartTagPr>
          <w:attr w:name="UnitName" w:val="C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6A208B">
          <w:rPr>
            <w:kern w:val="0"/>
            <w:szCs w:val="21"/>
            <w:vertAlign w:val="subscript"/>
          </w:rPr>
          <w:t>2</w:t>
        </w:r>
        <w:r w:rsidRPr="00A53E91">
          <w:rPr>
            <w:kern w:val="0"/>
            <w:szCs w:val="21"/>
          </w:rPr>
          <w:t>C</w:t>
        </w:r>
      </w:smartTag>
      <w:r w:rsidRPr="006A208B">
        <w:rPr>
          <w:kern w:val="0"/>
          <w:szCs w:val="21"/>
          <w:vertAlign w:val="subscript"/>
        </w:rPr>
        <w:t>2</w:t>
      </w:r>
      <w:r w:rsidRPr="00A53E91">
        <w:rPr>
          <w:kern w:val="0"/>
          <w:szCs w:val="21"/>
        </w:rPr>
        <w:t>O</w:t>
      </w:r>
      <w:r w:rsidRPr="006A208B">
        <w:rPr>
          <w:kern w:val="0"/>
          <w:szCs w:val="21"/>
          <w:vertAlign w:val="subscript"/>
        </w:rPr>
        <w:t>4</w:t>
      </w:r>
      <w:r w:rsidRPr="00A53E91">
        <w:rPr>
          <w:kern w:val="0"/>
          <w:szCs w:val="21"/>
        </w:rPr>
        <w:t>) +</w:t>
      </w:r>
      <w:r w:rsidRPr="006A208B">
        <w:rPr>
          <w:i/>
          <w:kern w:val="0"/>
          <w:szCs w:val="21"/>
        </w:rPr>
        <w:t>c</w:t>
      </w:r>
      <w:r w:rsidRPr="00A53E91">
        <w:rPr>
          <w:kern w:val="0"/>
          <w:szCs w:val="21"/>
        </w:rPr>
        <w:t>(HC</w:t>
      </w:r>
      <w:r w:rsidRPr="006A208B">
        <w:rPr>
          <w:kern w:val="0"/>
          <w:szCs w:val="21"/>
          <w:vertAlign w:val="subscript"/>
        </w:rPr>
        <w:t>2</w:t>
      </w:r>
      <w:r w:rsidRPr="00A53E91">
        <w:rPr>
          <w:kern w:val="0"/>
          <w:szCs w:val="21"/>
        </w:rPr>
        <w:t>O</w:t>
      </w:r>
      <w:r w:rsidRPr="006A208B">
        <w:rPr>
          <w:kern w:val="0"/>
          <w:szCs w:val="21"/>
          <w:vertAlign w:val="subscript"/>
        </w:rPr>
        <w:t>4</w:t>
      </w:r>
      <w:r w:rsidRPr="006A208B">
        <w:rPr>
          <w:kern w:val="0"/>
          <w:szCs w:val="21"/>
          <w:vertAlign w:val="superscript"/>
        </w:rPr>
        <w:t>−</w:t>
      </w:r>
      <w:r w:rsidRPr="00A53E91">
        <w:rPr>
          <w:kern w:val="0"/>
          <w:szCs w:val="21"/>
        </w:rPr>
        <w:t>) +</w:t>
      </w:r>
      <w:r w:rsidRPr="006A208B">
        <w:rPr>
          <w:i/>
          <w:kern w:val="0"/>
          <w:szCs w:val="21"/>
        </w:rPr>
        <w:t>c</w:t>
      </w:r>
      <w:r w:rsidRPr="00A53E91">
        <w:rPr>
          <w:kern w:val="0"/>
          <w:szCs w:val="21"/>
        </w:rPr>
        <w:t>(C</w:t>
      </w:r>
      <w:r w:rsidRPr="006A208B">
        <w:rPr>
          <w:kern w:val="0"/>
          <w:szCs w:val="21"/>
          <w:vertAlign w:val="subscript"/>
        </w:rPr>
        <w:t>2</w:t>
      </w:r>
      <w:r w:rsidRPr="00A53E91">
        <w:rPr>
          <w:kern w:val="0"/>
          <w:szCs w:val="21"/>
        </w:rPr>
        <w:t>O</w:t>
      </w:r>
      <w:r w:rsidRPr="006A208B">
        <w:rPr>
          <w:kern w:val="0"/>
          <w:szCs w:val="21"/>
          <w:vertAlign w:val="subscript"/>
        </w:rPr>
        <w:t>4</w:t>
      </w:r>
      <w:r w:rsidRPr="006A208B">
        <w:rPr>
          <w:kern w:val="0"/>
          <w:szCs w:val="21"/>
          <w:vertAlign w:val="superscript"/>
        </w:rPr>
        <w:t>2−</w:t>
      </w:r>
      <w:r w:rsidRPr="00A53E91">
        <w:rPr>
          <w:kern w:val="0"/>
          <w:szCs w:val="21"/>
        </w:rPr>
        <w:t>)</w:t>
      </w:r>
      <w:r w:rsidRPr="00A53E91">
        <w:rPr>
          <w:kern w:val="0"/>
          <w:szCs w:val="21"/>
        </w:rPr>
        <w:t>。室温下用</w:t>
      </w:r>
      <w:r w:rsidRPr="00A53E91">
        <w:rPr>
          <w:kern w:val="0"/>
          <w:szCs w:val="21"/>
        </w:rPr>
        <w:t>NaOH</w:t>
      </w:r>
      <w:r w:rsidRPr="00A53E91">
        <w:rPr>
          <w:kern w:val="0"/>
          <w:szCs w:val="21"/>
        </w:rPr>
        <w:t>溶液滴定</w:t>
      </w:r>
      <w:r w:rsidRPr="00A53E91">
        <w:rPr>
          <w:kern w:val="0"/>
          <w:szCs w:val="21"/>
        </w:rPr>
        <w:t>25.00 mL 0.1000 mol·L</w:t>
      </w:r>
      <w:r w:rsidRPr="006A208B">
        <w:rPr>
          <w:kern w:val="0"/>
          <w:szCs w:val="21"/>
          <w:vertAlign w:val="superscript"/>
        </w:rPr>
        <w:t>−1</w:t>
      </w:r>
      <w:r w:rsidRPr="00A53E91">
        <w:rPr>
          <w:kern w:val="0"/>
          <w:szCs w:val="21"/>
        </w:rPr>
        <w:t>H</w:t>
      </w:r>
      <w:smartTag w:uri="urn:schemas-microsoft-com:office:smarttags" w:element="chmetcnv">
        <w:smartTagPr>
          <w:attr w:name="UnitName" w:val="C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>
          <w:rPr>
            <w:kern w:val="0"/>
            <w:szCs w:val="21"/>
            <w:vertAlign w:val="subscript"/>
          </w:rPr>
          <w:t>2</w:t>
        </w:r>
        <w:r w:rsidRPr="00A53E91">
          <w:rPr>
            <w:kern w:val="0"/>
            <w:szCs w:val="21"/>
          </w:rPr>
          <w:t>C</w:t>
        </w:r>
      </w:smartTag>
      <w:r w:rsidRPr="006A208B">
        <w:rPr>
          <w:kern w:val="0"/>
          <w:szCs w:val="21"/>
          <w:vertAlign w:val="subscript"/>
        </w:rPr>
        <w:t>2</w:t>
      </w:r>
      <w:r w:rsidRPr="00A53E91">
        <w:rPr>
          <w:kern w:val="0"/>
          <w:szCs w:val="21"/>
        </w:rPr>
        <w:t>O</w:t>
      </w:r>
      <w:r w:rsidRPr="006A208B">
        <w:rPr>
          <w:kern w:val="0"/>
          <w:szCs w:val="21"/>
          <w:vertAlign w:val="subscript"/>
        </w:rPr>
        <w:t>4</w:t>
      </w:r>
      <w:r w:rsidRPr="00A53E91">
        <w:rPr>
          <w:kern w:val="0"/>
          <w:szCs w:val="21"/>
        </w:rPr>
        <w:t>溶液至终点。滴定过程得到的下列溶液中微粒的物质的量浓度关系一定正确的是</w:t>
      </w:r>
    </w:p>
    <w:p w:rsidR="00AA76D2" w:rsidRPr="00A53E91" w:rsidRDefault="00AA76D2" w:rsidP="00AA76D2">
      <w:pPr>
        <w:autoSpaceDE w:val="0"/>
        <w:autoSpaceDN w:val="0"/>
        <w:adjustRightInd w:val="0"/>
        <w:spacing w:line="288" w:lineRule="auto"/>
        <w:ind w:firstLineChars="200" w:firstLine="420"/>
        <w:jc w:val="left"/>
        <w:rPr>
          <w:kern w:val="0"/>
          <w:szCs w:val="21"/>
        </w:rPr>
      </w:pPr>
      <w:r>
        <w:rPr>
          <w:kern w:val="0"/>
          <w:szCs w:val="21"/>
        </w:rPr>
        <w:t>A</w:t>
      </w:r>
      <w:r>
        <w:rPr>
          <w:kern w:val="0"/>
          <w:szCs w:val="21"/>
        </w:rPr>
        <w:t>．</w:t>
      </w:r>
      <w:r w:rsidRPr="00A53E91">
        <w:rPr>
          <w:kern w:val="0"/>
          <w:szCs w:val="21"/>
        </w:rPr>
        <w:t>0.1000 mol·L</w:t>
      </w:r>
      <w:r w:rsidRPr="00CD240B">
        <w:rPr>
          <w:kern w:val="0"/>
          <w:szCs w:val="21"/>
          <w:vertAlign w:val="superscript"/>
        </w:rPr>
        <w:t xml:space="preserve">−1 </w:t>
      </w:r>
      <w:r w:rsidRPr="00A53E91">
        <w:rPr>
          <w:kern w:val="0"/>
          <w:szCs w:val="21"/>
        </w:rPr>
        <w:t>H</w:t>
      </w:r>
      <w:smartTag w:uri="urn:schemas-microsoft-com:office:smarttags" w:element="chmetcnv">
        <w:smartTagPr>
          <w:attr w:name="UnitName" w:val="C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>
          <w:rPr>
            <w:kern w:val="0"/>
            <w:szCs w:val="21"/>
            <w:vertAlign w:val="subscript"/>
          </w:rPr>
          <w:t>2</w:t>
        </w:r>
        <w:r w:rsidRPr="00A53E91">
          <w:rPr>
            <w:kern w:val="0"/>
            <w:szCs w:val="21"/>
          </w:rPr>
          <w:t>C</w:t>
        </w:r>
      </w:smartTag>
      <w:r w:rsidRPr="006A208B">
        <w:rPr>
          <w:kern w:val="0"/>
          <w:szCs w:val="21"/>
          <w:vertAlign w:val="subscript"/>
        </w:rPr>
        <w:t>2</w:t>
      </w:r>
      <w:r w:rsidRPr="00A53E91">
        <w:rPr>
          <w:kern w:val="0"/>
          <w:szCs w:val="21"/>
        </w:rPr>
        <w:t>O</w:t>
      </w:r>
      <w:r w:rsidRPr="006A208B">
        <w:rPr>
          <w:kern w:val="0"/>
          <w:szCs w:val="21"/>
          <w:vertAlign w:val="subscript"/>
        </w:rPr>
        <w:t>4</w:t>
      </w:r>
      <w:r w:rsidRPr="00A53E91">
        <w:rPr>
          <w:kern w:val="0"/>
          <w:szCs w:val="21"/>
        </w:rPr>
        <w:t>溶液</w:t>
      </w:r>
      <w:r>
        <w:rPr>
          <w:kern w:val="0"/>
          <w:szCs w:val="21"/>
        </w:rPr>
        <w:t>：</w:t>
      </w:r>
      <w:proofErr w:type="gramStart"/>
      <w:r w:rsidRPr="00CD240B">
        <w:rPr>
          <w:i/>
          <w:kern w:val="0"/>
          <w:szCs w:val="21"/>
        </w:rPr>
        <w:t>c</w:t>
      </w:r>
      <w:r w:rsidRPr="00A53E91">
        <w:rPr>
          <w:kern w:val="0"/>
          <w:szCs w:val="21"/>
        </w:rPr>
        <w:t>(</w:t>
      </w:r>
      <w:proofErr w:type="gramEnd"/>
      <w:r w:rsidRPr="00A53E91">
        <w:rPr>
          <w:kern w:val="0"/>
          <w:szCs w:val="21"/>
        </w:rPr>
        <w:t>H</w:t>
      </w:r>
      <w:r w:rsidRPr="00CD240B">
        <w:rPr>
          <w:kern w:val="0"/>
          <w:szCs w:val="21"/>
          <w:vertAlign w:val="superscript"/>
        </w:rPr>
        <w:t xml:space="preserve">+ </w:t>
      </w:r>
      <w:r w:rsidRPr="00A53E91">
        <w:rPr>
          <w:kern w:val="0"/>
          <w:szCs w:val="21"/>
        </w:rPr>
        <w:t>) =0.1000 mol·L</w:t>
      </w:r>
      <w:r w:rsidRPr="00CD240B">
        <w:rPr>
          <w:kern w:val="0"/>
          <w:szCs w:val="21"/>
          <w:vertAlign w:val="superscript"/>
        </w:rPr>
        <w:t>−1</w:t>
      </w:r>
      <w:r>
        <w:rPr>
          <w:kern w:val="0"/>
          <w:szCs w:val="21"/>
        </w:rPr>
        <w:t>+</w:t>
      </w:r>
      <w:r w:rsidRPr="00CD240B">
        <w:rPr>
          <w:i/>
          <w:kern w:val="0"/>
          <w:szCs w:val="21"/>
        </w:rPr>
        <w:t>c</w:t>
      </w:r>
      <w:r w:rsidRPr="00A53E91">
        <w:rPr>
          <w:kern w:val="0"/>
          <w:szCs w:val="21"/>
        </w:rPr>
        <w:t>(C</w:t>
      </w:r>
      <w:r w:rsidRPr="006A208B">
        <w:rPr>
          <w:kern w:val="0"/>
          <w:szCs w:val="21"/>
          <w:vertAlign w:val="subscript"/>
        </w:rPr>
        <w:t>2</w:t>
      </w:r>
      <w:r w:rsidRPr="00A53E91">
        <w:rPr>
          <w:kern w:val="0"/>
          <w:szCs w:val="21"/>
        </w:rPr>
        <w:t>O</w:t>
      </w:r>
      <w:r w:rsidRPr="006A208B">
        <w:rPr>
          <w:kern w:val="0"/>
          <w:szCs w:val="21"/>
          <w:vertAlign w:val="subscript"/>
        </w:rPr>
        <w:t>4</w:t>
      </w:r>
      <w:r w:rsidRPr="006A208B">
        <w:rPr>
          <w:kern w:val="0"/>
          <w:szCs w:val="21"/>
          <w:vertAlign w:val="superscript"/>
        </w:rPr>
        <w:t>2−</w:t>
      </w:r>
      <w:r w:rsidRPr="00A53E91">
        <w:rPr>
          <w:kern w:val="0"/>
          <w:szCs w:val="21"/>
        </w:rPr>
        <w:t xml:space="preserve"> </w:t>
      </w:r>
      <w:r>
        <w:rPr>
          <w:kern w:val="0"/>
          <w:szCs w:val="21"/>
        </w:rPr>
        <w:t>)+</w:t>
      </w:r>
      <w:r w:rsidRPr="00CD240B">
        <w:rPr>
          <w:i/>
          <w:kern w:val="0"/>
          <w:szCs w:val="21"/>
        </w:rPr>
        <w:t>c</w:t>
      </w:r>
      <w:r w:rsidRPr="00A53E91">
        <w:rPr>
          <w:kern w:val="0"/>
          <w:szCs w:val="21"/>
        </w:rPr>
        <w:t>(OH</w:t>
      </w:r>
      <w:r w:rsidRPr="00CD240B">
        <w:rPr>
          <w:kern w:val="0"/>
          <w:szCs w:val="21"/>
          <w:vertAlign w:val="superscript"/>
        </w:rPr>
        <w:t>−</w:t>
      </w:r>
      <w:r w:rsidRPr="00A53E91">
        <w:rPr>
          <w:kern w:val="0"/>
          <w:szCs w:val="21"/>
        </w:rPr>
        <w:t>)</w:t>
      </w:r>
      <w:r>
        <w:rPr>
          <w:kern w:val="0"/>
          <w:szCs w:val="21"/>
        </w:rPr>
        <w:t>−</w:t>
      </w:r>
      <w:r w:rsidRPr="00CD240B">
        <w:rPr>
          <w:i/>
          <w:kern w:val="0"/>
          <w:szCs w:val="21"/>
        </w:rPr>
        <w:t>c</w:t>
      </w:r>
      <w:r w:rsidRPr="00A53E91">
        <w:rPr>
          <w:kern w:val="0"/>
          <w:szCs w:val="21"/>
        </w:rPr>
        <w:t>(H</w:t>
      </w:r>
      <w:smartTag w:uri="urn:schemas-microsoft-com:office:smarttags" w:element="chmetcnv">
        <w:smartTagPr>
          <w:attr w:name="UnitName" w:val="C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>
          <w:rPr>
            <w:kern w:val="0"/>
            <w:szCs w:val="21"/>
            <w:vertAlign w:val="subscript"/>
          </w:rPr>
          <w:t>2</w:t>
        </w:r>
        <w:r w:rsidRPr="00A53E91">
          <w:rPr>
            <w:kern w:val="0"/>
            <w:szCs w:val="21"/>
          </w:rPr>
          <w:t>C</w:t>
        </w:r>
      </w:smartTag>
      <w:r w:rsidRPr="006A208B">
        <w:rPr>
          <w:kern w:val="0"/>
          <w:szCs w:val="21"/>
          <w:vertAlign w:val="subscript"/>
        </w:rPr>
        <w:t>2</w:t>
      </w:r>
      <w:r w:rsidRPr="00A53E91">
        <w:rPr>
          <w:kern w:val="0"/>
          <w:szCs w:val="21"/>
        </w:rPr>
        <w:t>O</w:t>
      </w:r>
      <w:r w:rsidRPr="006A208B">
        <w:rPr>
          <w:kern w:val="0"/>
          <w:szCs w:val="21"/>
          <w:vertAlign w:val="subscript"/>
        </w:rPr>
        <w:t>4</w:t>
      </w:r>
      <w:r w:rsidRPr="00A53E91">
        <w:rPr>
          <w:kern w:val="0"/>
          <w:szCs w:val="21"/>
        </w:rPr>
        <w:t xml:space="preserve"> )</w:t>
      </w:r>
    </w:p>
    <w:p w:rsidR="00AA76D2" w:rsidRPr="00A53E91" w:rsidRDefault="00AA76D2" w:rsidP="00AA76D2">
      <w:pPr>
        <w:autoSpaceDE w:val="0"/>
        <w:autoSpaceDN w:val="0"/>
        <w:adjustRightInd w:val="0"/>
        <w:spacing w:line="288" w:lineRule="auto"/>
        <w:ind w:firstLineChars="200" w:firstLine="420"/>
        <w:jc w:val="left"/>
        <w:rPr>
          <w:kern w:val="0"/>
          <w:szCs w:val="21"/>
        </w:rPr>
      </w:pPr>
      <w:r>
        <w:rPr>
          <w:kern w:val="0"/>
          <w:szCs w:val="21"/>
        </w:rPr>
        <w:t>B</w:t>
      </w:r>
      <w:r>
        <w:rPr>
          <w:kern w:val="0"/>
          <w:szCs w:val="21"/>
        </w:rPr>
        <w:t>．</w:t>
      </w:r>
      <w:r w:rsidRPr="00CD240B">
        <w:rPr>
          <w:i/>
          <w:kern w:val="0"/>
          <w:szCs w:val="21"/>
        </w:rPr>
        <w:t>c</w:t>
      </w:r>
      <w:r w:rsidRPr="00A53E91">
        <w:rPr>
          <w:kern w:val="0"/>
          <w:szCs w:val="21"/>
        </w:rPr>
        <w:t>(Na</w:t>
      </w:r>
      <w:r w:rsidRPr="00CD240B">
        <w:rPr>
          <w:kern w:val="0"/>
          <w:szCs w:val="21"/>
          <w:vertAlign w:val="superscript"/>
        </w:rPr>
        <w:t>+</w:t>
      </w:r>
      <w:r w:rsidRPr="00A53E91">
        <w:rPr>
          <w:kern w:val="0"/>
          <w:szCs w:val="21"/>
        </w:rPr>
        <w:t xml:space="preserve"> ) =</w:t>
      </w:r>
      <w:r w:rsidRPr="00CD240B">
        <w:rPr>
          <w:i/>
          <w:kern w:val="0"/>
          <w:szCs w:val="21"/>
        </w:rPr>
        <w:t>c</w:t>
      </w:r>
      <w:r w:rsidRPr="00A53E91">
        <w:rPr>
          <w:kern w:val="0"/>
          <w:szCs w:val="21"/>
        </w:rPr>
        <w:t>(</w:t>
      </w:r>
      <w:r w:rsidRPr="00A53E91">
        <w:rPr>
          <w:kern w:val="0"/>
          <w:szCs w:val="21"/>
        </w:rPr>
        <w:t>总</w:t>
      </w:r>
      <w:r w:rsidRPr="00A53E91">
        <w:rPr>
          <w:kern w:val="0"/>
          <w:szCs w:val="21"/>
        </w:rPr>
        <w:t>)</w:t>
      </w:r>
      <w:r w:rsidRPr="00A53E91">
        <w:rPr>
          <w:kern w:val="0"/>
          <w:szCs w:val="21"/>
        </w:rPr>
        <w:t>的溶液</w:t>
      </w:r>
      <w:r>
        <w:rPr>
          <w:kern w:val="0"/>
          <w:szCs w:val="21"/>
        </w:rPr>
        <w:t>：</w:t>
      </w:r>
      <w:proofErr w:type="gramStart"/>
      <w:r w:rsidRPr="00CD240B">
        <w:rPr>
          <w:i/>
          <w:kern w:val="0"/>
          <w:szCs w:val="21"/>
        </w:rPr>
        <w:t>c</w:t>
      </w:r>
      <w:r w:rsidRPr="00A53E91">
        <w:rPr>
          <w:kern w:val="0"/>
          <w:szCs w:val="21"/>
        </w:rPr>
        <w:t>(</w:t>
      </w:r>
      <w:proofErr w:type="gramEnd"/>
      <w:r w:rsidRPr="00A53E91">
        <w:rPr>
          <w:kern w:val="0"/>
          <w:szCs w:val="21"/>
        </w:rPr>
        <w:t>Na</w:t>
      </w:r>
      <w:r w:rsidRPr="00CD240B">
        <w:rPr>
          <w:kern w:val="0"/>
          <w:szCs w:val="21"/>
          <w:vertAlign w:val="superscript"/>
        </w:rPr>
        <w:t>+</w:t>
      </w:r>
      <w:r w:rsidRPr="00A53E91">
        <w:rPr>
          <w:kern w:val="0"/>
          <w:szCs w:val="21"/>
        </w:rPr>
        <w:t xml:space="preserve"> ) &gt;</w:t>
      </w:r>
      <w:r w:rsidRPr="00CD240B">
        <w:rPr>
          <w:i/>
          <w:kern w:val="0"/>
          <w:szCs w:val="21"/>
        </w:rPr>
        <w:t>c</w:t>
      </w:r>
      <w:r w:rsidRPr="00A53E91">
        <w:rPr>
          <w:kern w:val="0"/>
          <w:szCs w:val="21"/>
        </w:rPr>
        <w:t>(H</w:t>
      </w:r>
      <w:smartTag w:uri="urn:schemas-microsoft-com:office:smarttags" w:element="chmetcnv">
        <w:smartTagPr>
          <w:attr w:name="UnitName" w:val="C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>
          <w:rPr>
            <w:kern w:val="0"/>
            <w:szCs w:val="21"/>
            <w:vertAlign w:val="subscript"/>
          </w:rPr>
          <w:t>2</w:t>
        </w:r>
        <w:r w:rsidRPr="00A53E91">
          <w:rPr>
            <w:kern w:val="0"/>
            <w:szCs w:val="21"/>
          </w:rPr>
          <w:t>C</w:t>
        </w:r>
      </w:smartTag>
      <w:r w:rsidRPr="006A208B">
        <w:rPr>
          <w:kern w:val="0"/>
          <w:szCs w:val="21"/>
          <w:vertAlign w:val="subscript"/>
        </w:rPr>
        <w:t>2</w:t>
      </w:r>
      <w:r w:rsidRPr="00A53E91">
        <w:rPr>
          <w:kern w:val="0"/>
          <w:szCs w:val="21"/>
        </w:rPr>
        <w:t>O</w:t>
      </w:r>
      <w:r w:rsidRPr="006A208B">
        <w:rPr>
          <w:kern w:val="0"/>
          <w:szCs w:val="21"/>
          <w:vertAlign w:val="subscript"/>
        </w:rPr>
        <w:t>4</w:t>
      </w:r>
      <w:r w:rsidRPr="00A53E91">
        <w:rPr>
          <w:kern w:val="0"/>
          <w:szCs w:val="21"/>
        </w:rPr>
        <w:t xml:space="preserve"> ) &gt;</w:t>
      </w:r>
      <w:r w:rsidRPr="00CD240B">
        <w:rPr>
          <w:i/>
          <w:kern w:val="0"/>
          <w:szCs w:val="21"/>
        </w:rPr>
        <w:t>c</w:t>
      </w:r>
      <w:r w:rsidRPr="00A53E91">
        <w:rPr>
          <w:kern w:val="0"/>
          <w:szCs w:val="21"/>
        </w:rPr>
        <w:t>(C</w:t>
      </w:r>
      <w:r w:rsidRPr="006A208B">
        <w:rPr>
          <w:kern w:val="0"/>
          <w:szCs w:val="21"/>
          <w:vertAlign w:val="subscript"/>
        </w:rPr>
        <w:t>2</w:t>
      </w:r>
      <w:r w:rsidRPr="00A53E91">
        <w:rPr>
          <w:kern w:val="0"/>
          <w:szCs w:val="21"/>
        </w:rPr>
        <w:t>O</w:t>
      </w:r>
      <w:r w:rsidRPr="006A208B">
        <w:rPr>
          <w:kern w:val="0"/>
          <w:szCs w:val="21"/>
          <w:vertAlign w:val="subscript"/>
        </w:rPr>
        <w:t>4</w:t>
      </w:r>
      <w:r w:rsidRPr="006A208B">
        <w:rPr>
          <w:kern w:val="0"/>
          <w:szCs w:val="21"/>
          <w:vertAlign w:val="superscript"/>
        </w:rPr>
        <w:t>2−</w:t>
      </w:r>
      <w:r w:rsidRPr="00A53E91">
        <w:rPr>
          <w:kern w:val="0"/>
          <w:szCs w:val="21"/>
        </w:rPr>
        <w:t xml:space="preserve"> ) &gt;</w:t>
      </w:r>
      <w:r w:rsidRPr="00CD240B">
        <w:rPr>
          <w:i/>
          <w:kern w:val="0"/>
          <w:szCs w:val="21"/>
        </w:rPr>
        <w:t>c</w:t>
      </w:r>
      <w:r w:rsidRPr="00A53E91">
        <w:rPr>
          <w:kern w:val="0"/>
          <w:szCs w:val="21"/>
        </w:rPr>
        <w:t>(H</w:t>
      </w:r>
      <w:r w:rsidRPr="00CD240B">
        <w:rPr>
          <w:kern w:val="0"/>
          <w:szCs w:val="21"/>
          <w:vertAlign w:val="superscript"/>
        </w:rPr>
        <w:t>+</w:t>
      </w:r>
      <w:r w:rsidRPr="00A53E91">
        <w:rPr>
          <w:kern w:val="0"/>
          <w:szCs w:val="21"/>
        </w:rPr>
        <w:t xml:space="preserve"> )</w:t>
      </w:r>
    </w:p>
    <w:p w:rsidR="00AA76D2" w:rsidRPr="00A53E91" w:rsidRDefault="00AA76D2" w:rsidP="00AA76D2">
      <w:pPr>
        <w:autoSpaceDE w:val="0"/>
        <w:autoSpaceDN w:val="0"/>
        <w:adjustRightInd w:val="0"/>
        <w:spacing w:line="288" w:lineRule="auto"/>
        <w:ind w:firstLineChars="200" w:firstLine="420"/>
        <w:jc w:val="left"/>
        <w:rPr>
          <w:kern w:val="0"/>
          <w:szCs w:val="21"/>
        </w:rPr>
      </w:pPr>
      <w:r>
        <w:rPr>
          <w:kern w:val="0"/>
          <w:szCs w:val="21"/>
        </w:rPr>
        <w:t>C</w:t>
      </w:r>
      <w:r>
        <w:rPr>
          <w:kern w:val="0"/>
          <w:szCs w:val="21"/>
        </w:rPr>
        <w:t>．</w:t>
      </w:r>
      <w:r>
        <w:rPr>
          <w:kern w:val="0"/>
          <w:szCs w:val="21"/>
        </w:rPr>
        <w:t>pH = 7</w:t>
      </w:r>
      <w:r w:rsidRPr="00A53E91">
        <w:rPr>
          <w:kern w:val="0"/>
          <w:szCs w:val="21"/>
        </w:rPr>
        <w:t>的溶液</w:t>
      </w:r>
      <w:r>
        <w:rPr>
          <w:kern w:val="0"/>
          <w:szCs w:val="21"/>
        </w:rPr>
        <w:t>：</w:t>
      </w:r>
      <w:proofErr w:type="gramStart"/>
      <w:r w:rsidRPr="00CD240B">
        <w:rPr>
          <w:i/>
          <w:kern w:val="0"/>
          <w:szCs w:val="21"/>
        </w:rPr>
        <w:t>c</w:t>
      </w:r>
      <w:r w:rsidRPr="00A53E91">
        <w:rPr>
          <w:kern w:val="0"/>
          <w:szCs w:val="21"/>
        </w:rPr>
        <w:t>(</w:t>
      </w:r>
      <w:proofErr w:type="gramEnd"/>
      <w:r w:rsidRPr="00A53E91">
        <w:rPr>
          <w:kern w:val="0"/>
          <w:szCs w:val="21"/>
        </w:rPr>
        <w:t>Na</w:t>
      </w:r>
      <w:r w:rsidRPr="00CD240B">
        <w:rPr>
          <w:kern w:val="0"/>
          <w:szCs w:val="21"/>
          <w:vertAlign w:val="superscript"/>
        </w:rPr>
        <w:t>+</w:t>
      </w:r>
      <w:r>
        <w:rPr>
          <w:kern w:val="0"/>
          <w:szCs w:val="21"/>
        </w:rPr>
        <w:t xml:space="preserve"> ) =</w:t>
      </w:r>
      <w:r w:rsidRPr="00A53E91">
        <w:rPr>
          <w:kern w:val="0"/>
          <w:szCs w:val="21"/>
        </w:rPr>
        <w:t>0.1000 mol·L</w:t>
      </w:r>
      <w:r w:rsidRPr="00CD240B">
        <w:rPr>
          <w:kern w:val="0"/>
          <w:szCs w:val="21"/>
          <w:vertAlign w:val="superscript"/>
        </w:rPr>
        <w:t>−1</w:t>
      </w:r>
      <w:r w:rsidRPr="00A53E91">
        <w:rPr>
          <w:kern w:val="0"/>
          <w:szCs w:val="21"/>
        </w:rPr>
        <w:t>+</w:t>
      </w:r>
      <w:r w:rsidRPr="00CD240B">
        <w:rPr>
          <w:i/>
          <w:kern w:val="0"/>
          <w:szCs w:val="21"/>
        </w:rPr>
        <w:t xml:space="preserve"> c</w:t>
      </w:r>
      <w:r w:rsidRPr="00A53E91">
        <w:rPr>
          <w:kern w:val="0"/>
          <w:szCs w:val="21"/>
        </w:rPr>
        <w:t>(C</w:t>
      </w:r>
      <w:r w:rsidRPr="006A208B">
        <w:rPr>
          <w:kern w:val="0"/>
          <w:szCs w:val="21"/>
          <w:vertAlign w:val="subscript"/>
        </w:rPr>
        <w:t>2</w:t>
      </w:r>
      <w:r w:rsidRPr="00A53E91">
        <w:rPr>
          <w:kern w:val="0"/>
          <w:szCs w:val="21"/>
        </w:rPr>
        <w:t>O</w:t>
      </w:r>
      <w:r w:rsidRPr="006A208B">
        <w:rPr>
          <w:kern w:val="0"/>
          <w:szCs w:val="21"/>
          <w:vertAlign w:val="subscript"/>
        </w:rPr>
        <w:t>4</w:t>
      </w:r>
      <w:r w:rsidRPr="006A208B">
        <w:rPr>
          <w:kern w:val="0"/>
          <w:szCs w:val="21"/>
          <w:vertAlign w:val="superscript"/>
        </w:rPr>
        <w:t>2−</w:t>
      </w:r>
      <w:r w:rsidRPr="00A53E91">
        <w:rPr>
          <w:kern w:val="0"/>
          <w:szCs w:val="21"/>
        </w:rPr>
        <w:t xml:space="preserve">) </w:t>
      </w:r>
      <w:r>
        <w:rPr>
          <w:kern w:val="0"/>
          <w:szCs w:val="21"/>
        </w:rPr>
        <w:t>−</w:t>
      </w:r>
      <w:r w:rsidRPr="00CD240B">
        <w:rPr>
          <w:i/>
          <w:kern w:val="0"/>
          <w:szCs w:val="21"/>
        </w:rPr>
        <w:t>c</w:t>
      </w:r>
      <w:r w:rsidRPr="00A53E91">
        <w:rPr>
          <w:kern w:val="0"/>
          <w:szCs w:val="21"/>
        </w:rPr>
        <w:t>(H</w:t>
      </w:r>
      <w:smartTag w:uri="urn:schemas-microsoft-com:office:smarttags" w:element="chmetcnv">
        <w:smartTagPr>
          <w:attr w:name="UnitName" w:val="C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>
          <w:rPr>
            <w:kern w:val="0"/>
            <w:szCs w:val="21"/>
            <w:vertAlign w:val="subscript"/>
          </w:rPr>
          <w:t>2</w:t>
        </w:r>
        <w:r w:rsidRPr="00A53E91">
          <w:rPr>
            <w:kern w:val="0"/>
            <w:szCs w:val="21"/>
          </w:rPr>
          <w:t>C</w:t>
        </w:r>
      </w:smartTag>
      <w:r w:rsidRPr="006A208B">
        <w:rPr>
          <w:kern w:val="0"/>
          <w:szCs w:val="21"/>
          <w:vertAlign w:val="subscript"/>
        </w:rPr>
        <w:t>2</w:t>
      </w:r>
      <w:r w:rsidRPr="00A53E91">
        <w:rPr>
          <w:kern w:val="0"/>
          <w:szCs w:val="21"/>
        </w:rPr>
        <w:t>O</w:t>
      </w:r>
      <w:r w:rsidRPr="006A208B">
        <w:rPr>
          <w:kern w:val="0"/>
          <w:szCs w:val="21"/>
          <w:vertAlign w:val="subscript"/>
        </w:rPr>
        <w:t>4</w:t>
      </w:r>
      <w:r w:rsidRPr="00A53E91">
        <w:rPr>
          <w:kern w:val="0"/>
          <w:szCs w:val="21"/>
        </w:rPr>
        <w:t>)</w:t>
      </w:r>
    </w:p>
    <w:p w:rsidR="00AA76D2" w:rsidRPr="00A53E91" w:rsidRDefault="00AA76D2" w:rsidP="00AA76D2">
      <w:pPr>
        <w:autoSpaceDE w:val="0"/>
        <w:autoSpaceDN w:val="0"/>
        <w:adjustRightInd w:val="0"/>
        <w:spacing w:line="288" w:lineRule="auto"/>
        <w:ind w:firstLineChars="200" w:firstLine="420"/>
        <w:jc w:val="left"/>
        <w:rPr>
          <w:kern w:val="0"/>
          <w:szCs w:val="21"/>
        </w:rPr>
      </w:pPr>
      <w:r>
        <w:rPr>
          <w:kern w:val="0"/>
          <w:szCs w:val="21"/>
        </w:rPr>
        <w:t>D</w:t>
      </w:r>
      <w:r>
        <w:rPr>
          <w:kern w:val="0"/>
          <w:szCs w:val="21"/>
        </w:rPr>
        <w:t>．</w:t>
      </w:r>
      <w:r w:rsidRPr="00CD240B">
        <w:rPr>
          <w:i/>
          <w:kern w:val="0"/>
          <w:szCs w:val="21"/>
        </w:rPr>
        <w:t>c</w:t>
      </w:r>
      <w:r w:rsidRPr="00A53E91">
        <w:rPr>
          <w:kern w:val="0"/>
          <w:szCs w:val="21"/>
        </w:rPr>
        <w:t>(Na</w:t>
      </w:r>
      <w:r w:rsidRPr="00CD240B">
        <w:rPr>
          <w:kern w:val="0"/>
          <w:szCs w:val="21"/>
          <w:vertAlign w:val="superscript"/>
        </w:rPr>
        <w:t>+</w:t>
      </w:r>
      <w:r>
        <w:rPr>
          <w:kern w:val="0"/>
          <w:szCs w:val="21"/>
        </w:rPr>
        <w:t xml:space="preserve"> ) =</w:t>
      </w:r>
      <w:smartTag w:uri="urn:schemas-microsoft-com:office:smarttags" w:element="chmetcnv">
        <w:smartTagPr>
          <w:attr w:name="UnitName" w:val="C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A53E91">
          <w:rPr>
            <w:kern w:val="0"/>
            <w:szCs w:val="21"/>
          </w:rPr>
          <w:t>2</w:t>
        </w:r>
        <w:r w:rsidRPr="00CD240B">
          <w:rPr>
            <w:i/>
            <w:kern w:val="0"/>
            <w:szCs w:val="21"/>
          </w:rPr>
          <w:t>c</w:t>
        </w:r>
      </w:smartTag>
      <w:r w:rsidRPr="00A53E91">
        <w:rPr>
          <w:kern w:val="0"/>
          <w:szCs w:val="21"/>
        </w:rPr>
        <w:t>(</w:t>
      </w:r>
      <w:r w:rsidRPr="00A53E91">
        <w:rPr>
          <w:kern w:val="0"/>
          <w:szCs w:val="21"/>
        </w:rPr>
        <w:t>总</w:t>
      </w:r>
      <w:r w:rsidRPr="00A53E91">
        <w:rPr>
          <w:kern w:val="0"/>
          <w:szCs w:val="21"/>
        </w:rPr>
        <w:t>)</w:t>
      </w:r>
      <w:r w:rsidRPr="00A53E91">
        <w:rPr>
          <w:kern w:val="0"/>
          <w:szCs w:val="21"/>
        </w:rPr>
        <w:t>的溶液</w:t>
      </w:r>
      <w:r>
        <w:rPr>
          <w:kern w:val="0"/>
          <w:szCs w:val="21"/>
        </w:rPr>
        <w:t>：</w:t>
      </w:r>
      <w:r w:rsidRPr="00CD240B">
        <w:rPr>
          <w:i/>
          <w:kern w:val="0"/>
          <w:szCs w:val="21"/>
        </w:rPr>
        <w:t>c</w:t>
      </w:r>
      <w:r w:rsidRPr="00A53E91">
        <w:rPr>
          <w:kern w:val="0"/>
          <w:szCs w:val="21"/>
        </w:rPr>
        <w:t>(OH</w:t>
      </w:r>
      <w:r w:rsidRPr="00CD240B">
        <w:rPr>
          <w:kern w:val="0"/>
          <w:szCs w:val="21"/>
          <w:vertAlign w:val="superscript"/>
        </w:rPr>
        <w:t>−</w:t>
      </w:r>
      <w:r w:rsidRPr="00A53E91">
        <w:rPr>
          <w:kern w:val="0"/>
          <w:szCs w:val="21"/>
        </w:rPr>
        <w:t xml:space="preserve">) </w:t>
      </w:r>
      <w:r>
        <w:rPr>
          <w:kern w:val="0"/>
          <w:szCs w:val="21"/>
        </w:rPr>
        <w:t>−</w:t>
      </w:r>
      <w:r w:rsidRPr="00CD240B">
        <w:rPr>
          <w:i/>
          <w:kern w:val="0"/>
          <w:szCs w:val="21"/>
        </w:rPr>
        <w:t>c</w:t>
      </w:r>
      <w:r w:rsidRPr="00A53E91">
        <w:rPr>
          <w:kern w:val="0"/>
          <w:szCs w:val="21"/>
        </w:rPr>
        <w:t>(H</w:t>
      </w:r>
      <w:r w:rsidRPr="00CD240B">
        <w:rPr>
          <w:kern w:val="0"/>
          <w:szCs w:val="21"/>
          <w:vertAlign w:val="superscript"/>
        </w:rPr>
        <w:t>+</w:t>
      </w:r>
      <w:r w:rsidRPr="00A53E91">
        <w:rPr>
          <w:kern w:val="0"/>
          <w:szCs w:val="21"/>
        </w:rPr>
        <w:t xml:space="preserve">) = </w:t>
      </w:r>
      <w:smartTag w:uri="urn:schemas-microsoft-com:office:smarttags" w:element="chmetcnv">
        <w:smartTagPr>
          <w:attr w:name="UnitName" w:val="C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A53E91">
          <w:rPr>
            <w:kern w:val="0"/>
            <w:szCs w:val="21"/>
          </w:rPr>
          <w:t>2</w:t>
        </w:r>
        <w:r w:rsidRPr="00CD240B">
          <w:rPr>
            <w:i/>
            <w:kern w:val="0"/>
            <w:szCs w:val="21"/>
          </w:rPr>
          <w:t>c</w:t>
        </w:r>
      </w:smartTag>
      <w:r w:rsidRPr="00A53E91">
        <w:rPr>
          <w:kern w:val="0"/>
          <w:szCs w:val="21"/>
        </w:rPr>
        <w:t>(H</w:t>
      </w:r>
      <w:smartTag w:uri="urn:schemas-microsoft-com:office:smarttags" w:element="chmetcnv">
        <w:smartTagPr>
          <w:attr w:name="UnitName" w:val="C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>
          <w:rPr>
            <w:kern w:val="0"/>
            <w:szCs w:val="21"/>
            <w:vertAlign w:val="subscript"/>
          </w:rPr>
          <w:t>2</w:t>
        </w:r>
        <w:r w:rsidRPr="00A53E91">
          <w:rPr>
            <w:kern w:val="0"/>
            <w:szCs w:val="21"/>
          </w:rPr>
          <w:t>C</w:t>
        </w:r>
      </w:smartTag>
      <w:r w:rsidRPr="006A208B">
        <w:rPr>
          <w:kern w:val="0"/>
          <w:szCs w:val="21"/>
          <w:vertAlign w:val="subscript"/>
        </w:rPr>
        <w:t>2</w:t>
      </w:r>
      <w:r w:rsidRPr="00A53E91">
        <w:rPr>
          <w:kern w:val="0"/>
          <w:szCs w:val="21"/>
        </w:rPr>
        <w:t>O</w:t>
      </w:r>
      <w:r w:rsidRPr="006A208B">
        <w:rPr>
          <w:kern w:val="0"/>
          <w:szCs w:val="21"/>
          <w:vertAlign w:val="subscript"/>
        </w:rPr>
        <w:t>4</w:t>
      </w:r>
      <w:r w:rsidRPr="00A53E91">
        <w:rPr>
          <w:kern w:val="0"/>
          <w:szCs w:val="21"/>
        </w:rPr>
        <w:t>) +</w:t>
      </w:r>
      <w:r w:rsidRPr="00CD240B">
        <w:rPr>
          <w:i/>
          <w:kern w:val="0"/>
          <w:szCs w:val="21"/>
        </w:rPr>
        <w:t>c</w:t>
      </w:r>
      <w:r w:rsidRPr="00A53E91">
        <w:rPr>
          <w:kern w:val="0"/>
          <w:szCs w:val="21"/>
        </w:rPr>
        <w:t>(HC</w:t>
      </w:r>
      <w:r w:rsidRPr="006A208B">
        <w:rPr>
          <w:kern w:val="0"/>
          <w:szCs w:val="21"/>
          <w:vertAlign w:val="subscript"/>
        </w:rPr>
        <w:t>2</w:t>
      </w:r>
      <w:r w:rsidRPr="00A53E91">
        <w:rPr>
          <w:kern w:val="0"/>
          <w:szCs w:val="21"/>
        </w:rPr>
        <w:t>O</w:t>
      </w:r>
      <w:r w:rsidRPr="006A208B">
        <w:rPr>
          <w:kern w:val="0"/>
          <w:szCs w:val="21"/>
          <w:vertAlign w:val="subscript"/>
        </w:rPr>
        <w:t>4</w:t>
      </w:r>
      <w:r w:rsidRPr="006A208B">
        <w:rPr>
          <w:kern w:val="0"/>
          <w:szCs w:val="21"/>
          <w:vertAlign w:val="superscript"/>
        </w:rPr>
        <w:t>−</w:t>
      </w:r>
      <w:r w:rsidRPr="00A53E91">
        <w:rPr>
          <w:kern w:val="0"/>
          <w:szCs w:val="21"/>
        </w:rPr>
        <w:t>)</w:t>
      </w:r>
    </w:p>
    <w:p w:rsidR="00AA76D2" w:rsidRPr="00A53E91" w:rsidRDefault="00AA76D2" w:rsidP="00AA76D2">
      <w:pPr>
        <w:autoSpaceDE w:val="0"/>
        <w:autoSpaceDN w:val="0"/>
        <w:adjustRightInd w:val="0"/>
        <w:spacing w:line="288" w:lineRule="auto"/>
        <w:jc w:val="left"/>
        <w:rPr>
          <w:kern w:val="0"/>
          <w:szCs w:val="21"/>
        </w:rPr>
      </w:pPr>
      <w:r w:rsidRPr="00A53E91">
        <w:rPr>
          <w:kern w:val="0"/>
          <w:szCs w:val="21"/>
        </w:rPr>
        <w:t>15</w:t>
      </w:r>
      <w:r>
        <w:rPr>
          <w:kern w:val="0"/>
          <w:szCs w:val="21"/>
        </w:rPr>
        <w:t>．</w:t>
      </w:r>
      <w:r w:rsidRPr="00A53E91">
        <w:rPr>
          <w:kern w:val="0"/>
          <w:szCs w:val="21"/>
        </w:rPr>
        <w:t>一定温度下</w:t>
      </w:r>
      <w:r>
        <w:rPr>
          <w:kern w:val="0"/>
          <w:szCs w:val="21"/>
        </w:rPr>
        <w:t>，</w:t>
      </w:r>
      <w:r w:rsidRPr="00A53E91">
        <w:rPr>
          <w:kern w:val="0"/>
          <w:szCs w:val="21"/>
        </w:rPr>
        <w:t>在三个容积相同的恒容密闭容器中按不同方式投入反应物</w:t>
      </w:r>
      <w:r>
        <w:rPr>
          <w:kern w:val="0"/>
          <w:szCs w:val="21"/>
        </w:rPr>
        <w:t>，</w:t>
      </w:r>
      <w:r w:rsidRPr="00A53E91">
        <w:rPr>
          <w:kern w:val="0"/>
          <w:szCs w:val="21"/>
        </w:rPr>
        <w:t>发生反应</w:t>
      </w:r>
      <w:r w:rsidRPr="00A53E91">
        <w:rPr>
          <w:kern w:val="0"/>
          <w:szCs w:val="21"/>
        </w:rPr>
        <w:t>2SO</w:t>
      </w:r>
      <w:r w:rsidRPr="00CD240B">
        <w:rPr>
          <w:kern w:val="0"/>
          <w:szCs w:val="21"/>
          <w:vertAlign w:val="subscript"/>
        </w:rPr>
        <w:t>2</w:t>
      </w:r>
      <w:r>
        <w:rPr>
          <w:kern w:val="0"/>
          <w:szCs w:val="21"/>
        </w:rPr>
        <w:t>(g)</w:t>
      </w:r>
      <w:r w:rsidRPr="00A53E91">
        <w:rPr>
          <w:kern w:val="0"/>
          <w:szCs w:val="21"/>
        </w:rPr>
        <w:t>+ O</w:t>
      </w:r>
      <w:r w:rsidRPr="00CD240B">
        <w:rPr>
          <w:kern w:val="0"/>
          <w:szCs w:val="21"/>
          <w:vertAlign w:val="subscript"/>
        </w:rPr>
        <w:t>2</w:t>
      </w:r>
      <w:r w:rsidRPr="00A53E91">
        <w:rPr>
          <w:kern w:val="0"/>
          <w:szCs w:val="21"/>
        </w:rPr>
        <w:t>(g)</w:t>
      </w:r>
      <w:r w:rsidRPr="00844713">
        <w:rPr>
          <w:noProof/>
          <w:sz w:val="28"/>
        </w:rPr>
        <w:drawing>
          <wp:inline distT="0" distB="0" distL="0" distR="0">
            <wp:extent cx="323850" cy="133350"/>
            <wp:effectExtent l="0" t="0" r="0" b="0"/>
            <wp:docPr id="54" name="图片 54" descr="说明: 说明: http://www.wln100.com未来脑智能教育云平台组卷系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5" descr="说明: 说明: http://www.wln100.com未来脑智能教育云平台组卷系统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lum bright="-6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3E91">
        <w:rPr>
          <w:kern w:val="0"/>
          <w:szCs w:val="21"/>
        </w:rPr>
        <w:t>2SO</w:t>
      </w:r>
      <w:r w:rsidRPr="00CD240B">
        <w:rPr>
          <w:kern w:val="0"/>
          <w:szCs w:val="21"/>
          <w:vertAlign w:val="subscript"/>
        </w:rPr>
        <w:t>3</w:t>
      </w:r>
      <w:r w:rsidRPr="00A53E91">
        <w:rPr>
          <w:kern w:val="0"/>
          <w:szCs w:val="21"/>
        </w:rPr>
        <w:t>(g)(</w:t>
      </w:r>
      <w:r w:rsidRPr="00A53E91">
        <w:rPr>
          <w:kern w:val="0"/>
          <w:szCs w:val="21"/>
        </w:rPr>
        <w:t>正反应放热</w:t>
      </w:r>
      <w:r w:rsidRPr="00A53E91">
        <w:rPr>
          <w:kern w:val="0"/>
          <w:szCs w:val="21"/>
        </w:rPr>
        <w:t>)</w:t>
      </w:r>
      <w:r>
        <w:rPr>
          <w:kern w:val="0"/>
          <w:szCs w:val="21"/>
        </w:rPr>
        <w:t>，</w:t>
      </w:r>
      <w:r w:rsidRPr="00A53E91">
        <w:rPr>
          <w:kern w:val="0"/>
          <w:szCs w:val="21"/>
        </w:rPr>
        <w:t>测得反应的相关数据如下</w:t>
      </w:r>
      <w:r>
        <w:rPr>
          <w:kern w:val="0"/>
          <w:szCs w:val="21"/>
        </w:rPr>
        <w:t>：</w:t>
      </w:r>
    </w:p>
    <w:p w:rsidR="00AA76D2" w:rsidRDefault="00AA76D2" w:rsidP="00AA76D2">
      <w:pPr>
        <w:autoSpaceDE w:val="0"/>
        <w:autoSpaceDN w:val="0"/>
        <w:adjustRightInd w:val="0"/>
        <w:spacing w:line="288" w:lineRule="auto"/>
        <w:jc w:val="center"/>
        <w:rPr>
          <w:kern w:val="0"/>
          <w:szCs w:val="21"/>
        </w:rPr>
      </w:pPr>
      <w:r w:rsidRPr="00160F2B">
        <w:rPr>
          <w:noProof/>
        </w:rPr>
        <w:drawing>
          <wp:inline distT="0" distB="0" distL="0" distR="0">
            <wp:extent cx="5057775" cy="1457325"/>
            <wp:effectExtent l="0" t="0" r="9525" b="9525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777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76D2" w:rsidRPr="00A53E91" w:rsidRDefault="00AA76D2" w:rsidP="00AA76D2">
      <w:pPr>
        <w:autoSpaceDE w:val="0"/>
        <w:autoSpaceDN w:val="0"/>
        <w:adjustRightInd w:val="0"/>
        <w:spacing w:line="288" w:lineRule="auto"/>
        <w:jc w:val="left"/>
        <w:rPr>
          <w:kern w:val="0"/>
          <w:szCs w:val="21"/>
        </w:rPr>
      </w:pPr>
      <w:r w:rsidRPr="00A53E91">
        <w:rPr>
          <w:kern w:val="0"/>
          <w:szCs w:val="21"/>
        </w:rPr>
        <w:t>下列说法正确的是</w:t>
      </w:r>
    </w:p>
    <w:p w:rsidR="00AA76D2" w:rsidRPr="00A53E91" w:rsidRDefault="00AA76D2" w:rsidP="000D33DE">
      <w:pPr>
        <w:autoSpaceDE w:val="0"/>
        <w:autoSpaceDN w:val="0"/>
        <w:adjustRightInd w:val="0"/>
        <w:spacing w:line="288" w:lineRule="auto"/>
        <w:ind w:firstLineChars="150" w:firstLine="315"/>
        <w:jc w:val="left"/>
        <w:rPr>
          <w:kern w:val="0"/>
          <w:szCs w:val="21"/>
        </w:rPr>
      </w:pPr>
      <w:r>
        <w:rPr>
          <w:kern w:val="0"/>
          <w:szCs w:val="21"/>
        </w:rPr>
        <w:t>A</w:t>
      </w:r>
      <w:r>
        <w:rPr>
          <w:kern w:val="0"/>
          <w:szCs w:val="21"/>
        </w:rPr>
        <w:t>．</w:t>
      </w:r>
      <w:r w:rsidRPr="0039529E">
        <w:rPr>
          <w:i/>
          <w:kern w:val="0"/>
          <w:szCs w:val="21"/>
        </w:rPr>
        <w:t>v</w:t>
      </w:r>
      <w:r w:rsidRPr="0039529E">
        <w:rPr>
          <w:kern w:val="0"/>
          <w:szCs w:val="21"/>
          <w:vertAlign w:val="subscript"/>
        </w:rPr>
        <w:t>1</w:t>
      </w:r>
      <w:r w:rsidRPr="00A53E91">
        <w:rPr>
          <w:kern w:val="0"/>
          <w:szCs w:val="21"/>
        </w:rPr>
        <w:t xml:space="preserve">&lt; </w:t>
      </w:r>
      <w:r w:rsidRPr="0039529E">
        <w:rPr>
          <w:i/>
          <w:kern w:val="0"/>
          <w:szCs w:val="21"/>
        </w:rPr>
        <w:t>v</w:t>
      </w:r>
      <w:r w:rsidRPr="0039529E">
        <w:rPr>
          <w:kern w:val="0"/>
          <w:szCs w:val="21"/>
          <w:vertAlign w:val="subscript"/>
        </w:rPr>
        <w:t>2</w:t>
      </w:r>
      <w:r>
        <w:rPr>
          <w:kern w:val="0"/>
          <w:szCs w:val="21"/>
        </w:rPr>
        <w:t>，</w:t>
      </w:r>
      <w:r w:rsidRPr="0039529E">
        <w:rPr>
          <w:i/>
          <w:kern w:val="0"/>
          <w:szCs w:val="21"/>
        </w:rPr>
        <w:t>c</w:t>
      </w:r>
      <w:r w:rsidRPr="0039529E">
        <w:rPr>
          <w:kern w:val="0"/>
          <w:szCs w:val="21"/>
          <w:vertAlign w:val="subscript"/>
        </w:rPr>
        <w:t>2</w:t>
      </w:r>
      <w:r w:rsidRPr="00A53E91">
        <w:rPr>
          <w:kern w:val="0"/>
          <w:szCs w:val="21"/>
        </w:rPr>
        <w:t xml:space="preserve">&lt; </w:t>
      </w:r>
      <w:smartTag w:uri="urn:schemas-microsoft-com:office:smarttags" w:element="chmetcnv">
        <w:smartTagPr>
          <w:attr w:name="UnitName" w:val="C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A53E91">
          <w:rPr>
            <w:kern w:val="0"/>
            <w:szCs w:val="21"/>
          </w:rPr>
          <w:t>2</w:t>
        </w:r>
        <w:r w:rsidRPr="0039529E">
          <w:rPr>
            <w:i/>
            <w:kern w:val="0"/>
            <w:szCs w:val="21"/>
          </w:rPr>
          <w:t>c</w:t>
        </w:r>
      </w:smartTag>
      <w:r w:rsidRPr="0039529E">
        <w:rPr>
          <w:kern w:val="0"/>
          <w:szCs w:val="21"/>
          <w:vertAlign w:val="subscript"/>
        </w:rPr>
        <w:t>1</w:t>
      </w:r>
      <w:r w:rsidRPr="00A53E91">
        <w:rPr>
          <w:kern w:val="0"/>
          <w:szCs w:val="21"/>
        </w:rPr>
        <w:t xml:space="preserve"> </w:t>
      </w:r>
      <w:r>
        <w:rPr>
          <w:rFonts w:hint="eastAsia"/>
          <w:kern w:val="0"/>
          <w:szCs w:val="21"/>
        </w:rPr>
        <w:t xml:space="preserve">                     </w:t>
      </w:r>
      <w:r>
        <w:rPr>
          <w:kern w:val="0"/>
          <w:szCs w:val="21"/>
        </w:rPr>
        <w:t>B</w:t>
      </w:r>
      <w:r>
        <w:rPr>
          <w:kern w:val="0"/>
          <w:szCs w:val="21"/>
        </w:rPr>
        <w:t>．</w:t>
      </w:r>
      <w:r w:rsidRPr="0039529E">
        <w:rPr>
          <w:i/>
          <w:kern w:val="0"/>
          <w:szCs w:val="21"/>
        </w:rPr>
        <w:t>K</w:t>
      </w:r>
      <w:r w:rsidRPr="0039529E">
        <w:rPr>
          <w:kern w:val="0"/>
          <w:szCs w:val="21"/>
          <w:vertAlign w:val="subscript"/>
        </w:rPr>
        <w:t>1</w:t>
      </w:r>
      <w:r w:rsidRPr="0039529E">
        <w:rPr>
          <w:kern w:val="0"/>
          <w:szCs w:val="21"/>
        </w:rPr>
        <w:t>&gt;</w:t>
      </w:r>
      <w:r w:rsidRPr="00A53E91">
        <w:rPr>
          <w:kern w:val="0"/>
          <w:szCs w:val="21"/>
        </w:rPr>
        <w:t xml:space="preserve"> </w:t>
      </w:r>
      <w:r w:rsidRPr="0039529E">
        <w:rPr>
          <w:i/>
          <w:kern w:val="0"/>
          <w:szCs w:val="21"/>
        </w:rPr>
        <w:t>K</w:t>
      </w:r>
      <w:r w:rsidRPr="0039529E">
        <w:rPr>
          <w:kern w:val="0"/>
          <w:szCs w:val="21"/>
          <w:vertAlign w:val="subscript"/>
        </w:rPr>
        <w:t>3</w:t>
      </w:r>
      <w:r>
        <w:rPr>
          <w:kern w:val="0"/>
          <w:szCs w:val="21"/>
        </w:rPr>
        <w:t>，</w:t>
      </w:r>
      <w:r w:rsidRPr="0039529E">
        <w:rPr>
          <w:i/>
          <w:kern w:val="0"/>
          <w:szCs w:val="21"/>
        </w:rPr>
        <w:t>p</w:t>
      </w:r>
      <w:r w:rsidRPr="0039529E">
        <w:rPr>
          <w:kern w:val="0"/>
          <w:szCs w:val="21"/>
          <w:vertAlign w:val="subscript"/>
        </w:rPr>
        <w:t>2</w:t>
      </w:r>
      <w:r w:rsidRPr="0039529E">
        <w:rPr>
          <w:kern w:val="0"/>
          <w:szCs w:val="21"/>
        </w:rPr>
        <w:t xml:space="preserve">&gt; </w:t>
      </w:r>
      <w:r w:rsidRPr="00A53E91">
        <w:rPr>
          <w:kern w:val="0"/>
          <w:szCs w:val="21"/>
        </w:rPr>
        <w:t>2</w:t>
      </w:r>
      <w:r w:rsidRPr="0039529E">
        <w:rPr>
          <w:i/>
          <w:kern w:val="0"/>
          <w:szCs w:val="21"/>
        </w:rPr>
        <w:t>p</w:t>
      </w:r>
      <w:r w:rsidRPr="0039529E">
        <w:rPr>
          <w:kern w:val="0"/>
          <w:szCs w:val="21"/>
          <w:vertAlign w:val="subscript"/>
        </w:rPr>
        <w:t>3</w:t>
      </w:r>
    </w:p>
    <w:p w:rsidR="00AA76D2" w:rsidRDefault="00AA76D2" w:rsidP="000D33DE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88" w:lineRule="auto"/>
        <w:ind w:firstLineChars="150" w:firstLine="315"/>
        <w:contextualSpacing/>
        <w:jc w:val="left"/>
        <w:rPr>
          <w:kern w:val="0"/>
          <w:szCs w:val="21"/>
        </w:rPr>
      </w:pPr>
      <w:r>
        <w:rPr>
          <w:kern w:val="0"/>
          <w:szCs w:val="21"/>
        </w:rPr>
        <w:t>C</w:t>
      </w:r>
      <w:r>
        <w:rPr>
          <w:kern w:val="0"/>
          <w:szCs w:val="21"/>
        </w:rPr>
        <w:t>．</w:t>
      </w:r>
      <w:r w:rsidRPr="0039529E">
        <w:rPr>
          <w:i/>
          <w:kern w:val="0"/>
          <w:szCs w:val="21"/>
        </w:rPr>
        <w:t>v</w:t>
      </w:r>
      <w:r w:rsidRPr="0039529E">
        <w:rPr>
          <w:kern w:val="0"/>
          <w:szCs w:val="21"/>
          <w:vertAlign w:val="subscript"/>
        </w:rPr>
        <w:t>1</w:t>
      </w:r>
      <w:r w:rsidRPr="00A53E91">
        <w:rPr>
          <w:kern w:val="0"/>
          <w:szCs w:val="21"/>
        </w:rPr>
        <w:t xml:space="preserve">&lt; </w:t>
      </w:r>
      <w:r w:rsidRPr="0039529E">
        <w:rPr>
          <w:i/>
          <w:kern w:val="0"/>
          <w:szCs w:val="21"/>
        </w:rPr>
        <w:t>v</w:t>
      </w:r>
      <w:r w:rsidRPr="0039529E">
        <w:rPr>
          <w:kern w:val="0"/>
          <w:szCs w:val="21"/>
          <w:vertAlign w:val="subscript"/>
        </w:rPr>
        <w:t>3</w:t>
      </w:r>
      <w:r>
        <w:rPr>
          <w:kern w:val="0"/>
          <w:szCs w:val="21"/>
        </w:rPr>
        <w:t>，</w:t>
      </w:r>
      <w:r w:rsidRPr="0039529E">
        <w:rPr>
          <w:i/>
          <w:kern w:val="0"/>
          <w:szCs w:val="21"/>
        </w:rPr>
        <w:t>α</w:t>
      </w:r>
      <w:r w:rsidRPr="0039529E">
        <w:rPr>
          <w:kern w:val="0"/>
          <w:szCs w:val="21"/>
          <w:vertAlign w:val="subscript"/>
        </w:rPr>
        <w:t>1</w:t>
      </w:r>
      <w:r w:rsidRPr="00A53E91">
        <w:rPr>
          <w:kern w:val="0"/>
          <w:szCs w:val="21"/>
        </w:rPr>
        <w:t>(SO</w:t>
      </w:r>
      <w:r w:rsidRPr="0039529E">
        <w:rPr>
          <w:kern w:val="0"/>
          <w:szCs w:val="21"/>
          <w:vertAlign w:val="subscript"/>
        </w:rPr>
        <w:t>2</w:t>
      </w:r>
      <w:r w:rsidRPr="00A53E91">
        <w:rPr>
          <w:kern w:val="0"/>
          <w:szCs w:val="21"/>
        </w:rPr>
        <w:t xml:space="preserve"> ) &gt;</w:t>
      </w:r>
      <w:r>
        <w:rPr>
          <w:kern w:val="0"/>
          <w:szCs w:val="21"/>
        </w:rPr>
        <w:t>α</w:t>
      </w:r>
      <w:r w:rsidRPr="0039529E">
        <w:rPr>
          <w:kern w:val="0"/>
          <w:szCs w:val="21"/>
          <w:vertAlign w:val="subscript"/>
        </w:rPr>
        <w:t>3</w:t>
      </w:r>
      <w:r w:rsidRPr="00A53E91">
        <w:rPr>
          <w:kern w:val="0"/>
          <w:szCs w:val="21"/>
        </w:rPr>
        <w:t>(SO</w:t>
      </w:r>
      <w:r w:rsidRPr="0039529E">
        <w:rPr>
          <w:kern w:val="0"/>
          <w:szCs w:val="21"/>
          <w:vertAlign w:val="subscript"/>
        </w:rPr>
        <w:t>2</w:t>
      </w:r>
      <w:r w:rsidRPr="00A53E91">
        <w:rPr>
          <w:kern w:val="0"/>
          <w:szCs w:val="21"/>
        </w:rPr>
        <w:t xml:space="preserve"> )</w:t>
      </w:r>
      <w:r>
        <w:rPr>
          <w:rFonts w:hint="eastAsia"/>
          <w:kern w:val="0"/>
          <w:szCs w:val="21"/>
        </w:rPr>
        <w:t xml:space="preserve">            </w:t>
      </w:r>
      <w:r w:rsidRPr="00A53E91">
        <w:rPr>
          <w:kern w:val="0"/>
          <w:szCs w:val="21"/>
        </w:rPr>
        <w:t xml:space="preserve"> </w:t>
      </w:r>
      <w:r>
        <w:rPr>
          <w:kern w:val="0"/>
          <w:szCs w:val="21"/>
        </w:rPr>
        <w:t>D</w:t>
      </w:r>
      <w:r>
        <w:rPr>
          <w:kern w:val="0"/>
          <w:szCs w:val="21"/>
        </w:rPr>
        <w:t>．</w:t>
      </w:r>
      <w:r w:rsidRPr="0039529E">
        <w:rPr>
          <w:i/>
          <w:kern w:val="0"/>
          <w:szCs w:val="21"/>
        </w:rPr>
        <w:t>c</w:t>
      </w:r>
      <w:r w:rsidRPr="0039529E">
        <w:rPr>
          <w:kern w:val="0"/>
          <w:szCs w:val="21"/>
          <w:vertAlign w:val="subscript"/>
        </w:rPr>
        <w:t>2</w:t>
      </w:r>
      <w:r w:rsidRPr="00A53E91">
        <w:rPr>
          <w:kern w:val="0"/>
          <w:szCs w:val="21"/>
        </w:rPr>
        <w:t xml:space="preserve">&gt; </w:t>
      </w:r>
      <w:smartTag w:uri="urn:schemas-microsoft-com:office:smarttags" w:element="chmetcnv">
        <w:smartTagPr>
          <w:attr w:name="UnitName" w:val="C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A53E91">
          <w:rPr>
            <w:kern w:val="0"/>
            <w:szCs w:val="21"/>
          </w:rPr>
          <w:t>2</w:t>
        </w:r>
        <w:r w:rsidRPr="0039529E">
          <w:rPr>
            <w:i/>
            <w:kern w:val="0"/>
            <w:szCs w:val="21"/>
          </w:rPr>
          <w:t>c</w:t>
        </w:r>
      </w:smartTag>
      <w:r w:rsidRPr="0039529E">
        <w:rPr>
          <w:kern w:val="0"/>
          <w:szCs w:val="21"/>
          <w:vertAlign w:val="subscript"/>
        </w:rPr>
        <w:t>3</w:t>
      </w:r>
      <w:r>
        <w:rPr>
          <w:kern w:val="0"/>
          <w:szCs w:val="21"/>
        </w:rPr>
        <w:t>，</w:t>
      </w:r>
      <w:r w:rsidRPr="0039529E">
        <w:rPr>
          <w:i/>
          <w:kern w:val="0"/>
          <w:szCs w:val="21"/>
        </w:rPr>
        <w:t>α</w:t>
      </w:r>
      <w:r w:rsidRPr="0039529E">
        <w:rPr>
          <w:kern w:val="0"/>
          <w:szCs w:val="21"/>
          <w:vertAlign w:val="subscript"/>
        </w:rPr>
        <w:t>2</w:t>
      </w:r>
      <w:r w:rsidRPr="00A53E91">
        <w:rPr>
          <w:kern w:val="0"/>
          <w:szCs w:val="21"/>
        </w:rPr>
        <w:t>(SO</w:t>
      </w:r>
      <w:r w:rsidRPr="0039529E">
        <w:rPr>
          <w:kern w:val="0"/>
          <w:szCs w:val="21"/>
          <w:vertAlign w:val="subscript"/>
        </w:rPr>
        <w:t>3</w:t>
      </w:r>
      <w:r>
        <w:rPr>
          <w:kern w:val="0"/>
          <w:szCs w:val="21"/>
        </w:rPr>
        <w:t xml:space="preserve"> )</w:t>
      </w:r>
      <w:r w:rsidRPr="00A53E91">
        <w:rPr>
          <w:kern w:val="0"/>
          <w:szCs w:val="21"/>
        </w:rPr>
        <w:t>+</w:t>
      </w:r>
      <w:r w:rsidRPr="0039529E">
        <w:rPr>
          <w:i/>
          <w:kern w:val="0"/>
          <w:szCs w:val="21"/>
        </w:rPr>
        <w:t>α</w:t>
      </w:r>
      <w:r w:rsidRPr="0039529E">
        <w:rPr>
          <w:kern w:val="0"/>
          <w:szCs w:val="21"/>
          <w:vertAlign w:val="subscript"/>
        </w:rPr>
        <w:t>3</w:t>
      </w:r>
      <w:r w:rsidRPr="00A53E91">
        <w:rPr>
          <w:kern w:val="0"/>
          <w:szCs w:val="21"/>
        </w:rPr>
        <w:t>(SO</w:t>
      </w:r>
      <w:r w:rsidRPr="0039529E">
        <w:rPr>
          <w:kern w:val="0"/>
          <w:szCs w:val="21"/>
          <w:vertAlign w:val="subscript"/>
        </w:rPr>
        <w:t>2</w:t>
      </w:r>
      <w:r>
        <w:rPr>
          <w:kern w:val="0"/>
          <w:szCs w:val="21"/>
        </w:rPr>
        <w:t xml:space="preserve"> )</w:t>
      </w:r>
      <w:r w:rsidRPr="00A53E91">
        <w:rPr>
          <w:kern w:val="0"/>
          <w:szCs w:val="21"/>
        </w:rPr>
        <w:t>&lt;1</w:t>
      </w:r>
    </w:p>
    <w:p w:rsidR="000D33DE" w:rsidRDefault="000D33DE">
      <w:pPr>
        <w:widowControl/>
        <w:jc w:val="lef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AA76D2" w:rsidRPr="000D33DE" w:rsidRDefault="00AA76D2" w:rsidP="00AA76D2">
      <w:pPr>
        <w:jc w:val="center"/>
        <w:rPr>
          <w:b/>
          <w:bCs/>
          <w:sz w:val="24"/>
          <w:szCs w:val="24"/>
        </w:rPr>
      </w:pPr>
      <w:r w:rsidRPr="000D33DE">
        <w:rPr>
          <w:b/>
          <w:bCs/>
          <w:sz w:val="24"/>
          <w:szCs w:val="24"/>
        </w:rPr>
        <w:lastRenderedPageBreak/>
        <w:t>非</w:t>
      </w:r>
      <w:r w:rsidRPr="000D33DE">
        <w:rPr>
          <w:b/>
          <w:bCs/>
          <w:sz w:val="24"/>
          <w:szCs w:val="24"/>
        </w:rPr>
        <w:t xml:space="preserve"> </w:t>
      </w:r>
      <w:r w:rsidRPr="000D33DE">
        <w:rPr>
          <w:b/>
          <w:bCs/>
          <w:sz w:val="24"/>
          <w:szCs w:val="24"/>
        </w:rPr>
        <w:t>选</w:t>
      </w:r>
      <w:r w:rsidRPr="000D33DE">
        <w:rPr>
          <w:b/>
          <w:bCs/>
          <w:sz w:val="24"/>
          <w:szCs w:val="24"/>
        </w:rPr>
        <w:t xml:space="preserve"> </w:t>
      </w:r>
      <w:r w:rsidRPr="000D33DE">
        <w:rPr>
          <w:b/>
          <w:bCs/>
          <w:sz w:val="24"/>
          <w:szCs w:val="24"/>
        </w:rPr>
        <w:t>择</w:t>
      </w:r>
      <w:r w:rsidRPr="000D33DE">
        <w:rPr>
          <w:b/>
          <w:bCs/>
          <w:sz w:val="24"/>
          <w:szCs w:val="24"/>
        </w:rPr>
        <w:t xml:space="preserve"> </w:t>
      </w:r>
      <w:r w:rsidRPr="000D33DE">
        <w:rPr>
          <w:b/>
          <w:bCs/>
          <w:sz w:val="24"/>
          <w:szCs w:val="24"/>
        </w:rPr>
        <w:t>题</w:t>
      </w:r>
    </w:p>
    <w:p w:rsidR="00AA76D2" w:rsidRPr="00821CB3" w:rsidRDefault="00AA76D2" w:rsidP="000D33DE">
      <w:pPr>
        <w:spacing w:line="360" w:lineRule="auto"/>
        <w:textAlignment w:val="center"/>
        <w:rPr>
          <w:szCs w:val="21"/>
        </w:rPr>
      </w:pPr>
      <w:r w:rsidRPr="00821CB3">
        <w:rPr>
          <w:szCs w:val="21"/>
        </w:rPr>
        <w:t>16</w:t>
      </w:r>
      <w:r w:rsidRPr="00821CB3">
        <w:rPr>
          <w:szCs w:val="21"/>
        </w:rPr>
        <w:t>．（</w:t>
      </w:r>
      <w:r w:rsidRPr="00821CB3">
        <w:rPr>
          <w:szCs w:val="21"/>
        </w:rPr>
        <w:t>12</w:t>
      </w:r>
      <w:r w:rsidRPr="00821CB3">
        <w:rPr>
          <w:szCs w:val="21"/>
        </w:rPr>
        <w:t>分）以高硫铝土矿（主要成分为</w:t>
      </w:r>
      <w:r w:rsidRPr="00821CB3">
        <w:rPr>
          <w:szCs w:val="21"/>
        </w:rPr>
        <w:t>Al</w:t>
      </w:r>
      <w:r w:rsidRPr="00821CB3">
        <w:rPr>
          <w:szCs w:val="21"/>
          <w:vertAlign w:val="subscript"/>
        </w:rPr>
        <w:t>2</w:t>
      </w:r>
      <w:r w:rsidRPr="00821CB3">
        <w:rPr>
          <w:szCs w:val="21"/>
        </w:rPr>
        <w:t>O</w:t>
      </w:r>
      <w:r w:rsidRPr="00821CB3">
        <w:rPr>
          <w:szCs w:val="21"/>
          <w:vertAlign w:val="subscript"/>
        </w:rPr>
        <w:t>3</w:t>
      </w:r>
      <w:r w:rsidRPr="00821CB3">
        <w:rPr>
          <w:szCs w:val="21"/>
        </w:rPr>
        <w:t>、</w:t>
      </w:r>
      <w:r w:rsidRPr="00821CB3">
        <w:rPr>
          <w:szCs w:val="21"/>
        </w:rPr>
        <w:t>Fe</w:t>
      </w:r>
      <w:r w:rsidRPr="00821CB3">
        <w:rPr>
          <w:szCs w:val="21"/>
          <w:vertAlign w:val="subscript"/>
        </w:rPr>
        <w:t>2</w:t>
      </w:r>
      <w:r w:rsidRPr="00821CB3">
        <w:rPr>
          <w:szCs w:val="21"/>
        </w:rPr>
        <w:t>O</w:t>
      </w:r>
      <w:r w:rsidRPr="00821CB3">
        <w:rPr>
          <w:szCs w:val="21"/>
          <w:vertAlign w:val="subscript"/>
        </w:rPr>
        <w:t>3</w:t>
      </w:r>
      <w:r w:rsidRPr="00821CB3">
        <w:rPr>
          <w:szCs w:val="21"/>
        </w:rPr>
        <w:t>、</w:t>
      </w:r>
      <w:r w:rsidRPr="00821CB3">
        <w:rPr>
          <w:szCs w:val="21"/>
        </w:rPr>
        <w:t>SiO</w:t>
      </w:r>
      <w:r w:rsidRPr="00821CB3">
        <w:rPr>
          <w:szCs w:val="21"/>
          <w:vertAlign w:val="subscript"/>
        </w:rPr>
        <w:t>2</w:t>
      </w:r>
      <w:r w:rsidRPr="00821CB3">
        <w:rPr>
          <w:szCs w:val="21"/>
        </w:rPr>
        <w:t>，少量</w:t>
      </w:r>
      <w:r w:rsidRPr="00821CB3">
        <w:rPr>
          <w:szCs w:val="21"/>
        </w:rPr>
        <w:t>FeS</w:t>
      </w:r>
      <w:r w:rsidRPr="00821CB3">
        <w:rPr>
          <w:szCs w:val="21"/>
          <w:vertAlign w:val="subscript"/>
        </w:rPr>
        <w:t>2</w:t>
      </w:r>
      <w:r w:rsidRPr="00821CB3">
        <w:rPr>
          <w:szCs w:val="21"/>
        </w:rPr>
        <w:t>和金属硫酸盐）为原料，生产氧化铝并获得</w:t>
      </w:r>
      <w:r w:rsidRPr="00821CB3">
        <w:rPr>
          <w:szCs w:val="21"/>
        </w:rPr>
        <w:t>Fe</w:t>
      </w:r>
      <w:r w:rsidRPr="00821CB3">
        <w:rPr>
          <w:szCs w:val="21"/>
          <w:vertAlign w:val="subscript"/>
        </w:rPr>
        <w:t>3</w:t>
      </w:r>
      <w:r w:rsidRPr="00821CB3">
        <w:rPr>
          <w:szCs w:val="21"/>
        </w:rPr>
        <w:t>O</w:t>
      </w:r>
      <w:r w:rsidRPr="00821CB3">
        <w:rPr>
          <w:szCs w:val="21"/>
          <w:vertAlign w:val="subscript"/>
        </w:rPr>
        <w:t>4</w:t>
      </w:r>
      <w:r w:rsidRPr="00821CB3">
        <w:rPr>
          <w:szCs w:val="21"/>
        </w:rPr>
        <w:t>的部分工艺流程如下：</w:t>
      </w:r>
    </w:p>
    <w:p w:rsidR="00AA76D2" w:rsidRPr="00821CB3" w:rsidRDefault="00AA76D2" w:rsidP="000D33DE">
      <w:pPr>
        <w:spacing w:line="360" w:lineRule="auto"/>
        <w:jc w:val="center"/>
        <w:textAlignment w:val="center"/>
        <w:rPr>
          <w:szCs w:val="21"/>
        </w:rPr>
      </w:pPr>
      <w:r w:rsidRPr="00844713">
        <w:rPr>
          <w:noProof/>
          <w:szCs w:val="21"/>
        </w:rPr>
        <w:drawing>
          <wp:inline distT="0" distB="0" distL="0" distR="0">
            <wp:extent cx="4572000" cy="971550"/>
            <wp:effectExtent l="0" t="0" r="0" b="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76D2" w:rsidRPr="00821CB3" w:rsidRDefault="00AA76D2" w:rsidP="000D33DE">
      <w:pPr>
        <w:spacing w:line="360" w:lineRule="auto"/>
        <w:textAlignment w:val="center"/>
        <w:rPr>
          <w:szCs w:val="21"/>
        </w:rPr>
      </w:pPr>
      <w:r w:rsidRPr="00821CB3">
        <w:rPr>
          <w:szCs w:val="21"/>
        </w:rPr>
        <w:t>（</w:t>
      </w:r>
      <w:r w:rsidRPr="00821CB3">
        <w:rPr>
          <w:szCs w:val="21"/>
        </w:rPr>
        <w:t>1</w:t>
      </w:r>
      <w:r w:rsidRPr="00821CB3">
        <w:rPr>
          <w:szCs w:val="21"/>
        </w:rPr>
        <w:t>）焙烧过程均会产生</w:t>
      </w:r>
      <w:r w:rsidRPr="00821CB3">
        <w:rPr>
          <w:szCs w:val="21"/>
        </w:rPr>
        <w:t>SO</w:t>
      </w:r>
      <w:r w:rsidRPr="00821CB3">
        <w:rPr>
          <w:szCs w:val="21"/>
          <w:vertAlign w:val="subscript"/>
        </w:rPr>
        <w:t>2</w:t>
      </w:r>
      <w:r w:rsidRPr="00821CB3">
        <w:rPr>
          <w:szCs w:val="21"/>
        </w:rPr>
        <w:t>，用</w:t>
      </w:r>
      <w:r w:rsidRPr="00821CB3">
        <w:rPr>
          <w:szCs w:val="21"/>
        </w:rPr>
        <w:t>NaOH</w:t>
      </w:r>
      <w:r w:rsidRPr="00821CB3">
        <w:rPr>
          <w:szCs w:val="21"/>
        </w:rPr>
        <w:t>溶液吸收过量</w:t>
      </w:r>
      <w:r w:rsidRPr="00821CB3">
        <w:rPr>
          <w:szCs w:val="21"/>
        </w:rPr>
        <w:t>SO</w:t>
      </w:r>
      <w:r w:rsidRPr="00821CB3">
        <w:rPr>
          <w:szCs w:val="21"/>
          <w:vertAlign w:val="subscript"/>
        </w:rPr>
        <w:t>2</w:t>
      </w:r>
      <w:r w:rsidRPr="00821CB3">
        <w:rPr>
          <w:szCs w:val="21"/>
        </w:rPr>
        <w:t>的离子方程式为</w:t>
      </w:r>
      <w:r w:rsidRPr="00821CB3">
        <w:rPr>
          <w:szCs w:val="21"/>
        </w:rPr>
        <w:t>______</w:t>
      </w:r>
      <w:r w:rsidR="000D33DE" w:rsidRPr="00821CB3">
        <w:rPr>
          <w:szCs w:val="21"/>
        </w:rPr>
        <w:t>______</w:t>
      </w:r>
      <w:r w:rsidRPr="00821CB3">
        <w:rPr>
          <w:szCs w:val="21"/>
        </w:rPr>
        <w:t>_____</w:t>
      </w:r>
      <w:r w:rsidRPr="00821CB3">
        <w:rPr>
          <w:szCs w:val="21"/>
        </w:rPr>
        <w:t>。</w:t>
      </w:r>
    </w:p>
    <w:p w:rsidR="00AA76D2" w:rsidRPr="00821CB3" w:rsidRDefault="000D33DE" w:rsidP="000D33DE">
      <w:pPr>
        <w:spacing w:line="360" w:lineRule="auto"/>
        <w:textAlignment w:val="center"/>
        <w:rPr>
          <w:szCs w:val="21"/>
        </w:rPr>
      </w:pPr>
      <w:r>
        <w:rPr>
          <w:noProof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4113530</wp:posOffset>
            </wp:positionH>
            <wp:positionV relativeFrom="paragraph">
              <wp:posOffset>200660</wp:posOffset>
            </wp:positionV>
            <wp:extent cx="1676400" cy="1377315"/>
            <wp:effectExtent l="0" t="0" r="0" b="0"/>
            <wp:wrapTight wrapText="bothSides">
              <wp:wrapPolygon edited="0">
                <wp:start x="0" y="0"/>
                <wp:lineTo x="0" y="21212"/>
                <wp:lineTo x="21355" y="21212"/>
                <wp:lineTo x="21355" y="0"/>
                <wp:lineTo x="0" y="0"/>
              </wp:wrapPolygon>
            </wp:wrapTight>
            <wp:docPr id="71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377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A76D2" w:rsidRPr="00821CB3">
        <w:rPr>
          <w:szCs w:val="21"/>
        </w:rPr>
        <w:t>（</w:t>
      </w:r>
      <w:r w:rsidR="00AA76D2" w:rsidRPr="00821CB3">
        <w:rPr>
          <w:szCs w:val="21"/>
        </w:rPr>
        <w:t>2</w:t>
      </w:r>
      <w:r w:rsidR="00AA76D2" w:rsidRPr="00821CB3">
        <w:rPr>
          <w:szCs w:val="21"/>
        </w:rPr>
        <w:t>）添加</w:t>
      </w:r>
      <w:r w:rsidR="00AA76D2" w:rsidRPr="00821CB3">
        <w:rPr>
          <w:szCs w:val="21"/>
        </w:rPr>
        <w:t>1%CaO</w:t>
      </w:r>
      <w:r w:rsidR="00AA76D2" w:rsidRPr="00821CB3">
        <w:rPr>
          <w:szCs w:val="21"/>
        </w:rPr>
        <w:t>和不添加</w:t>
      </w:r>
      <w:proofErr w:type="spellStart"/>
      <w:r w:rsidR="00AA76D2" w:rsidRPr="00821CB3">
        <w:rPr>
          <w:szCs w:val="21"/>
        </w:rPr>
        <w:t>CaO</w:t>
      </w:r>
      <w:proofErr w:type="spellEnd"/>
      <w:r w:rsidR="00AA76D2" w:rsidRPr="00821CB3">
        <w:rPr>
          <w:szCs w:val="21"/>
        </w:rPr>
        <w:t>的矿粉焙烧，</w:t>
      </w:r>
      <w:proofErr w:type="gramStart"/>
      <w:r w:rsidR="00AA76D2" w:rsidRPr="00821CB3">
        <w:rPr>
          <w:szCs w:val="21"/>
        </w:rPr>
        <w:t>其硫去除率</w:t>
      </w:r>
      <w:proofErr w:type="gramEnd"/>
      <w:r w:rsidR="00AA76D2" w:rsidRPr="00821CB3">
        <w:rPr>
          <w:szCs w:val="21"/>
        </w:rPr>
        <w:t>随温度变化曲线如题</w:t>
      </w:r>
      <w:r w:rsidR="00AA76D2" w:rsidRPr="00821CB3">
        <w:rPr>
          <w:szCs w:val="21"/>
        </w:rPr>
        <w:t>16</w:t>
      </w:r>
      <w:r w:rsidR="00AA76D2" w:rsidRPr="00821CB3">
        <w:rPr>
          <w:szCs w:val="21"/>
        </w:rPr>
        <w:t>图所示。</w:t>
      </w:r>
    </w:p>
    <w:p w:rsidR="00AA76D2" w:rsidRPr="00821CB3" w:rsidRDefault="00AA76D2" w:rsidP="000D33DE">
      <w:pPr>
        <w:spacing w:line="360" w:lineRule="auto"/>
        <w:ind w:firstLineChars="200" w:firstLine="420"/>
        <w:textAlignment w:val="center"/>
        <w:rPr>
          <w:szCs w:val="21"/>
        </w:rPr>
      </w:pPr>
      <w:r w:rsidRPr="00821CB3">
        <w:rPr>
          <w:szCs w:val="21"/>
        </w:rPr>
        <w:t>已知：多数金属硫酸盐的分解温度都高于</w:t>
      </w:r>
      <w:smartTag w:uri="urn:schemas-microsoft-com:office:smarttags" w:element="chmetcnv">
        <w:smartTagPr>
          <w:attr w:name="UnitName" w:val="℃"/>
          <w:attr w:name="SourceValue" w:val="600"/>
          <w:attr w:name="HasSpace" w:val="True"/>
          <w:attr w:name="Negative" w:val="False"/>
          <w:attr w:name="NumberType" w:val="1"/>
          <w:attr w:name="TCSC" w:val="0"/>
        </w:smartTagPr>
        <w:r w:rsidRPr="00821CB3">
          <w:rPr>
            <w:szCs w:val="21"/>
          </w:rPr>
          <w:t xml:space="preserve">600 </w:t>
        </w:r>
        <w:r w:rsidRPr="00821CB3">
          <w:rPr>
            <w:rFonts w:ascii="宋体" w:hAnsi="宋体" w:cs="宋体" w:hint="eastAsia"/>
            <w:szCs w:val="21"/>
          </w:rPr>
          <w:t>℃</w:t>
        </w:r>
      </w:smartTag>
    </w:p>
    <w:p w:rsidR="00AA76D2" w:rsidRPr="00821CB3" w:rsidRDefault="00AA76D2" w:rsidP="000D33DE">
      <w:pPr>
        <w:spacing w:line="360" w:lineRule="auto"/>
        <w:ind w:firstLineChars="200" w:firstLine="420"/>
        <w:textAlignment w:val="center"/>
        <w:rPr>
          <w:szCs w:val="21"/>
        </w:rPr>
      </w:pPr>
      <w:r w:rsidRPr="00821CB3">
        <w:rPr>
          <w:szCs w:val="21"/>
        </w:rPr>
        <w:t>硫去除率</w:t>
      </w:r>
      <w:r w:rsidRPr="00821CB3">
        <w:rPr>
          <w:szCs w:val="21"/>
        </w:rPr>
        <w:t>=</w:t>
      </w:r>
      <w:r w:rsidRPr="00821CB3">
        <w:rPr>
          <w:szCs w:val="21"/>
        </w:rPr>
        <w:t>（</w:t>
      </w:r>
      <w:r w:rsidRPr="00821CB3">
        <w:rPr>
          <w:szCs w:val="21"/>
        </w:rPr>
        <w:t>1—</w:t>
      </w:r>
      <w:r w:rsidRPr="00821CB3">
        <w:rPr>
          <w:szCs w:val="21"/>
        </w:rPr>
        <w:object w:dxaOrig="2628" w:dyaOrig="600">
          <v:shape id="_x0000_i1027" type="#_x0000_t75" style="width:131.25pt;height:30pt" o:ole="">
            <v:imagedata r:id="rId25" o:title=""/>
          </v:shape>
          <o:OLEObject Type="Embed" ProgID="Equation.DSMT4" ShapeID="_x0000_i1027" DrawAspect="Content" ObjectID="_1640411978" r:id="rId26"/>
        </w:object>
      </w:r>
      <w:r w:rsidRPr="00821CB3">
        <w:rPr>
          <w:szCs w:val="21"/>
        </w:rPr>
        <w:t>）</w:t>
      </w:r>
      <w:r w:rsidRPr="00821CB3">
        <w:rPr>
          <w:szCs w:val="21"/>
        </w:rPr>
        <w:t>×100%</w:t>
      </w:r>
    </w:p>
    <w:p w:rsidR="00AA76D2" w:rsidRPr="00821CB3" w:rsidRDefault="00AA76D2" w:rsidP="000D33DE">
      <w:pPr>
        <w:spacing w:line="360" w:lineRule="auto"/>
        <w:ind w:firstLineChars="200" w:firstLine="420"/>
        <w:textAlignment w:val="center"/>
        <w:rPr>
          <w:szCs w:val="21"/>
        </w:rPr>
      </w:pPr>
      <w:r w:rsidRPr="00821CB3">
        <w:rPr>
          <w:rFonts w:ascii="宋体" w:hAnsi="宋体" w:cs="宋体" w:hint="eastAsia"/>
          <w:szCs w:val="21"/>
        </w:rPr>
        <w:t>①</w:t>
      </w:r>
      <w:r w:rsidRPr="00821CB3">
        <w:rPr>
          <w:szCs w:val="21"/>
        </w:rPr>
        <w:t>不添加</w:t>
      </w:r>
      <w:proofErr w:type="spellStart"/>
      <w:r w:rsidRPr="00821CB3">
        <w:rPr>
          <w:szCs w:val="21"/>
        </w:rPr>
        <w:t>CaO</w:t>
      </w:r>
      <w:proofErr w:type="spellEnd"/>
      <w:r w:rsidRPr="00821CB3">
        <w:rPr>
          <w:szCs w:val="21"/>
        </w:rPr>
        <w:t>的矿粉在低于</w:t>
      </w:r>
      <w:smartTag w:uri="urn:schemas-microsoft-com:office:smarttags" w:element="chmetcnv">
        <w:smartTagPr>
          <w:attr w:name="UnitName" w:val="℃"/>
          <w:attr w:name="SourceValue" w:val="500"/>
          <w:attr w:name="HasSpace" w:val="True"/>
          <w:attr w:name="Negative" w:val="False"/>
          <w:attr w:name="NumberType" w:val="1"/>
          <w:attr w:name="TCSC" w:val="0"/>
        </w:smartTagPr>
        <w:r w:rsidRPr="00821CB3">
          <w:rPr>
            <w:szCs w:val="21"/>
          </w:rPr>
          <w:t xml:space="preserve">500 </w:t>
        </w:r>
        <w:r w:rsidRPr="00821CB3">
          <w:rPr>
            <w:rFonts w:ascii="宋体" w:hAnsi="宋体" w:cs="宋体" w:hint="eastAsia"/>
            <w:szCs w:val="21"/>
          </w:rPr>
          <w:t>℃</w:t>
        </w:r>
      </w:smartTag>
      <w:r w:rsidRPr="00821CB3">
        <w:rPr>
          <w:szCs w:val="21"/>
        </w:rPr>
        <w:t>焙烧时，去除的硫元素主要来源于</w:t>
      </w:r>
      <w:r w:rsidRPr="00821CB3">
        <w:rPr>
          <w:szCs w:val="21"/>
        </w:rPr>
        <w:t>_________</w:t>
      </w:r>
      <w:r w:rsidR="000D33DE" w:rsidRPr="00821CB3">
        <w:rPr>
          <w:szCs w:val="21"/>
        </w:rPr>
        <w:t>__</w:t>
      </w:r>
      <w:r w:rsidRPr="00821CB3">
        <w:rPr>
          <w:szCs w:val="21"/>
        </w:rPr>
        <w:t>_________</w:t>
      </w:r>
      <w:r w:rsidRPr="00821CB3">
        <w:rPr>
          <w:szCs w:val="21"/>
        </w:rPr>
        <w:t>。</w:t>
      </w:r>
    </w:p>
    <w:p w:rsidR="00AA76D2" w:rsidRPr="00821CB3" w:rsidRDefault="00AA76D2" w:rsidP="000D33DE">
      <w:pPr>
        <w:spacing w:line="360" w:lineRule="auto"/>
        <w:ind w:firstLineChars="200" w:firstLine="420"/>
        <w:textAlignment w:val="center"/>
        <w:rPr>
          <w:szCs w:val="21"/>
        </w:rPr>
      </w:pPr>
      <w:r w:rsidRPr="00821CB3">
        <w:rPr>
          <w:rFonts w:ascii="宋体" w:hAnsi="宋体" w:cs="宋体" w:hint="eastAsia"/>
          <w:szCs w:val="21"/>
        </w:rPr>
        <w:t>②</w:t>
      </w:r>
      <w:smartTag w:uri="urn:schemas-microsoft-com:office:smarttags" w:element="chmetcnv">
        <w:smartTagPr>
          <w:attr w:name="UnitName" w:val="℃"/>
          <w:attr w:name="SourceValue" w:val="700"/>
          <w:attr w:name="HasSpace" w:val="False"/>
          <w:attr w:name="Negative" w:val="False"/>
          <w:attr w:name="NumberType" w:val="1"/>
          <w:attr w:name="TCSC" w:val="0"/>
        </w:smartTagPr>
        <w:r w:rsidRPr="00821CB3">
          <w:rPr>
            <w:szCs w:val="21"/>
          </w:rPr>
          <w:t>700</w:t>
        </w:r>
        <w:r w:rsidRPr="00821CB3">
          <w:rPr>
            <w:rFonts w:ascii="宋体" w:hAnsi="宋体" w:cs="宋体" w:hint="eastAsia"/>
            <w:szCs w:val="21"/>
          </w:rPr>
          <w:t>℃</w:t>
        </w:r>
      </w:smartTag>
      <w:r w:rsidRPr="00821CB3">
        <w:rPr>
          <w:szCs w:val="21"/>
        </w:rPr>
        <w:t>焙烧时，添加</w:t>
      </w:r>
      <w:r w:rsidRPr="00821CB3">
        <w:rPr>
          <w:szCs w:val="21"/>
        </w:rPr>
        <w:t>1%CaO</w:t>
      </w:r>
      <w:r w:rsidRPr="00821CB3">
        <w:rPr>
          <w:szCs w:val="21"/>
        </w:rPr>
        <w:t>的矿粉硫去除率比不添加</w:t>
      </w:r>
      <w:proofErr w:type="spellStart"/>
      <w:r w:rsidRPr="00821CB3">
        <w:rPr>
          <w:szCs w:val="21"/>
        </w:rPr>
        <w:t>CaO</w:t>
      </w:r>
      <w:proofErr w:type="spellEnd"/>
      <w:r w:rsidRPr="00821CB3">
        <w:rPr>
          <w:szCs w:val="21"/>
        </w:rPr>
        <w:t>的矿粉硫去除率低，其主要原因是</w:t>
      </w:r>
      <w:r w:rsidRPr="00821CB3">
        <w:rPr>
          <w:szCs w:val="21"/>
        </w:rPr>
        <w:t>____________</w:t>
      </w:r>
      <w:r w:rsidR="000D33DE" w:rsidRPr="00821CB3">
        <w:rPr>
          <w:szCs w:val="21"/>
        </w:rPr>
        <w:t>__</w:t>
      </w:r>
      <w:r w:rsidRPr="00821CB3">
        <w:rPr>
          <w:szCs w:val="21"/>
        </w:rPr>
        <w:t>___________</w:t>
      </w:r>
      <w:r w:rsidRPr="00821CB3">
        <w:rPr>
          <w:szCs w:val="21"/>
        </w:rPr>
        <w:t>。</w:t>
      </w:r>
    </w:p>
    <w:p w:rsidR="00AA76D2" w:rsidRPr="00821CB3" w:rsidRDefault="00AA76D2" w:rsidP="000D33DE">
      <w:pPr>
        <w:spacing w:line="360" w:lineRule="auto"/>
        <w:ind w:left="420" w:hangingChars="200" w:hanging="420"/>
        <w:textAlignment w:val="center"/>
        <w:rPr>
          <w:szCs w:val="21"/>
        </w:rPr>
      </w:pPr>
      <w:r w:rsidRPr="00821CB3">
        <w:rPr>
          <w:szCs w:val="21"/>
        </w:rPr>
        <w:t>（</w:t>
      </w:r>
      <w:r w:rsidRPr="00821CB3">
        <w:rPr>
          <w:szCs w:val="21"/>
        </w:rPr>
        <w:t>3</w:t>
      </w:r>
      <w:r w:rsidRPr="00821CB3">
        <w:rPr>
          <w:szCs w:val="21"/>
        </w:rPr>
        <w:t>）向</w:t>
      </w:r>
      <w:r w:rsidRPr="00821CB3">
        <w:rPr>
          <w:szCs w:val="21"/>
        </w:rPr>
        <w:t>“</w:t>
      </w:r>
      <w:r w:rsidRPr="00821CB3">
        <w:rPr>
          <w:szCs w:val="21"/>
        </w:rPr>
        <w:t>过滤</w:t>
      </w:r>
      <w:r w:rsidRPr="00821CB3">
        <w:rPr>
          <w:szCs w:val="21"/>
        </w:rPr>
        <w:t>”</w:t>
      </w:r>
      <w:r w:rsidRPr="00821CB3">
        <w:rPr>
          <w:szCs w:val="21"/>
        </w:rPr>
        <w:t>得到的滤液中通入过量</w:t>
      </w:r>
      <w:r w:rsidRPr="00821CB3">
        <w:rPr>
          <w:szCs w:val="21"/>
        </w:rPr>
        <w:t>CO</w:t>
      </w:r>
      <w:r w:rsidRPr="00821CB3">
        <w:rPr>
          <w:szCs w:val="21"/>
          <w:vertAlign w:val="subscript"/>
        </w:rPr>
        <w:t>2</w:t>
      </w:r>
      <w:r w:rsidRPr="00821CB3">
        <w:rPr>
          <w:szCs w:val="21"/>
        </w:rPr>
        <w:t>，铝元素存在的形式由</w:t>
      </w:r>
      <w:r>
        <w:rPr>
          <w:rFonts w:hint="eastAsia"/>
          <w:szCs w:val="21"/>
        </w:rPr>
        <w:t xml:space="preserve"> </w:t>
      </w:r>
      <w:r w:rsidRPr="00821CB3">
        <w:rPr>
          <w:szCs w:val="21"/>
        </w:rPr>
        <w:t>_______________</w:t>
      </w:r>
      <w:r w:rsidRPr="00821CB3">
        <w:rPr>
          <w:szCs w:val="21"/>
        </w:rPr>
        <w:t>（填化学式）转化为</w:t>
      </w:r>
      <w:r w:rsidRPr="00821CB3">
        <w:rPr>
          <w:szCs w:val="21"/>
        </w:rPr>
        <w:t>_______________</w:t>
      </w:r>
      <w:r w:rsidRPr="00821CB3">
        <w:rPr>
          <w:szCs w:val="21"/>
        </w:rPr>
        <w:t>（填化学式）。</w:t>
      </w:r>
    </w:p>
    <w:p w:rsidR="00AA76D2" w:rsidRPr="00821CB3" w:rsidRDefault="00AA76D2" w:rsidP="000D33DE">
      <w:pPr>
        <w:spacing w:line="360" w:lineRule="auto"/>
        <w:ind w:left="420" w:hangingChars="200" w:hanging="420"/>
        <w:textAlignment w:val="center"/>
        <w:rPr>
          <w:szCs w:val="21"/>
        </w:rPr>
      </w:pPr>
      <w:r w:rsidRPr="00821CB3">
        <w:rPr>
          <w:szCs w:val="21"/>
        </w:rPr>
        <w:t>（</w:t>
      </w:r>
      <w:r w:rsidRPr="00821CB3">
        <w:rPr>
          <w:szCs w:val="21"/>
        </w:rPr>
        <w:t>4</w:t>
      </w:r>
      <w:r w:rsidRPr="00821CB3">
        <w:rPr>
          <w:szCs w:val="21"/>
        </w:rPr>
        <w:t>）</w:t>
      </w:r>
      <w:r w:rsidRPr="00821CB3">
        <w:rPr>
          <w:szCs w:val="21"/>
        </w:rPr>
        <w:t>“</w:t>
      </w:r>
      <w:r w:rsidRPr="00821CB3">
        <w:rPr>
          <w:szCs w:val="21"/>
        </w:rPr>
        <w:t>过滤</w:t>
      </w:r>
      <w:r w:rsidRPr="00821CB3">
        <w:rPr>
          <w:szCs w:val="21"/>
        </w:rPr>
        <w:t>”</w:t>
      </w:r>
      <w:r w:rsidRPr="00821CB3">
        <w:rPr>
          <w:szCs w:val="21"/>
        </w:rPr>
        <w:t>得到的滤渣中含大量的</w:t>
      </w:r>
      <w:r w:rsidRPr="00821CB3">
        <w:rPr>
          <w:szCs w:val="21"/>
        </w:rPr>
        <w:t>Fe</w:t>
      </w:r>
      <w:r w:rsidRPr="00821CB3">
        <w:rPr>
          <w:szCs w:val="21"/>
          <w:vertAlign w:val="subscript"/>
        </w:rPr>
        <w:t>2</w:t>
      </w:r>
      <w:r w:rsidRPr="00821CB3">
        <w:rPr>
          <w:szCs w:val="21"/>
        </w:rPr>
        <w:t>O</w:t>
      </w:r>
      <w:r w:rsidRPr="00821CB3">
        <w:rPr>
          <w:szCs w:val="21"/>
          <w:vertAlign w:val="subscript"/>
        </w:rPr>
        <w:t>3</w:t>
      </w:r>
      <w:r w:rsidRPr="00821CB3">
        <w:rPr>
          <w:szCs w:val="21"/>
        </w:rPr>
        <w:t>。</w:t>
      </w:r>
      <w:r w:rsidRPr="00821CB3">
        <w:rPr>
          <w:szCs w:val="21"/>
        </w:rPr>
        <w:t>Fe</w:t>
      </w:r>
      <w:r w:rsidRPr="00821CB3">
        <w:rPr>
          <w:szCs w:val="21"/>
          <w:vertAlign w:val="subscript"/>
        </w:rPr>
        <w:t>2</w:t>
      </w:r>
      <w:r w:rsidRPr="00821CB3">
        <w:rPr>
          <w:szCs w:val="21"/>
        </w:rPr>
        <w:t>O</w:t>
      </w:r>
      <w:r w:rsidRPr="00821CB3">
        <w:rPr>
          <w:szCs w:val="21"/>
          <w:vertAlign w:val="subscript"/>
        </w:rPr>
        <w:t>3</w:t>
      </w:r>
      <w:r w:rsidRPr="00821CB3">
        <w:rPr>
          <w:szCs w:val="21"/>
        </w:rPr>
        <w:t>与</w:t>
      </w:r>
      <w:r w:rsidRPr="00821CB3">
        <w:rPr>
          <w:szCs w:val="21"/>
        </w:rPr>
        <w:t>FeS</w:t>
      </w:r>
      <w:r w:rsidRPr="00821CB3">
        <w:rPr>
          <w:szCs w:val="21"/>
          <w:vertAlign w:val="subscript"/>
        </w:rPr>
        <w:t>2</w:t>
      </w:r>
      <w:r w:rsidRPr="00821CB3">
        <w:rPr>
          <w:szCs w:val="21"/>
        </w:rPr>
        <w:t>混合后在缺氧条件下焙烧生成</w:t>
      </w:r>
      <w:r w:rsidRPr="00821CB3">
        <w:rPr>
          <w:szCs w:val="21"/>
        </w:rPr>
        <w:t>Fe</w:t>
      </w:r>
      <w:r w:rsidRPr="00821CB3">
        <w:rPr>
          <w:szCs w:val="21"/>
          <w:vertAlign w:val="subscript"/>
        </w:rPr>
        <w:t>3</w:t>
      </w:r>
      <w:r w:rsidRPr="00821CB3">
        <w:rPr>
          <w:szCs w:val="21"/>
        </w:rPr>
        <w:t>O</w:t>
      </w:r>
      <w:r w:rsidRPr="00821CB3">
        <w:rPr>
          <w:szCs w:val="21"/>
          <w:vertAlign w:val="subscript"/>
        </w:rPr>
        <w:t>4</w:t>
      </w:r>
      <w:r w:rsidRPr="00821CB3">
        <w:rPr>
          <w:szCs w:val="21"/>
        </w:rPr>
        <w:t>和</w:t>
      </w:r>
      <w:r w:rsidRPr="00821CB3">
        <w:rPr>
          <w:szCs w:val="21"/>
        </w:rPr>
        <w:t>SO</w:t>
      </w:r>
      <w:r w:rsidRPr="00821CB3">
        <w:rPr>
          <w:szCs w:val="21"/>
          <w:vertAlign w:val="subscript"/>
        </w:rPr>
        <w:t>2</w:t>
      </w:r>
      <w:r w:rsidRPr="00821CB3">
        <w:rPr>
          <w:szCs w:val="21"/>
        </w:rPr>
        <w:t>，理论上完全反应消耗的</w:t>
      </w:r>
      <w:r w:rsidRPr="00821CB3">
        <w:rPr>
          <w:i/>
          <w:szCs w:val="21"/>
        </w:rPr>
        <w:t>n</w:t>
      </w:r>
      <w:r w:rsidRPr="00821CB3">
        <w:rPr>
          <w:szCs w:val="21"/>
        </w:rPr>
        <w:t>（</w:t>
      </w:r>
      <w:r w:rsidRPr="00821CB3">
        <w:rPr>
          <w:szCs w:val="21"/>
        </w:rPr>
        <w:t>FeS</w:t>
      </w:r>
      <w:r w:rsidRPr="00821CB3">
        <w:rPr>
          <w:szCs w:val="21"/>
          <w:vertAlign w:val="subscript"/>
        </w:rPr>
        <w:t>2</w:t>
      </w:r>
      <w:r w:rsidRPr="00821CB3">
        <w:rPr>
          <w:szCs w:val="21"/>
        </w:rPr>
        <w:t>）</w:t>
      </w:r>
      <w:r w:rsidRPr="00821CB3">
        <w:rPr>
          <w:rFonts w:ascii="宋体" w:hAnsi="宋体" w:cs="宋体" w:hint="eastAsia"/>
          <w:szCs w:val="21"/>
        </w:rPr>
        <w:t>∶</w:t>
      </w:r>
      <w:r w:rsidRPr="00821CB3">
        <w:rPr>
          <w:i/>
          <w:szCs w:val="21"/>
        </w:rPr>
        <w:t>n</w:t>
      </w:r>
      <w:r w:rsidRPr="00821CB3">
        <w:rPr>
          <w:szCs w:val="21"/>
        </w:rPr>
        <w:t>（</w:t>
      </w:r>
      <w:r w:rsidRPr="00821CB3">
        <w:rPr>
          <w:szCs w:val="21"/>
        </w:rPr>
        <w:t>Fe</w:t>
      </w:r>
      <w:r w:rsidRPr="00821CB3">
        <w:rPr>
          <w:szCs w:val="21"/>
          <w:vertAlign w:val="subscript"/>
        </w:rPr>
        <w:t>2</w:t>
      </w:r>
      <w:r w:rsidRPr="00821CB3">
        <w:rPr>
          <w:szCs w:val="21"/>
        </w:rPr>
        <w:t>O</w:t>
      </w:r>
      <w:r w:rsidRPr="00821CB3">
        <w:rPr>
          <w:szCs w:val="21"/>
          <w:vertAlign w:val="subscript"/>
        </w:rPr>
        <w:t>3</w:t>
      </w:r>
      <w:r w:rsidRPr="00821CB3">
        <w:rPr>
          <w:szCs w:val="21"/>
        </w:rPr>
        <w:t>）</w:t>
      </w:r>
      <w:r w:rsidRPr="00821CB3">
        <w:rPr>
          <w:szCs w:val="21"/>
        </w:rPr>
        <w:t>=__________________</w:t>
      </w:r>
      <w:r w:rsidRPr="00821CB3">
        <w:rPr>
          <w:szCs w:val="21"/>
        </w:rPr>
        <w:t>。</w:t>
      </w:r>
    </w:p>
    <w:p w:rsidR="00AA76D2" w:rsidRPr="00821CB3" w:rsidRDefault="00AA76D2" w:rsidP="000D33DE">
      <w:pPr>
        <w:spacing w:line="360" w:lineRule="auto"/>
        <w:textAlignment w:val="center"/>
        <w:rPr>
          <w:szCs w:val="21"/>
        </w:rPr>
      </w:pPr>
      <w:r w:rsidRPr="00821CB3">
        <w:rPr>
          <w:szCs w:val="21"/>
        </w:rPr>
        <w:t>17</w:t>
      </w:r>
      <w:r w:rsidRPr="00821CB3">
        <w:rPr>
          <w:szCs w:val="21"/>
        </w:rPr>
        <w:t>．（</w:t>
      </w:r>
      <w:r w:rsidRPr="00821CB3">
        <w:rPr>
          <w:szCs w:val="21"/>
        </w:rPr>
        <w:t>15</w:t>
      </w:r>
      <w:r w:rsidRPr="00821CB3">
        <w:rPr>
          <w:szCs w:val="21"/>
        </w:rPr>
        <w:t>分）丹参醇是存在于中药丹参中的一种天然产物。合成丹参醇的部分路线如下：</w:t>
      </w:r>
    </w:p>
    <w:p w:rsidR="00AA76D2" w:rsidRPr="00821CB3" w:rsidRDefault="00AA76D2" w:rsidP="000D33DE">
      <w:pPr>
        <w:spacing w:line="360" w:lineRule="auto"/>
        <w:jc w:val="center"/>
        <w:textAlignment w:val="center"/>
        <w:rPr>
          <w:szCs w:val="21"/>
        </w:rPr>
      </w:pPr>
      <w:r w:rsidRPr="00844713">
        <w:rPr>
          <w:noProof/>
          <w:szCs w:val="21"/>
        </w:rPr>
        <w:drawing>
          <wp:inline distT="0" distB="0" distL="0" distR="0">
            <wp:extent cx="3609975" cy="752475"/>
            <wp:effectExtent l="0" t="0" r="9525" b="9525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4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9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76D2" w:rsidRPr="00821CB3" w:rsidRDefault="00AA76D2" w:rsidP="000D33DE">
      <w:pPr>
        <w:spacing w:line="360" w:lineRule="auto"/>
        <w:jc w:val="center"/>
        <w:textAlignment w:val="center"/>
        <w:rPr>
          <w:szCs w:val="21"/>
        </w:rPr>
      </w:pPr>
      <w:r w:rsidRPr="00844713">
        <w:rPr>
          <w:noProof/>
          <w:szCs w:val="21"/>
        </w:rPr>
        <w:drawing>
          <wp:inline distT="0" distB="0" distL="0" distR="0">
            <wp:extent cx="3533775" cy="771525"/>
            <wp:effectExtent l="0" t="0" r="9525" b="9525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5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76D2" w:rsidRPr="00821CB3" w:rsidRDefault="00AA76D2" w:rsidP="000D33DE">
      <w:pPr>
        <w:spacing w:line="360" w:lineRule="auto"/>
        <w:textAlignment w:val="center"/>
        <w:rPr>
          <w:szCs w:val="21"/>
        </w:rPr>
      </w:pPr>
      <w:r w:rsidRPr="00821CB3">
        <w:rPr>
          <w:szCs w:val="21"/>
        </w:rPr>
        <w:t>已知：</w:t>
      </w:r>
      <w:r w:rsidRPr="00844713">
        <w:rPr>
          <w:noProof/>
          <w:szCs w:val="21"/>
        </w:rPr>
        <w:drawing>
          <wp:inline distT="0" distB="0" distL="0" distR="0">
            <wp:extent cx="1200150" cy="285750"/>
            <wp:effectExtent l="0" t="0" r="0" b="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6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76D2" w:rsidRPr="00821CB3" w:rsidRDefault="00AA76D2" w:rsidP="000D33DE">
      <w:pPr>
        <w:spacing w:line="360" w:lineRule="auto"/>
        <w:textAlignment w:val="center"/>
        <w:rPr>
          <w:szCs w:val="21"/>
        </w:rPr>
      </w:pPr>
      <w:r w:rsidRPr="00821CB3">
        <w:rPr>
          <w:szCs w:val="21"/>
        </w:rPr>
        <w:t>（</w:t>
      </w:r>
      <w:r w:rsidRPr="00821CB3">
        <w:rPr>
          <w:szCs w:val="21"/>
        </w:rPr>
        <w:t>1</w:t>
      </w:r>
      <w:r w:rsidRPr="00821CB3">
        <w:rPr>
          <w:szCs w:val="21"/>
        </w:rPr>
        <w:t>）</w:t>
      </w:r>
      <w:r w:rsidRPr="00821CB3">
        <w:rPr>
          <w:szCs w:val="21"/>
        </w:rPr>
        <w:t>A</w:t>
      </w:r>
      <w:r w:rsidRPr="00821CB3">
        <w:rPr>
          <w:szCs w:val="21"/>
        </w:rPr>
        <w:t>中的官能团名称为</w:t>
      </w:r>
      <w:r w:rsidRPr="00821CB3">
        <w:rPr>
          <w:szCs w:val="21"/>
        </w:rPr>
        <w:t>__________________</w:t>
      </w:r>
      <w:r w:rsidRPr="00821CB3">
        <w:rPr>
          <w:szCs w:val="21"/>
        </w:rPr>
        <w:t>（写两种）。</w:t>
      </w:r>
    </w:p>
    <w:p w:rsidR="00AA76D2" w:rsidRPr="00821CB3" w:rsidRDefault="00AA76D2" w:rsidP="000D33DE">
      <w:pPr>
        <w:spacing w:line="360" w:lineRule="auto"/>
        <w:textAlignment w:val="center"/>
        <w:rPr>
          <w:szCs w:val="21"/>
        </w:rPr>
      </w:pPr>
      <w:r w:rsidRPr="00821CB3">
        <w:rPr>
          <w:szCs w:val="21"/>
        </w:rPr>
        <w:t>（</w:t>
      </w:r>
      <w:r w:rsidRPr="00821CB3">
        <w:rPr>
          <w:szCs w:val="21"/>
        </w:rPr>
        <w:t>2</w:t>
      </w:r>
      <w:r w:rsidRPr="00821CB3">
        <w:rPr>
          <w:szCs w:val="21"/>
        </w:rPr>
        <w:t>）</w:t>
      </w:r>
      <w:r w:rsidRPr="00821CB3">
        <w:rPr>
          <w:szCs w:val="21"/>
        </w:rPr>
        <w:t>D</w:t>
      </w:r>
      <w:r w:rsidRPr="00844713">
        <w:rPr>
          <w:noProof/>
          <w:color w:val="FF0000"/>
          <w:szCs w:val="21"/>
        </w:rPr>
        <w:drawing>
          <wp:inline distT="0" distB="0" distL="0" distR="0">
            <wp:extent cx="447675" cy="190500"/>
            <wp:effectExtent l="0" t="0" r="9525" b="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7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1CB3">
        <w:rPr>
          <w:szCs w:val="21"/>
        </w:rPr>
        <w:t>E</w:t>
      </w:r>
      <w:r w:rsidRPr="00821CB3">
        <w:rPr>
          <w:szCs w:val="21"/>
        </w:rPr>
        <w:t>的反应类型为</w:t>
      </w:r>
      <w:r w:rsidRPr="00821CB3">
        <w:rPr>
          <w:szCs w:val="21"/>
        </w:rPr>
        <w:t>__________________</w:t>
      </w:r>
      <w:r w:rsidRPr="00821CB3">
        <w:rPr>
          <w:szCs w:val="21"/>
        </w:rPr>
        <w:t>。</w:t>
      </w:r>
    </w:p>
    <w:p w:rsidR="00AA76D2" w:rsidRPr="00821CB3" w:rsidRDefault="00AA76D2" w:rsidP="000D33DE">
      <w:pPr>
        <w:spacing w:line="360" w:lineRule="auto"/>
        <w:textAlignment w:val="center"/>
        <w:rPr>
          <w:szCs w:val="21"/>
        </w:rPr>
      </w:pPr>
      <w:r w:rsidRPr="00821CB3">
        <w:rPr>
          <w:szCs w:val="21"/>
        </w:rPr>
        <w:t>（</w:t>
      </w:r>
      <w:r w:rsidRPr="00821CB3">
        <w:rPr>
          <w:szCs w:val="21"/>
        </w:rPr>
        <w:t>3</w:t>
      </w:r>
      <w:r w:rsidRPr="00821CB3">
        <w:rPr>
          <w:szCs w:val="21"/>
        </w:rPr>
        <w:t>）</w:t>
      </w:r>
      <w:r w:rsidRPr="00821CB3">
        <w:rPr>
          <w:szCs w:val="21"/>
        </w:rPr>
        <w:t>B</w:t>
      </w:r>
      <w:r w:rsidRPr="00821CB3">
        <w:rPr>
          <w:szCs w:val="21"/>
        </w:rPr>
        <w:t>的分子式为</w:t>
      </w:r>
      <w:r w:rsidRPr="00821CB3">
        <w:rPr>
          <w:szCs w:val="21"/>
        </w:rPr>
        <w:t>C</w:t>
      </w:r>
      <w:r w:rsidRPr="00821CB3">
        <w:rPr>
          <w:szCs w:val="21"/>
          <w:vertAlign w:val="subscript"/>
        </w:rPr>
        <w:t>9</w:t>
      </w:r>
      <w:r w:rsidRPr="00821CB3">
        <w:rPr>
          <w:szCs w:val="21"/>
        </w:rPr>
        <w:t>H</w:t>
      </w:r>
      <w:r w:rsidRPr="00821CB3">
        <w:rPr>
          <w:szCs w:val="21"/>
          <w:vertAlign w:val="subscript"/>
        </w:rPr>
        <w:t>14</w:t>
      </w:r>
      <w:r w:rsidRPr="00821CB3">
        <w:rPr>
          <w:szCs w:val="21"/>
        </w:rPr>
        <w:t>O</w:t>
      </w:r>
      <w:r w:rsidRPr="00821CB3">
        <w:rPr>
          <w:szCs w:val="21"/>
        </w:rPr>
        <w:t>，写出</w:t>
      </w:r>
      <w:r w:rsidRPr="00821CB3">
        <w:rPr>
          <w:szCs w:val="21"/>
        </w:rPr>
        <w:t>B</w:t>
      </w:r>
      <w:r w:rsidRPr="00821CB3">
        <w:rPr>
          <w:szCs w:val="21"/>
        </w:rPr>
        <w:t>的结构简式：</w:t>
      </w:r>
      <w:r w:rsidRPr="00821CB3">
        <w:rPr>
          <w:szCs w:val="21"/>
        </w:rPr>
        <w:t>__________________</w:t>
      </w:r>
      <w:r w:rsidRPr="00821CB3">
        <w:rPr>
          <w:szCs w:val="21"/>
        </w:rPr>
        <w:t>。</w:t>
      </w:r>
    </w:p>
    <w:p w:rsidR="00AA76D2" w:rsidRDefault="00AA76D2" w:rsidP="000D33DE">
      <w:pPr>
        <w:spacing w:line="360" w:lineRule="auto"/>
        <w:textAlignment w:val="center"/>
        <w:rPr>
          <w:szCs w:val="21"/>
        </w:rPr>
      </w:pPr>
      <w:r w:rsidRPr="00821CB3">
        <w:rPr>
          <w:szCs w:val="21"/>
        </w:rPr>
        <w:lastRenderedPageBreak/>
        <w:t>（</w:t>
      </w:r>
      <w:r w:rsidRPr="00821CB3">
        <w:rPr>
          <w:szCs w:val="21"/>
        </w:rPr>
        <w:t>4</w:t>
      </w:r>
      <w:r w:rsidRPr="00821CB3">
        <w:rPr>
          <w:szCs w:val="21"/>
        </w:rPr>
        <w:t>）</w:t>
      </w:r>
      <w:r w:rsidRPr="00844713">
        <w:rPr>
          <w:noProof/>
          <w:szCs w:val="21"/>
        </w:rPr>
        <w:drawing>
          <wp:inline distT="0" distB="0" distL="0" distR="0">
            <wp:extent cx="552450" cy="295275"/>
            <wp:effectExtent l="0" t="0" r="0" b="9525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1CB3">
        <w:rPr>
          <w:szCs w:val="21"/>
        </w:rPr>
        <w:t>的一种同分异构体同时满足下列条件，写出该同分异构体的结构简式：</w:t>
      </w:r>
      <w:r>
        <w:rPr>
          <w:szCs w:val="21"/>
        </w:rPr>
        <w:t>__</w:t>
      </w:r>
      <w:r w:rsidRPr="00821CB3">
        <w:rPr>
          <w:szCs w:val="21"/>
        </w:rPr>
        <w:t>_</w:t>
      </w:r>
      <w:r>
        <w:rPr>
          <w:szCs w:val="21"/>
        </w:rPr>
        <w:t>__</w:t>
      </w:r>
      <w:r w:rsidRPr="00821CB3">
        <w:rPr>
          <w:szCs w:val="21"/>
        </w:rPr>
        <w:t>____</w:t>
      </w:r>
      <w:r w:rsidRPr="00821CB3">
        <w:rPr>
          <w:szCs w:val="21"/>
        </w:rPr>
        <w:t>。</w:t>
      </w:r>
    </w:p>
    <w:p w:rsidR="00AA76D2" w:rsidRPr="00821CB3" w:rsidRDefault="00AA76D2" w:rsidP="000D33DE">
      <w:pPr>
        <w:spacing w:line="360" w:lineRule="auto"/>
        <w:ind w:firstLineChars="200" w:firstLine="420"/>
        <w:textAlignment w:val="center"/>
        <w:rPr>
          <w:szCs w:val="21"/>
        </w:rPr>
      </w:pPr>
      <w:r w:rsidRPr="00821CB3">
        <w:rPr>
          <w:rFonts w:ascii="宋体" w:hAnsi="宋体" w:cs="宋体" w:hint="eastAsia"/>
          <w:szCs w:val="21"/>
        </w:rPr>
        <w:t>①</w:t>
      </w:r>
      <w:r w:rsidRPr="00821CB3">
        <w:rPr>
          <w:szCs w:val="21"/>
        </w:rPr>
        <w:t>分子中含有苯环，能与</w:t>
      </w:r>
      <w:r w:rsidRPr="00821CB3">
        <w:rPr>
          <w:szCs w:val="21"/>
        </w:rPr>
        <w:t>FeCl</w:t>
      </w:r>
      <w:r w:rsidRPr="00821CB3">
        <w:rPr>
          <w:szCs w:val="21"/>
          <w:vertAlign w:val="subscript"/>
        </w:rPr>
        <w:t>3</w:t>
      </w:r>
      <w:r w:rsidRPr="00821CB3">
        <w:rPr>
          <w:szCs w:val="21"/>
        </w:rPr>
        <w:t>溶液发生显色反应，不能发生银镜反应；</w:t>
      </w:r>
    </w:p>
    <w:p w:rsidR="00AA76D2" w:rsidRPr="00821CB3" w:rsidRDefault="00AA76D2" w:rsidP="000D33DE">
      <w:pPr>
        <w:spacing w:line="360" w:lineRule="auto"/>
        <w:ind w:firstLineChars="200" w:firstLine="420"/>
        <w:textAlignment w:val="center"/>
        <w:rPr>
          <w:szCs w:val="21"/>
        </w:rPr>
      </w:pPr>
      <w:r w:rsidRPr="00821CB3">
        <w:rPr>
          <w:rFonts w:ascii="宋体" w:hAnsi="宋体" w:cs="宋体" w:hint="eastAsia"/>
          <w:szCs w:val="21"/>
        </w:rPr>
        <w:t>②</w:t>
      </w:r>
      <w:r w:rsidRPr="00821CB3">
        <w:rPr>
          <w:szCs w:val="21"/>
        </w:rPr>
        <w:t>碱性条件水解生成两种产物，酸化后分子中均只有</w:t>
      </w:r>
      <w:r w:rsidRPr="00821CB3">
        <w:rPr>
          <w:szCs w:val="21"/>
        </w:rPr>
        <w:t>2</w:t>
      </w:r>
      <w:r w:rsidRPr="00821CB3">
        <w:rPr>
          <w:szCs w:val="21"/>
        </w:rPr>
        <w:t>种不同化学环境的氢。</w:t>
      </w:r>
    </w:p>
    <w:p w:rsidR="00AA76D2" w:rsidRPr="00821CB3" w:rsidRDefault="00AA76D2" w:rsidP="000D33DE">
      <w:pPr>
        <w:spacing w:line="360" w:lineRule="auto"/>
        <w:ind w:left="420" w:hangingChars="200" w:hanging="420"/>
        <w:textAlignment w:val="center"/>
        <w:rPr>
          <w:szCs w:val="21"/>
        </w:rPr>
      </w:pPr>
      <w:r w:rsidRPr="00821CB3">
        <w:rPr>
          <w:szCs w:val="21"/>
        </w:rPr>
        <w:t>（</w:t>
      </w:r>
      <w:r w:rsidRPr="00821CB3">
        <w:rPr>
          <w:szCs w:val="21"/>
        </w:rPr>
        <w:t>5</w:t>
      </w:r>
      <w:r w:rsidRPr="00821CB3">
        <w:rPr>
          <w:szCs w:val="21"/>
        </w:rPr>
        <w:t>）写出以</w:t>
      </w:r>
      <w:r w:rsidRPr="00844713">
        <w:rPr>
          <w:noProof/>
          <w:szCs w:val="21"/>
        </w:rPr>
        <w:drawing>
          <wp:inline distT="0" distB="0" distL="0" distR="0">
            <wp:extent cx="371475" cy="285750"/>
            <wp:effectExtent l="0" t="0" r="9525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1CB3">
        <w:rPr>
          <w:szCs w:val="21"/>
        </w:rPr>
        <w:t>和</w:t>
      </w:r>
      <w:r w:rsidRPr="00844713">
        <w:rPr>
          <w:noProof/>
          <w:szCs w:val="21"/>
        </w:rPr>
        <w:drawing>
          <wp:inline distT="0" distB="0" distL="0" distR="0">
            <wp:extent cx="600075" cy="295275"/>
            <wp:effectExtent l="0" t="0" r="9525" b="9525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8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1CB3">
        <w:rPr>
          <w:szCs w:val="21"/>
        </w:rPr>
        <w:t>为原料制备</w:t>
      </w:r>
      <w:r w:rsidRPr="00844713">
        <w:rPr>
          <w:noProof/>
          <w:szCs w:val="21"/>
        </w:rPr>
        <w:drawing>
          <wp:inline distT="0" distB="0" distL="0" distR="0">
            <wp:extent cx="714375" cy="257175"/>
            <wp:effectExtent l="0" t="0" r="9525" b="9525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9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1CB3">
        <w:rPr>
          <w:szCs w:val="21"/>
        </w:rPr>
        <w:t>的合成路线流程图（无机试剂和乙醇任用，合成路线流程图示例见本题</w:t>
      </w:r>
      <w:proofErr w:type="gramStart"/>
      <w:r w:rsidRPr="00821CB3">
        <w:rPr>
          <w:szCs w:val="21"/>
        </w:rPr>
        <w:t>题</w:t>
      </w:r>
      <w:proofErr w:type="gramEnd"/>
      <w:r w:rsidRPr="00821CB3">
        <w:rPr>
          <w:szCs w:val="21"/>
        </w:rPr>
        <w:t>干）。</w:t>
      </w:r>
    </w:p>
    <w:p w:rsidR="000D33DE" w:rsidRDefault="000D33DE" w:rsidP="000D33DE">
      <w:pPr>
        <w:spacing w:line="360" w:lineRule="auto"/>
        <w:ind w:left="420" w:hangingChars="200" w:hanging="420"/>
        <w:textAlignment w:val="center"/>
        <w:rPr>
          <w:szCs w:val="21"/>
        </w:rPr>
      </w:pPr>
    </w:p>
    <w:p w:rsidR="000D33DE" w:rsidRDefault="000D33DE" w:rsidP="000D33DE">
      <w:pPr>
        <w:spacing w:line="360" w:lineRule="auto"/>
        <w:ind w:left="420" w:hangingChars="200" w:hanging="420"/>
        <w:textAlignment w:val="center"/>
        <w:rPr>
          <w:szCs w:val="21"/>
        </w:rPr>
      </w:pPr>
    </w:p>
    <w:p w:rsidR="000D33DE" w:rsidRDefault="000D33DE" w:rsidP="000D33DE">
      <w:pPr>
        <w:spacing w:line="360" w:lineRule="auto"/>
        <w:ind w:left="420" w:hangingChars="200" w:hanging="420"/>
        <w:textAlignment w:val="center"/>
        <w:rPr>
          <w:szCs w:val="21"/>
        </w:rPr>
      </w:pPr>
    </w:p>
    <w:p w:rsidR="000D33DE" w:rsidRDefault="000D33DE" w:rsidP="000D33DE">
      <w:pPr>
        <w:spacing w:line="360" w:lineRule="auto"/>
        <w:ind w:left="420" w:hangingChars="200" w:hanging="420"/>
        <w:textAlignment w:val="center"/>
        <w:rPr>
          <w:szCs w:val="21"/>
        </w:rPr>
      </w:pPr>
    </w:p>
    <w:p w:rsidR="000D33DE" w:rsidRDefault="000D33DE" w:rsidP="000D33DE">
      <w:pPr>
        <w:spacing w:line="360" w:lineRule="auto"/>
        <w:ind w:left="420" w:hangingChars="200" w:hanging="420"/>
        <w:textAlignment w:val="center"/>
        <w:rPr>
          <w:szCs w:val="21"/>
        </w:rPr>
      </w:pPr>
    </w:p>
    <w:p w:rsidR="00AA76D2" w:rsidRPr="00821CB3" w:rsidRDefault="00AA76D2" w:rsidP="000D33DE">
      <w:pPr>
        <w:spacing w:line="360" w:lineRule="auto"/>
        <w:ind w:left="420" w:hangingChars="200" w:hanging="420"/>
        <w:textAlignment w:val="center"/>
        <w:rPr>
          <w:szCs w:val="21"/>
        </w:rPr>
      </w:pPr>
      <w:r w:rsidRPr="00821CB3">
        <w:rPr>
          <w:szCs w:val="21"/>
        </w:rPr>
        <w:t>18</w:t>
      </w:r>
      <w:r w:rsidRPr="00821CB3">
        <w:rPr>
          <w:szCs w:val="21"/>
        </w:rPr>
        <w:t>．（</w:t>
      </w:r>
      <w:r w:rsidRPr="00821CB3">
        <w:rPr>
          <w:szCs w:val="21"/>
        </w:rPr>
        <w:t>12</w:t>
      </w:r>
      <w:r w:rsidRPr="00821CB3">
        <w:rPr>
          <w:szCs w:val="21"/>
        </w:rPr>
        <w:t>分）碱式硫酸铝溶液可用于烟气脱硫。室温下向一定浓度的硫酸铝溶液中加入一定量的碳酸钙粉末，反应后经过滤得到碱式硫酸铝溶液，反应方程式为</w:t>
      </w:r>
    </w:p>
    <w:p w:rsidR="00AA76D2" w:rsidRPr="004C7210" w:rsidRDefault="00AA76D2" w:rsidP="000D33DE">
      <w:pPr>
        <w:spacing w:line="360" w:lineRule="auto"/>
        <w:jc w:val="center"/>
        <w:textAlignment w:val="center"/>
        <w:rPr>
          <w:szCs w:val="21"/>
        </w:rPr>
      </w:pPr>
      <w:r w:rsidRPr="00821CB3">
        <w:rPr>
          <w:szCs w:val="21"/>
        </w:rPr>
        <w:t>（</w:t>
      </w:r>
      <w:r w:rsidRPr="00821CB3">
        <w:rPr>
          <w:szCs w:val="21"/>
        </w:rPr>
        <w:t>2</w:t>
      </w:r>
      <w:r>
        <w:rPr>
          <w:szCs w:val="21"/>
        </w:rPr>
        <w:t>−</w:t>
      </w:r>
      <w:r w:rsidRPr="004C7210">
        <w:rPr>
          <w:i/>
          <w:szCs w:val="21"/>
        </w:rPr>
        <w:t>x</w:t>
      </w:r>
      <w:r w:rsidRPr="004C7210">
        <w:rPr>
          <w:szCs w:val="21"/>
        </w:rPr>
        <w:t>）</w:t>
      </w:r>
      <w:r w:rsidRPr="004C7210">
        <w:rPr>
          <w:szCs w:val="21"/>
        </w:rPr>
        <w:t>Al</w:t>
      </w:r>
      <w:r w:rsidRPr="004C7210">
        <w:rPr>
          <w:szCs w:val="21"/>
          <w:vertAlign w:val="subscript"/>
        </w:rPr>
        <w:t>2</w:t>
      </w:r>
      <w:r w:rsidRPr="004C7210">
        <w:rPr>
          <w:szCs w:val="21"/>
        </w:rPr>
        <w:t>(SO</w:t>
      </w:r>
      <w:r w:rsidRPr="004C7210">
        <w:rPr>
          <w:szCs w:val="21"/>
          <w:vertAlign w:val="subscript"/>
        </w:rPr>
        <w:t>4</w:t>
      </w:r>
      <w:r w:rsidRPr="004C7210">
        <w:rPr>
          <w:szCs w:val="21"/>
        </w:rPr>
        <w:t>)</w:t>
      </w:r>
      <w:r w:rsidRPr="004C7210">
        <w:rPr>
          <w:szCs w:val="21"/>
          <w:vertAlign w:val="subscript"/>
        </w:rPr>
        <w:t>3</w:t>
      </w:r>
      <w:r w:rsidRPr="004C7210">
        <w:rPr>
          <w:szCs w:val="21"/>
        </w:rPr>
        <w:t>+3</w:t>
      </w:r>
      <w:r w:rsidRPr="004C7210">
        <w:rPr>
          <w:i/>
          <w:szCs w:val="21"/>
        </w:rPr>
        <w:t>x</w:t>
      </w:r>
      <w:r w:rsidRPr="004C7210">
        <w:rPr>
          <w:szCs w:val="21"/>
        </w:rPr>
        <w:t>CaCO</w:t>
      </w:r>
      <w:r w:rsidRPr="004C7210">
        <w:rPr>
          <w:szCs w:val="21"/>
          <w:vertAlign w:val="subscript"/>
        </w:rPr>
        <w:t>3</w:t>
      </w:r>
      <w:r w:rsidRPr="004C7210">
        <w:rPr>
          <w:szCs w:val="21"/>
        </w:rPr>
        <w:t>+3</w:t>
      </w:r>
      <w:r w:rsidRPr="004C7210">
        <w:rPr>
          <w:i/>
          <w:szCs w:val="21"/>
        </w:rPr>
        <w:t>x</w:t>
      </w:r>
      <w:r w:rsidRPr="004C7210">
        <w:rPr>
          <w:szCs w:val="21"/>
        </w:rPr>
        <w:t>H</w:t>
      </w:r>
      <w:r w:rsidRPr="004C7210">
        <w:rPr>
          <w:szCs w:val="21"/>
          <w:vertAlign w:val="subscript"/>
        </w:rPr>
        <w:t>2</w:t>
      </w:r>
      <w:r w:rsidRPr="004C7210">
        <w:rPr>
          <w:szCs w:val="21"/>
        </w:rPr>
        <w:t>O</w:t>
      </w:r>
      <w:r w:rsidRPr="00844713">
        <w:rPr>
          <w:noProof/>
          <w:szCs w:val="21"/>
        </w:rPr>
        <w:drawing>
          <wp:inline distT="0" distB="0" distL="0" distR="0">
            <wp:extent cx="333375" cy="123825"/>
            <wp:effectExtent l="0" t="0" r="9525" b="9525"/>
            <wp:docPr id="42" name="图片 42" descr="C:\Users\user\Desktop\化学符号\======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0" descr="C:\Users\user\Desktop\化学符号\======.png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7210">
        <w:rPr>
          <w:szCs w:val="21"/>
        </w:rPr>
        <w:t>2[</w:t>
      </w:r>
      <w:r w:rsidRPr="004C7210">
        <w:rPr>
          <w:szCs w:val="21"/>
        </w:rPr>
        <w:t>（</w:t>
      </w:r>
      <w:r w:rsidRPr="004C7210">
        <w:rPr>
          <w:szCs w:val="21"/>
        </w:rPr>
        <w:t>1</w:t>
      </w:r>
      <w:r>
        <w:rPr>
          <w:szCs w:val="21"/>
        </w:rPr>
        <w:t>−</w:t>
      </w:r>
      <w:r w:rsidRPr="004C7210">
        <w:rPr>
          <w:i/>
          <w:szCs w:val="21"/>
        </w:rPr>
        <w:t>x</w:t>
      </w:r>
      <w:r w:rsidRPr="004C7210">
        <w:rPr>
          <w:szCs w:val="21"/>
        </w:rPr>
        <w:t>）</w:t>
      </w:r>
      <w:r w:rsidRPr="004C7210">
        <w:rPr>
          <w:szCs w:val="21"/>
        </w:rPr>
        <w:t>Al</w:t>
      </w:r>
      <w:r w:rsidRPr="004C7210">
        <w:rPr>
          <w:szCs w:val="21"/>
          <w:vertAlign w:val="subscript"/>
        </w:rPr>
        <w:t>2</w:t>
      </w:r>
      <w:r w:rsidRPr="004C7210">
        <w:rPr>
          <w:szCs w:val="21"/>
        </w:rPr>
        <w:t>(SO</w:t>
      </w:r>
      <w:r w:rsidRPr="004C7210">
        <w:rPr>
          <w:szCs w:val="21"/>
          <w:vertAlign w:val="subscript"/>
        </w:rPr>
        <w:t>4</w:t>
      </w:r>
      <w:r w:rsidRPr="004C7210">
        <w:rPr>
          <w:szCs w:val="21"/>
        </w:rPr>
        <w:t>)</w:t>
      </w:r>
      <w:r w:rsidRPr="004C7210">
        <w:rPr>
          <w:szCs w:val="21"/>
          <w:vertAlign w:val="subscript"/>
        </w:rPr>
        <w:t>3</w:t>
      </w:r>
      <w:r w:rsidRPr="004C7210">
        <w:rPr>
          <w:szCs w:val="21"/>
        </w:rPr>
        <w:t>·</w:t>
      </w:r>
      <w:r w:rsidRPr="004C7210">
        <w:rPr>
          <w:i/>
          <w:szCs w:val="21"/>
        </w:rPr>
        <w:t>x</w:t>
      </w:r>
      <w:r w:rsidRPr="004C7210">
        <w:rPr>
          <w:szCs w:val="21"/>
        </w:rPr>
        <w:t>Al(OH)</w:t>
      </w:r>
      <w:r w:rsidRPr="004C7210">
        <w:rPr>
          <w:szCs w:val="21"/>
          <w:vertAlign w:val="subscript"/>
        </w:rPr>
        <w:t>3</w:t>
      </w:r>
      <w:r w:rsidRPr="004C7210">
        <w:rPr>
          <w:szCs w:val="21"/>
        </w:rPr>
        <w:t>]+3</w:t>
      </w:r>
      <w:r w:rsidRPr="004C7210">
        <w:rPr>
          <w:i/>
          <w:szCs w:val="21"/>
        </w:rPr>
        <w:t>x</w:t>
      </w:r>
      <w:r w:rsidRPr="004C7210">
        <w:rPr>
          <w:szCs w:val="21"/>
        </w:rPr>
        <w:t>CaSO</w:t>
      </w:r>
      <w:r w:rsidRPr="004C7210">
        <w:rPr>
          <w:szCs w:val="21"/>
          <w:vertAlign w:val="subscript"/>
        </w:rPr>
        <w:t>4</w:t>
      </w:r>
      <w:r w:rsidRPr="004C7210">
        <w:rPr>
          <w:szCs w:val="21"/>
        </w:rPr>
        <w:t>↓+3</w:t>
      </w:r>
      <w:r w:rsidRPr="004C7210">
        <w:rPr>
          <w:i/>
          <w:szCs w:val="21"/>
        </w:rPr>
        <w:t>x</w:t>
      </w:r>
      <w:r w:rsidRPr="004C7210">
        <w:rPr>
          <w:szCs w:val="21"/>
        </w:rPr>
        <w:t>CO</w:t>
      </w:r>
      <w:r w:rsidRPr="004C7210">
        <w:rPr>
          <w:szCs w:val="21"/>
          <w:vertAlign w:val="subscript"/>
        </w:rPr>
        <w:t>2</w:t>
      </w:r>
      <w:r w:rsidRPr="004C7210">
        <w:rPr>
          <w:szCs w:val="21"/>
        </w:rPr>
        <w:t>↑</w:t>
      </w:r>
    </w:p>
    <w:p w:rsidR="00AA76D2" w:rsidRPr="004C7210" w:rsidRDefault="00AA76D2" w:rsidP="000D33DE">
      <w:pPr>
        <w:spacing w:line="360" w:lineRule="auto"/>
        <w:textAlignment w:val="center"/>
        <w:rPr>
          <w:szCs w:val="21"/>
        </w:rPr>
      </w:pPr>
      <w:r w:rsidRPr="004C7210">
        <w:rPr>
          <w:szCs w:val="21"/>
        </w:rPr>
        <w:t>生成物（</w:t>
      </w:r>
      <w:r w:rsidRPr="004C7210">
        <w:rPr>
          <w:szCs w:val="21"/>
        </w:rPr>
        <w:t>1</w:t>
      </w:r>
      <w:r>
        <w:rPr>
          <w:szCs w:val="21"/>
        </w:rPr>
        <w:t>−</w:t>
      </w:r>
      <w:r w:rsidRPr="004C7210">
        <w:rPr>
          <w:i/>
          <w:szCs w:val="21"/>
        </w:rPr>
        <w:t>x</w:t>
      </w:r>
      <w:r w:rsidRPr="004C7210">
        <w:rPr>
          <w:szCs w:val="21"/>
        </w:rPr>
        <w:t>）</w:t>
      </w:r>
      <w:r w:rsidRPr="004C7210">
        <w:rPr>
          <w:szCs w:val="21"/>
        </w:rPr>
        <w:t>Al</w:t>
      </w:r>
      <w:r w:rsidRPr="004C7210">
        <w:rPr>
          <w:szCs w:val="21"/>
          <w:vertAlign w:val="subscript"/>
        </w:rPr>
        <w:t>2</w:t>
      </w:r>
      <w:r w:rsidRPr="004C7210">
        <w:rPr>
          <w:szCs w:val="21"/>
        </w:rPr>
        <w:t>(SO</w:t>
      </w:r>
      <w:r w:rsidRPr="004C7210">
        <w:rPr>
          <w:szCs w:val="21"/>
          <w:vertAlign w:val="subscript"/>
        </w:rPr>
        <w:t>4</w:t>
      </w:r>
      <w:r w:rsidRPr="004C7210">
        <w:rPr>
          <w:szCs w:val="21"/>
        </w:rPr>
        <w:t>)</w:t>
      </w:r>
      <w:r w:rsidRPr="004C7210">
        <w:rPr>
          <w:szCs w:val="21"/>
          <w:vertAlign w:val="subscript"/>
        </w:rPr>
        <w:t>3</w:t>
      </w:r>
      <w:r w:rsidRPr="004C7210">
        <w:rPr>
          <w:szCs w:val="21"/>
        </w:rPr>
        <w:t>·</w:t>
      </w:r>
      <w:r w:rsidRPr="004C7210">
        <w:rPr>
          <w:i/>
          <w:szCs w:val="21"/>
        </w:rPr>
        <w:t>x</w:t>
      </w:r>
      <w:r w:rsidRPr="004C7210">
        <w:rPr>
          <w:szCs w:val="21"/>
        </w:rPr>
        <w:t>Al(OH)</w:t>
      </w:r>
      <w:r w:rsidRPr="004C7210">
        <w:rPr>
          <w:szCs w:val="21"/>
          <w:vertAlign w:val="subscript"/>
        </w:rPr>
        <w:t>3</w:t>
      </w:r>
      <w:r w:rsidRPr="004C7210">
        <w:rPr>
          <w:szCs w:val="21"/>
        </w:rPr>
        <w:t>中</w:t>
      </w:r>
      <w:r w:rsidRPr="004C7210">
        <w:rPr>
          <w:i/>
          <w:szCs w:val="21"/>
        </w:rPr>
        <w:t>x</w:t>
      </w:r>
      <w:r w:rsidRPr="004C7210">
        <w:rPr>
          <w:szCs w:val="21"/>
        </w:rPr>
        <w:t>值的大小影响碱式硫酸铝溶液的脱硫效率。</w:t>
      </w:r>
    </w:p>
    <w:p w:rsidR="00AA76D2" w:rsidRDefault="00AA76D2" w:rsidP="000D33DE">
      <w:pPr>
        <w:spacing w:line="360" w:lineRule="auto"/>
        <w:textAlignment w:val="center"/>
        <w:rPr>
          <w:szCs w:val="21"/>
        </w:rPr>
      </w:pPr>
      <w:r w:rsidRPr="004C7210">
        <w:rPr>
          <w:szCs w:val="21"/>
        </w:rPr>
        <w:t>（</w:t>
      </w:r>
      <w:r w:rsidRPr="004C7210">
        <w:rPr>
          <w:szCs w:val="21"/>
        </w:rPr>
        <w:t>1</w:t>
      </w:r>
      <w:r w:rsidRPr="004C7210">
        <w:rPr>
          <w:szCs w:val="21"/>
        </w:rPr>
        <w:t>）制备碱式硫酸铝溶液时，维持反应温度</w:t>
      </w:r>
      <w:r w:rsidRPr="00821CB3">
        <w:rPr>
          <w:szCs w:val="21"/>
        </w:rPr>
        <w:t>和反应时间不变，提高</w:t>
      </w:r>
      <w:r w:rsidRPr="00821CB3">
        <w:rPr>
          <w:i/>
          <w:szCs w:val="21"/>
        </w:rPr>
        <w:t>x</w:t>
      </w:r>
      <w:r w:rsidRPr="00821CB3">
        <w:rPr>
          <w:szCs w:val="21"/>
        </w:rPr>
        <w:t>值的方法有</w:t>
      </w:r>
    </w:p>
    <w:p w:rsidR="00AA76D2" w:rsidRPr="00821CB3" w:rsidRDefault="00AA76D2" w:rsidP="000D33DE">
      <w:pPr>
        <w:spacing w:line="360" w:lineRule="auto"/>
        <w:ind w:firstLineChars="200" w:firstLine="420"/>
        <w:textAlignment w:val="center"/>
        <w:rPr>
          <w:szCs w:val="21"/>
        </w:rPr>
      </w:pPr>
      <w:r w:rsidRPr="00821CB3">
        <w:rPr>
          <w:szCs w:val="21"/>
        </w:rPr>
        <w:t>___________________</w:t>
      </w:r>
      <w:r w:rsidRPr="00821CB3">
        <w:rPr>
          <w:szCs w:val="21"/>
        </w:rPr>
        <w:t>。</w:t>
      </w:r>
    </w:p>
    <w:p w:rsidR="00AA76D2" w:rsidRPr="00821CB3" w:rsidRDefault="00AA76D2" w:rsidP="000D33DE">
      <w:pPr>
        <w:spacing w:line="360" w:lineRule="auto"/>
        <w:textAlignment w:val="center"/>
        <w:rPr>
          <w:szCs w:val="21"/>
        </w:rPr>
      </w:pPr>
      <w:r w:rsidRPr="00821CB3">
        <w:rPr>
          <w:szCs w:val="21"/>
        </w:rPr>
        <w:t>（</w:t>
      </w:r>
      <w:r w:rsidRPr="00821CB3">
        <w:rPr>
          <w:szCs w:val="21"/>
        </w:rPr>
        <w:t>2</w:t>
      </w:r>
      <w:r w:rsidRPr="00821CB3">
        <w:rPr>
          <w:szCs w:val="21"/>
        </w:rPr>
        <w:t>）碱式硫酸铝溶液吸收</w:t>
      </w:r>
      <w:r w:rsidRPr="00821CB3">
        <w:rPr>
          <w:szCs w:val="21"/>
        </w:rPr>
        <w:t>SO</w:t>
      </w:r>
      <w:r w:rsidRPr="00821CB3">
        <w:rPr>
          <w:szCs w:val="21"/>
          <w:vertAlign w:val="subscript"/>
        </w:rPr>
        <w:t>2</w:t>
      </w:r>
      <w:r w:rsidRPr="00821CB3">
        <w:rPr>
          <w:szCs w:val="21"/>
        </w:rPr>
        <w:t>过程中，溶液的</w:t>
      </w:r>
      <w:r w:rsidRPr="00821CB3">
        <w:rPr>
          <w:szCs w:val="21"/>
        </w:rPr>
        <w:t>pH___________</w:t>
      </w:r>
      <w:r w:rsidRPr="00821CB3">
        <w:rPr>
          <w:szCs w:val="21"/>
        </w:rPr>
        <w:t>（填</w:t>
      </w:r>
      <w:r w:rsidRPr="00821CB3">
        <w:rPr>
          <w:szCs w:val="21"/>
        </w:rPr>
        <w:t>“</w:t>
      </w:r>
      <w:r w:rsidRPr="00821CB3">
        <w:rPr>
          <w:szCs w:val="21"/>
        </w:rPr>
        <w:t>增大</w:t>
      </w:r>
      <w:r w:rsidRPr="00821CB3">
        <w:rPr>
          <w:szCs w:val="21"/>
        </w:rPr>
        <w:t>”</w:t>
      </w:r>
      <w:r w:rsidRPr="00821CB3">
        <w:rPr>
          <w:szCs w:val="21"/>
        </w:rPr>
        <w:t>、</w:t>
      </w:r>
      <w:r w:rsidRPr="00821CB3">
        <w:rPr>
          <w:szCs w:val="21"/>
        </w:rPr>
        <w:t>“</w:t>
      </w:r>
      <w:r w:rsidRPr="00821CB3">
        <w:rPr>
          <w:szCs w:val="21"/>
        </w:rPr>
        <w:t>减小</w:t>
      </w:r>
      <w:r w:rsidRPr="00821CB3">
        <w:rPr>
          <w:szCs w:val="21"/>
        </w:rPr>
        <w:t>”</w:t>
      </w:r>
      <w:r w:rsidRPr="00821CB3">
        <w:rPr>
          <w:szCs w:val="21"/>
        </w:rPr>
        <w:t>、</w:t>
      </w:r>
      <w:r w:rsidRPr="00821CB3">
        <w:rPr>
          <w:szCs w:val="21"/>
        </w:rPr>
        <w:t>“</w:t>
      </w:r>
      <w:r w:rsidRPr="00821CB3">
        <w:rPr>
          <w:szCs w:val="21"/>
        </w:rPr>
        <w:t>不变</w:t>
      </w:r>
      <w:r w:rsidRPr="00821CB3">
        <w:rPr>
          <w:szCs w:val="21"/>
        </w:rPr>
        <w:t>”</w:t>
      </w:r>
      <w:r w:rsidRPr="00821CB3">
        <w:rPr>
          <w:szCs w:val="21"/>
        </w:rPr>
        <w:t>）。</w:t>
      </w:r>
    </w:p>
    <w:p w:rsidR="00AA76D2" w:rsidRPr="00821CB3" w:rsidRDefault="00AA76D2" w:rsidP="000D33DE">
      <w:pPr>
        <w:spacing w:line="360" w:lineRule="auto"/>
        <w:textAlignment w:val="center"/>
        <w:rPr>
          <w:szCs w:val="21"/>
        </w:rPr>
      </w:pPr>
      <w:r w:rsidRPr="00821CB3">
        <w:rPr>
          <w:szCs w:val="21"/>
        </w:rPr>
        <w:t>（</w:t>
      </w:r>
      <w:r w:rsidRPr="00821CB3">
        <w:rPr>
          <w:szCs w:val="21"/>
        </w:rPr>
        <w:t>3</w:t>
      </w:r>
      <w:r w:rsidRPr="00821CB3">
        <w:rPr>
          <w:szCs w:val="21"/>
        </w:rPr>
        <w:t>）通过测定碱式硫酸铝溶液中相关离子的浓度确定</w:t>
      </w:r>
      <w:r w:rsidRPr="00821CB3">
        <w:rPr>
          <w:i/>
          <w:szCs w:val="21"/>
        </w:rPr>
        <w:t>x</w:t>
      </w:r>
      <w:r w:rsidRPr="00821CB3">
        <w:rPr>
          <w:szCs w:val="21"/>
        </w:rPr>
        <w:t>的值，测定方法如下：</w:t>
      </w:r>
    </w:p>
    <w:p w:rsidR="00AA76D2" w:rsidRPr="00821CB3" w:rsidRDefault="00AA76D2" w:rsidP="000D33DE">
      <w:pPr>
        <w:spacing w:line="360" w:lineRule="auto"/>
        <w:ind w:leftChars="200" w:left="630" w:hangingChars="100" w:hanging="210"/>
        <w:textAlignment w:val="center"/>
        <w:rPr>
          <w:szCs w:val="21"/>
        </w:rPr>
      </w:pPr>
      <w:r w:rsidRPr="00821CB3">
        <w:rPr>
          <w:rFonts w:ascii="宋体" w:hAnsi="宋体" w:cs="宋体" w:hint="eastAsia"/>
          <w:szCs w:val="21"/>
        </w:rPr>
        <w:t>①</w:t>
      </w:r>
      <w:r w:rsidRPr="00821CB3">
        <w:rPr>
          <w:szCs w:val="21"/>
        </w:rPr>
        <w:t>取碱式硫酸铝溶液</w:t>
      </w:r>
      <w:r w:rsidRPr="00821CB3">
        <w:rPr>
          <w:szCs w:val="21"/>
        </w:rPr>
        <w:t>25.00 mL</w:t>
      </w:r>
      <w:r w:rsidRPr="00821CB3">
        <w:rPr>
          <w:szCs w:val="21"/>
        </w:rPr>
        <w:t>，加入盐酸酸化的过量</w:t>
      </w:r>
      <w:r w:rsidRPr="00821CB3">
        <w:rPr>
          <w:szCs w:val="21"/>
        </w:rPr>
        <w:t>BaCl</w:t>
      </w:r>
      <w:r w:rsidRPr="00821CB3">
        <w:rPr>
          <w:szCs w:val="21"/>
          <w:vertAlign w:val="subscript"/>
        </w:rPr>
        <w:t>2</w:t>
      </w:r>
      <w:r w:rsidRPr="00821CB3">
        <w:rPr>
          <w:szCs w:val="21"/>
        </w:rPr>
        <w:t>溶液充分反应，静置后过滤、洗涤，</w:t>
      </w:r>
      <w:proofErr w:type="gramStart"/>
      <w:r w:rsidRPr="00821CB3">
        <w:rPr>
          <w:szCs w:val="21"/>
        </w:rPr>
        <w:t>干燥至</w:t>
      </w:r>
      <w:proofErr w:type="gramEnd"/>
      <w:r w:rsidRPr="00821CB3">
        <w:rPr>
          <w:szCs w:val="21"/>
        </w:rPr>
        <w:t>恒重，得固体</w:t>
      </w:r>
      <w:smartTag w:uri="urn:schemas-microsoft-com:office:smarttags" w:element="chmetcnv">
        <w:smartTagPr>
          <w:attr w:name="UnitName" w:val="g"/>
          <w:attr w:name="SourceValue" w:val="2.33"/>
          <w:attr w:name="HasSpace" w:val="True"/>
          <w:attr w:name="Negative" w:val="False"/>
          <w:attr w:name="NumberType" w:val="1"/>
          <w:attr w:name="TCSC" w:val="0"/>
        </w:smartTagPr>
        <w:r w:rsidRPr="00821CB3">
          <w:rPr>
            <w:szCs w:val="21"/>
          </w:rPr>
          <w:t>2.3300 g</w:t>
        </w:r>
      </w:smartTag>
      <w:r w:rsidRPr="00821CB3">
        <w:rPr>
          <w:szCs w:val="21"/>
        </w:rPr>
        <w:t>。</w:t>
      </w:r>
    </w:p>
    <w:p w:rsidR="00AA76D2" w:rsidRPr="00821CB3" w:rsidRDefault="00AA76D2" w:rsidP="000D33DE">
      <w:pPr>
        <w:spacing w:line="360" w:lineRule="auto"/>
        <w:ind w:leftChars="200" w:left="630" w:hangingChars="100" w:hanging="210"/>
        <w:textAlignment w:val="center"/>
        <w:rPr>
          <w:szCs w:val="21"/>
        </w:rPr>
      </w:pPr>
      <w:r w:rsidRPr="00821CB3">
        <w:rPr>
          <w:rFonts w:ascii="宋体" w:hAnsi="宋体" w:cs="宋体" w:hint="eastAsia"/>
          <w:szCs w:val="21"/>
        </w:rPr>
        <w:t>②</w:t>
      </w:r>
      <w:r w:rsidRPr="00821CB3">
        <w:rPr>
          <w:szCs w:val="21"/>
        </w:rPr>
        <w:t>取碱式硫酸铝溶液</w:t>
      </w:r>
      <w:r w:rsidRPr="00821CB3">
        <w:rPr>
          <w:szCs w:val="21"/>
        </w:rPr>
        <w:t>2.50 mL</w:t>
      </w:r>
      <w:r w:rsidRPr="00821CB3">
        <w:rPr>
          <w:szCs w:val="21"/>
        </w:rPr>
        <w:t>，稀释至</w:t>
      </w:r>
      <w:r w:rsidRPr="00821CB3">
        <w:rPr>
          <w:szCs w:val="21"/>
        </w:rPr>
        <w:t>25 mL</w:t>
      </w:r>
      <w:r w:rsidRPr="00821CB3">
        <w:rPr>
          <w:szCs w:val="21"/>
        </w:rPr>
        <w:t>，加入</w:t>
      </w:r>
      <w:r w:rsidRPr="00821CB3">
        <w:rPr>
          <w:szCs w:val="21"/>
        </w:rPr>
        <w:t>0.1000 mol·L</w:t>
      </w:r>
      <w:r>
        <w:rPr>
          <w:szCs w:val="21"/>
          <w:vertAlign w:val="superscript"/>
        </w:rPr>
        <w:t>−</w:t>
      </w:r>
      <w:r w:rsidRPr="00821CB3">
        <w:rPr>
          <w:szCs w:val="21"/>
          <w:vertAlign w:val="superscript"/>
        </w:rPr>
        <w:t>1</w:t>
      </w:r>
      <w:r w:rsidRPr="00821CB3">
        <w:rPr>
          <w:szCs w:val="21"/>
        </w:rPr>
        <w:t>EDTA</w:t>
      </w:r>
      <w:r w:rsidRPr="00821CB3">
        <w:rPr>
          <w:szCs w:val="21"/>
        </w:rPr>
        <w:t>标准溶液</w:t>
      </w:r>
      <w:r w:rsidRPr="00821CB3">
        <w:rPr>
          <w:szCs w:val="21"/>
        </w:rPr>
        <w:t>25.00 mL</w:t>
      </w:r>
      <w:r w:rsidRPr="00821CB3">
        <w:rPr>
          <w:szCs w:val="21"/>
        </w:rPr>
        <w:t>，调节溶液</w:t>
      </w:r>
      <w:r w:rsidRPr="00821CB3">
        <w:rPr>
          <w:szCs w:val="21"/>
        </w:rPr>
        <w:t>pH</w:t>
      </w:r>
      <w:r w:rsidRPr="00821CB3">
        <w:rPr>
          <w:szCs w:val="21"/>
        </w:rPr>
        <w:t>约为</w:t>
      </w:r>
      <w:r w:rsidRPr="00821CB3">
        <w:rPr>
          <w:szCs w:val="21"/>
        </w:rPr>
        <w:t>4.2</w:t>
      </w:r>
      <w:r w:rsidRPr="00821CB3">
        <w:rPr>
          <w:szCs w:val="21"/>
        </w:rPr>
        <w:t>，煮沸，冷却后用</w:t>
      </w:r>
      <w:r w:rsidRPr="00821CB3">
        <w:rPr>
          <w:szCs w:val="21"/>
        </w:rPr>
        <w:t>0.08000 mol·L</w:t>
      </w:r>
      <w:r>
        <w:rPr>
          <w:szCs w:val="21"/>
          <w:vertAlign w:val="superscript"/>
        </w:rPr>
        <w:t>−</w:t>
      </w:r>
      <w:r w:rsidRPr="00821CB3">
        <w:rPr>
          <w:szCs w:val="21"/>
          <w:vertAlign w:val="superscript"/>
        </w:rPr>
        <w:t>1</w:t>
      </w:r>
      <w:r w:rsidRPr="00821CB3">
        <w:rPr>
          <w:szCs w:val="21"/>
        </w:rPr>
        <w:t>CuSO</w:t>
      </w:r>
      <w:r w:rsidRPr="00821CB3">
        <w:rPr>
          <w:szCs w:val="21"/>
          <w:vertAlign w:val="subscript"/>
        </w:rPr>
        <w:t>4</w:t>
      </w:r>
      <w:r w:rsidRPr="00821CB3">
        <w:rPr>
          <w:szCs w:val="21"/>
        </w:rPr>
        <w:t>标准溶液滴定过量的</w:t>
      </w:r>
      <w:r w:rsidRPr="00821CB3">
        <w:rPr>
          <w:szCs w:val="21"/>
        </w:rPr>
        <w:t>EDTA</w:t>
      </w:r>
      <w:r w:rsidRPr="00821CB3">
        <w:rPr>
          <w:szCs w:val="21"/>
        </w:rPr>
        <w:t>至终点，消耗</w:t>
      </w:r>
      <w:r w:rsidRPr="00821CB3">
        <w:rPr>
          <w:szCs w:val="21"/>
        </w:rPr>
        <w:t>CuSO</w:t>
      </w:r>
      <w:r w:rsidRPr="00821CB3">
        <w:rPr>
          <w:szCs w:val="21"/>
          <w:vertAlign w:val="subscript"/>
        </w:rPr>
        <w:t>4</w:t>
      </w:r>
      <w:r w:rsidRPr="00821CB3">
        <w:rPr>
          <w:szCs w:val="21"/>
        </w:rPr>
        <w:t>标准溶液</w:t>
      </w:r>
      <w:r w:rsidRPr="00821CB3">
        <w:rPr>
          <w:szCs w:val="21"/>
        </w:rPr>
        <w:t>20.00 mL</w:t>
      </w:r>
      <w:r w:rsidRPr="00821CB3">
        <w:rPr>
          <w:szCs w:val="21"/>
        </w:rPr>
        <w:t>（已知</w:t>
      </w:r>
      <w:r w:rsidRPr="00821CB3">
        <w:rPr>
          <w:szCs w:val="21"/>
        </w:rPr>
        <w:t>Al</w:t>
      </w:r>
      <w:r w:rsidRPr="00821CB3">
        <w:rPr>
          <w:szCs w:val="21"/>
          <w:vertAlign w:val="superscript"/>
        </w:rPr>
        <w:t>3+</w:t>
      </w:r>
      <w:r w:rsidRPr="00821CB3">
        <w:rPr>
          <w:szCs w:val="21"/>
        </w:rPr>
        <w:t>、</w:t>
      </w:r>
      <w:r w:rsidRPr="00821CB3">
        <w:rPr>
          <w:szCs w:val="21"/>
        </w:rPr>
        <w:t>Cu</w:t>
      </w:r>
      <w:r w:rsidRPr="00821CB3">
        <w:rPr>
          <w:szCs w:val="21"/>
          <w:vertAlign w:val="superscript"/>
        </w:rPr>
        <w:t>2+</w:t>
      </w:r>
      <w:r w:rsidRPr="00821CB3">
        <w:rPr>
          <w:szCs w:val="21"/>
        </w:rPr>
        <w:t>与</w:t>
      </w:r>
      <w:r w:rsidRPr="00821CB3">
        <w:rPr>
          <w:szCs w:val="21"/>
        </w:rPr>
        <w:t>EDTA</w:t>
      </w:r>
      <w:r w:rsidRPr="00821CB3">
        <w:rPr>
          <w:szCs w:val="21"/>
        </w:rPr>
        <w:t>反应的化学计量比均为</w:t>
      </w:r>
      <w:r w:rsidRPr="00821CB3">
        <w:rPr>
          <w:szCs w:val="21"/>
        </w:rPr>
        <w:t>1</w:t>
      </w:r>
      <w:r w:rsidRPr="00821CB3">
        <w:rPr>
          <w:rFonts w:ascii="宋体" w:hAnsi="宋体" w:cs="宋体" w:hint="eastAsia"/>
          <w:szCs w:val="21"/>
        </w:rPr>
        <w:t>∶</w:t>
      </w:r>
      <w:r w:rsidRPr="00821CB3">
        <w:rPr>
          <w:szCs w:val="21"/>
        </w:rPr>
        <w:t>1</w:t>
      </w:r>
      <w:r w:rsidRPr="00821CB3">
        <w:rPr>
          <w:szCs w:val="21"/>
        </w:rPr>
        <w:t>）。计算（</w:t>
      </w:r>
      <w:r w:rsidRPr="00821CB3">
        <w:rPr>
          <w:szCs w:val="21"/>
        </w:rPr>
        <w:t>1</w:t>
      </w:r>
      <w:r>
        <w:rPr>
          <w:szCs w:val="21"/>
        </w:rPr>
        <w:t>−</w:t>
      </w:r>
      <w:r w:rsidRPr="00821CB3">
        <w:rPr>
          <w:i/>
          <w:szCs w:val="21"/>
        </w:rPr>
        <w:t>x</w:t>
      </w:r>
      <w:r w:rsidRPr="00821CB3">
        <w:rPr>
          <w:szCs w:val="21"/>
        </w:rPr>
        <w:t>）</w:t>
      </w:r>
      <w:r w:rsidRPr="00821CB3">
        <w:rPr>
          <w:szCs w:val="21"/>
        </w:rPr>
        <w:t>Al</w:t>
      </w:r>
      <w:r w:rsidRPr="00821CB3">
        <w:rPr>
          <w:szCs w:val="21"/>
          <w:vertAlign w:val="subscript"/>
        </w:rPr>
        <w:t>2</w:t>
      </w:r>
      <w:r w:rsidRPr="00821CB3">
        <w:rPr>
          <w:szCs w:val="21"/>
        </w:rPr>
        <w:t>(SO</w:t>
      </w:r>
      <w:r w:rsidRPr="00821CB3">
        <w:rPr>
          <w:szCs w:val="21"/>
          <w:vertAlign w:val="subscript"/>
        </w:rPr>
        <w:t>4</w:t>
      </w:r>
      <w:r w:rsidRPr="00821CB3">
        <w:rPr>
          <w:szCs w:val="21"/>
        </w:rPr>
        <w:t>)</w:t>
      </w:r>
      <w:r w:rsidRPr="00821CB3">
        <w:rPr>
          <w:szCs w:val="21"/>
          <w:vertAlign w:val="subscript"/>
        </w:rPr>
        <w:t>3</w:t>
      </w:r>
      <w:r w:rsidRPr="00821CB3">
        <w:rPr>
          <w:szCs w:val="21"/>
        </w:rPr>
        <w:t>·</w:t>
      </w:r>
      <w:r w:rsidRPr="004C7210">
        <w:rPr>
          <w:i/>
          <w:szCs w:val="21"/>
        </w:rPr>
        <w:t>x</w:t>
      </w:r>
      <w:r w:rsidRPr="00821CB3">
        <w:rPr>
          <w:szCs w:val="21"/>
        </w:rPr>
        <w:t>Al(OH)</w:t>
      </w:r>
      <w:r w:rsidRPr="00821CB3">
        <w:rPr>
          <w:szCs w:val="21"/>
          <w:vertAlign w:val="subscript"/>
        </w:rPr>
        <w:t>3</w:t>
      </w:r>
      <w:r w:rsidRPr="00821CB3">
        <w:rPr>
          <w:szCs w:val="21"/>
        </w:rPr>
        <w:t>中的</w:t>
      </w:r>
      <w:r w:rsidRPr="00821CB3">
        <w:rPr>
          <w:i/>
          <w:szCs w:val="21"/>
        </w:rPr>
        <w:t>x</w:t>
      </w:r>
      <w:r w:rsidRPr="00821CB3">
        <w:rPr>
          <w:szCs w:val="21"/>
        </w:rPr>
        <w:t>值（写出计算过程）。</w:t>
      </w:r>
    </w:p>
    <w:p w:rsidR="00AA76D2" w:rsidRPr="00821CB3" w:rsidRDefault="00AA76D2" w:rsidP="000D33DE">
      <w:pPr>
        <w:spacing w:line="360" w:lineRule="auto"/>
        <w:ind w:left="420" w:hangingChars="200" w:hanging="420"/>
        <w:textAlignment w:val="center"/>
        <w:rPr>
          <w:szCs w:val="21"/>
        </w:rPr>
      </w:pPr>
      <w:r w:rsidRPr="00821CB3">
        <w:rPr>
          <w:szCs w:val="21"/>
        </w:rPr>
        <w:t>19</w:t>
      </w:r>
      <w:r w:rsidRPr="00821CB3">
        <w:rPr>
          <w:szCs w:val="21"/>
        </w:rPr>
        <w:t>．（</w:t>
      </w:r>
      <w:r w:rsidRPr="00821CB3">
        <w:rPr>
          <w:szCs w:val="21"/>
        </w:rPr>
        <w:t>15</w:t>
      </w:r>
      <w:r w:rsidRPr="00821CB3">
        <w:rPr>
          <w:szCs w:val="21"/>
        </w:rPr>
        <w:t>分）以</w:t>
      </w:r>
      <w:r w:rsidRPr="00821CB3">
        <w:rPr>
          <w:szCs w:val="21"/>
        </w:rPr>
        <w:t>Cl</w:t>
      </w:r>
      <w:r w:rsidRPr="00821CB3">
        <w:rPr>
          <w:szCs w:val="21"/>
          <w:vertAlign w:val="subscript"/>
        </w:rPr>
        <w:t>2</w:t>
      </w:r>
      <w:r w:rsidRPr="00821CB3">
        <w:rPr>
          <w:szCs w:val="21"/>
        </w:rPr>
        <w:t>、</w:t>
      </w:r>
      <w:r w:rsidRPr="00821CB3">
        <w:rPr>
          <w:szCs w:val="21"/>
        </w:rPr>
        <w:t>NaOH</w:t>
      </w:r>
      <w:r w:rsidRPr="00821CB3">
        <w:rPr>
          <w:szCs w:val="21"/>
        </w:rPr>
        <w:t>、</w:t>
      </w:r>
      <w:r w:rsidRPr="00821CB3">
        <w:rPr>
          <w:szCs w:val="21"/>
        </w:rPr>
        <w:t>(NH</w:t>
      </w:r>
      <w:r w:rsidRPr="00821CB3">
        <w:rPr>
          <w:szCs w:val="21"/>
          <w:vertAlign w:val="subscript"/>
        </w:rPr>
        <w:t>2</w:t>
      </w:r>
      <w:r w:rsidRPr="00821CB3">
        <w:rPr>
          <w:szCs w:val="21"/>
        </w:rPr>
        <w:t>)</w:t>
      </w:r>
      <w:r w:rsidRPr="00821CB3">
        <w:rPr>
          <w:szCs w:val="21"/>
          <w:vertAlign w:val="subscript"/>
        </w:rPr>
        <w:t>2</w:t>
      </w:r>
      <w:r w:rsidRPr="00821CB3">
        <w:rPr>
          <w:szCs w:val="21"/>
        </w:rPr>
        <w:t>CO</w:t>
      </w:r>
      <w:r w:rsidRPr="00821CB3">
        <w:rPr>
          <w:szCs w:val="21"/>
        </w:rPr>
        <w:t>（尿素）和</w:t>
      </w:r>
      <w:r w:rsidRPr="00821CB3">
        <w:rPr>
          <w:szCs w:val="21"/>
        </w:rPr>
        <w:t>SO</w:t>
      </w:r>
      <w:r w:rsidRPr="00821CB3">
        <w:rPr>
          <w:szCs w:val="21"/>
          <w:vertAlign w:val="subscript"/>
        </w:rPr>
        <w:t>2</w:t>
      </w:r>
      <w:r w:rsidRPr="00821CB3">
        <w:rPr>
          <w:szCs w:val="21"/>
        </w:rPr>
        <w:t>为原料可制备</w:t>
      </w:r>
      <w:r w:rsidRPr="00821CB3">
        <w:rPr>
          <w:szCs w:val="21"/>
        </w:rPr>
        <w:t>N</w:t>
      </w:r>
      <w:r w:rsidRPr="00821CB3">
        <w:rPr>
          <w:szCs w:val="21"/>
          <w:vertAlign w:val="subscript"/>
        </w:rPr>
        <w:t>2</w:t>
      </w:r>
      <w:r w:rsidRPr="00821CB3">
        <w:rPr>
          <w:szCs w:val="21"/>
        </w:rPr>
        <w:t>H</w:t>
      </w:r>
      <w:r w:rsidRPr="00821CB3">
        <w:rPr>
          <w:szCs w:val="21"/>
          <w:vertAlign w:val="subscript"/>
        </w:rPr>
        <w:t>4</w:t>
      </w:r>
      <w:r w:rsidRPr="00821CB3">
        <w:rPr>
          <w:szCs w:val="21"/>
        </w:rPr>
        <w:t>·H</w:t>
      </w:r>
      <w:r w:rsidRPr="00821CB3">
        <w:rPr>
          <w:szCs w:val="21"/>
          <w:vertAlign w:val="subscript"/>
        </w:rPr>
        <w:t>2</w:t>
      </w:r>
      <w:r w:rsidRPr="00821CB3">
        <w:rPr>
          <w:szCs w:val="21"/>
        </w:rPr>
        <w:t>O</w:t>
      </w:r>
      <w:r w:rsidRPr="00821CB3">
        <w:rPr>
          <w:szCs w:val="21"/>
        </w:rPr>
        <w:t>（水合</w:t>
      </w:r>
      <w:proofErr w:type="gramStart"/>
      <w:r w:rsidRPr="00821CB3">
        <w:rPr>
          <w:szCs w:val="21"/>
        </w:rPr>
        <w:t>肼</w:t>
      </w:r>
      <w:proofErr w:type="gramEnd"/>
      <w:r w:rsidRPr="00821CB3">
        <w:rPr>
          <w:szCs w:val="21"/>
        </w:rPr>
        <w:t>）和无水</w:t>
      </w:r>
      <w:r w:rsidRPr="00821CB3">
        <w:rPr>
          <w:szCs w:val="21"/>
        </w:rPr>
        <w:t>Na</w:t>
      </w:r>
      <w:r w:rsidRPr="00821CB3">
        <w:rPr>
          <w:szCs w:val="21"/>
          <w:vertAlign w:val="subscript"/>
        </w:rPr>
        <w:t>2</w:t>
      </w:r>
      <w:r w:rsidRPr="00821CB3">
        <w:rPr>
          <w:szCs w:val="21"/>
        </w:rPr>
        <w:t>SO</w:t>
      </w:r>
      <w:r w:rsidRPr="00821CB3">
        <w:rPr>
          <w:szCs w:val="21"/>
          <w:vertAlign w:val="subscript"/>
        </w:rPr>
        <w:t>3</w:t>
      </w:r>
      <w:r w:rsidRPr="00821CB3">
        <w:rPr>
          <w:szCs w:val="21"/>
        </w:rPr>
        <w:t>，其主要实验流程如下：</w:t>
      </w:r>
    </w:p>
    <w:p w:rsidR="00AA76D2" w:rsidRPr="00821CB3" w:rsidRDefault="00AA76D2" w:rsidP="000D33DE">
      <w:pPr>
        <w:spacing w:line="360" w:lineRule="auto"/>
        <w:jc w:val="center"/>
        <w:textAlignment w:val="center"/>
        <w:rPr>
          <w:szCs w:val="21"/>
        </w:rPr>
      </w:pPr>
      <w:r w:rsidRPr="00844713">
        <w:rPr>
          <w:noProof/>
          <w:szCs w:val="21"/>
        </w:rPr>
        <w:drawing>
          <wp:inline distT="0" distB="0" distL="0" distR="0">
            <wp:extent cx="5219700" cy="828040"/>
            <wp:effectExtent l="0" t="0" r="0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1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085" cy="8360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76D2" w:rsidRPr="00821CB3" w:rsidRDefault="00AA76D2" w:rsidP="000D33DE">
      <w:pPr>
        <w:spacing w:line="360" w:lineRule="auto"/>
        <w:textAlignment w:val="center"/>
        <w:rPr>
          <w:szCs w:val="21"/>
        </w:rPr>
      </w:pPr>
      <w:r w:rsidRPr="00821CB3">
        <w:rPr>
          <w:szCs w:val="21"/>
        </w:rPr>
        <w:lastRenderedPageBreak/>
        <w:t>已知：</w:t>
      </w:r>
      <w:r w:rsidRPr="00821CB3">
        <w:rPr>
          <w:rFonts w:ascii="宋体" w:hAnsi="宋体" w:cs="宋体" w:hint="eastAsia"/>
          <w:szCs w:val="21"/>
        </w:rPr>
        <w:t>①</w:t>
      </w:r>
      <w:r w:rsidRPr="00821CB3">
        <w:rPr>
          <w:szCs w:val="21"/>
        </w:rPr>
        <w:t>Cl</w:t>
      </w:r>
      <w:r w:rsidRPr="00821CB3">
        <w:rPr>
          <w:szCs w:val="21"/>
          <w:vertAlign w:val="subscript"/>
        </w:rPr>
        <w:t>2</w:t>
      </w:r>
      <w:r w:rsidRPr="00821CB3">
        <w:rPr>
          <w:szCs w:val="21"/>
        </w:rPr>
        <w:t>+2OH</w:t>
      </w:r>
      <w:r>
        <w:rPr>
          <w:szCs w:val="21"/>
          <w:vertAlign w:val="superscript"/>
        </w:rPr>
        <w:t>−</w:t>
      </w:r>
      <w:r w:rsidRPr="00844713">
        <w:rPr>
          <w:noProof/>
          <w:szCs w:val="21"/>
        </w:rPr>
        <w:drawing>
          <wp:inline distT="0" distB="0" distL="0" distR="0">
            <wp:extent cx="333375" cy="123825"/>
            <wp:effectExtent l="0" t="0" r="9525" b="9525"/>
            <wp:docPr id="40" name="图片 40" descr="C:\Users\user\Desktop\化学符号\======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2" descr="C:\Users\user\Desktop\化学符号\======.png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821CB3">
        <w:rPr>
          <w:szCs w:val="21"/>
        </w:rPr>
        <w:t>ClO</w:t>
      </w:r>
      <w:proofErr w:type="spellEnd"/>
      <w:r>
        <w:rPr>
          <w:szCs w:val="21"/>
          <w:vertAlign w:val="superscript"/>
        </w:rPr>
        <w:t>−</w:t>
      </w:r>
      <w:r w:rsidRPr="00821CB3">
        <w:rPr>
          <w:szCs w:val="21"/>
        </w:rPr>
        <w:t>+Cl</w:t>
      </w:r>
      <w:r>
        <w:rPr>
          <w:szCs w:val="21"/>
          <w:vertAlign w:val="superscript"/>
        </w:rPr>
        <w:t>−</w:t>
      </w:r>
      <w:r w:rsidRPr="00821CB3">
        <w:rPr>
          <w:szCs w:val="21"/>
        </w:rPr>
        <w:t>+H</w:t>
      </w:r>
      <w:r w:rsidRPr="00821CB3">
        <w:rPr>
          <w:szCs w:val="21"/>
          <w:vertAlign w:val="subscript"/>
        </w:rPr>
        <w:t>2</w:t>
      </w:r>
      <w:r w:rsidRPr="00821CB3">
        <w:rPr>
          <w:szCs w:val="21"/>
        </w:rPr>
        <w:t>O</w:t>
      </w:r>
      <w:r w:rsidRPr="00821CB3">
        <w:rPr>
          <w:szCs w:val="21"/>
        </w:rPr>
        <w:t>是放热反应。</w:t>
      </w:r>
    </w:p>
    <w:p w:rsidR="00AA76D2" w:rsidRPr="00821CB3" w:rsidRDefault="000D33DE" w:rsidP="000D33DE">
      <w:pPr>
        <w:spacing w:line="360" w:lineRule="auto"/>
        <w:ind w:firstLineChars="300" w:firstLine="630"/>
        <w:textAlignment w:val="center"/>
        <w:rPr>
          <w:szCs w:val="21"/>
        </w:rPr>
      </w:pPr>
      <w:r>
        <w:rPr>
          <w:noProof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4456430</wp:posOffset>
            </wp:positionH>
            <wp:positionV relativeFrom="paragraph">
              <wp:posOffset>246380</wp:posOffset>
            </wp:positionV>
            <wp:extent cx="1414145" cy="1676400"/>
            <wp:effectExtent l="0" t="0" r="0" b="0"/>
            <wp:wrapTight wrapText="bothSides">
              <wp:wrapPolygon edited="0">
                <wp:start x="0" y="0"/>
                <wp:lineTo x="0" y="21355"/>
                <wp:lineTo x="21241" y="21355"/>
                <wp:lineTo x="21241" y="0"/>
                <wp:lineTo x="0" y="0"/>
              </wp:wrapPolygon>
            </wp:wrapTight>
            <wp:docPr id="7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3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414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A76D2" w:rsidRPr="00821CB3">
        <w:rPr>
          <w:rFonts w:ascii="宋体" w:hAnsi="宋体" w:cs="宋体" w:hint="eastAsia"/>
          <w:szCs w:val="21"/>
        </w:rPr>
        <w:t>②</w:t>
      </w:r>
      <w:r w:rsidR="00AA76D2" w:rsidRPr="00821CB3">
        <w:rPr>
          <w:szCs w:val="21"/>
        </w:rPr>
        <w:t>N</w:t>
      </w:r>
      <w:r w:rsidR="00AA76D2" w:rsidRPr="00821CB3">
        <w:rPr>
          <w:szCs w:val="21"/>
          <w:vertAlign w:val="subscript"/>
        </w:rPr>
        <w:t>2</w:t>
      </w:r>
      <w:r w:rsidR="00AA76D2" w:rsidRPr="00821CB3">
        <w:rPr>
          <w:szCs w:val="21"/>
        </w:rPr>
        <w:t>H</w:t>
      </w:r>
      <w:r w:rsidR="00AA76D2" w:rsidRPr="00821CB3">
        <w:rPr>
          <w:szCs w:val="21"/>
          <w:vertAlign w:val="subscript"/>
        </w:rPr>
        <w:t>4</w:t>
      </w:r>
      <w:r w:rsidR="00AA76D2" w:rsidRPr="00821CB3">
        <w:rPr>
          <w:szCs w:val="21"/>
        </w:rPr>
        <w:t>·H</w:t>
      </w:r>
      <w:r w:rsidR="00AA76D2" w:rsidRPr="00821CB3">
        <w:rPr>
          <w:szCs w:val="21"/>
          <w:vertAlign w:val="subscript"/>
        </w:rPr>
        <w:t>2</w:t>
      </w:r>
      <w:r w:rsidR="00AA76D2" w:rsidRPr="00821CB3">
        <w:rPr>
          <w:szCs w:val="21"/>
        </w:rPr>
        <w:t>O</w:t>
      </w:r>
      <w:r w:rsidR="00AA76D2" w:rsidRPr="00821CB3">
        <w:rPr>
          <w:szCs w:val="21"/>
        </w:rPr>
        <w:t>沸点约</w:t>
      </w:r>
      <w:smartTag w:uri="urn:schemas-microsoft-com:office:smarttags" w:element="chmetcnv">
        <w:smartTagPr>
          <w:attr w:name="UnitName" w:val="℃"/>
          <w:attr w:name="SourceValue" w:val="118"/>
          <w:attr w:name="HasSpace" w:val="True"/>
          <w:attr w:name="Negative" w:val="False"/>
          <w:attr w:name="NumberType" w:val="1"/>
          <w:attr w:name="TCSC" w:val="0"/>
        </w:smartTagPr>
        <w:r w:rsidR="00AA76D2" w:rsidRPr="00821CB3">
          <w:rPr>
            <w:szCs w:val="21"/>
          </w:rPr>
          <w:t xml:space="preserve">118 </w:t>
        </w:r>
        <w:r w:rsidR="00AA76D2" w:rsidRPr="00821CB3">
          <w:rPr>
            <w:rFonts w:ascii="宋体" w:hAnsi="宋体" w:cs="宋体" w:hint="eastAsia"/>
            <w:szCs w:val="21"/>
          </w:rPr>
          <w:t>℃</w:t>
        </w:r>
      </w:smartTag>
      <w:r w:rsidR="00AA76D2" w:rsidRPr="00821CB3">
        <w:rPr>
          <w:szCs w:val="21"/>
        </w:rPr>
        <w:t>，具有强还原性，能与</w:t>
      </w:r>
      <w:proofErr w:type="spellStart"/>
      <w:r w:rsidR="00AA76D2" w:rsidRPr="00821CB3">
        <w:rPr>
          <w:szCs w:val="21"/>
        </w:rPr>
        <w:t>NaClO</w:t>
      </w:r>
      <w:proofErr w:type="spellEnd"/>
      <w:r w:rsidR="00AA76D2" w:rsidRPr="00821CB3">
        <w:rPr>
          <w:szCs w:val="21"/>
        </w:rPr>
        <w:t>剧烈反应生成</w:t>
      </w:r>
      <w:r w:rsidR="00AA76D2" w:rsidRPr="00821CB3">
        <w:rPr>
          <w:szCs w:val="21"/>
        </w:rPr>
        <w:t>N</w:t>
      </w:r>
      <w:r w:rsidR="00AA76D2" w:rsidRPr="00821CB3">
        <w:rPr>
          <w:szCs w:val="21"/>
          <w:vertAlign w:val="subscript"/>
        </w:rPr>
        <w:t>2</w:t>
      </w:r>
      <w:r w:rsidR="00AA76D2" w:rsidRPr="00821CB3">
        <w:rPr>
          <w:szCs w:val="21"/>
        </w:rPr>
        <w:t>。</w:t>
      </w:r>
    </w:p>
    <w:p w:rsidR="00AA76D2" w:rsidRPr="00821CB3" w:rsidRDefault="00AA76D2" w:rsidP="000D33DE">
      <w:pPr>
        <w:spacing w:line="360" w:lineRule="auto"/>
        <w:ind w:left="420" w:hangingChars="200" w:hanging="420"/>
        <w:textAlignment w:val="center"/>
        <w:rPr>
          <w:szCs w:val="21"/>
        </w:rPr>
      </w:pPr>
      <w:r w:rsidRPr="00821CB3">
        <w:rPr>
          <w:szCs w:val="21"/>
        </w:rPr>
        <w:t>（</w:t>
      </w:r>
      <w:r w:rsidRPr="00821CB3">
        <w:rPr>
          <w:szCs w:val="21"/>
        </w:rPr>
        <w:t>1</w:t>
      </w:r>
      <w:r w:rsidRPr="00821CB3">
        <w:rPr>
          <w:szCs w:val="21"/>
        </w:rPr>
        <w:t>）步骤</w:t>
      </w:r>
      <w:r w:rsidRPr="00821CB3">
        <w:rPr>
          <w:rFonts w:ascii="宋体" w:hAnsi="宋体" w:cs="宋体" w:hint="eastAsia"/>
          <w:szCs w:val="21"/>
        </w:rPr>
        <w:t>Ⅰ</w:t>
      </w:r>
      <w:r w:rsidRPr="00821CB3">
        <w:rPr>
          <w:szCs w:val="21"/>
        </w:rPr>
        <w:t>制备</w:t>
      </w:r>
      <w:proofErr w:type="spellStart"/>
      <w:r w:rsidRPr="00821CB3">
        <w:rPr>
          <w:szCs w:val="21"/>
        </w:rPr>
        <w:t>NaClO</w:t>
      </w:r>
      <w:proofErr w:type="spellEnd"/>
      <w:r w:rsidRPr="00821CB3">
        <w:rPr>
          <w:szCs w:val="21"/>
        </w:rPr>
        <w:t>溶液时，若温度超过</w:t>
      </w:r>
      <w:smartTag w:uri="urn:schemas-microsoft-com:office:smarttags" w:element="chmetcnv">
        <w:smartTagPr>
          <w:attr w:name="UnitName" w:val="℃"/>
          <w:attr w:name="SourceValue" w:val="40"/>
          <w:attr w:name="HasSpace" w:val="True"/>
          <w:attr w:name="Negative" w:val="False"/>
          <w:attr w:name="NumberType" w:val="1"/>
          <w:attr w:name="TCSC" w:val="0"/>
        </w:smartTagPr>
        <w:r w:rsidRPr="00821CB3">
          <w:rPr>
            <w:szCs w:val="21"/>
          </w:rPr>
          <w:t xml:space="preserve">40 </w:t>
        </w:r>
        <w:r w:rsidRPr="00821CB3">
          <w:rPr>
            <w:rFonts w:ascii="宋体" w:hAnsi="宋体" w:cs="宋体" w:hint="eastAsia"/>
            <w:szCs w:val="21"/>
          </w:rPr>
          <w:t>℃</w:t>
        </w:r>
      </w:smartTag>
      <w:r w:rsidRPr="00821CB3">
        <w:rPr>
          <w:szCs w:val="21"/>
        </w:rPr>
        <w:t>，</w:t>
      </w:r>
      <w:r w:rsidRPr="00821CB3">
        <w:rPr>
          <w:szCs w:val="21"/>
        </w:rPr>
        <w:t>Cl</w:t>
      </w:r>
      <w:r w:rsidRPr="00821CB3">
        <w:rPr>
          <w:szCs w:val="21"/>
          <w:vertAlign w:val="subscript"/>
        </w:rPr>
        <w:t>2</w:t>
      </w:r>
      <w:r w:rsidRPr="00821CB3">
        <w:rPr>
          <w:szCs w:val="21"/>
        </w:rPr>
        <w:t>与</w:t>
      </w:r>
      <w:r w:rsidRPr="00821CB3">
        <w:rPr>
          <w:szCs w:val="21"/>
        </w:rPr>
        <w:t>NaOH</w:t>
      </w:r>
      <w:r w:rsidRPr="00821CB3">
        <w:rPr>
          <w:szCs w:val="21"/>
        </w:rPr>
        <w:t>溶液反应生成</w:t>
      </w:r>
      <w:r w:rsidRPr="00821CB3">
        <w:rPr>
          <w:szCs w:val="21"/>
        </w:rPr>
        <w:t>NaClO</w:t>
      </w:r>
      <w:r w:rsidRPr="00821CB3">
        <w:rPr>
          <w:szCs w:val="21"/>
          <w:vertAlign w:val="subscript"/>
        </w:rPr>
        <w:t>3</w:t>
      </w:r>
      <w:r w:rsidRPr="00821CB3">
        <w:rPr>
          <w:szCs w:val="21"/>
        </w:rPr>
        <w:t>和</w:t>
      </w:r>
      <w:r w:rsidRPr="00821CB3">
        <w:rPr>
          <w:szCs w:val="21"/>
        </w:rPr>
        <w:t>NaCl</w:t>
      </w:r>
      <w:r w:rsidRPr="00821CB3">
        <w:rPr>
          <w:szCs w:val="21"/>
        </w:rPr>
        <w:t>，其离子方程式为</w:t>
      </w:r>
      <w:r>
        <w:rPr>
          <w:szCs w:val="21"/>
        </w:rPr>
        <w:t>____________________</w:t>
      </w:r>
      <w:r w:rsidRPr="00821CB3">
        <w:rPr>
          <w:szCs w:val="21"/>
        </w:rPr>
        <w:t>____</w:t>
      </w:r>
      <w:r w:rsidRPr="00821CB3">
        <w:rPr>
          <w:szCs w:val="21"/>
        </w:rPr>
        <w:t>；实验中控制温度除用冰水浴外，还需采取的措施是</w:t>
      </w:r>
      <w:r>
        <w:rPr>
          <w:szCs w:val="21"/>
        </w:rPr>
        <w:t>_______</w:t>
      </w:r>
      <w:r w:rsidRPr="00821CB3">
        <w:rPr>
          <w:szCs w:val="21"/>
        </w:rPr>
        <w:t>______</w:t>
      </w:r>
      <w:r w:rsidRPr="00821CB3">
        <w:rPr>
          <w:szCs w:val="21"/>
        </w:rPr>
        <w:t>。</w:t>
      </w:r>
    </w:p>
    <w:p w:rsidR="00AA76D2" w:rsidRPr="0092726B" w:rsidRDefault="00AA76D2" w:rsidP="000D33DE">
      <w:pPr>
        <w:spacing w:line="360" w:lineRule="auto"/>
        <w:ind w:left="420" w:hangingChars="200" w:hanging="420"/>
        <w:textAlignment w:val="center"/>
        <w:rPr>
          <w:szCs w:val="21"/>
        </w:rPr>
      </w:pPr>
      <w:r w:rsidRPr="00821CB3">
        <w:rPr>
          <w:szCs w:val="21"/>
        </w:rPr>
        <w:t>（</w:t>
      </w:r>
      <w:r w:rsidRPr="00821CB3">
        <w:rPr>
          <w:szCs w:val="21"/>
        </w:rPr>
        <w:t>2</w:t>
      </w:r>
      <w:r w:rsidRPr="00821CB3">
        <w:rPr>
          <w:szCs w:val="21"/>
        </w:rPr>
        <w:t>）步骤</w:t>
      </w:r>
      <w:r w:rsidRPr="00821CB3">
        <w:rPr>
          <w:rFonts w:ascii="宋体" w:hAnsi="宋体" w:cs="宋体" w:hint="eastAsia"/>
          <w:szCs w:val="21"/>
        </w:rPr>
        <w:t>Ⅱ</w:t>
      </w:r>
      <w:r w:rsidRPr="00821CB3">
        <w:rPr>
          <w:szCs w:val="21"/>
        </w:rPr>
        <w:t>合成</w:t>
      </w:r>
      <w:r w:rsidRPr="00821CB3">
        <w:rPr>
          <w:szCs w:val="21"/>
        </w:rPr>
        <w:t>N</w:t>
      </w:r>
      <w:r w:rsidRPr="00821CB3">
        <w:rPr>
          <w:szCs w:val="21"/>
          <w:vertAlign w:val="subscript"/>
        </w:rPr>
        <w:t>2</w:t>
      </w:r>
      <w:r w:rsidRPr="00821CB3">
        <w:rPr>
          <w:szCs w:val="21"/>
        </w:rPr>
        <w:t>H</w:t>
      </w:r>
      <w:r w:rsidRPr="00821CB3">
        <w:rPr>
          <w:szCs w:val="21"/>
          <w:vertAlign w:val="subscript"/>
        </w:rPr>
        <w:t>4</w:t>
      </w:r>
      <w:r w:rsidRPr="00821CB3">
        <w:rPr>
          <w:szCs w:val="21"/>
        </w:rPr>
        <w:t>·H</w:t>
      </w:r>
      <w:r w:rsidRPr="00821CB3">
        <w:rPr>
          <w:szCs w:val="21"/>
          <w:vertAlign w:val="subscript"/>
        </w:rPr>
        <w:t>2</w:t>
      </w:r>
      <w:r w:rsidRPr="00821CB3">
        <w:rPr>
          <w:szCs w:val="21"/>
        </w:rPr>
        <w:t>O</w:t>
      </w:r>
      <w:r w:rsidRPr="00821CB3">
        <w:rPr>
          <w:szCs w:val="21"/>
        </w:rPr>
        <w:t>的装置如题</w:t>
      </w:r>
      <w:r w:rsidRPr="00821CB3">
        <w:rPr>
          <w:szCs w:val="21"/>
        </w:rPr>
        <w:t>19</w:t>
      </w:r>
      <w:r w:rsidRPr="00821CB3">
        <w:rPr>
          <w:szCs w:val="21"/>
        </w:rPr>
        <w:t>图</w:t>
      </w:r>
      <w:r>
        <w:rPr>
          <w:szCs w:val="21"/>
        </w:rPr>
        <w:t>−</w:t>
      </w:r>
      <w:r w:rsidRPr="00821CB3">
        <w:rPr>
          <w:szCs w:val="21"/>
        </w:rPr>
        <w:t>1</w:t>
      </w:r>
      <w:r w:rsidRPr="00821CB3">
        <w:rPr>
          <w:szCs w:val="21"/>
        </w:rPr>
        <w:t>所示。</w:t>
      </w:r>
      <w:proofErr w:type="spellStart"/>
      <w:r w:rsidRPr="00821CB3">
        <w:rPr>
          <w:szCs w:val="21"/>
        </w:rPr>
        <w:t>NaClO</w:t>
      </w:r>
      <w:proofErr w:type="spellEnd"/>
      <w:r w:rsidRPr="00821CB3">
        <w:rPr>
          <w:szCs w:val="21"/>
        </w:rPr>
        <w:t>碱性溶液与尿素水溶液在</w:t>
      </w:r>
      <w:smartTag w:uri="urn:schemas-microsoft-com:office:smarttags" w:element="chmetcnv">
        <w:smartTagPr>
          <w:attr w:name="UnitName" w:val="℃"/>
          <w:attr w:name="SourceValue" w:val="40"/>
          <w:attr w:name="HasSpace" w:val="True"/>
          <w:attr w:name="Negative" w:val="False"/>
          <w:attr w:name="NumberType" w:val="1"/>
          <w:attr w:name="TCSC" w:val="0"/>
        </w:smartTagPr>
        <w:r w:rsidRPr="00821CB3">
          <w:rPr>
            <w:szCs w:val="21"/>
          </w:rPr>
          <w:t xml:space="preserve">40 </w:t>
        </w:r>
        <w:r w:rsidRPr="00821CB3">
          <w:rPr>
            <w:rFonts w:ascii="宋体" w:hAnsi="宋体" w:cs="宋体" w:hint="eastAsia"/>
            <w:szCs w:val="21"/>
          </w:rPr>
          <w:t>℃</w:t>
        </w:r>
      </w:smartTag>
      <w:r w:rsidRPr="00821CB3">
        <w:rPr>
          <w:szCs w:val="21"/>
        </w:rPr>
        <w:t>以下反应一段时间后，再迅速升温至</w:t>
      </w:r>
      <w:smartTag w:uri="urn:schemas-microsoft-com:office:smarttags" w:element="chmetcnv">
        <w:smartTagPr>
          <w:attr w:name="UnitName" w:val="℃"/>
          <w:attr w:name="SourceValue" w:val="110"/>
          <w:attr w:name="HasSpace" w:val="True"/>
          <w:attr w:name="Negative" w:val="False"/>
          <w:attr w:name="NumberType" w:val="1"/>
          <w:attr w:name="TCSC" w:val="0"/>
        </w:smartTagPr>
        <w:r w:rsidRPr="00821CB3">
          <w:rPr>
            <w:szCs w:val="21"/>
          </w:rPr>
          <w:t xml:space="preserve">110 </w:t>
        </w:r>
        <w:r w:rsidRPr="00821CB3">
          <w:rPr>
            <w:rFonts w:ascii="宋体" w:hAnsi="宋体" w:cs="宋体" w:hint="eastAsia"/>
            <w:szCs w:val="21"/>
          </w:rPr>
          <w:t>℃</w:t>
        </w:r>
      </w:smartTag>
      <w:r w:rsidRPr="00821CB3">
        <w:rPr>
          <w:szCs w:val="21"/>
        </w:rPr>
        <w:t>继续反应。实验中通过滴液漏斗滴加的溶液是</w:t>
      </w:r>
      <w:r>
        <w:rPr>
          <w:szCs w:val="21"/>
        </w:rPr>
        <w:t>__________</w:t>
      </w:r>
      <w:r w:rsidRPr="00821CB3">
        <w:rPr>
          <w:szCs w:val="21"/>
        </w:rPr>
        <w:t>；使用冷凝管的目的是</w:t>
      </w:r>
      <w:r w:rsidRPr="00821CB3">
        <w:rPr>
          <w:szCs w:val="21"/>
        </w:rPr>
        <w:t>_____________________</w:t>
      </w:r>
      <w:r w:rsidRPr="00821CB3">
        <w:rPr>
          <w:szCs w:val="21"/>
        </w:rPr>
        <w:t>。</w:t>
      </w:r>
    </w:p>
    <w:p w:rsidR="00AA76D2" w:rsidRPr="00821CB3" w:rsidRDefault="00AA76D2" w:rsidP="000D33DE">
      <w:pPr>
        <w:spacing w:line="360" w:lineRule="auto"/>
        <w:ind w:left="420" w:hangingChars="200" w:hanging="420"/>
        <w:textAlignment w:val="center"/>
        <w:rPr>
          <w:szCs w:val="21"/>
        </w:rPr>
      </w:pPr>
      <w:r w:rsidRPr="00821CB3">
        <w:rPr>
          <w:szCs w:val="21"/>
        </w:rPr>
        <w:t>（</w:t>
      </w:r>
      <w:r w:rsidRPr="00821CB3">
        <w:rPr>
          <w:szCs w:val="21"/>
        </w:rPr>
        <w:t>3</w:t>
      </w:r>
      <w:r w:rsidRPr="00821CB3">
        <w:rPr>
          <w:szCs w:val="21"/>
        </w:rPr>
        <w:t>）步骤</w:t>
      </w:r>
      <w:r w:rsidRPr="00821CB3">
        <w:rPr>
          <w:rFonts w:ascii="宋体" w:hAnsi="宋体" w:cs="宋体" w:hint="eastAsia"/>
          <w:szCs w:val="21"/>
        </w:rPr>
        <w:t>Ⅳ</w:t>
      </w:r>
      <w:r w:rsidRPr="00821CB3">
        <w:rPr>
          <w:szCs w:val="21"/>
        </w:rPr>
        <w:t>用步骤</w:t>
      </w:r>
      <w:r w:rsidRPr="00821CB3">
        <w:rPr>
          <w:rFonts w:ascii="宋体" w:hAnsi="宋体" w:cs="宋体" w:hint="eastAsia"/>
          <w:szCs w:val="21"/>
        </w:rPr>
        <w:t>Ⅲ</w:t>
      </w:r>
      <w:r w:rsidRPr="00821CB3">
        <w:rPr>
          <w:szCs w:val="21"/>
        </w:rPr>
        <w:t>得到的副产品</w:t>
      </w:r>
      <w:r w:rsidRPr="00821CB3">
        <w:rPr>
          <w:szCs w:val="21"/>
        </w:rPr>
        <w:t>Na</w:t>
      </w:r>
      <w:r w:rsidRPr="00821CB3">
        <w:rPr>
          <w:szCs w:val="21"/>
          <w:vertAlign w:val="subscript"/>
        </w:rPr>
        <w:t>2</w:t>
      </w:r>
      <w:r w:rsidRPr="00821CB3">
        <w:rPr>
          <w:szCs w:val="21"/>
        </w:rPr>
        <w:t>CO</w:t>
      </w:r>
      <w:r w:rsidRPr="00821CB3">
        <w:rPr>
          <w:szCs w:val="21"/>
          <w:vertAlign w:val="subscript"/>
        </w:rPr>
        <w:t>3</w:t>
      </w:r>
      <w:r w:rsidRPr="00821CB3">
        <w:rPr>
          <w:szCs w:val="21"/>
        </w:rPr>
        <w:t>制备无水</w:t>
      </w:r>
      <w:r w:rsidRPr="00821CB3">
        <w:rPr>
          <w:szCs w:val="21"/>
        </w:rPr>
        <w:t>Na</w:t>
      </w:r>
      <w:r w:rsidRPr="00821CB3">
        <w:rPr>
          <w:szCs w:val="21"/>
          <w:vertAlign w:val="subscript"/>
        </w:rPr>
        <w:t>2</w:t>
      </w:r>
      <w:r w:rsidRPr="00821CB3">
        <w:rPr>
          <w:szCs w:val="21"/>
        </w:rPr>
        <w:t>SO</w:t>
      </w:r>
      <w:r w:rsidRPr="00821CB3">
        <w:rPr>
          <w:szCs w:val="21"/>
          <w:vertAlign w:val="subscript"/>
        </w:rPr>
        <w:t>3</w:t>
      </w:r>
      <w:r w:rsidRPr="00821CB3">
        <w:rPr>
          <w:szCs w:val="21"/>
        </w:rPr>
        <w:t>（水溶液中</w:t>
      </w:r>
      <w:r w:rsidRPr="00821CB3">
        <w:rPr>
          <w:szCs w:val="21"/>
        </w:rPr>
        <w:t>H</w:t>
      </w:r>
      <w:r w:rsidRPr="00821CB3">
        <w:rPr>
          <w:szCs w:val="21"/>
          <w:vertAlign w:val="subscript"/>
        </w:rPr>
        <w:t>2</w:t>
      </w:r>
      <w:r w:rsidRPr="00821CB3">
        <w:rPr>
          <w:szCs w:val="21"/>
        </w:rPr>
        <w:t>SO</w:t>
      </w:r>
      <w:r w:rsidRPr="00821CB3">
        <w:rPr>
          <w:szCs w:val="21"/>
          <w:vertAlign w:val="subscript"/>
        </w:rPr>
        <w:t>3</w:t>
      </w:r>
      <w:r w:rsidRPr="00821CB3">
        <w:rPr>
          <w:szCs w:val="21"/>
        </w:rPr>
        <w:t>、</w:t>
      </w:r>
      <w:r w:rsidRPr="00821CB3">
        <w:rPr>
          <w:szCs w:val="21"/>
        </w:rPr>
        <w:t>HSO</w:t>
      </w:r>
      <w:r w:rsidRPr="00821CB3">
        <w:rPr>
          <w:szCs w:val="21"/>
          <w:vertAlign w:val="subscript"/>
        </w:rPr>
        <w:t>3</w:t>
      </w:r>
      <w:r>
        <w:rPr>
          <w:rFonts w:hint="eastAsia"/>
          <w:szCs w:val="21"/>
          <w:vertAlign w:val="superscript"/>
        </w:rPr>
        <w:t>-</w:t>
      </w:r>
      <w:r>
        <w:rPr>
          <w:rFonts w:hint="eastAsia"/>
          <w:szCs w:val="21"/>
        </w:rPr>
        <w:t>、</w:t>
      </w:r>
      <w:r w:rsidRPr="00821CB3">
        <w:rPr>
          <w:szCs w:val="21"/>
        </w:rPr>
        <w:t>SO</w:t>
      </w:r>
      <w:r w:rsidRPr="00821CB3">
        <w:rPr>
          <w:szCs w:val="21"/>
          <w:vertAlign w:val="subscript"/>
        </w:rPr>
        <w:t>3</w:t>
      </w:r>
      <w:r>
        <w:rPr>
          <w:rFonts w:hint="eastAsia"/>
          <w:szCs w:val="21"/>
          <w:vertAlign w:val="superscript"/>
        </w:rPr>
        <w:t>2-</w:t>
      </w:r>
      <w:r w:rsidRPr="00821CB3">
        <w:rPr>
          <w:szCs w:val="21"/>
        </w:rPr>
        <w:t>随</w:t>
      </w:r>
      <w:r w:rsidRPr="00821CB3">
        <w:rPr>
          <w:szCs w:val="21"/>
        </w:rPr>
        <w:t>pH</w:t>
      </w:r>
      <w:r w:rsidRPr="00821CB3">
        <w:rPr>
          <w:szCs w:val="21"/>
        </w:rPr>
        <w:t>的分布如题</w:t>
      </w:r>
      <w:r w:rsidRPr="00821CB3">
        <w:rPr>
          <w:szCs w:val="21"/>
        </w:rPr>
        <w:t>19</w:t>
      </w:r>
      <w:r w:rsidRPr="00821CB3">
        <w:rPr>
          <w:szCs w:val="21"/>
        </w:rPr>
        <w:t>图</w:t>
      </w:r>
      <w:r>
        <w:rPr>
          <w:szCs w:val="21"/>
        </w:rPr>
        <w:t>−</w:t>
      </w:r>
      <w:r w:rsidRPr="00821CB3">
        <w:rPr>
          <w:szCs w:val="21"/>
        </w:rPr>
        <w:t>2</w:t>
      </w:r>
      <w:r w:rsidRPr="00821CB3">
        <w:rPr>
          <w:szCs w:val="21"/>
        </w:rPr>
        <w:t>所示，</w:t>
      </w:r>
      <w:r w:rsidRPr="00821CB3">
        <w:rPr>
          <w:szCs w:val="21"/>
        </w:rPr>
        <w:t>Na</w:t>
      </w:r>
      <w:r w:rsidRPr="00821CB3">
        <w:rPr>
          <w:szCs w:val="21"/>
          <w:vertAlign w:val="subscript"/>
        </w:rPr>
        <w:t>2</w:t>
      </w:r>
      <w:r w:rsidRPr="00821CB3">
        <w:rPr>
          <w:szCs w:val="21"/>
        </w:rPr>
        <w:t>SO</w:t>
      </w:r>
      <w:r w:rsidRPr="00821CB3">
        <w:rPr>
          <w:szCs w:val="21"/>
          <w:vertAlign w:val="subscript"/>
        </w:rPr>
        <w:t>3</w:t>
      </w:r>
      <w:r w:rsidRPr="00821CB3">
        <w:rPr>
          <w:szCs w:val="21"/>
        </w:rPr>
        <w:t>的溶解度曲线如题</w:t>
      </w:r>
      <w:r w:rsidRPr="00821CB3">
        <w:rPr>
          <w:szCs w:val="21"/>
        </w:rPr>
        <w:t>19</w:t>
      </w:r>
      <w:r w:rsidRPr="00821CB3">
        <w:rPr>
          <w:szCs w:val="21"/>
        </w:rPr>
        <w:t>图</w:t>
      </w:r>
      <w:r>
        <w:rPr>
          <w:szCs w:val="21"/>
        </w:rPr>
        <w:t>−</w:t>
      </w:r>
      <w:r w:rsidRPr="00821CB3">
        <w:rPr>
          <w:szCs w:val="21"/>
        </w:rPr>
        <w:t>3</w:t>
      </w:r>
      <w:r w:rsidRPr="00821CB3">
        <w:rPr>
          <w:szCs w:val="21"/>
        </w:rPr>
        <w:t>所示）。</w:t>
      </w:r>
    </w:p>
    <w:p w:rsidR="00AA76D2" w:rsidRPr="00821CB3" w:rsidRDefault="00AA76D2" w:rsidP="000D33DE">
      <w:pPr>
        <w:spacing w:line="360" w:lineRule="auto"/>
        <w:jc w:val="center"/>
        <w:textAlignment w:val="center"/>
        <w:rPr>
          <w:szCs w:val="21"/>
        </w:rPr>
      </w:pPr>
      <w:r w:rsidRPr="00844713">
        <w:rPr>
          <w:noProof/>
          <w:szCs w:val="21"/>
        </w:rPr>
        <w:drawing>
          <wp:inline distT="0" distB="0" distL="0" distR="0">
            <wp:extent cx="4619625" cy="1190625"/>
            <wp:effectExtent l="0" t="0" r="9525" b="9525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4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96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76D2" w:rsidRPr="00821CB3" w:rsidRDefault="00AA76D2" w:rsidP="000D33DE">
      <w:pPr>
        <w:spacing w:line="360" w:lineRule="auto"/>
        <w:ind w:leftChars="200" w:left="420"/>
        <w:textAlignment w:val="center"/>
        <w:rPr>
          <w:szCs w:val="21"/>
        </w:rPr>
      </w:pPr>
      <w:r w:rsidRPr="00821CB3">
        <w:rPr>
          <w:rFonts w:ascii="宋体" w:hAnsi="宋体" w:cs="宋体" w:hint="eastAsia"/>
          <w:szCs w:val="21"/>
        </w:rPr>
        <w:t>①</w:t>
      </w:r>
      <w:r w:rsidRPr="00821CB3">
        <w:rPr>
          <w:szCs w:val="21"/>
        </w:rPr>
        <w:t>边搅拌边向</w:t>
      </w:r>
      <w:r w:rsidRPr="00821CB3">
        <w:rPr>
          <w:szCs w:val="21"/>
        </w:rPr>
        <w:t>Na</w:t>
      </w:r>
      <w:r w:rsidRPr="00821CB3">
        <w:rPr>
          <w:szCs w:val="21"/>
          <w:vertAlign w:val="subscript"/>
        </w:rPr>
        <w:t>2</w:t>
      </w:r>
      <w:r w:rsidRPr="00821CB3">
        <w:rPr>
          <w:szCs w:val="21"/>
        </w:rPr>
        <w:t>CO</w:t>
      </w:r>
      <w:r w:rsidRPr="00821CB3">
        <w:rPr>
          <w:szCs w:val="21"/>
          <w:vertAlign w:val="subscript"/>
        </w:rPr>
        <w:t>3</w:t>
      </w:r>
      <w:r w:rsidRPr="00821CB3">
        <w:rPr>
          <w:szCs w:val="21"/>
        </w:rPr>
        <w:t>溶液中通入</w:t>
      </w:r>
      <w:r w:rsidRPr="00821CB3">
        <w:rPr>
          <w:szCs w:val="21"/>
        </w:rPr>
        <w:t>SO</w:t>
      </w:r>
      <w:r w:rsidRPr="00821CB3">
        <w:rPr>
          <w:szCs w:val="21"/>
          <w:vertAlign w:val="subscript"/>
        </w:rPr>
        <w:t>2</w:t>
      </w:r>
      <w:r w:rsidRPr="00821CB3">
        <w:rPr>
          <w:szCs w:val="21"/>
        </w:rPr>
        <w:t>制备</w:t>
      </w:r>
      <w:r w:rsidRPr="00821CB3">
        <w:rPr>
          <w:szCs w:val="21"/>
        </w:rPr>
        <w:t>NaHSO</w:t>
      </w:r>
      <w:r w:rsidRPr="00821CB3">
        <w:rPr>
          <w:szCs w:val="21"/>
          <w:vertAlign w:val="subscript"/>
        </w:rPr>
        <w:t>3</w:t>
      </w:r>
      <w:r w:rsidRPr="00821CB3">
        <w:rPr>
          <w:szCs w:val="21"/>
        </w:rPr>
        <w:t>溶液。实验中确定何时停止通</w:t>
      </w:r>
      <w:r w:rsidRPr="00821CB3">
        <w:rPr>
          <w:szCs w:val="21"/>
        </w:rPr>
        <w:t>SO</w:t>
      </w:r>
      <w:r w:rsidRPr="00821CB3">
        <w:rPr>
          <w:szCs w:val="21"/>
          <w:vertAlign w:val="subscript"/>
        </w:rPr>
        <w:t>2</w:t>
      </w:r>
      <w:r w:rsidRPr="00821CB3">
        <w:rPr>
          <w:szCs w:val="21"/>
        </w:rPr>
        <w:t>的实验操作为</w:t>
      </w:r>
      <w:r w:rsidRPr="00821CB3">
        <w:rPr>
          <w:szCs w:val="21"/>
        </w:rPr>
        <w:t>_________________</w:t>
      </w:r>
      <w:r w:rsidRPr="00821CB3">
        <w:rPr>
          <w:szCs w:val="21"/>
        </w:rPr>
        <w:t>。</w:t>
      </w:r>
    </w:p>
    <w:p w:rsidR="00AA76D2" w:rsidRPr="00821CB3" w:rsidRDefault="00AA76D2" w:rsidP="000D33DE">
      <w:pPr>
        <w:spacing w:line="360" w:lineRule="auto"/>
        <w:ind w:leftChars="200" w:left="420"/>
        <w:textAlignment w:val="center"/>
        <w:rPr>
          <w:szCs w:val="21"/>
        </w:rPr>
      </w:pPr>
      <w:r w:rsidRPr="00821CB3">
        <w:rPr>
          <w:rFonts w:ascii="宋体" w:hAnsi="宋体" w:cs="宋体" w:hint="eastAsia"/>
          <w:szCs w:val="21"/>
        </w:rPr>
        <w:t>②</w:t>
      </w:r>
      <w:r w:rsidRPr="00821CB3">
        <w:rPr>
          <w:szCs w:val="21"/>
        </w:rPr>
        <w:t>请补充完整由</w:t>
      </w:r>
      <w:r w:rsidRPr="00821CB3">
        <w:rPr>
          <w:szCs w:val="21"/>
        </w:rPr>
        <w:t>NaHSO</w:t>
      </w:r>
      <w:r w:rsidRPr="00821CB3">
        <w:rPr>
          <w:szCs w:val="21"/>
          <w:vertAlign w:val="subscript"/>
        </w:rPr>
        <w:t>3</w:t>
      </w:r>
      <w:r w:rsidRPr="00821CB3">
        <w:rPr>
          <w:szCs w:val="21"/>
        </w:rPr>
        <w:t>溶液制备无水</w:t>
      </w:r>
      <w:r w:rsidRPr="00821CB3">
        <w:rPr>
          <w:szCs w:val="21"/>
        </w:rPr>
        <w:t>Na</w:t>
      </w:r>
      <w:r w:rsidRPr="00821CB3">
        <w:rPr>
          <w:szCs w:val="21"/>
          <w:vertAlign w:val="subscript"/>
        </w:rPr>
        <w:t>2</w:t>
      </w:r>
      <w:r w:rsidRPr="00821CB3">
        <w:rPr>
          <w:szCs w:val="21"/>
        </w:rPr>
        <w:t>SO</w:t>
      </w:r>
      <w:r w:rsidRPr="00821CB3">
        <w:rPr>
          <w:szCs w:val="21"/>
          <w:vertAlign w:val="subscript"/>
        </w:rPr>
        <w:t>3</w:t>
      </w:r>
      <w:r w:rsidRPr="00821CB3">
        <w:rPr>
          <w:szCs w:val="21"/>
        </w:rPr>
        <w:t>的实验方案：</w:t>
      </w:r>
      <w:r w:rsidRPr="00821CB3">
        <w:rPr>
          <w:szCs w:val="21"/>
        </w:rPr>
        <w:t xml:space="preserve"> _______________________</w:t>
      </w:r>
      <w:r w:rsidRPr="00821CB3">
        <w:rPr>
          <w:szCs w:val="21"/>
        </w:rPr>
        <w:t>，用少量无水乙醇洗涤，干燥，密封包装。</w:t>
      </w:r>
    </w:p>
    <w:p w:rsidR="00AA76D2" w:rsidRPr="00821CB3" w:rsidRDefault="00AA76D2" w:rsidP="000D33DE">
      <w:pPr>
        <w:spacing w:line="360" w:lineRule="auto"/>
        <w:ind w:left="420" w:hangingChars="200" w:hanging="420"/>
        <w:textAlignment w:val="center"/>
        <w:rPr>
          <w:szCs w:val="21"/>
        </w:rPr>
      </w:pPr>
      <w:r w:rsidRPr="00821CB3">
        <w:rPr>
          <w:szCs w:val="21"/>
        </w:rPr>
        <w:t>20</w:t>
      </w:r>
      <w:r w:rsidRPr="00821CB3">
        <w:rPr>
          <w:szCs w:val="21"/>
        </w:rPr>
        <w:t>．（</w:t>
      </w:r>
      <w:r w:rsidRPr="00821CB3">
        <w:rPr>
          <w:szCs w:val="21"/>
        </w:rPr>
        <w:t>14</w:t>
      </w:r>
      <w:r w:rsidRPr="00821CB3">
        <w:rPr>
          <w:szCs w:val="21"/>
        </w:rPr>
        <w:t>分）</w:t>
      </w:r>
      <w:r w:rsidRPr="00821CB3">
        <w:rPr>
          <w:szCs w:val="21"/>
        </w:rPr>
        <w:t>NO</w:t>
      </w:r>
      <w:r w:rsidRPr="00821CB3">
        <w:rPr>
          <w:i/>
          <w:szCs w:val="21"/>
          <w:vertAlign w:val="subscript"/>
        </w:rPr>
        <w:t>x</w:t>
      </w:r>
      <w:r w:rsidRPr="00821CB3">
        <w:rPr>
          <w:szCs w:val="21"/>
        </w:rPr>
        <w:t>（主要指</w:t>
      </w:r>
      <w:r w:rsidRPr="00821CB3">
        <w:rPr>
          <w:szCs w:val="21"/>
        </w:rPr>
        <w:t>NO</w:t>
      </w:r>
      <w:r w:rsidRPr="00821CB3">
        <w:rPr>
          <w:szCs w:val="21"/>
        </w:rPr>
        <w:t>和</w:t>
      </w:r>
      <w:r w:rsidRPr="00821CB3">
        <w:rPr>
          <w:szCs w:val="21"/>
        </w:rPr>
        <w:t>NO</w:t>
      </w:r>
      <w:r w:rsidRPr="00821CB3">
        <w:rPr>
          <w:szCs w:val="21"/>
          <w:vertAlign w:val="subscript"/>
        </w:rPr>
        <w:t>2</w:t>
      </w:r>
      <w:r w:rsidRPr="00821CB3">
        <w:rPr>
          <w:szCs w:val="21"/>
        </w:rPr>
        <w:t>）是大气主要污染物之一。有效去除大气中的</w:t>
      </w:r>
      <w:r w:rsidRPr="00821CB3">
        <w:rPr>
          <w:szCs w:val="21"/>
        </w:rPr>
        <w:t>NO</w:t>
      </w:r>
      <w:r w:rsidRPr="00821CB3">
        <w:rPr>
          <w:i/>
          <w:szCs w:val="21"/>
          <w:vertAlign w:val="subscript"/>
        </w:rPr>
        <w:t>x</w:t>
      </w:r>
      <w:r w:rsidRPr="00821CB3">
        <w:rPr>
          <w:szCs w:val="21"/>
        </w:rPr>
        <w:t>是环境保护的重要课题。</w:t>
      </w:r>
    </w:p>
    <w:p w:rsidR="00AA76D2" w:rsidRPr="00821CB3" w:rsidRDefault="00AA76D2" w:rsidP="000D33DE">
      <w:pPr>
        <w:spacing w:line="360" w:lineRule="auto"/>
        <w:textAlignment w:val="center"/>
        <w:rPr>
          <w:szCs w:val="21"/>
        </w:rPr>
      </w:pPr>
      <w:r w:rsidRPr="00821CB3">
        <w:rPr>
          <w:szCs w:val="21"/>
        </w:rPr>
        <w:t>（</w:t>
      </w:r>
      <w:r w:rsidRPr="00821CB3">
        <w:rPr>
          <w:szCs w:val="21"/>
        </w:rPr>
        <w:t>1</w:t>
      </w:r>
      <w:r w:rsidRPr="00821CB3">
        <w:rPr>
          <w:szCs w:val="21"/>
        </w:rPr>
        <w:t>）用水吸收</w:t>
      </w:r>
      <w:r w:rsidRPr="00821CB3">
        <w:rPr>
          <w:szCs w:val="21"/>
        </w:rPr>
        <w:t>NO</w:t>
      </w:r>
      <w:r w:rsidRPr="00E017EA">
        <w:rPr>
          <w:i/>
          <w:szCs w:val="21"/>
          <w:vertAlign w:val="subscript"/>
        </w:rPr>
        <w:t>x</w:t>
      </w:r>
      <w:r w:rsidRPr="00821CB3">
        <w:rPr>
          <w:szCs w:val="21"/>
        </w:rPr>
        <w:t>的相关热化学方程式如下：</w:t>
      </w:r>
    </w:p>
    <w:p w:rsidR="00AA76D2" w:rsidRPr="00821CB3" w:rsidRDefault="00AA76D2" w:rsidP="000D33DE">
      <w:pPr>
        <w:spacing w:line="360" w:lineRule="auto"/>
        <w:ind w:firstLineChars="200" w:firstLine="420"/>
        <w:textAlignment w:val="center"/>
        <w:rPr>
          <w:szCs w:val="21"/>
        </w:rPr>
      </w:pPr>
      <w:r w:rsidRPr="00821CB3">
        <w:rPr>
          <w:szCs w:val="21"/>
        </w:rPr>
        <w:t>2NO</w:t>
      </w:r>
      <w:r w:rsidRPr="00821CB3">
        <w:rPr>
          <w:szCs w:val="21"/>
          <w:vertAlign w:val="subscript"/>
        </w:rPr>
        <w:t>2</w:t>
      </w:r>
      <w:r w:rsidRPr="00821CB3">
        <w:rPr>
          <w:szCs w:val="21"/>
        </w:rPr>
        <w:t>（</w:t>
      </w:r>
      <w:r w:rsidRPr="00821CB3">
        <w:rPr>
          <w:szCs w:val="21"/>
        </w:rPr>
        <w:t>g</w:t>
      </w:r>
      <w:r w:rsidRPr="00821CB3">
        <w:rPr>
          <w:szCs w:val="21"/>
        </w:rPr>
        <w:t>）</w:t>
      </w:r>
      <w:r w:rsidRPr="00821CB3">
        <w:rPr>
          <w:szCs w:val="21"/>
        </w:rPr>
        <w:t>+H</w:t>
      </w:r>
      <w:r w:rsidRPr="00821CB3">
        <w:rPr>
          <w:szCs w:val="21"/>
          <w:vertAlign w:val="subscript"/>
        </w:rPr>
        <w:t>2</w:t>
      </w:r>
      <w:r w:rsidRPr="00821CB3">
        <w:rPr>
          <w:szCs w:val="21"/>
        </w:rPr>
        <w:t>O</w:t>
      </w:r>
      <w:r w:rsidRPr="00821CB3">
        <w:rPr>
          <w:szCs w:val="21"/>
        </w:rPr>
        <w:t>（</w:t>
      </w:r>
      <w:r w:rsidRPr="00821CB3">
        <w:rPr>
          <w:szCs w:val="21"/>
        </w:rPr>
        <w:t>l</w:t>
      </w:r>
      <w:r w:rsidRPr="00821CB3">
        <w:rPr>
          <w:szCs w:val="21"/>
        </w:rPr>
        <w:t>）</w:t>
      </w:r>
      <w:r w:rsidRPr="00844713">
        <w:rPr>
          <w:noProof/>
          <w:szCs w:val="21"/>
        </w:rPr>
        <w:drawing>
          <wp:inline distT="0" distB="0" distL="0" distR="0">
            <wp:extent cx="333375" cy="123825"/>
            <wp:effectExtent l="0" t="0" r="9525" b="9525"/>
            <wp:docPr id="38" name="图片 38" descr="C:\Users\user\Desktop\化学符号\======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6" descr="C:\Users\user\Desktop\化学符号\======.png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1CB3">
        <w:rPr>
          <w:szCs w:val="21"/>
        </w:rPr>
        <w:t>HNO</w:t>
      </w:r>
      <w:r w:rsidRPr="00821CB3">
        <w:rPr>
          <w:szCs w:val="21"/>
          <w:vertAlign w:val="subscript"/>
        </w:rPr>
        <w:t>3</w:t>
      </w:r>
      <w:r w:rsidRPr="00821CB3">
        <w:rPr>
          <w:szCs w:val="21"/>
        </w:rPr>
        <w:t>（</w:t>
      </w:r>
      <w:proofErr w:type="spellStart"/>
      <w:r w:rsidRPr="00821CB3">
        <w:rPr>
          <w:szCs w:val="21"/>
        </w:rPr>
        <w:t>aq</w:t>
      </w:r>
      <w:proofErr w:type="spellEnd"/>
      <w:r w:rsidRPr="00821CB3">
        <w:rPr>
          <w:szCs w:val="21"/>
        </w:rPr>
        <w:t>）</w:t>
      </w:r>
      <w:r w:rsidRPr="00821CB3">
        <w:rPr>
          <w:szCs w:val="21"/>
        </w:rPr>
        <w:t>+HNO</w:t>
      </w:r>
      <w:r w:rsidRPr="00821CB3">
        <w:rPr>
          <w:szCs w:val="21"/>
          <w:vertAlign w:val="subscript"/>
        </w:rPr>
        <w:t>2</w:t>
      </w:r>
      <w:r w:rsidRPr="00821CB3">
        <w:rPr>
          <w:szCs w:val="21"/>
        </w:rPr>
        <w:t>（</w:t>
      </w:r>
      <w:proofErr w:type="spellStart"/>
      <w:r w:rsidRPr="00821CB3">
        <w:rPr>
          <w:szCs w:val="21"/>
        </w:rPr>
        <w:t>aq</w:t>
      </w:r>
      <w:proofErr w:type="spellEnd"/>
      <w:r w:rsidRPr="00821CB3">
        <w:rPr>
          <w:szCs w:val="21"/>
        </w:rPr>
        <w:t>）</w:t>
      </w:r>
      <w:r>
        <w:rPr>
          <w:rFonts w:hint="eastAsia"/>
          <w:szCs w:val="21"/>
        </w:rPr>
        <w:t xml:space="preserve"> </w:t>
      </w:r>
      <w:r w:rsidRPr="00821CB3">
        <w:rPr>
          <w:szCs w:val="21"/>
        </w:rPr>
        <w:t>Δ</w:t>
      </w:r>
      <w:r w:rsidRPr="00821CB3">
        <w:rPr>
          <w:i/>
          <w:szCs w:val="21"/>
        </w:rPr>
        <w:t>H</w:t>
      </w:r>
      <w:r w:rsidRPr="00821CB3">
        <w:rPr>
          <w:szCs w:val="21"/>
        </w:rPr>
        <w:t>=</w:t>
      </w:r>
      <w:r>
        <w:rPr>
          <w:szCs w:val="21"/>
        </w:rPr>
        <w:t>−</w:t>
      </w:r>
      <w:r w:rsidRPr="00821CB3">
        <w:rPr>
          <w:szCs w:val="21"/>
        </w:rPr>
        <w:t>116.1 kJ·mol</w:t>
      </w:r>
      <w:r>
        <w:rPr>
          <w:szCs w:val="21"/>
          <w:vertAlign w:val="superscript"/>
        </w:rPr>
        <w:t>−</w:t>
      </w:r>
      <w:r w:rsidRPr="00821CB3">
        <w:rPr>
          <w:szCs w:val="21"/>
          <w:vertAlign w:val="superscript"/>
        </w:rPr>
        <w:t>1</w:t>
      </w:r>
    </w:p>
    <w:p w:rsidR="00AA76D2" w:rsidRPr="00821CB3" w:rsidRDefault="00AA76D2" w:rsidP="000D33DE">
      <w:pPr>
        <w:spacing w:line="360" w:lineRule="auto"/>
        <w:ind w:firstLineChars="200" w:firstLine="420"/>
        <w:textAlignment w:val="center"/>
        <w:rPr>
          <w:szCs w:val="21"/>
        </w:rPr>
      </w:pPr>
      <w:r w:rsidRPr="00821CB3">
        <w:rPr>
          <w:szCs w:val="21"/>
        </w:rPr>
        <w:t>3HNO</w:t>
      </w:r>
      <w:r w:rsidRPr="00821CB3">
        <w:rPr>
          <w:szCs w:val="21"/>
          <w:vertAlign w:val="subscript"/>
        </w:rPr>
        <w:t>2</w:t>
      </w:r>
      <w:r w:rsidRPr="00821CB3">
        <w:rPr>
          <w:szCs w:val="21"/>
        </w:rPr>
        <w:t>（</w:t>
      </w:r>
      <w:proofErr w:type="spellStart"/>
      <w:r w:rsidRPr="00821CB3">
        <w:rPr>
          <w:szCs w:val="21"/>
        </w:rPr>
        <w:t>aq</w:t>
      </w:r>
      <w:proofErr w:type="spellEnd"/>
      <w:r w:rsidRPr="00821CB3">
        <w:rPr>
          <w:szCs w:val="21"/>
        </w:rPr>
        <w:t>）</w:t>
      </w:r>
      <w:r w:rsidRPr="00844713">
        <w:rPr>
          <w:noProof/>
          <w:szCs w:val="21"/>
        </w:rPr>
        <w:drawing>
          <wp:inline distT="0" distB="0" distL="0" distR="0">
            <wp:extent cx="333375" cy="123825"/>
            <wp:effectExtent l="0" t="0" r="9525" b="9525"/>
            <wp:docPr id="37" name="图片 37" descr="C:\Users\user\Desktop\化学符号\======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 descr="C:\Users\user\Desktop\化学符号\======.png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1CB3">
        <w:rPr>
          <w:szCs w:val="21"/>
        </w:rPr>
        <w:t>HNO</w:t>
      </w:r>
      <w:r w:rsidRPr="00821CB3">
        <w:rPr>
          <w:szCs w:val="21"/>
          <w:vertAlign w:val="subscript"/>
        </w:rPr>
        <w:t>3</w:t>
      </w:r>
      <w:r w:rsidRPr="00821CB3">
        <w:rPr>
          <w:szCs w:val="21"/>
        </w:rPr>
        <w:t>（</w:t>
      </w:r>
      <w:proofErr w:type="spellStart"/>
      <w:r w:rsidRPr="00821CB3">
        <w:rPr>
          <w:szCs w:val="21"/>
        </w:rPr>
        <w:t>aq</w:t>
      </w:r>
      <w:proofErr w:type="spellEnd"/>
      <w:r w:rsidRPr="00821CB3">
        <w:rPr>
          <w:szCs w:val="21"/>
        </w:rPr>
        <w:t>）</w:t>
      </w:r>
      <w:r w:rsidRPr="00821CB3">
        <w:rPr>
          <w:szCs w:val="21"/>
        </w:rPr>
        <w:t>+2NO</w:t>
      </w:r>
      <w:r w:rsidRPr="00821CB3">
        <w:rPr>
          <w:szCs w:val="21"/>
        </w:rPr>
        <w:t>（</w:t>
      </w:r>
      <w:r w:rsidRPr="00821CB3">
        <w:rPr>
          <w:szCs w:val="21"/>
        </w:rPr>
        <w:t>g</w:t>
      </w:r>
      <w:r w:rsidRPr="00821CB3">
        <w:rPr>
          <w:szCs w:val="21"/>
        </w:rPr>
        <w:t>）</w:t>
      </w:r>
      <w:r w:rsidRPr="00821CB3">
        <w:rPr>
          <w:szCs w:val="21"/>
        </w:rPr>
        <w:t>+H</w:t>
      </w:r>
      <w:r w:rsidRPr="00821CB3">
        <w:rPr>
          <w:szCs w:val="21"/>
          <w:vertAlign w:val="subscript"/>
        </w:rPr>
        <w:t>2</w:t>
      </w:r>
      <w:r w:rsidRPr="00821CB3">
        <w:rPr>
          <w:szCs w:val="21"/>
        </w:rPr>
        <w:t>O</w:t>
      </w:r>
      <w:r w:rsidRPr="00821CB3">
        <w:rPr>
          <w:szCs w:val="21"/>
        </w:rPr>
        <w:t>（</w:t>
      </w:r>
      <w:r w:rsidRPr="00821CB3">
        <w:rPr>
          <w:szCs w:val="21"/>
        </w:rPr>
        <w:t>l</w:t>
      </w:r>
      <w:r w:rsidRPr="00821CB3">
        <w:rPr>
          <w:szCs w:val="21"/>
        </w:rPr>
        <w:t>）</w:t>
      </w:r>
      <w:r>
        <w:rPr>
          <w:rFonts w:hint="eastAsia"/>
          <w:szCs w:val="21"/>
        </w:rPr>
        <w:t xml:space="preserve"> </w:t>
      </w:r>
      <w:r w:rsidRPr="00821CB3">
        <w:rPr>
          <w:szCs w:val="21"/>
        </w:rPr>
        <w:t>Δ</w:t>
      </w:r>
      <w:r w:rsidRPr="00821CB3">
        <w:rPr>
          <w:i/>
          <w:szCs w:val="21"/>
        </w:rPr>
        <w:t>H</w:t>
      </w:r>
      <w:r w:rsidRPr="00821CB3">
        <w:rPr>
          <w:szCs w:val="21"/>
        </w:rPr>
        <w:t>=75.9 kJ·mol</w:t>
      </w:r>
      <w:r>
        <w:rPr>
          <w:szCs w:val="21"/>
          <w:vertAlign w:val="superscript"/>
        </w:rPr>
        <w:t>−</w:t>
      </w:r>
      <w:r w:rsidRPr="00821CB3">
        <w:rPr>
          <w:szCs w:val="21"/>
          <w:vertAlign w:val="superscript"/>
        </w:rPr>
        <w:t>1</w:t>
      </w:r>
    </w:p>
    <w:p w:rsidR="00AA76D2" w:rsidRPr="00821CB3" w:rsidRDefault="00AA76D2" w:rsidP="000D33DE">
      <w:pPr>
        <w:spacing w:line="360" w:lineRule="auto"/>
        <w:ind w:firstLineChars="200" w:firstLine="420"/>
        <w:textAlignment w:val="center"/>
        <w:rPr>
          <w:szCs w:val="21"/>
        </w:rPr>
      </w:pPr>
      <w:r w:rsidRPr="00821CB3">
        <w:rPr>
          <w:szCs w:val="21"/>
        </w:rPr>
        <w:t>反应</w:t>
      </w:r>
      <w:r w:rsidRPr="00821CB3">
        <w:rPr>
          <w:szCs w:val="21"/>
        </w:rPr>
        <w:t>3NO</w:t>
      </w:r>
      <w:r w:rsidRPr="00821CB3">
        <w:rPr>
          <w:szCs w:val="21"/>
          <w:vertAlign w:val="subscript"/>
        </w:rPr>
        <w:t>2</w:t>
      </w:r>
      <w:r w:rsidRPr="00821CB3">
        <w:rPr>
          <w:szCs w:val="21"/>
        </w:rPr>
        <w:t>（</w:t>
      </w:r>
      <w:r w:rsidRPr="00821CB3">
        <w:rPr>
          <w:szCs w:val="21"/>
        </w:rPr>
        <w:t>g</w:t>
      </w:r>
      <w:r w:rsidRPr="00821CB3">
        <w:rPr>
          <w:szCs w:val="21"/>
        </w:rPr>
        <w:t>）</w:t>
      </w:r>
      <w:r w:rsidRPr="00821CB3">
        <w:rPr>
          <w:szCs w:val="21"/>
        </w:rPr>
        <w:t>+H</w:t>
      </w:r>
      <w:r w:rsidRPr="00821CB3">
        <w:rPr>
          <w:szCs w:val="21"/>
          <w:vertAlign w:val="subscript"/>
        </w:rPr>
        <w:t>2</w:t>
      </w:r>
      <w:r w:rsidRPr="00821CB3">
        <w:rPr>
          <w:szCs w:val="21"/>
        </w:rPr>
        <w:t>O</w:t>
      </w:r>
      <w:r w:rsidRPr="00821CB3">
        <w:rPr>
          <w:szCs w:val="21"/>
        </w:rPr>
        <w:t>（</w:t>
      </w:r>
      <w:r w:rsidRPr="00821CB3">
        <w:rPr>
          <w:szCs w:val="21"/>
        </w:rPr>
        <w:t>l</w:t>
      </w:r>
      <w:r w:rsidRPr="00821CB3">
        <w:rPr>
          <w:szCs w:val="21"/>
        </w:rPr>
        <w:t>）</w:t>
      </w:r>
      <w:r w:rsidRPr="00844713">
        <w:rPr>
          <w:noProof/>
          <w:szCs w:val="21"/>
        </w:rPr>
        <w:drawing>
          <wp:inline distT="0" distB="0" distL="0" distR="0">
            <wp:extent cx="333375" cy="123825"/>
            <wp:effectExtent l="0" t="0" r="9525" b="9525"/>
            <wp:docPr id="36" name="图片 36" descr="C:\Users\user\Desktop\化学符号\======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7" descr="C:\Users\user\Desktop\化学符号\======.png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1CB3">
        <w:rPr>
          <w:szCs w:val="21"/>
        </w:rPr>
        <w:t>2HNO</w:t>
      </w:r>
      <w:r w:rsidRPr="00821CB3">
        <w:rPr>
          <w:szCs w:val="21"/>
          <w:vertAlign w:val="subscript"/>
        </w:rPr>
        <w:t>3</w:t>
      </w:r>
      <w:r w:rsidRPr="00821CB3">
        <w:rPr>
          <w:szCs w:val="21"/>
        </w:rPr>
        <w:t>（</w:t>
      </w:r>
      <w:proofErr w:type="spellStart"/>
      <w:r w:rsidRPr="00821CB3">
        <w:rPr>
          <w:szCs w:val="21"/>
        </w:rPr>
        <w:t>aq</w:t>
      </w:r>
      <w:proofErr w:type="spellEnd"/>
      <w:r w:rsidRPr="00821CB3">
        <w:rPr>
          <w:szCs w:val="21"/>
        </w:rPr>
        <w:t>）</w:t>
      </w:r>
      <w:r w:rsidRPr="00821CB3">
        <w:rPr>
          <w:szCs w:val="21"/>
        </w:rPr>
        <w:t>+NO</w:t>
      </w:r>
      <w:r w:rsidRPr="00821CB3">
        <w:rPr>
          <w:szCs w:val="21"/>
        </w:rPr>
        <w:t>（</w:t>
      </w:r>
      <w:r w:rsidRPr="00821CB3">
        <w:rPr>
          <w:szCs w:val="21"/>
        </w:rPr>
        <w:t>g</w:t>
      </w:r>
      <w:r w:rsidRPr="00821CB3">
        <w:rPr>
          <w:szCs w:val="21"/>
        </w:rPr>
        <w:t>）的</w:t>
      </w:r>
      <w:r w:rsidRPr="00821CB3">
        <w:rPr>
          <w:szCs w:val="21"/>
        </w:rPr>
        <w:t>Δ</w:t>
      </w:r>
      <w:r w:rsidRPr="00821CB3">
        <w:rPr>
          <w:i/>
          <w:szCs w:val="21"/>
        </w:rPr>
        <w:t>H</w:t>
      </w:r>
      <w:r w:rsidRPr="00821CB3">
        <w:rPr>
          <w:szCs w:val="21"/>
        </w:rPr>
        <w:t>=___________kJ·mol</w:t>
      </w:r>
      <w:r>
        <w:rPr>
          <w:szCs w:val="21"/>
          <w:vertAlign w:val="superscript"/>
        </w:rPr>
        <w:t>−</w:t>
      </w:r>
      <w:r w:rsidRPr="00821CB3">
        <w:rPr>
          <w:szCs w:val="21"/>
          <w:vertAlign w:val="superscript"/>
        </w:rPr>
        <w:t>1</w:t>
      </w:r>
      <w:r w:rsidRPr="00821CB3">
        <w:rPr>
          <w:szCs w:val="21"/>
        </w:rPr>
        <w:t>。</w:t>
      </w:r>
    </w:p>
    <w:p w:rsidR="00AA76D2" w:rsidRPr="00821CB3" w:rsidRDefault="00AA76D2" w:rsidP="000D33DE">
      <w:pPr>
        <w:spacing w:line="360" w:lineRule="auto"/>
        <w:ind w:left="420" w:hangingChars="200" w:hanging="420"/>
        <w:textAlignment w:val="center"/>
        <w:rPr>
          <w:szCs w:val="21"/>
        </w:rPr>
      </w:pPr>
      <w:r w:rsidRPr="00821CB3">
        <w:rPr>
          <w:szCs w:val="21"/>
        </w:rPr>
        <w:t>（</w:t>
      </w:r>
      <w:r w:rsidRPr="00821CB3">
        <w:rPr>
          <w:szCs w:val="21"/>
        </w:rPr>
        <w:t>2</w:t>
      </w:r>
      <w:r w:rsidRPr="00821CB3">
        <w:rPr>
          <w:szCs w:val="21"/>
        </w:rPr>
        <w:t>）用稀硝酸吸收</w:t>
      </w:r>
      <w:r w:rsidRPr="00821CB3">
        <w:rPr>
          <w:szCs w:val="21"/>
        </w:rPr>
        <w:t>NO</w:t>
      </w:r>
      <w:r w:rsidRPr="00821CB3">
        <w:rPr>
          <w:i/>
          <w:szCs w:val="21"/>
          <w:vertAlign w:val="subscript"/>
        </w:rPr>
        <w:t>x</w:t>
      </w:r>
      <w:r w:rsidRPr="00821CB3">
        <w:rPr>
          <w:szCs w:val="21"/>
        </w:rPr>
        <w:t>，得到</w:t>
      </w:r>
      <w:r w:rsidRPr="00821CB3">
        <w:rPr>
          <w:szCs w:val="21"/>
        </w:rPr>
        <w:t>HNO</w:t>
      </w:r>
      <w:r w:rsidRPr="00821CB3">
        <w:rPr>
          <w:szCs w:val="21"/>
          <w:vertAlign w:val="subscript"/>
        </w:rPr>
        <w:t>3</w:t>
      </w:r>
      <w:r w:rsidRPr="00821CB3">
        <w:rPr>
          <w:szCs w:val="21"/>
        </w:rPr>
        <w:t>和</w:t>
      </w:r>
      <w:r w:rsidRPr="00821CB3">
        <w:rPr>
          <w:szCs w:val="21"/>
        </w:rPr>
        <w:t>HNO</w:t>
      </w:r>
      <w:r w:rsidRPr="00821CB3">
        <w:rPr>
          <w:szCs w:val="21"/>
          <w:vertAlign w:val="subscript"/>
        </w:rPr>
        <w:t>2</w:t>
      </w:r>
      <w:r w:rsidRPr="00821CB3">
        <w:rPr>
          <w:szCs w:val="21"/>
        </w:rPr>
        <w:t>的混合溶液，电解该混合溶液可获得较浓的硝酸。写出电解时阳极的电极反应式：</w:t>
      </w:r>
      <w:r w:rsidRPr="00821CB3">
        <w:rPr>
          <w:szCs w:val="21"/>
        </w:rPr>
        <w:t>____________________________________</w:t>
      </w:r>
      <w:r w:rsidRPr="00821CB3">
        <w:rPr>
          <w:szCs w:val="21"/>
        </w:rPr>
        <w:t>。</w:t>
      </w:r>
    </w:p>
    <w:p w:rsidR="00AA76D2" w:rsidRPr="00821CB3" w:rsidRDefault="00AA76D2" w:rsidP="000D33DE">
      <w:pPr>
        <w:spacing w:line="360" w:lineRule="auto"/>
        <w:ind w:left="420" w:hangingChars="200" w:hanging="420"/>
        <w:textAlignment w:val="center"/>
        <w:rPr>
          <w:szCs w:val="21"/>
        </w:rPr>
      </w:pPr>
      <w:r w:rsidRPr="00821CB3">
        <w:rPr>
          <w:szCs w:val="21"/>
        </w:rPr>
        <w:t>（</w:t>
      </w:r>
      <w:r w:rsidRPr="00821CB3">
        <w:rPr>
          <w:szCs w:val="21"/>
        </w:rPr>
        <w:t>3</w:t>
      </w:r>
      <w:r w:rsidRPr="00821CB3">
        <w:rPr>
          <w:szCs w:val="21"/>
        </w:rPr>
        <w:t>）用酸性</w:t>
      </w:r>
      <w:r w:rsidRPr="00821CB3">
        <w:rPr>
          <w:szCs w:val="21"/>
        </w:rPr>
        <w:t>(NH</w:t>
      </w:r>
      <w:r w:rsidRPr="00821CB3">
        <w:rPr>
          <w:szCs w:val="21"/>
          <w:vertAlign w:val="subscript"/>
        </w:rPr>
        <w:t>2</w:t>
      </w:r>
      <w:r w:rsidRPr="00821CB3">
        <w:rPr>
          <w:szCs w:val="21"/>
        </w:rPr>
        <w:t>)</w:t>
      </w:r>
      <w:r w:rsidRPr="00821CB3">
        <w:rPr>
          <w:szCs w:val="21"/>
          <w:vertAlign w:val="subscript"/>
        </w:rPr>
        <w:t>2</w:t>
      </w:r>
      <w:r w:rsidRPr="00821CB3">
        <w:rPr>
          <w:szCs w:val="21"/>
        </w:rPr>
        <w:t>CO</w:t>
      </w:r>
      <w:r w:rsidRPr="00821CB3">
        <w:rPr>
          <w:szCs w:val="21"/>
        </w:rPr>
        <w:t>水溶液吸收</w:t>
      </w:r>
      <w:r w:rsidRPr="00821CB3">
        <w:rPr>
          <w:szCs w:val="21"/>
        </w:rPr>
        <w:t>NO</w:t>
      </w:r>
      <w:r w:rsidRPr="00821CB3">
        <w:rPr>
          <w:i/>
          <w:szCs w:val="21"/>
          <w:vertAlign w:val="subscript"/>
        </w:rPr>
        <w:t>x</w:t>
      </w:r>
      <w:r w:rsidRPr="00821CB3">
        <w:rPr>
          <w:szCs w:val="21"/>
        </w:rPr>
        <w:t>，吸收过程中存在</w:t>
      </w:r>
      <w:r w:rsidRPr="00821CB3">
        <w:rPr>
          <w:szCs w:val="21"/>
        </w:rPr>
        <w:t>HNO</w:t>
      </w:r>
      <w:r w:rsidRPr="00821CB3">
        <w:rPr>
          <w:szCs w:val="21"/>
          <w:vertAlign w:val="subscript"/>
        </w:rPr>
        <w:t>2</w:t>
      </w:r>
      <w:r w:rsidRPr="00821CB3">
        <w:rPr>
          <w:szCs w:val="21"/>
        </w:rPr>
        <w:t>与</w:t>
      </w:r>
      <w:r w:rsidRPr="00821CB3">
        <w:rPr>
          <w:szCs w:val="21"/>
        </w:rPr>
        <w:t>(NH</w:t>
      </w:r>
      <w:r w:rsidRPr="00821CB3">
        <w:rPr>
          <w:szCs w:val="21"/>
          <w:vertAlign w:val="subscript"/>
        </w:rPr>
        <w:t>2</w:t>
      </w:r>
      <w:r w:rsidRPr="00821CB3">
        <w:rPr>
          <w:szCs w:val="21"/>
        </w:rPr>
        <w:t>)</w:t>
      </w:r>
      <w:r w:rsidRPr="00821CB3">
        <w:rPr>
          <w:szCs w:val="21"/>
          <w:vertAlign w:val="subscript"/>
        </w:rPr>
        <w:t>2</w:t>
      </w:r>
      <w:r w:rsidRPr="00821CB3">
        <w:rPr>
          <w:szCs w:val="21"/>
        </w:rPr>
        <w:t>CO</w:t>
      </w:r>
      <w:r w:rsidRPr="00821CB3">
        <w:rPr>
          <w:szCs w:val="21"/>
        </w:rPr>
        <w:t>生成</w:t>
      </w:r>
      <w:r w:rsidRPr="00821CB3">
        <w:rPr>
          <w:szCs w:val="21"/>
        </w:rPr>
        <w:t>N</w:t>
      </w:r>
      <w:r w:rsidRPr="00821CB3">
        <w:rPr>
          <w:szCs w:val="21"/>
          <w:vertAlign w:val="subscript"/>
        </w:rPr>
        <w:t>2</w:t>
      </w:r>
      <w:r w:rsidRPr="00821CB3">
        <w:rPr>
          <w:szCs w:val="21"/>
        </w:rPr>
        <w:t>和</w:t>
      </w:r>
      <w:r w:rsidRPr="00821CB3">
        <w:rPr>
          <w:szCs w:val="21"/>
        </w:rPr>
        <w:t>CO</w:t>
      </w:r>
      <w:r w:rsidRPr="00821CB3">
        <w:rPr>
          <w:szCs w:val="21"/>
          <w:vertAlign w:val="subscript"/>
        </w:rPr>
        <w:t>2</w:t>
      </w:r>
      <w:r w:rsidRPr="00821CB3">
        <w:rPr>
          <w:szCs w:val="21"/>
        </w:rPr>
        <w:t>的反应。写出该反应的化学方程式：</w:t>
      </w:r>
      <w:r w:rsidRPr="00821CB3">
        <w:rPr>
          <w:szCs w:val="21"/>
        </w:rPr>
        <w:t>____________________________________</w:t>
      </w:r>
      <w:r w:rsidRPr="00821CB3">
        <w:rPr>
          <w:szCs w:val="21"/>
        </w:rPr>
        <w:t>。</w:t>
      </w:r>
    </w:p>
    <w:p w:rsidR="00AA76D2" w:rsidRPr="00821CB3" w:rsidRDefault="00AA76D2" w:rsidP="000D33DE">
      <w:pPr>
        <w:spacing w:line="360" w:lineRule="auto"/>
        <w:textAlignment w:val="center"/>
        <w:rPr>
          <w:szCs w:val="21"/>
        </w:rPr>
      </w:pPr>
      <w:r w:rsidRPr="00821CB3">
        <w:rPr>
          <w:szCs w:val="21"/>
        </w:rPr>
        <w:lastRenderedPageBreak/>
        <w:t>（</w:t>
      </w:r>
      <w:r w:rsidRPr="00821CB3">
        <w:rPr>
          <w:szCs w:val="21"/>
        </w:rPr>
        <w:t>4</w:t>
      </w:r>
      <w:r w:rsidRPr="00821CB3">
        <w:rPr>
          <w:szCs w:val="21"/>
        </w:rPr>
        <w:t>）在有氧条件下，新型催化剂</w:t>
      </w:r>
      <w:r w:rsidRPr="00821CB3">
        <w:rPr>
          <w:szCs w:val="21"/>
        </w:rPr>
        <w:t>M</w:t>
      </w:r>
      <w:r w:rsidRPr="00821CB3">
        <w:rPr>
          <w:szCs w:val="21"/>
        </w:rPr>
        <w:t>能催化</w:t>
      </w:r>
      <w:r w:rsidRPr="00821CB3">
        <w:rPr>
          <w:szCs w:val="21"/>
        </w:rPr>
        <w:t>NH</w:t>
      </w:r>
      <w:r w:rsidRPr="00821CB3">
        <w:rPr>
          <w:szCs w:val="21"/>
          <w:vertAlign w:val="subscript"/>
        </w:rPr>
        <w:t>3</w:t>
      </w:r>
      <w:r w:rsidRPr="00821CB3">
        <w:rPr>
          <w:szCs w:val="21"/>
        </w:rPr>
        <w:t>与</w:t>
      </w:r>
      <w:r w:rsidRPr="00821CB3">
        <w:rPr>
          <w:szCs w:val="21"/>
        </w:rPr>
        <w:t>NO</w:t>
      </w:r>
      <w:r w:rsidRPr="00821CB3">
        <w:rPr>
          <w:i/>
          <w:szCs w:val="21"/>
          <w:vertAlign w:val="subscript"/>
        </w:rPr>
        <w:t>x</w:t>
      </w:r>
      <w:r w:rsidRPr="00821CB3">
        <w:rPr>
          <w:szCs w:val="21"/>
        </w:rPr>
        <w:t>反应生成</w:t>
      </w:r>
      <w:r w:rsidRPr="00821CB3">
        <w:rPr>
          <w:szCs w:val="21"/>
        </w:rPr>
        <w:t>N</w:t>
      </w:r>
      <w:r w:rsidRPr="00821CB3">
        <w:rPr>
          <w:szCs w:val="21"/>
          <w:vertAlign w:val="subscript"/>
        </w:rPr>
        <w:t>2</w:t>
      </w:r>
      <w:r w:rsidRPr="00821CB3">
        <w:rPr>
          <w:szCs w:val="21"/>
        </w:rPr>
        <w:t>。</w:t>
      </w:r>
    </w:p>
    <w:p w:rsidR="00AA76D2" w:rsidRPr="00821CB3" w:rsidRDefault="00AA76D2" w:rsidP="000D33DE">
      <w:pPr>
        <w:spacing w:line="360" w:lineRule="auto"/>
        <w:ind w:firstLineChars="200" w:firstLine="420"/>
        <w:textAlignment w:val="center"/>
        <w:rPr>
          <w:szCs w:val="21"/>
        </w:rPr>
      </w:pPr>
      <w:r w:rsidRPr="00821CB3">
        <w:rPr>
          <w:rFonts w:ascii="宋体" w:hAnsi="宋体" w:cs="宋体" w:hint="eastAsia"/>
          <w:szCs w:val="21"/>
        </w:rPr>
        <w:t>①</w:t>
      </w:r>
      <w:r w:rsidRPr="00821CB3">
        <w:rPr>
          <w:szCs w:val="21"/>
        </w:rPr>
        <w:t>NH</w:t>
      </w:r>
      <w:r w:rsidRPr="00821CB3">
        <w:rPr>
          <w:szCs w:val="21"/>
          <w:vertAlign w:val="subscript"/>
        </w:rPr>
        <w:t>3</w:t>
      </w:r>
      <w:r w:rsidRPr="00821CB3">
        <w:rPr>
          <w:szCs w:val="21"/>
        </w:rPr>
        <w:t>与</w:t>
      </w:r>
      <w:r w:rsidRPr="00821CB3">
        <w:rPr>
          <w:szCs w:val="21"/>
        </w:rPr>
        <w:t>NO</w:t>
      </w:r>
      <w:r w:rsidRPr="00821CB3">
        <w:rPr>
          <w:szCs w:val="21"/>
          <w:vertAlign w:val="subscript"/>
        </w:rPr>
        <w:t>2</w:t>
      </w:r>
      <w:r w:rsidRPr="00821CB3">
        <w:rPr>
          <w:szCs w:val="21"/>
        </w:rPr>
        <w:t>生成</w:t>
      </w:r>
      <w:r w:rsidRPr="00821CB3">
        <w:rPr>
          <w:szCs w:val="21"/>
        </w:rPr>
        <w:t>N</w:t>
      </w:r>
      <w:r w:rsidRPr="00821CB3">
        <w:rPr>
          <w:szCs w:val="21"/>
          <w:vertAlign w:val="subscript"/>
        </w:rPr>
        <w:t>2</w:t>
      </w:r>
      <w:r w:rsidRPr="00821CB3">
        <w:rPr>
          <w:szCs w:val="21"/>
        </w:rPr>
        <w:t>的反应中，当生成</w:t>
      </w:r>
      <w:r w:rsidRPr="00821CB3">
        <w:rPr>
          <w:szCs w:val="21"/>
        </w:rPr>
        <w:t>1 mol N</w:t>
      </w:r>
      <w:r w:rsidRPr="00821CB3">
        <w:rPr>
          <w:szCs w:val="21"/>
          <w:vertAlign w:val="subscript"/>
        </w:rPr>
        <w:t>2</w:t>
      </w:r>
      <w:r w:rsidRPr="00821CB3">
        <w:rPr>
          <w:szCs w:val="21"/>
        </w:rPr>
        <w:t>时，转移的电子数为</w:t>
      </w:r>
      <w:r w:rsidRPr="00821CB3">
        <w:rPr>
          <w:szCs w:val="21"/>
        </w:rPr>
        <w:t>__________mol</w:t>
      </w:r>
      <w:r w:rsidRPr="00821CB3">
        <w:rPr>
          <w:szCs w:val="21"/>
        </w:rPr>
        <w:t>。</w:t>
      </w:r>
    </w:p>
    <w:p w:rsidR="00AA76D2" w:rsidRPr="00821CB3" w:rsidRDefault="00AA76D2" w:rsidP="000D33DE">
      <w:pPr>
        <w:spacing w:line="360" w:lineRule="auto"/>
        <w:ind w:leftChars="200" w:left="630" w:hangingChars="100" w:hanging="210"/>
        <w:textAlignment w:val="center"/>
        <w:rPr>
          <w:szCs w:val="21"/>
        </w:rPr>
      </w:pPr>
      <w:r w:rsidRPr="00821CB3">
        <w:rPr>
          <w:rFonts w:ascii="宋体" w:hAnsi="宋体" w:cs="宋体" w:hint="eastAsia"/>
          <w:szCs w:val="21"/>
        </w:rPr>
        <w:t>②</w:t>
      </w:r>
      <w:r w:rsidRPr="00821CB3">
        <w:rPr>
          <w:szCs w:val="21"/>
        </w:rPr>
        <w:t>将一定比例的</w:t>
      </w:r>
      <w:r w:rsidRPr="00821CB3">
        <w:rPr>
          <w:szCs w:val="21"/>
        </w:rPr>
        <w:t>O</w:t>
      </w:r>
      <w:r w:rsidRPr="00821CB3">
        <w:rPr>
          <w:szCs w:val="21"/>
          <w:vertAlign w:val="subscript"/>
        </w:rPr>
        <w:t>2</w:t>
      </w:r>
      <w:r w:rsidRPr="00821CB3">
        <w:rPr>
          <w:szCs w:val="21"/>
        </w:rPr>
        <w:t>、</w:t>
      </w:r>
      <w:r w:rsidRPr="00821CB3">
        <w:rPr>
          <w:szCs w:val="21"/>
        </w:rPr>
        <w:t>NH</w:t>
      </w:r>
      <w:r w:rsidRPr="00821CB3">
        <w:rPr>
          <w:szCs w:val="21"/>
          <w:vertAlign w:val="subscript"/>
        </w:rPr>
        <w:t>3</w:t>
      </w:r>
      <w:r w:rsidRPr="00821CB3">
        <w:rPr>
          <w:szCs w:val="21"/>
        </w:rPr>
        <w:t>和</w:t>
      </w:r>
      <w:r w:rsidRPr="00821CB3">
        <w:rPr>
          <w:szCs w:val="21"/>
        </w:rPr>
        <w:t>NO</w:t>
      </w:r>
      <w:r w:rsidRPr="00821CB3">
        <w:rPr>
          <w:i/>
          <w:szCs w:val="21"/>
          <w:vertAlign w:val="subscript"/>
        </w:rPr>
        <w:t>x</w:t>
      </w:r>
      <w:r w:rsidRPr="00821CB3">
        <w:rPr>
          <w:szCs w:val="21"/>
        </w:rPr>
        <w:t>的混合气体，匀速通入装有催化剂</w:t>
      </w:r>
      <w:r w:rsidRPr="00821CB3">
        <w:rPr>
          <w:szCs w:val="21"/>
        </w:rPr>
        <w:t>M</w:t>
      </w:r>
      <w:r w:rsidRPr="00821CB3">
        <w:rPr>
          <w:szCs w:val="21"/>
        </w:rPr>
        <w:t>的反应器中反应（装置见题</w:t>
      </w:r>
      <w:r w:rsidRPr="00821CB3">
        <w:rPr>
          <w:szCs w:val="21"/>
        </w:rPr>
        <w:t>20</w:t>
      </w:r>
      <w:r w:rsidRPr="00821CB3">
        <w:rPr>
          <w:szCs w:val="21"/>
        </w:rPr>
        <w:t>图</w:t>
      </w:r>
      <w:r>
        <w:rPr>
          <w:szCs w:val="21"/>
        </w:rPr>
        <w:t>−</w:t>
      </w:r>
      <w:r w:rsidRPr="00821CB3">
        <w:rPr>
          <w:szCs w:val="21"/>
        </w:rPr>
        <w:t>1</w:t>
      </w:r>
      <w:r w:rsidRPr="00821CB3">
        <w:rPr>
          <w:szCs w:val="21"/>
        </w:rPr>
        <w:t>）。</w:t>
      </w:r>
    </w:p>
    <w:p w:rsidR="00AA76D2" w:rsidRPr="00821CB3" w:rsidRDefault="00AA76D2" w:rsidP="000D33DE">
      <w:pPr>
        <w:spacing w:line="360" w:lineRule="auto"/>
        <w:jc w:val="center"/>
        <w:textAlignment w:val="center"/>
        <w:rPr>
          <w:szCs w:val="21"/>
        </w:rPr>
      </w:pPr>
      <w:r w:rsidRPr="00844713">
        <w:rPr>
          <w:noProof/>
          <w:szCs w:val="21"/>
        </w:rPr>
        <w:drawing>
          <wp:inline distT="0" distB="0" distL="0" distR="0">
            <wp:extent cx="2762250" cy="971550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8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  <w:szCs w:val="21"/>
        </w:rPr>
        <w:t xml:space="preserve">    </w:t>
      </w:r>
      <w:r w:rsidRPr="00844713">
        <w:rPr>
          <w:noProof/>
          <w:szCs w:val="21"/>
        </w:rPr>
        <w:drawing>
          <wp:inline distT="0" distB="0" distL="0" distR="0">
            <wp:extent cx="1524000" cy="1123950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9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76D2" w:rsidRPr="00821CB3" w:rsidRDefault="00AA76D2" w:rsidP="000D33DE">
      <w:pPr>
        <w:spacing w:line="360" w:lineRule="auto"/>
        <w:ind w:firstLineChars="200" w:firstLine="420"/>
        <w:textAlignment w:val="center"/>
        <w:rPr>
          <w:szCs w:val="21"/>
        </w:rPr>
      </w:pPr>
      <w:r w:rsidRPr="00821CB3">
        <w:rPr>
          <w:szCs w:val="21"/>
        </w:rPr>
        <w:t>反应相同时间</w:t>
      </w:r>
      <w:r w:rsidRPr="00821CB3">
        <w:rPr>
          <w:szCs w:val="21"/>
        </w:rPr>
        <w:t>NO</w:t>
      </w:r>
      <w:r w:rsidRPr="00821CB3">
        <w:rPr>
          <w:i/>
          <w:szCs w:val="21"/>
          <w:vertAlign w:val="subscript"/>
        </w:rPr>
        <w:t>x</w:t>
      </w:r>
      <w:r w:rsidRPr="00821CB3">
        <w:rPr>
          <w:szCs w:val="21"/>
        </w:rPr>
        <w:t>的去除率随反应温度的变化曲线如题</w:t>
      </w:r>
      <w:r w:rsidRPr="00821CB3">
        <w:rPr>
          <w:szCs w:val="21"/>
        </w:rPr>
        <w:t>20</w:t>
      </w:r>
      <w:r w:rsidRPr="00821CB3">
        <w:rPr>
          <w:szCs w:val="21"/>
        </w:rPr>
        <w:t>图</w:t>
      </w:r>
      <w:r>
        <w:rPr>
          <w:szCs w:val="21"/>
        </w:rPr>
        <w:t>−</w:t>
      </w:r>
      <w:r w:rsidRPr="00821CB3">
        <w:rPr>
          <w:szCs w:val="21"/>
        </w:rPr>
        <w:t>2</w:t>
      </w:r>
      <w:r w:rsidRPr="00821CB3">
        <w:rPr>
          <w:szCs w:val="21"/>
        </w:rPr>
        <w:t>所示，在</w:t>
      </w:r>
      <w:r w:rsidRPr="00821CB3">
        <w:rPr>
          <w:szCs w:val="21"/>
        </w:rPr>
        <w:t>50</w:t>
      </w:r>
      <w:r w:rsidRPr="00821CB3">
        <w:rPr>
          <w:szCs w:val="21"/>
        </w:rPr>
        <w:t>～</w:t>
      </w:r>
      <w:r w:rsidRPr="00821CB3">
        <w:rPr>
          <w:szCs w:val="21"/>
        </w:rPr>
        <w:t xml:space="preserve">250 </w:t>
      </w:r>
      <w:r w:rsidRPr="00821CB3">
        <w:rPr>
          <w:rFonts w:ascii="宋体" w:hAnsi="宋体" w:cs="宋体" w:hint="eastAsia"/>
          <w:szCs w:val="21"/>
        </w:rPr>
        <w:t>℃</w:t>
      </w:r>
      <w:r w:rsidRPr="00821CB3">
        <w:rPr>
          <w:szCs w:val="21"/>
        </w:rPr>
        <w:t>范围内随着温度的升高，</w:t>
      </w:r>
      <w:r w:rsidRPr="00821CB3">
        <w:rPr>
          <w:szCs w:val="21"/>
        </w:rPr>
        <w:t>NO</w:t>
      </w:r>
      <w:r w:rsidRPr="00821CB3">
        <w:rPr>
          <w:i/>
          <w:szCs w:val="21"/>
          <w:vertAlign w:val="subscript"/>
        </w:rPr>
        <w:t>x</w:t>
      </w:r>
      <w:r w:rsidRPr="00821CB3">
        <w:rPr>
          <w:szCs w:val="21"/>
        </w:rPr>
        <w:t>的去除率先迅速上升后上升缓慢的主要原因是</w:t>
      </w:r>
      <w:r w:rsidRPr="00821CB3">
        <w:rPr>
          <w:szCs w:val="21"/>
        </w:rPr>
        <w:t>___________</w:t>
      </w:r>
      <w:r w:rsidR="002A5CDE" w:rsidRPr="00821CB3">
        <w:rPr>
          <w:szCs w:val="21"/>
        </w:rPr>
        <w:t>_______________</w:t>
      </w:r>
      <w:r w:rsidRPr="00821CB3">
        <w:rPr>
          <w:szCs w:val="21"/>
        </w:rPr>
        <w:t>_________</w:t>
      </w:r>
      <w:r w:rsidRPr="00821CB3">
        <w:rPr>
          <w:szCs w:val="21"/>
        </w:rPr>
        <w:t>；当反应温度高于</w:t>
      </w:r>
      <w:smartTag w:uri="urn:schemas-microsoft-com:office:smarttags" w:element="chmetcnv">
        <w:smartTagPr>
          <w:attr w:name="UnitName" w:val="℃"/>
          <w:attr w:name="SourceValue" w:val="380"/>
          <w:attr w:name="HasSpace" w:val="True"/>
          <w:attr w:name="Negative" w:val="False"/>
          <w:attr w:name="NumberType" w:val="1"/>
          <w:attr w:name="TCSC" w:val="0"/>
        </w:smartTagPr>
        <w:r w:rsidRPr="00821CB3">
          <w:rPr>
            <w:szCs w:val="21"/>
          </w:rPr>
          <w:t xml:space="preserve">380 </w:t>
        </w:r>
        <w:r w:rsidRPr="00821CB3">
          <w:rPr>
            <w:rFonts w:ascii="宋体" w:hAnsi="宋体" w:cs="宋体" w:hint="eastAsia"/>
            <w:szCs w:val="21"/>
          </w:rPr>
          <w:t>℃</w:t>
        </w:r>
      </w:smartTag>
      <w:r w:rsidRPr="00821CB3">
        <w:rPr>
          <w:szCs w:val="21"/>
        </w:rPr>
        <w:t>时，</w:t>
      </w:r>
      <w:r w:rsidRPr="00821CB3">
        <w:rPr>
          <w:szCs w:val="21"/>
        </w:rPr>
        <w:t>NO</w:t>
      </w:r>
      <w:r w:rsidRPr="00821CB3">
        <w:rPr>
          <w:i/>
          <w:szCs w:val="21"/>
          <w:vertAlign w:val="subscript"/>
        </w:rPr>
        <w:t>x</w:t>
      </w:r>
      <w:r w:rsidRPr="00821CB3">
        <w:rPr>
          <w:szCs w:val="21"/>
        </w:rPr>
        <w:t>的去除率迅速下降的原因可能是</w:t>
      </w:r>
      <w:r>
        <w:rPr>
          <w:szCs w:val="21"/>
        </w:rPr>
        <w:t>_______</w:t>
      </w:r>
      <w:r w:rsidR="002A5CDE" w:rsidRPr="00821CB3">
        <w:rPr>
          <w:szCs w:val="21"/>
        </w:rPr>
        <w:t>___</w:t>
      </w:r>
      <w:r>
        <w:rPr>
          <w:szCs w:val="21"/>
        </w:rPr>
        <w:t>______________</w:t>
      </w:r>
      <w:r w:rsidRPr="00821CB3">
        <w:rPr>
          <w:szCs w:val="21"/>
        </w:rPr>
        <w:t>______</w:t>
      </w:r>
      <w:r w:rsidRPr="00821CB3">
        <w:rPr>
          <w:szCs w:val="21"/>
        </w:rPr>
        <w:t>。</w:t>
      </w:r>
    </w:p>
    <w:p w:rsidR="00AA76D2" w:rsidRPr="00821CB3" w:rsidRDefault="00AA76D2" w:rsidP="000D33DE">
      <w:pPr>
        <w:spacing w:line="360" w:lineRule="auto"/>
        <w:rPr>
          <w:rFonts w:eastAsia="黑体"/>
          <w:szCs w:val="21"/>
        </w:rPr>
      </w:pPr>
      <w:r w:rsidRPr="00821CB3">
        <w:rPr>
          <w:rFonts w:eastAsia="黑体"/>
          <w:szCs w:val="21"/>
        </w:rPr>
        <w:t>21</w:t>
      </w:r>
      <w:r w:rsidRPr="00821CB3">
        <w:rPr>
          <w:szCs w:val="21"/>
        </w:rPr>
        <w:t>．</w:t>
      </w:r>
      <w:r w:rsidRPr="00821CB3">
        <w:rPr>
          <w:rFonts w:eastAsia="黑体"/>
          <w:szCs w:val="21"/>
        </w:rPr>
        <w:t>（</w:t>
      </w:r>
      <w:r w:rsidRPr="00821CB3">
        <w:rPr>
          <w:rFonts w:eastAsia="黑体"/>
          <w:szCs w:val="21"/>
        </w:rPr>
        <w:t xml:space="preserve">12 </w:t>
      </w:r>
      <w:r w:rsidRPr="00821CB3">
        <w:rPr>
          <w:rFonts w:eastAsia="黑体"/>
          <w:szCs w:val="21"/>
        </w:rPr>
        <w:t>分）【选做题】本题包括</w:t>
      </w:r>
      <w:r w:rsidRPr="00821CB3">
        <w:rPr>
          <w:rFonts w:eastAsia="黑体"/>
          <w:szCs w:val="21"/>
        </w:rPr>
        <w:t>A</w:t>
      </w:r>
      <w:r w:rsidRPr="00821CB3">
        <w:rPr>
          <w:rFonts w:eastAsia="黑体"/>
          <w:szCs w:val="21"/>
        </w:rPr>
        <w:t>、</w:t>
      </w:r>
      <w:r w:rsidRPr="00821CB3">
        <w:rPr>
          <w:rFonts w:eastAsia="黑体"/>
          <w:szCs w:val="21"/>
        </w:rPr>
        <w:t>B</w:t>
      </w:r>
      <w:r w:rsidRPr="00821CB3">
        <w:rPr>
          <w:rFonts w:eastAsia="黑体"/>
          <w:szCs w:val="21"/>
        </w:rPr>
        <w:t>两小题</w:t>
      </w:r>
      <w:r>
        <w:rPr>
          <w:rFonts w:eastAsia="黑体" w:hint="eastAsia"/>
          <w:szCs w:val="21"/>
        </w:rPr>
        <w:t>，</w:t>
      </w:r>
      <w:r w:rsidRPr="00821CB3">
        <w:rPr>
          <w:rFonts w:eastAsia="黑体"/>
          <w:szCs w:val="21"/>
          <w:em w:val="dot"/>
        </w:rPr>
        <w:t>请选定其中一小题</w:t>
      </w:r>
      <w:r w:rsidRPr="00821CB3">
        <w:rPr>
          <w:rFonts w:eastAsia="黑体"/>
          <w:szCs w:val="21"/>
        </w:rPr>
        <w:t>，</w:t>
      </w:r>
      <w:r w:rsidRPr="00821CB3">
        <w:rPr>
          <w:rFonts w:eastAsia="黑体"/>
          <w:szCs w:val="21"/>
          <w:em w:val="dot"/>
        </w:rPr>
        <w:t>并在相应的答题区域内作答</w:t>
      </w:r>
      <w:r w:rsidRPr="00821CB3">
        <w:rPr>
          <w:rFonts w:eastAsia="黑体"/>
          <w:szCs w:val="21"/>
        </w:rPr>
        <w:t>。若多做，则按</w:t>
      </w:r>
      <w:r w:rsidRPr="00821CB3">
        <w:rPr>
          <w:rFonts w:eastAsia="黑体"/>
          <w:szCs w:val="21"/>
        </w:rPr>
        <w:t>A</w:t>
      </w:r>
      <w:r w:rsidRPr="00821CB3">
        <w:rPr>
          <w:rFonts w:eastAsia="黑体"/>
          <w:szCs w:val="21"/>
        </w:rPr>
        <w:t>小题评分。</w:t>
      </w:r>
      <w:r w:rsidRPr="00821CB3">
        <w:rPr>
          <w:rFonts w:eastAsia="黑体"/>
          <w:szCs w:val="21"/>
        </w:rPr>
        <w:t xml:space="preserve"> </w:t>
      </w:r>
    </w:p>
    <w:p w:rsidR="00AA76D2" w:rsidRPr="00821CB3" w:rsidRDefault="00AA76D2" w:rsidP="000D33DE">
      <w:pPr>
        <w:spacing w:line="360" w:lineRule="auto"/>
        <w:textAlignment w:val="baseline"/>
        <w:rPr>
          <w:szCs w:val="21"/>
        </w:rPr>
      </w:pPr>
      <w:r w:rsidRPr="00821CB3">
        <w:rPr>
          <w:b/>
          <w:szCs w:val="21"/>
        </w:rPr>
        <w:t>A</w:t>
      </w:r>
      <w:r w:rsidRPr="00821CB3">
        <w:rPr>
          <w:b/>
          <w:szCs w:val="21"/>
        </w:rPr>
        <w:t>．</w:t>
      </w:r>
      <w:r w:rsidRPr="00821CB3">
        <w:rPr>
          <w:szCs w:val="21"/>
        </w:rPr>
        <w:t>[</w:t>
      </w:r>
      <w:r w:rsidRPr="00821CB3">
        <w:rPr>
          <w:szCs w:val="21"/>
        </w:rPr>
        <w:t>物质结构与性质</w:t>
      </w:r>
      <w:r w:rsidRPr="00821CB3">
        <w:rPr>
          <w:szCs w:val="21"/>
        </w:rPr>
        <w:t>]</w:t>
      </w:r>
    </w:p>
    <w:p w:rsidR="00AA76D2" w:rsidRPr="00821CB3" w:rsidRDefault="00AA76D2" w:rsidP="000D33DE">
      <w:pPr>
        <w:spacing w:line="360" w:lineRule="auto"/>
        <w:ind w:firstLineChars="200" w:firstLine="420"/>
        <w:textAlignment w:val="baseline"/>
        <w:rPr>
          <w:szCs w:val="21"/>
        </w:rPr>
      </w:pPr>
      <w:r w:rsidRPr="00821CB3">
        <w:rPr>
          <w:szCs w:val="21"/>
        </w:rPr>
        <w:t>臭氧（</w:t>
      </w:r>
      <w:r w:rsidRPr="00821CB3">
        <w:rPr>
          <w:szCs w:val="21"/>
        </w:rPr>
        <w:t>O</w:t>
      </w:r>
      <w:r w:rsidRPr="00821CB3">
        <w:rPr>
          <w:szCs w:val="21"/>
          <w:vertAlign w:val="subscript"/>
        </w:rPr>
        <w:t>3</w:t>
      </w:r>
      <w:r w:rsidRPr="00821CB3">
        <w:rPr>
          <w:szCs w:val="21"/>
        </w:rPr>
        <w:t>）在</w:t>
      </w:r>
      <w:r w:rsidRPr="00821CB3">
        <w:rPr>
          <w:szCs w:val="21"/>
        </w:rPr>
        <w:t>[Fe(H</w:t>
      </w:r>
      <w:r w:rsidRPr="00821CB3">
        <w:rPr>
          <w:szCs w:val="21"/>
          <w:vertAlign w:val="subscript"/>
        </w:rPr>
        <w:t>2</w:t>
      </w:r>
      <w:r w:rsidRPr="00821CB3">
        <w:rPr>
          <w:szCs w:val="21"/>
        </w:rPr>
        <w:t>O)</w:t>
      </w:r>
      <w:r w:rsidRPr="00821CB3">
        <w:rPr>
          <w:szCs w:val="21"/>
          <w:vertAlign w:val="subscript"/>
        </w:rPr>
        <w:t>6</w:t>
      </w:r>
      <w:r w:rsidRPr="00821CB3">
        <w:rPr>
          <w:szCs w:val="21"/>
        </w:rPr>
        <w:t>]</w:t>
      </w:r>
      <w:r w:rsidRPr="00821CB3">
        <w:rPr>
          <w:szCs w:val="21"/>
          <w:vertAlign w:val="superscript"/>
        </w:rPr>
        <w:t>2+</w:t>
      </w:r>
      <w:r w:rsidRPr="00821CB3">
        <w:rPr>
          <w:szCs w:val="21"/>
        </w:rPr>
        <w:t>催化下能将烟气中的</w:t>
      </w:r>
      <w:r w:rsidRPr="00821CB3">
        <w:rPr>
          <w:szCs w:val="21"/>
        </w:rPr>
        <w:t>SO</w:t>
      </w:r>
      <w:r w:rsidRPr="00821CB3">
        <w:rPr>
          <w:szCs w:val="21"/>
          <w:vertAlign w:val="subscript"/>
        </w:rPr>
        <w:t>2</w:t>
      </w:r>
      <w:r w:rsidRPr="00821CB3">
        <w:rPr>
          <w:szCs w:val="21"/>
        </w:rPr>
        <w:t>、</w:t>
      </w:r>
      <w:r w:rsidRPr="00821CB3">
        <w:rPr>
          <w:szCs w:val="21"/>
        </w:rPr>
        <w:t>NO</w:t>
      </w:r>
      <w:r w:rsidRPr="00821CB3">
        <w:rPr>
          <w:i/>
          <w:szCs w:val="21"/>
          <w:vertAlign w:val="subscript"/>
        </w:rPr>
        <w:t>x</w:t>
      </w:r>
      <w:r w:rsidRPr="00821CB3">
        <w:rPr>
          <w:szCs w:val="21"/>
        </w:rPr>
        <w:t>分别氧化为</w:t>
      </w:r>
      <w:r>
        <w:rPr>
          <w:rFonts w:hint="eastAsia"/>
          <w:szCs w:val="21"/>
        </w:rPr>
        <w:t>SO</w:t>
      </w:r>
      <w:r>
        <w:rPr>
          <w:rFonts w:hint="eastAsia"/>
          <w:szCs w:val="21"/>
          <w:vertAlign w:val="subscript"/>
        </w:rPr>
        <w:t>4</w:t>
      </w:r>
      <w:r>
        <w:rPr>
          <w:rFonts w:hint="eastAsia"/>
          <w:szCs w:val="21"/>
          <w:vertAlign w:val="superscript"/>
        </w:rPr>
        <w:t>2-</w:t>
      </w:r>
      <w:r w:rsidRPr="00821CB3">
        <w:rPr>
          <w:szCs w:val="21"/>
        </w:rPr>
        <w:t>和</w:t>
      </w:r>
      <w:r>
        <w:rPr>
          <w:rFonts w:hint="eastAsia"/>
          <w:szCs w:val="21"/>
        </w:rPr>
        <w:t>NO</w:t>
      </w:r>
      <w:r>
        <w:rPr>
          <w:rFonts w:hint="eastAsia"/>
          <w:szCs w:val="21"/>
          <w:vertAlign w:val="subscript"/>
        </w:rPr>
        <w:t>3</w:t>
      </w:r>
      <w:r>
        <w:rPr>
          <w:rFonts w:hint="eastAsia"/>
          <w:szCs w:val="21"/>
          <w:vertAlign w:val="superscript"/>
        </w:rPr>
        <w:t>—</w:t>
      </w:r>
      <w:r w:rsidRPr="00821CB3">
        <w:rPr>
          <w:szCs w:val="21"/>
        </w:rPr>
        <w:t>，</w:t>
      </w:r>
      <w:r w:rsidRPr="00821CB3">
        <w:rPr>
          <w:szCs w:val="21"/>
        </w:rPr>
        <w:t>NO</w:t>
      </w:r>
      <w:r w:rsidRPr="00821CB3">
        <w:rPr>
          <w:i/>
          <w:szCs w:val="21"/>
          <w:vertAlign w:val="subscript"/>
        </w:rPr>
        <w:t>x</w:t>
      </w:r>
      <w:r w:rsidRPr="00821CB3">
        <w:rPr>
          <w:szCs w:val="21"/>
        </w:rPr>
        <w:t>也可在其他条件下被还原为</w:t>
      </w:r>
      <w:r w:rsidRPr="00821CB3">
        <w:rPr>
          <w:szCs w:val="21"/>
        </w:rPr>
        <w:t>N</w:t>
      </w:r>
      <w:r w:rsidRPr="00821CB3">
        <w:rPr>
          <w:szCs w:val="21"/>
          <w:vertAlign w:val="subscript"/>
        </w:rPr>
        <w:t>2</w:t>
      </w:r>
      <w:r w:rsidRPr="00821CB3">
        <w:rPr>
          <w:szCs w:val="21"/>
        </w:rPr>
        <w:t>。</w:t>
      </w:r>
    </w:p>
    <w:p w:rsidR="00AA76D2" w:rsidRPr="00821CB3" w:rsidRDefault="00AA76D2" w:rsidP="000D33DE">
      <w:pPr>
        <w:spacing w:line="360" w:lineRule="auto"/>
        <w:textAlignment w:val="baseline"/>
        <w:rPr>
          <w:szCs w:val="21"/>
        </w:rPr>
      </w:pPr>
      <w:r w:rsidRPr="00821CB3">
        <w:rPr>
          <w:szCs w:val="21"/>
        </w:rPr>
        <w:t>（</w:t>
      </w:r>
      <w:r w:rsidRPr="00821CB3">
        <w:rPr>
          <w:szCs w:val="21"/>
        </w:rPr>
        <w:t>1</w:t>
      </w:r>
      <w:r w:rsidRPr="00821CB3">
        <w:rPr>
          <w:szCs w:val="21"/>
        </w:rPr>
        <w:t>）</w:t>
      </w:r>
      <w:r>
        <w:rPr>
          <w:rFonts w:hint="eastAsia"/>
          <w:szCs w:val="21"/>
        </w:rPr>
        <w:t>SO</w:t>
      </w:r>
      <w:r>
        <w:rPr>
          <w:rFonts w:hint="eastAsia"/>
          <w:szCs w:val="21"/>
          <w:vertAlign w:val="subscript"/>
        </w:rPr>
        <w:t>4</w:t>
      </w:r>
      <w:r>
        <w:rPr>
          <w:rFonts w:hint="eastAsia"/>
          <w:szCs w:val="21"/>
          <w:vertAlign w:val="superscript"/>
        </w:rPr>
        <w:t>2-</w:t>
      </w:r>
      <w:r w:rsidRPr="00821CB3">
        <w:rPr>
          <w:szCs w:val="21"/>
        </w:rPr>
        <w:t>中心原子轨道的杂化类型为</w:t>
      </w:r>
      <w:r w:rsidRPr="00821CB3">
        <w:rPr>
          <w:szCs w:val="21"/>
        </w:rPr>
        <w:t>________</w:t>
      </w:r>
      <w:r w:rsidRPr="00821CB3">
        <w:rPr>
          <w:szCs w:val="21"/>
        </w:rPr>
        <w:t>；</w:t>
      </w:r>
      <w:r>
        <w:rPr>
          <w:rFonts w:hint="eastAsia"/>
          <w:szCs w:val="21"/>
        </w:rPr>
        <w:t>NO</w:t>
      </w:r>
      <w:r>
        <w:rPr>
          <w:rFonts w:hint="eastAsia"/>
          <w:szCs w:val="21"/>
          <w:vertAlign w:val="subscript"/>
        </w:rPr>
        <w:t>3</w:t>
      </w:r>
      <w:r>
        <w:rPr>
          <w:rFonts w:hint="eastAsia"/>
          <w:szCs w:val="21"/>
          <w:vertAlign w:val="superscript"/>
        </w:rPr>
        <w:t>—</w:t>
      </w:r>
      <w:r w:rsidRPr="00821CB3">
        <w:rPr>
          <w:szCs w:val="21"/>
        </w:rPr>
        <w:t>的空间构型为</w:t>
      </w:r>
      <w:r>
        <w:rPr>
          <w:szCs w:val="21"/>
        </w:rPr>
        <w:t>_____</w:t>
      </w:r>
      <w:r w:rsidRPr="00821CB3">
        <w:rPr>
          <w:szCs w:val="21"/>
        </w:rPr>
        <w:t>______</w:t>
      </w:r>
      <w:r w:rsidRPr="00821CB3">
        <w:rPr>
          <w:szCs w:val="21"/>
        </w:rPr>
        <w:t>（用文字描述）。</w:t>
      </w:r>
    </w:p>
    <w:p w:rsidR="00AA76D2" w:rsidRPr="00821CB3" w:rsidRDefault="00AA76D2" w:rsidP="000D33DE">
      <w:pPr>
        <w:spacing w:line="360" w:lineRule="auto"/>
        <w:textAlignment w:val="baseline"/>
        <w:rPr>
          <w:szCs w:val="21"/>
        </w:rPr>
      </w:pPr>
      <w:r>
        <w:rPr>
          <w:noProof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4570730</wp:posOffset>
            </wp:positionH>
            <wp:positionV relativeFrom="paragraph">
              <wp:posOffset>55245</wp:posOffset>
            </wp:positionV>
            <wp:extent cx="1566545" cy="1457325"/>
            <wp:effectExtent l="0" t="0" r="0" b="9525"/>
            <wp:wrapTight wrapText="bothSides">
              <wp:wrapPolygon edited="0">
                <wp:start x="0" y="0"/>
                <wp:lineTo x="0" y="21459"/>
                <wp:lineTo x="21276" y="21459"/>
                <wp:lineTo x="21276" y="0"/>
                <wp:lineTo x="0" y="0"/>
              </wp:wrapPolygon>
            </wp:wrapTight>
            <wp:docPr id="6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0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654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21CB3">
        <w:rPr>
          <w:szCs w:val="21"/>
        </w:rPr>
        <w:t>（</w:t>
      </w:r>
      <w:r w:rsidRPr="00821CB3">
        <w:rPr>
          <w:szCs w:val="21"/>
        </w:rPr>
        <w:t>2</w:t>
      </w:r>
      <w:r w:rsidRPr="00821CB3">
        <w:rPr>
          <w:szCs w:val="21"/>
        </w:rPr>
        <w:t>）</w:t>
      </w:r>
      <w:r w:rsidRPr="00821CB3">
        <w:rPr>
          <w:szCs w:val="21"/>
        </w:rPr>
        <w:t>Fe</w:t>
      </w:r>
      <w:r w:rsidRPr="00821CB3">
        <w:rPr>
          <w:szCs w:val="21"/>
          <w:vertAlign w:val="superscript"/>
        </w:rPr>
        <w:t>2+</w:t>
      </w:r>
      <w:r w:rsidRPr="00821CB3">
        <w:rPr>
          <w:szCs w:val="21"/>
        </w:rPr>
        <w:t>基态核外电子排布式为</w:t>
      </w:r>
      <w:r w:rsidRPr="00821CB3">
        <w:rPr>
          <w:szCs w:val="21"/>
        </w:rPr>
        <w:t>__________________</w:t>
      </w:r>
      <w:r w:rsidRPr="00821CB3">
        <w:rPr>
          <w:szCs w:val="21"/>
        </w:rPr>
        <w:t>。</w:t>
      </w:r>
    </w:p>
    <w:p w:rsidR="00AA76D2" w:rsidRPr="00821CB3" w:rsidRDefault="00AA76D2" w:rsidP="000D33DE">
      <w:pPr>
        <w:spacing w:line="360" w:lineRule="auto"/>
        <w:textAlignment w:val="center"/>
        <w:rPr>
          <w:szCs w:val="21"/>
        </w:rPr>
      </w:pPr>
      <w:r w:rsidRPr="00821CB3">
        <w:rPr>
          <w:szCs w:val="21"/>
        </w:rPr>
        <w:t>（</w:t>
      </w:r>
      <w:r w:rsidRPr="00821CB3">
        <w:rPr>
          <w:szCs w:val="21"/>
        </w:rPr>
        <w:t>3</w:t>
      </w:r>
      <w:r w:rsidRPr="00821CB3">
        <w:rPr>
          <w:szCs w:val="21"/>
        </w:rPr>
        <w:t>）与</w:t>
      </w:r>
      <w:r w:rsidRPr="00821CB3">
        <w:rPr>
          <w:szCs w:val="21"/>
        </w:rPr>
        <w:t>O</w:t>
      </w:r>
      <w:r w:rsidRPr="00821CB3">
        <w:rPr>
          <w:szCs w:val="21"/>
          <w:vertAlign w:val="subscript"/>
        </w:rPr>
        <w:t>3</w:t>
      </w:r>
      <w:r w:rsidRPr="00821CB3">
        <w:rPr>
          <w:szCs w:val="21"/>
        </w:rPr>
        <w:t>分子互为等电子体的一种阴离子为</w:t>
      </w:r>
      <w:r w:rsidRPr="00821CB3">
        <w:rPr>
          <w:szCs w:val="21"/>
        </w:rPr>
        <w:t>_____________</w:t>
      </w:r>
      <w:r w:rsidRPr="00821CB3">
        <w:rPr>
          <w:szCs w:val="21"/>
        </w:rPr>
        <w:t>（填化学式）。</w:t>
      </w:r>
    </w:p>
    <w:p w:rsidR="00AA76D2" w:rsidRPr="00821CB3" w:rsidRDefault="00AA76D2" w:rsidP="000D33DE">
      <w:pPr>
        <w:spacing w:line="360" w:lineRule="auto"/>
        <w:textAlignment w:val="center"/>
        <w:rPr>
          <w:szCs w:val="21"/>
        </w:rPr>
      </w:pPr>
      <w:r w:rsidRPr="00821CB3">
        <w:rPr>
          <w:szCs w:val="21"/>
        </w:rPr>
        <w:t>（</w:t>
      </w:r>
      <w:r w:rsidRPr="00821CB3">
        <w:rPr>
          <w:szCs w:val="21"/>
        </w:rPr>
        <w:t>4</w:t>
      </w:r>
      <w:r w:rsidRPr="00821CB3">
        <w:rPr>
          <w:szCs w:val="21"/>
        </w:rPr>
        <w:t>）</w:t>
      </w:r>
      <w:r w:rsidRPr="00821CB3">
        <w:rPr>
          <w:szCs w:val="21"/>
        </w:rPr>
        <w:t>N</w:t>
      </w:r>
      <w:r w:rsidRPr="00821CB3">
        <w:rPr>
          <w:szCs w:val="21"/>
          <w:vertAlign w:val="subscript"/>
        </w:rPr>
        <w:t>2</w:t>
      </w:r>
      <w:r w:rsidRPr="00821CB3">
        <w:rPr>
          <w:szCs w:val="21"/>
        </w:rPr>
        <w:t>分子中</w:t>
      </w:r>
      <w:r w:rsidRPr="00821CB3">
        <w:rPr>
          <w:szCs w:val="21"/>
        </w:rPr>
        <w:t>σ</w:t>
      </w:r>
      <w:r w:rsidRPr="00821CB3">
        <w:rPr>
          <w:szCs w:val="21"/>
        </w:rPr>
        <w:t>键与</w:t>
      </w:r>
      <w:r w:rsidRPr="00821CB3">
        <w:rPr>
          <w:szCs w:val="21"/>
        </w:rPr>
        <w:t>π</w:t>
      </w:r>
      <w:r w:rsidRPr="00821CB3">
        <w:rPr>
          <w:szCs w:val="21"/>
        </w:rPr>
        <w:t>键的数目比</w:t>
      </w:r>
      <w:r w:rsidRPr="00821CB3">
        <w:rPr>
          <w:i/>
          <w:szCs w:val="21"/>
        </w:rPr>
        <w:t>n</w:t>
      </w:r>
      <w:r w:rsidRPr="00821CB3">
        <w:rPr>
          <w:szCs w:val="21"/>
        </w:rPr>
        <w:t>（</w:t>
      </w:r>
      <w:r w:rsidRPr="00821CB3">
        <w:rPr>
          <w:szCs w:val="21"/>
        </w:rPr>
        <w:t>σ</w:t>
      </w:r>
      <w:r w:rsidRPr="00821CB3">
        <w:rPr>
          <w:szCs w:val="21"/>
        </w:rPr>
        <w:t>）</w:t>
      </w:r>
      <w:r w:rsidRPr="00821CB3">
        <w:rPr>
          <w:rFonts w:ascii="宋体" w:hAnsi="宋体" w:cs="宋体" w:hint="eastAsia"/>
          <w:szCs w:val="21"/>
        </w:rPr>
        <w:t>∶</w:t>
      </w:r>
      <w:r w:rsidRPr="00821CB3">
        <w:rPr>
          <w:i/>
          <w:szCs w:val="21"/>
        </w:rPr>
        <w:t>n</w:t>
      </w:r>
      <w:r w:rsidRPr="00821CB3">
        <w:rPr>
          <w:szCs w:val="21"/>
        </w:rPr>
        <w:t>（</w:t>
      </w:r>
      <w:r w:rsidRPr="00821CB3">
        <w:rPr>
          <w:szCs w:val="21"/>
        </w:rPr>
        <w:t>π</w:t>
      </w:r>
      <w:r w:rsidRPr="00821CB3">
        <w:rPr>
          <w:szCs w:val="21"/>
        </w:rPr>
        <w:t>）</w:t>
      </w:r>
      <w:r w:rsidRPr="00821CB3">
        <w:rPr>
          <w:szCs w:val="21"/>
        </w:rPr>
        <w:t>=__________________</w:t>
      </w:r>
      <w:r w:rsidRPr="00821CB3">
        <w:rPr>
          <w:szCs w:val="21"/>
        </w:rPr>
        <w:t>。</w:t>
      </w:r>
    </w:p>
    <w:p w:rsidR="00AA76D2" w:rsidRPr="00821CB3" w:rsidRDefault="00AA76D2" w:rsidP="000D33DE">
      <w:pPr>
        <w:spacing w:line="360" w:lineRule="auto"/>
        <w:textAlignment w:val="center"/>
        <w:rPr>
          <w:szCs w:val="21"/>
        </w:rPr>
      </w:pPr>
      <w:r w:rsidRPr="00821CB3">
        <w:rPr>
          <w:szCs w:val="21"/>
        </w:rPr>
        <w:t>（</w:t>
      </w:r>
      <w:r w:rsidRPr="00821CB3">
        <w:rPr>
          <w:szCs w:val="21"/>
        </w:rPr>
        <w:t>5</w:t>
      </w:r>
      <w:r w:rsidRPr="00821CB3">
        <w:rPr>
          <w:szCs w:val="21"/>
        </w:rPr>
        <w:t>）</w:t>
      </w:r>
      <w:r w:rsidRPr="00821CB3">
        <w:rPr>
          <w:szCs w:val="21"/>
        </w:rPr>
        <w:t>[Fe(H</w:t>
      </w:r>
      <w:r w:rsidRPr="00821CB3">
        <w:rPr>
          <w:szCs w:val="21"/>
          <w:vertAlign w:val="subscript"/>
        </w:rPr>
        <w:t>2</w:t>
      </w:r>
      <w:r w:rsidRPr="00821CB3">
        <w:rPr>
          <w:szCs w:val="21"/>
        </w:rPr>
        <w:t>O)</w:t>
      </w:r>
      <w:r w:rsidRPr="00821CB3">
        <w:rPr>
          <w:szCs w:val="21"/>
          <w:vertAlign w:val="subscript"/>
        </w:rPr>
        <w:t>6</w:t>
      </w:r>
      <w:r w:rsidRPr="00821CB3">
        <w:rPr>
          <w:szCs w:val="21"/>
        </w:rPr>
        <w:t>]</w:t>
      </w:r>
      <w:r w:rsidRPr="00821CB3">
        <w:rPr>
          <w:szCs w:val="21"/>
          <w:vertAlign w:val="superscript"/>
        </w:rPr>
        <w:t>2+</w:t>
      </w:r>
      <w:r w:rsidRPr="00821CB3">
        <w:rPr>
          <w:szCs w:val="21"/>
        </w:rPr>
        <w:t>与</w:t>
      </w:r>
      <w:r w:rsidRPr="00821CB3">
        <w:rPr>
          <w:szCs w:val="21"/>
        </w:rPr>
        <w:t>NO</w:t>
      </w:r>
      <w:r w:rsidRPr="00821CB3">
        <w:rPr>
          <w:szCs w:val="21"/>
        </w:rPr>
        <w:t>反应生成的</w:t>
      </w:r>
      <w:r w:rsidRPr="00821CB3">
        <w:rPr>
          <w:szCs w:val="21"/>
        </w:rPr>
        <w:t>[Fe(NO)(H</w:t>
      </w:r>
      <w:r w:rsidRPr="00821CB3">
        <w:rPr>
          <w:szCs w:val="21"/>
          <w:vertAlign w:val="subscript"/>
        </w:rPr>
        <w:t>2</w:t>
      </w:r>
      <w:r w:rsidRPr="00821CB3">
        <w:rPr>
          <w:szCs w:val="21"/>
        </w:rPr>
        <w:t>O)</w:t>
      </w:r>
      <w:r w:rsidRPr="00821CB3">
        <w:rPr>
          <w:szCs w:val="21"/>
          <w:vertAlign w:val="subscript"/>
        </w:rPr>
        <w:t>5</w:t>
      </w:r>
      <w:r w:rsidRPr="00821CB3">
        <w:rPr>
          <w:szCs w:val="21"/>
        </w:rPr>
        <w:t>]</w:t>
      </w:r>
      <w:r w:rsidRPr="00821CB3">
        <w:rPr>
          <w:szCs w:val="21"/>
          <w:vertAlign w:val="superscript"/>
        </w:rPr>
        <w:t>2+</w:t>
      </w:r>
      <w:r w:rsidRPr="00821CB3">
        <w:rPr>
          <w:szCs w:val="21"/>
        </w:rPr>
        <w:t>中，</w:t>
      </w:r>
      <w:r w:rsidRPr="00821CB3">
        <w:rPr>
          <w:szCs w:val="21"/>
        </w:rPr>
        <w:t>NO</w:t>
      </w:r>
      <w:r w:rsidRPr="00821CB3">
        <w:rPr>
          <w:szCs w:val="21"/>
        </w:rPr>
        <w:t>以</w:t>
      </w:r>
      <w:r w:rsidRPr="00821CB3">
        <w:rPr>
          <w:szCs w:val="21"/>
        </w:rPr>
        <w:t>N</w:t>
      </w:r>
      <w:r w:rsidRPr="00821CB3">
        <w:rPr>
          <w:szCs w:val="21"/>
        </w:rPr>
        <w:t>原子与</w:t>
      </w:r>
      <w:r w:rsidRPr="00821CB3">
        <w:rPr>
          <w:szCs w:val="21"/>
        </w:rPr>
        <w:t>Fe</w:t>
      </w:r>
      <w:r w:rsidRPr="00821CB3">
        <w:rPr>
          <w:szCs w:val="21"/>
          <w:vertAlign w:val="superscript"/>
        </w:rPr>
        <w:t>2+</w:t>
      </w:r>
      <w:r w:rsidRPr="00821CB3">
        <w:rPr>
          <w:szCs w:val="21"/>
        </w:rPr>
        <w:t>形成配位键。请在</w:t>
      </w:r>
      <w:r w:rsidRPr="00821CB3">
        <w:rPr>
          <w:szCs w:val="21"/>
        </w:rPr>
        <w:t>[Fe(NO)(H</w:t>
      </w:r>
      <w:r w:rsidRPr="00821CB3">
        <w:rPr>
          <w:szCs w:val="21"/>
          <w:vertAlign w:val="subscript"/>
        </w:rPr>
        <w:t>2</w:t>
      </w:r>
      <w:r w:rsidRPr="00821CB3">
        <w:rPr>
          <w:szCs w:val="21"/>
        </w:rPr>
        <w:t>O)</w:t>
      </w:r>
      <w:r w:rsidRPr="00821CB3">
        <w:rPr>
          <w:szCs w:val="21"/>
          <w:vertAlign w:val="subscript"/>
        </w:rPr>
        <w:t>5</w:t>
      </w:r>
      <w:r w:rsidRPr="00821CB3">
        <w:rPr>
          <w:szCs w:val="21"/>
        </w:rPr>
        <w:t>]</w:t>
      </w:r>
      <w:r w:rsidRPr="00821CB3">
        <w:rPr>
          <w:szCs w:val="21"/>
          <w:vertAlign w:val="superscript"/>
        </w:rPr>
        <w:t>2+</w:t>
      </w:r>
      <w:r w:rsidRPr="00821CB3">
        <w:rPr>
          <w:szCs w:val="21"/>
        </w:rPr>
        <w:t>结构示意图的相应位置补填缺少的配体。</w:t>
      </w:r>
    </w:p>
    <w:p w:rsidR="00AA76D2" w:rsidRPr="00821CB3" w:rsidRDefault="00AA76D2" w:rsidP="002A5CDE">
      <w:pPr>
        <w:spacing w:line="360" w:lineRule="auto"/>
        <w:textAlignment w:val="center"/>
        <w:rPr>
          <w:szCs w:val="21"/>
        </w:rPr>
      </w:pPr>
      <w:r w:rsidRPr="00E017EA">
        <w:rPr>
          <w:b/>
          <w:szCs w:val="21"/>
        </w:rPr>
        <w:t>B</w:t>
      </w:r>
      <w:r w:rsidRPr="00821CB3">
        <w:rPr>
          <w:szCs w:val="21"/>
        </w:rPr>
        <w:t>．</w:t>
      </w:r>
      <w:r w:rsidRPr="00821CB3">
        <w:rPr>
          <w:szCs w:val="21"/>
        </w:rPr>
        <w:t>[</w:t>
      </w:r>
      <w:r w:rsidRPr="00821CB3">
        <w:rPr>
          <w:szCs w:val="21"/>
        </w:rPr>
        <w:t>实验化学</w:t>
      </w:r>
      <w:r w:rsidRPr="00821CB3">
        <w:rPr>
          <w:szCs w:val="21"/>
        </w:rPr>
        <w:t>]</w:t>
      </w:r>
    </w:p>
    <w:p w:rsidR="00597BED" w:rsidRPr="00AA76D2" w:rsidRDefault="002A5CDE" w:rsidP="000D33DE">
      <w:pPr>
        <w:autoSpaceDE w:val="0"/>
        <w:autoSpaceDN w:val="0"/>
        <w:adjustRightInd w:val="0"/>
        <w:spacing w:line="360" w:lineRule="auto"/>
        <w:ind w:leftChars="250" w:left="3150" w:hangingChars="1250" w:hanging="2625"/>
        <w:jc w:val="left"/>
        <w:textAlignment w:val="center"/>
        <w:rPr>
          <w:kern w:val="0"/>
          <w:szCs w:val="21"/>
        </w:rPr>
      </w:pPr>
      <w:r>
        <w:rPr>
          <w:rFonts w:hint="eastAsia"/>
          <w:kern w:val="0"/>
          <w:szCs w:val="21"/>
        </w:rPr>
        <w:t>略</w:t>
      </w:r>
    </w:p>
    <w:sectPr w:rsidR="00597BED" w:rsidRPr="00AA76D2" w:rsidSect="0028102E">
      <w:headerReference w:type="default" r:id="rId42"/>
      <w:footerReference w:type="default" r:id="rId43"/>
      <w:pgSz w:w="11906" w:h="16838" w:code="9"/>
      <w:pgMar w:top="1361" w:right="1247" w:bottom="1361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178B" w:rsidRDefault="0070178B">
      <w:r>
        <w:separator/>
      </w:r>
    </w:p>
  </w:endnote>
  <w:endnote w:type="continuationSeparator" w:id="0">
    <w:p w:rsidR="0070178B" w:rsidRDefault="00701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498A" w:rsidRDefault="00F9498A" w:rsidP="00F9498A">
    <w:pPr>
      <w:pStyle w:val="a3"/>
      <w:framePr w:wrap="around" w:vAnchor="text" w:hAnchor="margin" w:xAlign="center" w:y="1"/>
      <w:ind w:firstLine="420"/>
      <w:jc w:val="center"/>
    </w:pPr>
    <w:r>
      <w:rPr>
        <w:rFonts w:hint="eastAsia"/>
        <w:kern w:val="0"/>
        <w:szCs w:val="21"/>
      </w:rPr>
      <w:t>高三化学</w:t>
    </w:r>
    <w:r w:rsidRPr="00781935">
      <w:rPr>
        <w:rFonts w:hint="eastAsia"/>
        <w:kern w:val="0"/>
        <w:szCs w:val="21"/>
      </w:rPr>
      <w:t>寒假作业（</w:t>
    </w:r>
    <w:r>
      <w:rPr>
        <w:rFonts w:hint="eastAsia"/>
        <w:kern w:val="0"/>
        <w:szCs w:val="21"/>
      </w:rPr>
      <w:t>四</w:t>
    </w:r>
    <w:r w:rsidRPr="00781935">
      <w:rPr>
        <w:rFonts w:hint="eastAsia"/>
        <w:kern w:val="0"/>
        <w:szCs w:val="21"/>
      </w:rPr>
      <w:t>）</w:t>
    </w:r>
    <w:r>
      <w:rPr>
        <w:rFonts w:hint="eastAsia"/>
        <w:kern w:val="0"/>
        <w:szCs w:val="21"/>
      </w:rPr>
      <w:t xml:space="preserve">    </w:t>
    </w:r>
    <w:r>
      <w:rPr>
        <w:rFonts w:hint="eastAsia"/>
        <w:kern w:val="0"/>
        <w:szCs w:val="21"/>
      </w:rPr>
      <w:t>第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共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8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</w:p>
  <w:p w:rsidR="00597BED" w:rsidRPr="00F9498A" w:rsidRDefault="00597BED">
    <w:pPr>
      <w:ind w:firstLineChars="1150" w:firstLine="2415"/>
      <w:rPr>
        <w:color w:val="000000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178B" w:rsidRDefault="0070178B">
      <w:r>
        <w:separator/>
      </w:r>
    </w:p>
  </w:footnote>
  <w:footnote w:type="continuationSeparator" w:id="0">
    <w:p w:rsidR="0070178B" w:rsidRDefault="007017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7BED" w:rsidRDefault="00597BED">
    <w:pPr>
      <w:pStyle w:val="a4"/>
      <w:pBdr>
        <w:bottom w:val="none" w:sz="0" w:space="0" w:color="auto"/>
      </w:pBdr>
      <w:rPr>
        <w:rFonts w:ascii="微软雅黑" w:eastAsia="微软雅黑" w:hAnsi="微软雅黑" w:cs="微软雅黑"/>
        <w:b/>
        <w:color w:val="CC0000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0589D"/>
    <w:multiLevelType w:val="hybridMultilevel"/>
    <w:tmpl w:val="7F30EC0E"/>
    <w:lvl w:ilvl="0" w:tplc="5312388A">
      <w:start w:val="1"/>
      <w:numFmt w:val="decimalEnclosedCircle"/>
      <w:lvlText w:val="%1"/>
      <w:lvlJc w:val="left"/>
      <w:pPr>
        <w:ind w:left="1351" w:hanging="360"/>
      </w:pPr>
      <w:rPr>
        <w:rFonts w:ascii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1831" w:hanging="420"/>
      </w:pPr>
    </w:lvl>
    <w:lvl w:ilvl="2" w:tplc="0409001B" w:tentative="1">
      <w:start w:val="1"/>
      <w:numFmt w:val="lowerRoman"/>
      <w:lvlText w:val="%3."/>
      <w:lvlJc w:val="right"/>
      <w:pPr>
        <w:ind w:left="2251" w:hanging="420"/>
      </w:pPr>
    </w:lvl>
    <w:lvl w:ilvl="3" w:tplc="0409000F" w:tentative="1">
      <w:start w:val="1"/>
      <w:numFmt w:val="decimal"/>
      <w:lvlText w:val="%4."/>
      <w:lvlJc w:val="left"/>
      <w:pPr>
        <w:ind w:left="2671" w:hanging="420"/>
      </w:pPr>
    </w:lvl>
    <w:lvl w:ilvl="4" w:tplc="04090019" w:tentative="1">
      <w:start w:val="1"/>
      <w:numFmt w:val="lowerLetter"/>
      <w:lvlText w:val="%5)"/>
      <w:lvlJc w:val="left"/>
      <w:pPr>
        <w:ind w:left="3091" w:hanging="420"/>
      </w:pPr>
    </w:lvl>
    <w:lvl w:ilvl="5" w:tplc="0409001B" w:tentative="1">
      <w:start w:val="1"/>
      <w:numFmt w:val="lowerRoman"/>
      <w:lvlText w:val="%6."/>
      <w:lvlJc w:val="right"/>
      <w:pPr>
        <w:ind w:left="3511" w:hanging="420"/>
      </w:pPr>
    </w:lvl>
    <w:lvl w:ilvl="6" w:tplc="0409000F" w:tentative="1">
      <w:start w:val="1"/>
      <w:numFmt w:val="decimal"/>
      <w:lvlText w:val="%7."/>
      <w:lvlJc w:val="left"/>
      <w:pPr>
        <w:ind w:left="3931" w:hanging="420"/>
      </w:pPr>
    </w:lvl>
    <w:lvl w:ilvl="7" w:tplc="04090019" w:tentative="1">
      <w:start w:val="1"/>
      <w:numFmt w:val="lowerLetter"/>
      <w:lvlText w:val="%8)"/>
      <w:lvlJc w:val="left"/>
      <w:pPr>
        <w:ind w:left="4351" w:hanging="420"/>
      </w:pPr>
    </w:lvl>
    <w:lvl w:ilvl="8" w:tplc="0409001B" w:tentative="1">
      <w:start w:val="1"/>
      <w:numFmt w:val="lowerRoman"/>
      <w:lvlText w:val="%9."/>
      <w:lvlJc w:val="right"/>
      <w:pPr>
        <w:ind w:left="4771" w:hanging="420"/>
      </w:pPr>
    </w:lvl>
  </w:abstractNum>
  <w:abstractNum w:abstractNumId="1" w15:restartNumberingAfterBreak="0">
    <w:nsid w:val="3BD06D7C"/>
    <w:multiLevelType w:val="hybridMultilevel"/>
    <w:tmpl w:val="22E4F3AC"/>
    <w:lvl w:ilvl="0" w:tplc="52341006">
      <w:start w:val="1"/>
      <w:numFmt w:val="decimalEnclosedCircle"/>
      <w:lvlText w:val="%1"/>
      <w:lvlJc w:val="left"/>
      <w:pPr>
        <w:ind w:left="1351" w:hanging="360"/>
      </w:pPr>
      <w:rPr>
        <w:rFonts w:ascii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1831" w:hanging="420"/>
      </w:pPr>
    </w:lvl>
    <w:lvl w:ilvl="2" w:tplc="0409001B" w:tentative="1">
      <w:start w:val="1"/>
      <w:numFmt w:val="lowerRoman"/>
      <w:lvlText w:val="%3."/>
      <w:lvlJc w:val="right"/>
      <w:pPr>
        <w:ind w:left="2251" w:hanging="420"/>
      </w:pPr>
    </w:lvl>
    <w:lvl w:ilvl="3" w:tplc="0409000F" w:tentative="1">
      <w:start w:val="1"/>
      <w:numFmt w:val="decimal"/>
      <w:lvlText w:val="%4."/>
      <w:lvlJc w:val="left"/>
      <w:pPr>
        <w:ind w:left="2671" w:hanging="420"/>
      </w:pPr>
    </w:lvl>
    <w:lvl w:ilvl="4" w:tplc="04090019" w:tentative="1">
      <w:start w:val="1"/>
      <w:numFmt w:val="lowerLetter"/>
      <w:lvlText w:val="%5)"/>
      <w:lvlJc w:val="left"/>
      <w:pPr>
        <w:ind w:left="3091" w:hanging="420"/>
      </w:pPr>
    </w:lvl>
    <w:lvl w:ilvl="5" w:tplc="0409001B" w:tentative="1">
      <w:start w:val="1"/>
      <w:numFmt w:val="lowerRoman"/>
      <w:lvlText w:val="%6."/>
      <w:lvlJc w:val="right"/>
      <w:pPr>
        <w:ind w:left="3511" w:hanging="420"/>
      </w:pPr>
    </w:lvl>
    <w:lvl w:ilvl="6" w:tplc="0409000F" w:tentative="1">
      <w:start w:val="1"/>
      <w:numFmt w:val="decimal"/>
      <w:lvlText w:val="%7."/>
      <w:lvlJc w:val="left"/>
      <w:pPr>
        <w:ind w:left="3931" w:hanging="420"/>
      </w:pPr>
    </w:lvl>
    <w:lvl w:ilvl="7" w:tplc="04090019" w:tentative="1">
      <w:start w:val="1"/>
      <w:numFmt w:val="lowerLetter"/>
      <w:lvlText w:val="%8)"/>
      <w:lvlJc w:val="left"/>
      <w:pPr>
        <w:ind w:left="4351" w:hanging="420"/>
      </w:pPr>
    </w:lvl>
    <w:lvl w:ilvl="8" w:tplc="0409001B" w:tentative="1">
      <w:start w:val="1"/>
      <w:numFmt w:val="lowerRoman"/>
      <w:lvlText w:val="%9."/>
      <w:lvlJc w:val="right"/>
      <w:pPr>
        <w:ind w:left="4771" w:hanging="420"/>
      </w:pPr>
    </w:lvl>
  </w:abstractNum>
  <w:abstractNum w:abstractNumId="2" w15:restartNumberingAfterBreak="0">
    <w:nsid w:val="794A6923"/>
    <w:multiLevelType w:val="hybridMultilevel"/>
    <w:tmpl w:val="3454E34C"/>
    <w:lvl w:ilvl="0" w:tplc="2AB01D3E">
      <w:start w:val="1"/>
      <w:numFmt w:val="decimalEnclosedCircle"/>
      <w:lvlText w:val="%1"/>
      <w:lvlJc w:val="left"/>
      <w:pPr>
        <w:ind w:left="1351" w:hanging="360"/>
      </w:pPr>
      <w:rPr>
        <w:rFonts w:ascii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1831" w:hanging="420"/>
      </w:pPr>
    </w:lvl>
    <w:lvl w:ilvl="2" w:tplc="0409001B" w:tentative="1">
      <w:start w:val="1"/>
      <w:numFmt w:val="lowerRoman"/>
      <w:lvlText w:val="%3."/>
      <w:lvlJc w:val="right"/>
      <w:pPr>
        <w:ind w:left="2251" w:hanging="420"/>
      </w:pPr>
    </w:lvl>
    <w:lvl w:ilvl="3" w:tplc="0409000F" w:tentative="1">
      <w:start w:val="1"/>
      <w:numFmt w:val="decimal"/>
      <w:lvlText w:val="%4."/>
      <w:lvlJc w:val="left"/>
      <w:pPr>
        <w:ind w:left="2671" w:hanging="420"/>
      </w:pPr>
    </w:lvl>
    <w:lvl w:ilvl="4" w:tplc="04090019" w:tentative="1">
      <w:start w:val="1"/>
      <w:numFmt w:val="lowerLetter"/>
      <w:lvlText w:val="%5)"/>
      <w:lvlJc w:val="left"/>
      <w:pPr>
        <w:ind w:left="3091" w:hanging="420"/>
      </w:pPr>
    </w:lvl>
    <w:lvl w:ilvl="5" w:tplc="0409001B" w:tentative="1">
      <w:start w:val="1"/>
      <w:numFmt w:val="lowerRoman"/>
      <w:lvlText w:val="%6."/>
      <w:lvlJc w:val="right"/>
      <w:pPr>
        <w:ind w:left="3511" w:hanging="420"/>
      </w:pPr>
    </w:lvl>
    <w:lvl w:ilvl="6" w:tplc="0409000F" w:tentative="1">
      <w:start w:val="1"/>
      <w:numFmt w:val="decimal"/>
      <w:lvlText w:val="%7."/>
      <w:lvlJc w:val="left"/>
      <w:pPr>
        <w:ind w:left="3931" w:hanging="420"/>
      </w:pPr>
    </w:lvl>
    <w:lvl w:ilvl="7" w:tplc="04090019" w:tentative="1">
      <w:start w:val="1"/>
      <w:numFmt w:val="lowerLetter"/>
      <w:lvlText w:val="%8)"/>
      <w:lvlJc w:val="left"/>
      <w:pPr>
        <w:ind w:left="4351" w:hanging="420"/>
      </w:pPr>
    </w:lvl>
    <w:lvl w:ilvl="8" w:tplc="0409001B" w:tentative="1">
      <w:start w:val="1"/>
      <w:numFmt w:val="lowerRoman"/>
      <w:lvlText w:val="%9."/>
      <w:lvlJc w:val="right"/>
      <w:pPr>
        <w:ind w:left="4771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B781686"/>
    <w:rsid w:val="00021ED9"/>
    <w:rsid w:val="0009281B"/>
    <w:rsid w:val="000D33DE"/>
    <w:rsid w:val="00100B67"/>
    <w:rsid w:val="0028102E"/>
    <w:rsid w:val="002A5CDE"/>
    <w:rsid w:val="00351453"/>
    <w:rsid w:val="00597BED"/>
    <w:rsid w:val="00665880"/>
    <w:rsid w:val="0070178B"/>
    <w:rsid w:val="00717E2E"/>
    <w:rsid w:val="00AA76D2"/>
    <w:rsid w:val="00AF301D"/>
    <w:rsid w:val="00C37027"/>
    <w:rsid w:val="00F9498A"/>
    <w:rsid w:val="0B781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55DF4543"/>
  <w15:docId w15:val="{B387F01E-FC28-4B05-92ED-C9ED02022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List Paragraph"/>
    <w:basedOn w:val="a"/>
    <w:uiPriority w:val="99"/>
    <w:rsid w:val="00C37027"/>
    <w:pPr>
      <w:ind w:firstLineChars="200" w:firstLine="420"/>
    </w:pPr>
  </w:style>
  <w:style w:type="paragraph" w:customStyle="1" w:styleId="CharCharChar2Char">
    <w:name w:val="Char Char Char2 Char"/>
    <w:basedOn w:val="a"/>
    <w:rsid w:val="00AA76D2"/>
    <w:pPr>
      <w:widowControl/>
      <w:spacing w:line="300" w:lineRule="auto"/>
      <w:ind w:firstLineChars="200" w:firstLine="200"/>
    </w:pPr>
    <w:rPr>
      <w:szCs w:val="24"/>
    </w:rPr>
  </w:style>
  <w:style w:type="paragraph" w:customStyle="1" w:styleId="CharCharCharChar">
    <w:name w:val=" Char Char Char Char"/>
    <w:basedOn w:val="a"/>
    <w:qFormat/>
    <w:rsid w:val="00F9498A"/>
    <w:pPr>
      <w:widowControl/>
      <w:spacing w:line="300" w:lineRule="auto"/>
      <w:ind w:firstLineChars="200" w:firstLine="200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26" Type="http://schemas.openxmlformats.org/officeDocument/2006/relationships/oleObject" Target="embeddings/oleObject3.bin"/><Relationship Id="rId39" Type="http://schemas.openxmlformats.org/officeDocument/2006/relationships/image" Target="media/image29.png"/><Relationship Id="rId21" Type="http://schemas.openxmlformats.org/officeDocument/2006/relationships/image" Target="media/image12.png"/><Relationship Id="rId34" Type="http://schemas.openxmlformats.org/officeDocument/2006/relationships/image" Target="media/image24.png"/><Relationship Id="rId42" Type="http://schemas.openxmlformats.org/officeDocument/2006/relationships/header" Target="header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29" Type="http://schemas.openxmlformats.org/officeDocument/2006/relationships/image" Target="media/image1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5.png"/><Relationship Id="rId32" Type="http://schemas.openxmlformats.org/officeDocument/2006/relationships/image" Target="media/image22.png"/><Relationship Id="rId37" Type="http://schemas.openxmlformats.org/officeDocument/2006/relationships/image" Target="media/image27.png"/><Relationship Id="rId40" Type="http://schemas.openxmlformats.org/officeDocument/2006/relationships/image" Target="media/image30.png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4.png"/><Relationship Id="rId28" Type="http://schemas.openxmlformats.org/officeDocument/2006/relationships/image" Target="media/image18.png"/><Relationship Id="rId36" Type="http://schemas.openxmlformats.org/officeDocument/2006/relationships/image" Target="media/image26.png"/><Relationship Id="rId10" Type="http://schemas.openxmlformats.org/officeDocument/2006/relationships/oleObject" Target="embeddings/oleObject1.bin"/><Relationship Id="rId19" Type="http://schemas.openxmlformats.org/officeDocument/2006/relationships/image" Target="media/image10.png"/><Relationship Id="rId31" Type="http://schemas.openxmlformats.org/officeDocument/2006/relationships/image" Target="media/image21.png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6.png"/><Relationship Id="rId22" Type="http://schemas.openxmlformats.org/officeDocument/2006/relationships/image" Target="media/image13.png"/><Relationship Id="rId27" Type="http://schemas.openxmlformats.org/officeDocument/2006/relationships/image" Target="media/image17.png"/><Relationship Id="rId30" Type="http://schemas.openxmlformats.org/officeDocument/2006/relationships/image" Target="media/image20.png"/><Relationship Id="rId35" Type="http://schemas.openxmlformats.org/officeDocument/2006/relationships/image" Target="media/image25.png"/><Relationship Id="rId43" Type="http://schemas.openxmlformats.org/officeDocument/2006/relationships/footer" Target="footer1.xml"/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12" Type="http://schemas.openxmlformats.org/officeDocument/2006/relationships/image" Target="media/image4.png"/><Relationship Id="rId17" Type="http://schemas.openxmlformats.org/officeDocument/2006/relationships/oleObject" Target="embeddings/oleObject2.bin"/><Relationship Id="rId25" Type="http://schemas.openxmlformats.org/officeDocument/2006/relationships/image" Target="media/image16.wmf"/><Relationship Id="rId33" Type="http://schemas.openxmlformats.org/officeDocument/2006/relationships/image" Target="media/image23.png"/><Relationship Id="rId38" Type="http://schemas.openxmlformats.org/officeDocument/2006/relationships/image" Target="media/image28.png"/><Relationship Id="rId20" Type="http://schemas.openxmlformats.org/officeDocument/2006/relationships/image" Target="media/image11.png"/><Relationship Id="rId41" Type="http://schemas.openxmlformats.org/officeDocument/2006/relationships/image" Target="media/image3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7</Pages>
  <Words>951</Words>
  <Characters>5422</Characters>
  <Application>Microsoft Office Word</Application>
  <DocSecurity>0</DocSecurity>
  <Lines>45</Lines>
  <Paragraphs>12</Paragraphs>
  <ScaleCrop>false</ScaleCrop>
  <Company/>
  <LinksUpToDate>false</LinksUpToDate>
  <CharactersWithSpaces>6361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亮剑</dc:creator>
  <cp:lastModifiedBy>YZ</cp:lastModifiedBy>
  <cp:revision>10</cp:revision>
  <dcterms:created xsi:type="dcterms:W3CDTF">2019-06-11T01:55:00Z</dcterms:created>
  <dcterms:modified xsi:type="dcterms:W3CDTF">2020-01-13T01:13:00Z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2052-11.1.0.8765</vt:lpwstr>
  </property>
</Properties>
</file>