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E4A" w:rsidRPr="00110080" w:rsidRDefault="00FD0E4A" w:rsidP="00FD0E4A">
      <w:pPr>
        <w:jc w:val="center"/>
        <w:rPr>
          <w:rFonts w:hint="eastAsia"/>
          <w:b/>
          <w:sz w:val="28"/>
          <w:szCs w:val="28"/>
        </w:rPr>
      </w:pPr>
      <w:r w:rsidRPr="00110080">
        <w:rPr>
          <w:rFonts w:hint="eastAsia"/>
          <w:b/>
          <w:sz w:val="28"/>
          <w:szCs w:val="28"/>
        </w:rPr>
        <w:t>《登高》教案</w:t>
      </w:r>
    </w:p>
    <w:p w:rsidR="00FD0E4A" w:rsidRPr="0043541B" w:rsidRDefault="00FD0E4A" w:rsidP="00FD0E4A">
      <w:pPr>
        <w:rPr>
          <w:rFonts w:ascii="" w:hAnsi="" w:hint="eastAsia"/>
          <w:szCs w:val="18"/>
        </w:rPr>
      </w:pPr>
      <w:r w:rsidRPr="0043541B">
        <w:rPr>
          <w:rFonts w:ascii="" w:hAnsi="" w:hint="eastAsia"/>
          <w:szCs w:val="18"/>
        </w:rPr>
        <w:t>【教学目标】</w:t>
      </w:r>
      <w:r w:rsidRPr="0043541B">
        <w:rPr>
          <w:rFonts w:ascii="" w:hAnsi="" w:hint="eastAsia"/>
          <w:szCs w:val="18"/>
        </w:rPr>
        <w:t xml:space="preserve"> </w:t>
      </w:r>
    </w:p>
    <w:p w:rsidR="00FD0E4A" w:rsidRPr="0043541B" w:rsidRDefault="00FD0E4A" w:rsidP="00FD0E4A">
      <w:pPr>
        <w:rPr>
          <w:rFonts w:ascii="" w:hAnsi="" w:hint="eastAsia"/>
          <w:szCs w:val="18"/>
        </w:rPr>
      </w:pPr>
      <w:r w:rsidRPr="0043541B">
        <w:rPr>
          <w:rFonts w:ascii="" w:hAnsi="" w:hint="eastAsia"/>
          <w:szCs w:val="18"/>
        </w:rPr>
        <w:t xml:space="preserve">   1</w:t>
      </w:r>
      <w:r w:rsidRPr="0043541B">
        <w:rPr>
          <w:rFonts w:ascii="" w:hAnsi="" w:hint="eastAsia"/>
          <w:szCs w:val="18"/>
        </w:rPr>
        <w:t>．了解杜甫生平以及对其诗歌创作的影响。</w:t>
      </w:r>
      <w:r w:rsidRPr="0043541B">
        <w:rPr>
          <w:rFonts w:ascii="" w:hAnsi="" w:hint="eastAsia"/>
          <w:szCs w:val="18"/>
        </w:rPr>
        <w:t xml:space="preserve">  </w:t>
      </w:r>
    </w:p>
    <w:p w:rsidR="00FD0E4A" w:rsidRPr="0043541B" w:rsidRDefault="00FD0E4A" w:rsidP="00FD0E4A">
      <w:pPr>
        <w:rPr>
          <w:rFonts w:ascii="" w:hAnsi="" w:hint="eastAsia"/>
          <w:szCs w:val="18"/>
        </w:rPr>
      </w:pPr>
      <w:r w:rsidRPr="0043541B">
        <w:rPr>
          <w:rFonts w:ascii="" w:hAnsi="" w:hint="eastAsia"/>
          <w:szCs w:val="18"/>
        </w:rPr>
        <w:t xml:space="preserve">   2</w:t>
      </w:r>
      <w:r w:rsidRPr="0043541B">
        <w:rPr>
          <w:rFonts w:ascii="" w:hAnsi="" w:hint="eastAsia"/>
          <w:szCs w:val="18"/>
        </w:rPr>
        <w:t>．赏析情景交融、气象宏伟、沉郁顿挫的艺术特点。</w:t>
      </w:r>
      <w:r w:rsidRPr="0043541B">
        <w:rPr>
          <w:rFonts w:ascii="" w:hAnsi="" w:hint="eastAsia"/>
          <w:szCs w:val="18"/>
        </w:rPr>
        <w:t xml:space="preserve"> </w:t>
      </w:r>
    </w:p>
    <w:p w:rsidR="00FD0E4A" w:rsidRPr="0043541B" w:rsidRDefault="00FD0E4A" w:rsidP="00FD0E4A">
      <w:pPr>
        <w:rPr>
          <w:rFonts w:ascii="" w:hAnsi="" w:hint="eastAsia"/>
          <w:szCs w:val="18"/>
        </w:rPr>
      </w:pPr>
      <w:r w:rsidRPr="0043541B">
        <w:rPr>
          <w:rFonts w:ascii="" w:hAnsi="" w:hint="eastAsia"/>
          <w:szCs w:val="18"/>
        </w:rPr>
        <w:t xml:space="preserve">   3</w:t>
      </w:r>
      <w:r w:rsidRPr="0043541B">
        <w:rPr>
          <w:rFonts w:ascii="" w:hAnsi="" w:hint="eastAsia"/>
          <w:szCs w:val="18"/>
        </w:rPr>
        <w:t>．感受诗人深沉的苦痛与忧思。</w:t>
      </w:r>
      <w:r w:rsidRPr="0043541B">
        <w:rPr>
          <w:rFonts w:ascii="" w:hAnsi="" w:hint="eastAsia"/>
          <w:szCs w:val="18"/>
        </w:rPr>
        <w:t xml:space="preserve"> </w:t>
      </w:r>
    </w:p>
    <w:p w:rsidR="00FD0E4A" w:rsidRPr="0043541B" w:rsidRDefault="00FD0E4A" w:rsidP="00FD0E4A">
      <w:pPr>
        <w:rPr>
          <w:rFonts w:ascii="" w:hAnsi="" w:hint="eastAsia"/>
          <w:szCs w:val="18"/>
        </w:rPr>
      </w:pPr>
      <w:r w:rsidRPr="0043541B">
        <w:rPr>
          <w:rFonts w:ascii="" w:hAnsi="" w:hint="eastAsia"/>
          <w:szCs w:val="18"/>
        </w:rPr>
        <w:t>【教学重难点】</w:t>
      </w:r>
      <w:r w:rsidRPr="0043541B">
        <w:rPr>
          <w:rFonts w:ascii="" w:hAnsi="" w:hint="eastAsia"/>
          <w:szCs w:val="18"/>
        </w:rPr>
        <w:t xml:space="preserve"> </w:t>
      </w:r>
    </w:p>
    <w:p w:rsidR="00FD0E4A" w:rsidRPr="0043541B" w:rsidRDefault="00FD0E4A" w:rsidP="00FD0E4A">
      <w:pPr>
        <w:rPr>
          <w:rFonts w:ascii="" w:hAnsi="" w:hint="eastAsia"/>
          <w:szCs w:val="18"/>
        </w:rPr>
      </w:pPr>
      <w:r w:rsidRPr="0043541B">
        <w:rPr>
          <w:rFonts w:ascii="" w:hAnsi="" w:hint="eastAsia"/>
          <w:szCs w:val="18"/>
        </w:rPr>
        <w:t xml:space="preserve">   1</w:t>
      </w:r>
      <w:r w:rsidRPr="0043541B">
        <w:rPr>
          <w:rFonts w:ascii="" w:hAnsi="" w:hint="eastAsia"/>
          <w:szCs w:val="18"/>
        </w:rPr>
        <w:t>、背诵全诗。</w:t>
      </w:r>
      <w:r w:rsidRPr="0043541B">
        <w:rPr>
          <w:rFonts w:ascii="" w:hAnsi="" w:hint="eastAsia"/>
          <w:szCs w:val="18"/>
        </w:rPr>
        <w:t xml:space="preserve"> </w:t>
      </w:r>
    </w:p>
    <w:p w:rsidR="00FD0E4A" w:rsidRDefault="00FD0E4A" w:rsidP="00FD0E4A">
      <w:pPr>
        <w:rPr>
          <w:rFonts w:hint="eastAsia"/>
        </w:rPr>
      </w:pPr>
      <w:r w:rsidRPr="0043541B">
        <w:rPr>
          <w:rFonts w:ascii="" w:hAnsi="" w:hint="eastAsia"/>
          <w:szCs w:val="18"/>
        </w:rPr>
        <w:t xml:space="preserve">   2</w:t>
      </w:r>
      <w:r w:rsidRPr="0043541B">
        <w:rPr>
          <w:rFonts w:ascii="" w:hAnsi="" w:hint="eastAsia"/>
          <w:szCs w:val="18"/>
        </w:rPr>
        <w:t>、鉴赏诗歌的表现手法，领悟作者的思想感情。</w:t>
      </w:r>
    </w:p>
    <w:p w:rsidR="00FD0E4A" w:rsidRDefault="00FD0E4A" w:rsidP="00FD0E4A">
      <w:pPr>
        <w:rPr>
          <w:rFonts w:hint="eastAsia"/>
        </w:rPr>
      </w:pPr>
      <w:r>
        <w:rPr>
          <w:rFonts w:hint="eastAsia"/>
        </w:rPr>
        <w:t>【教学流程】</w:t>
      </w:r>
    </w:p>
    <w:p w:rsidR="00FD0E4A" w:rsidRDefault="00FD0E4A" w:rsidP="00FD0E4A">
      <w:pPr>
        <w:rPr>
          <w:rFonts w:hint="eastAsia"/>
        </w:rPr>
      </w:pPr>
      <w:r>
        <w:rPr>
          <w:rFonts w:hint="eastAsia"/>
        </w:rPr>
        <w:t>一、导入：</w:t>
      </w:r>
    </w:p>
    <w:p w:rsidR="00FD0E4A" w:rsidRDefault="00FD0E4A" w:rsidP="00FD0E4A">
      <w:pPr>
        <w:ind w:firstLineChars="200" w:firstLine="420"/>
        <w:rPr>
          <w:rFonts w:hint="eastAsia"/>
        </w:rPr>
      </w:pPr>
      <w:r>
        <w:rPr>
          <w:rFonts w:hint="eastAsia"/>
        </w:rPr>
        <w:t>农历九月初九是重阳节，这一天二九相重，俗称“重九”。《易经》云“以阳爻为九”，将“九”定为阳数，两九相重为重九，日月并阳，两阳相重，故名重阳。重阳节的起源，最早可以推到汉初。古时重阳节的活动内容丰富，有插茱萸、饮菊花酒、吃重阳糕、登高等风俗。王维的《九月九日忆山东兄弟》中“遥知兄弟登高处，遍插茱萸少一人”，描述的正是重阳节佩戴茱萸的习俗。</w:t>
      </w:r>
    </w:p>
    <w:p w:rsidR="00FD0E4A" w:rsidRDefault="00FD0E4A" w:rsidP="00FD0E4A">
      <w:pPr>
        <w:ind w:firstLineChars="200" w:firstLine="420"/>
        <w:rPr>
          <w:rFonts w:hint="eastAsia"/>
        </w:rPr>
      </w:pPr>
      <w:r>
        <w:rPr>
          <w:rFonts w:hint="eastAsia"/>
        </w:rPr>
        <w:t>我们都知道杜甫一直穷困潦倒，好不容易在成都有了一处安身立命之地，好友严武病死，杜甫不得不离开成都，再次开始颠沛流离的漂泊之旅，而这一次的漂泊其实是一条不归路。《登高》就作于离开成都的途中。</w:t>
      </w:r>
    </w:p>
    <w:p w:rsidR="00FD0E4A" w:rsidRDefault="00FD0E4A" w:rsidP="00FD0E4A">
      <w:pPr>
        <w:rPr>
          <w:rFonts w:hint="eastAsia"/>
        </w:rPr>
      </w:pPr>
      <w:r>
        <w:rPr>
          <w:rFonts w:hint="eastAsia"/>
        </w:rPr>
        <w:t>二、《登高》的写作背景：</w:t>
      </w:r>
    </w:p>
    <w:p w:rsidR="00FD0E4A" w:rsidRDefault="00FD0E4A" w:rsidP="00FD0E4A">
      <w:pPr>
        <w:ind w:firstLineChars="200" w:firstLine="420"/>
        <w:rPr>
          <w:rFonts w:hint="eastAsia"/>
        </w:rPr>
      </w:pPr>
      <w:r>
        <w:rPr>
          <w:rFonts w:hint="eastAsia"/>
        </w:rPr>
        <w:t>这首诗是杜甫大历二年（</w:t>
      </w:r>
      <w:r>
        <w:rPr>
          <w:rFonts w:hint="eastAsia"/>
        </w:rPr>
        <w:t>767</w:t>
      </w:r>
      <w:r>
        <w:rPr>
          <w:rFonts w:hint="eastAsia"/>
        </w:rPr>
        <w:t>年）秋在夔州所作。夔州位于长江之滨、瞿塘峡口。以水急、风大、多猿著称。诗中抒发的不只是诗人个人的不幸。当时，安史之乱已经结束四年了，但地方军阀又趁隙而起，相互争夺地盘，造成社会动乱，民不聊生。在这种形式下，诗人只得继续“飘泊西南天地间”。他的郁闷是多种因素造成的，这里有时代的苦难，也有家道的艰辛，个人的多病和壮志未酬，再加上好友李白、高适、严武的相继辞世。为了排遣浓云一样时时压在心头的郁闷，他抱病登台，但悲凉萧瑟的江峡秋景反倒使他增添了新的悲哀。</w:t>
      </w:r>
    </w:p>
    <w:p w:rsidR="00FD0E4A" w:rsidRDefault="00FD0E4A" w:rsidP="00FD0E4A">
      <w:pPr>
        <w:rPr>
          <w:rFonts w:hint="eastAsia"/>
        </w:rPr>
      </w:pPr>
      <w:r>
        <w:rPr>
          <w:rFonts w:hint="eastAsia"/>
        </w:rPr>
        <w:t>三、分析新课：</w:t>
      </w:r>
    </w:p>
    <w:p w:rsidR="00FD0E4A" w:rsidRDefault="00FD0E4A" w:rsidP="00FD0E4A">
      <w:pPr>
        <w:rPr>
          <w:rFonts w:hint="eastAsia"/>
        </w:rPr>
      </w:pPr>
      <w:r>
        <w:rPr>
          <w:rFonts w:hint="eastAsia"/>
        </w:rPr>
        <w:t>1</w:t>
      </w:r>
      <w:r>
        <w:rPr>
          <w:rFonts w:hint="eastAsia"/>
        </w:rPr>
        <w:t>、听录音，注意字音、停顿、节奏；</w:t>
      </w:r>
    </w:p>
    <w:p w:rsidR="00FD0E4A" w:rsidRDefault="00FD0E4A" w:rsidP="00FD0E4A">
      <w:pPr>
        <w:rPr>
          <w:rFonts w:hint="eastAsia"/>
        </w:rPr>
      </w:pPr>
      <w:r>
        <w:rPr>
          <w:rFonts w:hint="eastAsia"/>
        </w:rPr>
        <w:t>2</w:t>
      </w:r>
      <w:r>
        <w:rPr>
          <w:rFonts w:hint="eastAsia"/>
        </w:rPr>
        <w:t>、自由读，注意</w:t>
      </w:r>
    </w:p>
    <w:p w:rsidR="00FD0E4A" w:rsidRDefault="00FD0E4A" w:rsidP="00FD0E4A">
      <w:pPr>
        <w:rPr>
          <w:rFonts w:hint="eastAsia"/>
        </w:rPr>
      </w:pPr>
      <w:r>
        <w:rPr>
          <w:rFonts w:hint="eastAsia"/>
        </w:rPr>
        <w:t>①读准字音、把握节奏、注意轻重、读出感情；</w:t>
      </w:r>
    </w:p>
    <w:p w:rsidR="00FD0E4A" w:rsidRDefault="00FD0E4A" w:rsidP="00FD0E4A">
      <w:pPr>
        <w:rPr>
          <w:rFonts w:hint="eastAsia"/>
        </w:rPr>
      </w:pPr>
      <w:r>
        <w:rPr>
          <w:rFonts w:hint="eastAsia"/>
        </w:rPr>
        <w:t>②理解诗歌内涵、理解作者感情、走进作者内心。</w:t>
      </w:r>
    </w:p>
    <w:p w:rsidR="00FD0E4A" w:rsidRDefault="00FD0E4A" w:rsidP="00FD0E4A">
      <w:pPr>
        <w:rPr>
          <w:rFonts w:hint="eastAsia"/>
        </w:rPr>
      </w:pPr>
      <w:r>
        <w:rPr>
          <w:rFonts w:hint="eastAsia"/>
        </w:rPr>
        <w:t>3</w:t>
      </w:r>
      <w:r>
        <w:rPr>
          <w:rFonts w:hint="eastAsia"/>
        </w:rPr>
        <w:t>、引导讨论：</w:t>
      </w:r>
    </w:p>
    <w:p w:rsidR="00FD0E4A" w:rsidRPr="00B31AA1" w:rsidRDefault="00FD0E4A" w:rsidP="00FD0E4A">
      <w:pPr>
        <w:rPr>
          <w:b/>
        </w:rPr>
      </w:pPr>
      <w:r w:rsidRPr="00B31AA1">
        <w:rPr>
          <w:rFonts w:hint="eastAsia"/>
          <w:b/>
        </w:rPr>
        <w:t>第一联：风急天高猿啸哀，渚清沙白鸟飞回。</w:t>
      </w:r>
    </w:p>
    <w:p w:rsidR="00FD0E4A" w:rsidRDefault="00FD0E4A" w:rsidP="00FD0E4A">
      <w:pPr>
        <w:rPr>
          <w:rFonts w:hint="eastAsia"/>
        </w:rPr>
      </w:pPr>
      <w:r>
        <w:rPr>
          <w:rFonts w:hint="eastAsia"/>
        </w:rPr>
        <w:t>★设疑：作者描写了哪几种景物（意象）？这些景物的特点是什么？从这些景物中，你读出了作者饱含的什么情感？</w:t>
      </w:r>
    </w:p>
    <w:p w:rsidR="00FD0E4A" w:rsidRDefault="00FD0E4A" w:rsidP="00FD0E4A">
      <w:pPr>
        <w:rPr>
          <w:rFonts w:hint="eastAsia"/>
        </w:rPr>
      </w:pPr>
      <w:r>
        <w:rPr>
          <w:rFonts w:hint="eastAsia"/>
        </w:rPr>
        <w:t>【分析引领】这首诗首联共写了六种景物：风、天、猿、渚、沙、鸟。分别用“急”</w:t>
      </w:r>
      <w:r>
        <w:rPr>
          <w:rFonts w:hint="eastAsia"/>
        </w:rPr>
        <w:t xml:space="preserve"> </w:t>
      </w:r>
      <w:r>
        <w:rPr>
          <w:rFonts w:hint="eastAsia"/>
        </w:rPr>
        <w:t>“高”</w:t>
      </w:r>
      <w:r>
        <w:rPr>
          <w:rFonts w:hint="eastAsia"/>
        </w:rPr>
        <w:t xml:space="preserve"> </w:t>
      </w:r>
      <w:r>
        <w:rPr>
          <w:rFonts w:hint="eastAsia"/>
        </w:rPr>
        <w:t>“啸哀”“清”“白”“飞回”来描写。</w:t>
      </w:r>
    </w:p>
    <w:p w:rsidR="00FD0E4A" w:rsidRDefault="00FD0E4A" w:rsidP="00FD0E4A">
      <w:pPr>
        <w:rPr>
          <w:rFonts w:hint="eastAsia"/>
        </w:rPr>
      </w:pPr>
      <w:r>
        <w:rPr>
          <w:rFonts w:hint="eastAsia"/>
        </w:rPr>
        <w:t>急风，使人感到非常冷。既有身体的，又有心灵的。天高，显得天底下的人很渺小，很孤单。</w:t>
      </w:r>
      <w:r>
        <w:rPr>
          <w:rFonts w:hint="eastAsia"/>
        </w:rPr>
        <w:t xml:space="preserve"> </w:t>
      </w:r>
      <w:r>
        <w:rPr>
          <w:rFonts w:hint="eastAsia"/>
        </w:rPr>
        <w:t>哀猿，使人听到它的叫声非常悲凉。</w:t>
      </w:r>
      <w:r>
        <w:rPr>
          <w:rFonts w:hint="eastAsia"/>
        </w:rPr>
        <w:t xml:space="preserve"> </w:t>
      </w:r>
      <w:r>
        <w:rPr>
          <w:rFonts w:hint="eastAsia"/>
        </w:rPr>
        <w:t>飞鸟，在到处盘旋。</w:t>
      </w:r>
    </w:p>
    <w:p w:rsidR="00FD0E4A" w:rsidRDefault="00FD0E4A" w:rsidP="00FD0E4A">
      <w:pPr>
        <w:rPr>
          <w:rFonts w:hint="eastAsia"/>
        </w:rPr>
      </w:pPr>
      <w:r>
        <w:rPr>
          <w:rFonts w:hint="eastAsia"/>
        </w:rPr>
        <w:t>总起来看，这两句景物描写写出了诗人内心的凄寒，孤独，渺茫。</w:t>
      </w:r>
    </w:p>
    <w:p w:rsidR="00FD0E4A" w:rsidRPr="00B31AA1" w:rsidRDefault="00FD0E4A" w:rsidP="00FD0E4A">
      <w:pPr>
        <w:rPr>
          <w:b/>
        </w:rPr>
      </w:pPr>
      <w:r w:rsidRPr="00B31AA1">
        <w:rPr>
          <w:rFonts w:hint="eastAsia"/>
          <w:b/>
        </w:rPr>
        <w:t>第二联：无边落木萧萧下，不尽长江滚滚来。</w:t>
      </w:r>
    </w:p>
    <w:p w:rsidR="00FD0E4A" w:rsidRDefault="00FD0E4A" w:rsidP="00FD0E4A">
      <w:pPr>
        <w:rPr>
          <w:rFonts w:hint="eastAsia"/>
        </w:rPr>
      </w:pPr>
      <w:r>
        <w:rPr>
          <w:rFonts w:hint="eastAsia"/>
        </w:rPr>
        <w:t>★设疑：这两句是景物具有什么特点？作者的心情如何？</w:t>
      </w:r>
    </w:p>
    <w:p w:rsidR="00FD0E4A" w:rsidRDefault="00FD0E4A" w:rsidP="00FD0E4A">
      <w:pPr>
        <w:rPr>
          <w:rFonts w:hint="eastAsia"/>
        </w:rPr>
      </w:pPr>
      <w:r>
        <w:rPr>
          <w:rFonts w:hint="eastAsia"/>
        </w:rPr>
        <w:t>【分析引领】这两句只写了两种景物落木、长江。由落木，想到了树，由树及人，还是要联系杜甫的此时此境来联想。杜甫看到落叶飘零，肯定想自己像树一样，已是晚年，已老了。</w:t>
      </w:r>
      <w:r>
        <w:rPr>
          <w:rFonts w:hint="eastAsia"/>
        </w:rPr>
        <w:lastRenderedPageBreak/>
        <w:t>人已经到了生命晚秋。生命是短暂的。倏忽就是百年。杜甫生于</w:t>
      </w:r>
      <w:r>
        <w:rPr>
          <w:rFonts w:hint="eastAsia"/>
        </w:rPr>
        <w:t>712</w:t>
      </w:r>
      <w:r>
        <w:rPr>
          <w:rFonts w:hint="eastAsia"/>
        </w:rPr>
        <w:t>年，卒于</w:t>
      </w:r>
      <w:r>
        <w:rPr>
          <w:rFonts w:hint="eastAsia"/>
        </w:rPr>
        <w:t>770</w:t>
      </w:r>
      <w:r>
        <w:rPr>
          <w:rFonts w:hint="eastAsia"/>
        </w:rPr>
        <w:t>年，活了</w:t>
      </w:r>
      <w:r>
        <w:rPr>
          <w:rFonts w:hint="eastAsia"/>
        </w:rPr>
        <w:t>58</w:t>
      </w:r>
      <w:r>
        <w:rPr>
          <w:rFonts w:hint="eastAsia"/>
        </w:rPr>
        <w:t>岁，写这首诗时是</w:t>
      </w:r>
      <w:r>
        <w:rPr>
          <w:rFonts w:hint="eastAsia"/>
        </w:rPr>
        <w:t>767</w:t>
      </w:r>
      <w:r>
        <w:rPr>
          <w:rFonts w:hint="eastAsia"/>
        </w:rPr>
        <w:t>年，</w:t>
      </w:r>
      <w:r>
        <w:rPr>
          <w:rFonts w:hint="eastAsia"/>
        </w:rPr>
        <w:t>55</w:t>
      </w:r>
      <w:r>
        <w:rPr>
          <w:rFonts w:hint="eastAsia"/>
        </w:rPr>
        <w:t>岁，也就是去世前三年写的。</w:t>
      </w:r>
      <w:r>
        <w:rPr>
          <w:rFonts w:hint="eastAsia"/>
        </w:rPr>
        <w:t xml:space="preserve"> </w:t>
      </w:r>
      <w:r>
        <w:rPr>
          <w:rFonts w:hint="eastAsia"/>
        </w:rPr>
        <w:t>如果说“落木萧萧”是有生命短暂之感的话，那么，“不尽长江”呢？</w:t>
      </w:r>
      <w:r>
        <w:rPr>
          <w:rFonts w:hint="eastAsia"/>
        </w:rPr>
        <w:t xml:space="preserve"> </w:t>
      </w:r>
      <w:r>
        <w:rPr>
          <w:rFonts w:hint="eastAsia"/>
        </w:rPr>
        <w:t>应该是时间的无穷，是历史长河的永不停息的感觉。“大江东去，浪淘尽，千古风流人物。”</w:t>
      </w:r>
      <w:r>
        <w:rPr>
          <w:rFonts w:hint="eastAsia"/>
        </w:rPr>
        <w:t xml:space="preserve"> </w:t>
      </w:r>
      <w:r>
        <w:rPr>
          <w:rFonts w:hint="eastAsia"/>
        </w:rPr>
        <w:t>把这联上下两句的意思，联系起来总结一下，是互相对比着写的，也有衬托，人的生命越短暂，历史和时间越显得悠久。或者反过来说，历史和时间越悠久，人的生</w:t>
      </w:r>
      <w:r>
        <w:rPr>
          <w:rFonts w:hint="eastAsia"/>
        </w:rPr>
        <w:t xml:space="preserve"> </w:t>
      </w:r>
      <w:r>
        <w:rPr>
          <w:rFonts w:hint="eastAsia"/>
        </w:rPr>
        <w:t>命就越显得短暂。“人的生命”，指的是个人的生命。人生倏忽百年，江山万古长青。</w:t>
      </w:r>
      <w:r>
        <w:rPr>
          <w:rFonts w:hint="eastAsia"/>
        </w:rPr>
        <w:t xml:space="preserve"> </w:t>
      </w:r>
    </w:p>
    <w:p w:rsidR="00FD0E4A" w:rsidRDefault="00FD0E4A" w:rsidP="00FD0E4A">
      <w:pPr>
        <w:ind w:firstLineChars="200" w:firstLine="420"/>
        <w:rPr>
          <w:rFonts w:hint="eastAsia"/>
        </w:rPr>
      </w:pPr>
      <w:r>
        <w:rPr>
          <w:rFonts w:hint="eastAsia"/>
        </w:rPr>
        <w:t>面对滚滚不尽的历史长河，杜甫感到有些无可奈何。还有一种很宏大的气势。但同时，作为一个现实主义诗人，一个有阔大的胸襟的知识</w:t>
      </w:r>
      <w:r>
        <w:rPr>
          <w:rFonts w:hint="eastAsia"/>
        </w:rPr>
        <w:t xml:space="preserve"> </w:t>
      </w:r>
      <w:r>
        <w:rPr>
          <w:rFonts w:hint="eastAsia"/>
        </w:rPr>
        <w:t>分子来说，他不仅仅是无可奈何，也不是对生命的短暂想不通，更不是想违背自然规律而祈求长生不老，他知道人无论活到何时，都难免一死。这是一种必然规律。</w:t>
      </w:r>
      <w:r>
        <w:rPr>
          <w:rFonts w:hint="eastAsia"/>
        </w:rPr>
        <w:t xml:space="preserve"> </w:t>
      </w:r>
      <w:r>
        <w:rPr>
          <w:rFonts w:hint="eastAsia"/>
        </w:rPr>
        <w:t>所以，他又感到豁达、坦荡、胸襟开阔。</w:t>
      </w:r>
    </w:p>
    <w:p w:rsidR="00FD0E4A" w:rsidRPr="00B31AA1" w:rsidRDefault="00FD0E4A" w:rsidP="00FD0E4A">
      <w:pPr>
        <w:rPr>
          <w:b/>
        </w:rPr>
      </w:pPr>
      <w:r w:rsidRPr="00B31AA1">
        <w:rPr>
          <w:rFonts w:hint="eastAsia"/>
          <w:b/>
        </w:rPr>
        <w:t>第三联：万里悲秋常作客，百年多病独登台。</w:t>
      </w:r>
    </w:p>
    <w:p w:rsidR="00FD0E4A" w:rsidRDefault="00FD0E4A" w:rsidP="00FD0E4A">
      <w:pPr>
        <w:rPr>
          <w:rFonts w:hint="eastAsia"/>
        </w:rPr>
      </w:pPr>
      <w:r>
        <w:rPr>
          <w:rFonts w:hint="eastAsia"/>
        </w:rPr>
        <w:t>★设疑：这一联中最能体现作者感情的一个字是什么？作者为什么会产生这样的情感呢？</w:t>
      </w:r>
    </w:p>
    <w:p w:rsidR="00FD0E4A" w:rsidRDefault="00FD0E4A" w:rsidP="00FD0E4A">
      <w:pPr>
        <w:rPr>
          <w:rFonts w:hint="eastAsia"/>
        </w:rPr>
      </w:pPr>
      <w:r>
        <w:rPr>
          <w:rFonts w:hint="eastAsia"/>
        </w:rPr>
        <w:t>【分析引领】“悲”字，体现了作者浓郁的愁苦。“做客”和现在的“做客”不同，这里的“做客”是客居他乡的意思。杜甫这里是漂泊他乡、流浪他乡的意思。而且，杜甫此时是在战乱的年代。是长久的，不断的。“常”做客。杜甫从</w:t>
      </w:r>
      <w:r>
        <w:rPr>
          <w:rFonts w:hint="eastAsia"/>
        </w:rPr>
        <w:t>48</w:t>
      </w:r>
      <w:r>
        <w:rPr>
          <w:rFonts w:hint="eastAsia"/>
        </w:rPr>
        <w:t>岁开始，一直到</w:t>
      </w:r>
      <w:r>
        <w:rPr>
          <w:rFonts w:hint="eastAsia"/>
        </w:rPr>
        <w:t>58</w:t>
      </w:r>
      <w:r>
        <w:rPr>
          <w:rFonts w:hint="eastAsia"/>
        </w:rPr>
        <w:t>岁去世为止，</w:t>
      </w:r>
      <w:r>
        <w:rPr>
          <w:rFonts w:hint="eastAsia"/>
        </w:rPr>
        <w:t>11</w:t>
      </w:r>
      <w:r>
        <w:rPr>
          <w:rFonts w:hint="eastAsia"/>
        </w:rPr>
        <w:t>年中，一直在外漂零。写这首诗时已是第八个年头了。什么叫登台呢？登台，是九九重阳节的一种习俗。古人为什么登台？是为了祈求长寿。登台都是全家一起去，可是杜甫呢？是独自一人，登台的地点一般都是在自己的家乡，而杜甫呢？是在离家万里的他乡，悲凉的秋天。做客并登台，已是两层“愁”，是双倍的愁。再往深处想，杜甫登台是百年了。“百年”，就是老年，拖着多病的身体，这样的愁苦是多么浓郁。</w:t>
      </w:r>
    </w:p>
    <w:p w:rsidR="00FD0E4A" w:rsidRPr="00B31AA1" w:rsidRDefault="00FD0E4A" w:rsidP="00FD0E4A">
      <w:pPr>
        <w:rPr>
          <w:b/>
        </w:rPr>
      </w:pPr>
      <w:r w:rsidRPr="00B31AA1">
        <w:rPr>
          <w:rFonts w:hint="eastAsia"/>
          <w:b/>
        </w:rPr>
        <w:t>第四联：艰难苦恨繁霜鬓，潦倒新停浊酒杯。</w:t>
      </w:r>
    </w:p>
    <w:p w:rsidR="00FD0E4A" w:rsidRDefault="00FD0E4A" w:rsidP="00FD0E4A">
      <w:pPr>
        <w:rPr>
          <w:rFonts w:hint="eastAsia"/>
        </w:rPr>
      </w:pPr>
      <w:r>
        <w:rPr>
          <w:rFonts w:hint="eastAsia"/>
        </w:rPr>
        <w:t>★设疑：造成杜甫愁苦的最根本的原因是什么？“艰难”的含义是什么？</w:t>
      </w:r>
    </w:p>
    <w:p w:rsidR="00FD0E4A" w:rsidRDefault="00FD0E4A" w:rsidP="00FD0E4A">
      <w:pPr>
        <w:rPr>
          <w:rFonts w:hint="eastAsia"/>
        </w:rPr>
      </w:pPr>
      <w:r>
        <w:rPr>
          <w:rFonts w:hint="eastAsia"/>
        </w:rPr>
        <w:t>【分析引领】是国难，是连年的战乱。由于艰难痛苦和仇恨，使我两鬓斑白了。苦，是什么意思？苦，是极度的意思。在国势艰难的时候，我极度痛恨，我已经老了，以致两鬓斑白了。这样更表现出杜甫的忧国忧民。杜甫想为国家出力，平定战乱，但是由于年老多病而不能为国家出力了。是一种忧愤的心情，心急如焚。心急如焚，才白发丛生，两鬓染霜。“艰难”也不仅仅指国家艰难，更主要的还有个人艰难。因为杜甫此时已经是“百年”，也就是晚年了，而且浑身是病，他估计自己恐怕也活不多久了，所以此时的杜甫老人想的更多的应该是自己艰难的不容易的一生。颠沛流离，坎坎坷坷——几乎一直伴随着杜甫老人的一生。这里既有国家的艰难，又有个人的苦难，二者都有。他既忧国，忧民，又忧身。应该特别强调杜甫的一个独特之处，就是：</w:t>
      </w:r>
      <w:r>
        <w:rPr>
          <w:rFonts w:hint="eastAsia"/>
        </w:rPr>
        <w:t xml:space="preserve"> </w:t>
      </w:r>
      <w:r>
        <w:rPr>
          <w:rFonts w:hint="eastAsia"/>
        </w:rPr>
        <w:t>古代许多知识分子常以“达则兼济天下，穷则独善其身”作为处世准则，而杜甫却是无论穷达，都是兼济天下。</w:t>
      </w:r>
    </w:p>
    <w:p w:rsidR="00FD0E4A" w:rsidRDefault="00FD0E4A" w:rsidP="00FD0E4A">
      <w:pPr>
        <w:rPr>
          <w:rFonts w:hint="eastAsia"/>
        </w:rPr>
      </w:pPr>
      <w:r>
        <w:rPr>
          <w:rFonts w:hint="eastAsia"/>
        </w:rPr>
        <w:t>★设疑：讨论分析，前后四句在表现手法上有何不同？</w:t>
      </w:r>
    </w:p>
    <w:p w:rsidR="00FD0E4A" w:rsidRDefault="00FD0E4A" w:rsidP="00FD0E4A">
      <w:pPr>
        <w:rPr>
          <w:rFonts w:hint="eastAsia"/>
        </w:rPr>
      </w:pPr>
      <w:r>
        <w:rPr>
          <w:rFonts w:hint="eastAsia"/>
        </w:rPr>
        <w:t>【分析引领】：前四句重在写景，后四句重在抒情。</w:t>
      </w:r>
    </w:p>
    <w:p w:rsidR="00FD0E4A" w:rsidRDefault="00FD0E4A" w:rsidP="00FD0E4A">
      <w:pPr>
        <w:ind w:firstLineChars="200" w:firstLine="420"/>
        <w:rPr>
          <w:rFonts w:hint="eastAsia"/>
        </w:rPr>
      </w:pPr>
      <w:r>
        <w:rPr>
          <w:rFonts w:hint="eastAsia"/>
        </w:rPr>
        <w:t>“全诗通过登高所见秋江景色，倾诉了诗人长年飘泊老病孤愁的复杂感情，慷慨激越，动人心弦。”前半首写登高所闻所见情景，是写景；后半首写登高时的感触，是抒情。首联着重刻画眼前具体景物；颔联着重渲染秋天气氛；颈联抒发感情，由异乡飘泊写到多病残生；末联写白发日多，因病断酒，映衬时世艰难。整首诗寓情于景，充分表达了诗人长年飘泊、忧国伤时、老病孤愁的复杂感情。</w:t>
      </w:r>
    </w:p>
    <w:p w:rsidR="00FD0E4A" w:rsidRDefault="00FD0E4A" w:rsidP="00FD0E4A">
      <w:pPr>
        <w:rPr>
          <w:rFonts w:ascii="" w:hAnsi="" w:hint="eastAsia"/>
          <w:szCs w:val="18"/>
        </w:rPr>
      </w:pPr>
      <w:r>
        <w:rPr>
          <w:rFonts w:ascii="" w:hAnsi="" w:hint="eastAsia"/>
          <w:szCs w:val="18"/>
        </w:rPr>
        <w:t>【课后巩固、扩展</w:t>
      </w:r>
      <w:r w:rsidRPr="0043541B">
        <w:rPr>
          <w:rFonts w:ascii="" w:hAnsi="" w:hint="eastAsia"/>
          <w:szCs w:val="18"/>
        </w:rPr>
        <w:t>】</w:t>
      </w:r>
    </w:p>
    <w:p w:rsidR="00FD0E4A" w:rsidRDefault="00FD0E4A" w:rsidP="00FD0E4A">
      <w:pPr>
        <w:rPr>
          <w:rFonts w:hint="eastAsia"/>
        </w:rPr>
      </w:pPr>
      <w:r>
        <w:rPr>
          <w:rFonts w:hint="eastAsia"/>
        </w:rPr>
        <w:t>1</w:t>
      </w:r>
      <w:r>
        <w:rPr>
          <w:rFonts w:hint="eastAsia"/>
        </w:rPr>
        <w:t>、阅读下面的诗歌，然后回答问题。（</w:t>
      </w:r>
      <w:r>
        <w:rPr>
          <w:rFonts w:hint="eastAsia"/>
        </w:rPr>
        <w:t>09</w:t>
      </w:r>
      <w:r>
        <w:rPr>
          <w:rFonts w:hint="eastAsia"/>
        </w:rPr>
        <w:t>广东卷）</w:t>
      </w:r>
    </w:p>
    <w:p w:rsidR="00FD0E4A" w:rsidRDefault="00FD0E4A" w:rsidP="00FD0E4A">
      <w:pPr>
        <w:jc w:val="center"/>
        <w:rPr>
          <w:rFonts w:hint="eastAsia"/>
        </w:rPr>
      </w:pPr>
      <w:r>
        <w:rPr>
          <w:rFonts w:hint="eastAsia"/>
        </w:rPr>
        <w:t>月</w:t>
      </w:r>
    </w:p>
    <w:p w:rsidR="00FD0E4A" w:rsidRDefault="00FD0E4A" w:rsidP="00FD0E4A">
      <w:pPr>
        <w:jc w:val="center"/>
        <w:rPr>
          <w:rFonts w:hint="eastAsia"/>
        </w:rPr>
      </w:pPr>
      <w:r>
        <w:rPr>
          <w:rFonts w:hint="eastAsia"/>
        </w:rPr>
        <w:t>杜甫</w:t>
      </w:r>
    </w:p>
    <w:p w:rsidR="00FD0E4A" w:rsidRDefault="00FD0E4A" w:rsidP="00FD0E4A">
      <w:pPr>
        <w:jc w:val="center"/>
        <w:rPr>
          <w:rFonts w:hint="eastAsia"/>
        </w:rPr>
      </w:pPr>
      <w:r>
        <w:rPr>
          <w:rFonts w:hint="eastAsia"/>
        </w:rPr>
        <w:lastRenderedPageBreak/>
        <w:t>万里瞿唐①月，春来六上弦②。</w:t>
      </w:r>
    </w:p>
    <w:p w:rsidR="00FD0E4A" w:rsidRDefault="00FD0E4A" w:rsidP="00FD0E4A">
      <w:pPr>
        <w:jc w:val="center"/>
        <w:rPr>
          <w:rFonts w:hint="eastAsia"/>
        </w:rPr>
      </w:pPr>
      <w:r>
        <w:rPr>
          <w:rFonts w:hint="eastAsia"/>
        </w:rPr>
        <w:t>时时开暗室，故故③满青天。</w:t>
      </w:r>
    </w:p>
    <w:p w:rsidR="00FD0E4A" w:rsidRDefault="00FD0E4A" w:rsidP="00FD0E4A">
      <w:pPr>
        <w:jc w:val="center"/>
        <w:rPr>
          <w:rFonts w:hint="eastAsia"/>
        </w:rPr>
      </w:pPr>
      <w:r>
        <w:rPr>
          <w:rFonts w:hint="eastAsia"/>
        </w:rPr>
        <w:t>爽和风襟静，高当泪满悬。</w:t>
      </w:r>
    </w:p>
    <w:p w:rsidR="00FD0E4A" w:rsidRDefault="00FD0E4A" w:rsidP="00FD0E4A">
      <w:pPr>
        <w:jc w:val="center"/>
        <w:rPr>
          <w:rFonts w:hint="eastAsia"/>
        </w:rPr>
      </w:pPr>
      <w:r>
        <w:rPr>
          <w:rFonts w:hint="eastAsia"/>
        </w:rPr>
        <w:t>南飞有乌鹊，夜久落江边。</w:t>
      </w:r>
    </w:p>
    <w:p w:rsidR="00FD0E4A" w:rsidRDefault="00FD0E4A" w:rsidP="00FD0E4A">
      <w:pPr>
        <w:rPr>
          <w:rFonts w:hint="eastAsia"/>
        </w:rPr>
      </w:pPr>
      <w:r>
        <w:rPr>
          <w:rFonts w:hint="eastAsia"/>
        </w:rPr>
        <w:t>【注】①瞿唐：瞿塘峡，位于长江三峡奉节至巫山段，安史之乱后，杜甫曾困居于此。</w:t>
      </w:r>
    </w:p>
    <w:p w:rsidR="00FD0E4A" w:rsidRDefault="00FD0E4A" w:rsidP="00FD0E4A">
      <w:pPr>
        <w:rPr>
          <w:rFonts w:hint="eastAsia"/>
        </w:rPr>
      </w:pPr>
      <w:r>
        <w:rPr>
          <w:rFonts w:hint="eastAsia"/>
        </w:rPr>
        <w:t>②上弦：上弦月，农历每月初七、初八的弓形月亮。③故故：常常，频频。</w:t>
      </w:r>
    </w:p>
    <w:p w:rsidR="00FD0E4A" w:rsidRDefault="00FD0E4A" w:rsidP="00FD0E4A">
      <w:pPr>
        <w:rPr>
          <w:rFonts w:hint="eastAsia"/>
        </w:rPr>
      </w:pPr>
      <w:r>
        <w:rPr>
          <w:rFonts w:hint="eastAsia"/>
        </w:rPr>
        <w:t>⑴作者通过咏月主要抒发了怎样的感情？</w:t>
      </w:r>
    </w:p>
    <w:p w:rsidR="00FD0E4A" w:rsidRDefault="00FD0E4A" w:rsidP="00FD0E4A">
      <w:pPr>
        <w:rPr>
          <w:rFonts w:hint="eastAsia"/>
        </w:rPr>
      </w:pPr>
      <w:r>
        <w:rPr>
          <w:rFonts w:hint="eastAsia"/>
        </w:rPr>
        <w:t>⑵从“万里”、“时时”、“夜久”三个词中任选两个，分别简析它们在表情达意方面的作用。</w:t>
      </w:r>
    </w:p>
    <w:p w:rsidR="00FD0E4A" w:rsidRDefault="00FD0E4A" w:rsidP="00FD0E4A">
      <w:pPr>
        <w:rPr>
          <w:rFonts w:hint="eastAsia"/>
        </w:rPr>
      </w:pPr>
      <w:r>
        <w:rPr>
          <w:rFonts w:hint="eastAsia"/>
        </w:rPr>
        <w:t>【参考答案】⑴全诗以明月兴思情，同一轮明月寄予着两地彼此的相思，思情的悠远绵长与月夜的孤独寂寞相织相融，形成一种清丽深婉、寂寥苦思的凄清氛围，抒发了诗人对时局动荡、国事艰难的忧虑以及对家乡故园亲人的思念。作者通过描写春夜清冷静谧的月下景色，抒发了自己因国难而颠沛流离、生活动荡不定的凄凉伤感之情。</w:t>
      </w:r>
    </w:p>
    <w:p w:rsidR="00FD0E4A" w:rsidRDefault="00FD0E4A" w:rsidP="00FD0E4A">
      <w:pPr>
        <w:rPr>
          <w:rFonts w:hint="eastAsia"/>
        </w:rPr>
      </w:pPr>
      <w:r>
        <w:rPr>
          <w:rFonts w:hint="eastAsia"/>
        </w:rPr>
        <w:t xml:space="preserve"> </w:t>
      </w:r>
      <w:r>
        <w:rPr>
          <w:rFonts w:hint="eastAsia"/>
        </w:rPr>
        <w:t>⑵①“万里”一词，突出空间范围之广，表现了广阔地天地笼罩于清淡月色中的情景，反衬了诗人的个体的渺小孤独寂寞之情。</w:t>
      </w:r>
    </w:p>
    <w:p w:rsidR="00FD0E4A" w:rsidRDefault="00FD0E4A" w:rsidP="00FD0E4A">
      <w:pPr>
        <w:rPr>
          <w:rFonts w:hint="eastAsia"/>
        </w:rPr>
      </w:pPr>
      <w:r>
        <w:rPr>
          <w:rFonts w:hint="eastAsia"/>
        </w:rPr>
        <w:t>②“夜久”一词，强调时间之长，写出了南飞的乌鹊在深夜经长时间飞奔后只能落在江边暂时栖息的情景，含蓄地表现了诗人长时间在外奔波、身心俱疲的艰难处境。</w:t>
      </w:r>
    </w:p>
    <w:p w:rsidR="00FD0E4A" w:rsidRDefault="00FD0E4A" w:rsidP="00FD0E4A">
      <w:pPr>
        <w:rPr>
          <w:rFonts w:hint="eastAsia"/>
        </w:rPr>
      </w:pPr>
      <w:r>
        <w:rPr>
          <w:rFonts w:hint="eastAsia"/>
        </w:rPr>
        <w:t>“时时”一词，运用叠词，写月光时时照进黑暗的居室，与下句的“故故”相对，使语言表达更富有韵律美。</w:t>
      </w:r>
    </w:p>
    <w:p w:rsidR="00FD0E4A" w:rsidRDefault="00FD0E4A" w:rsidP="00FD0E4A">
      <w:pPr>
        <w:rPr>
          <w:rFonts w:hint="eastAsia"/>
        </w:rPr>
      </w:pPr>
      <w:r>
        <w:rPr>
          <w:rFonts w:hint="eastAsia"/>
        </w:rPr>
        <w:t>2</w:t>
      </w:r>
      <w:r>
        <w:rPr>
          <w:rFonts w:hint="eastAsia"/>
        </w:rPr>
        <w:t>、从全诗看，前两联写的是萧瑟的秋景，后两联抒发的是长年飘泊、老病孤愁的悲伤之情，这种写法是借景抒情。这种方法又分为三类：</w:t>
      </w:r>
    </w:p>
    <w:p w:rsidR="00FD0E4A" w:rsidRDefault="00FD0E4A" w:rsidP="00FD0E4A">
      <w:pPr>
        <w:ind w:firstLineChars="200" w:firstLine="420"/>
        <w:rPr>
          <w:rFonts w:hint="eastAsia"/>
        </w:rPr>
      </w:pPr>
      <w:r>
        <w:rPr>
          <w:rFonts w:hint="eastAsia"/>
        </w:rPr>
        <w:t>以哀景写哀情：如《登高》、范仲淹《苏幕遮》“碧云天，黄叶地，秋色连波，波上寒烟翠。　山映斜阳天接水，芳草无情，更斜阳外。黯乡魂，追旅思，夜夜除非，好梦留人睡。明月楼高休独倚。酒入愁肠，化作相思泪”、《长亭送别》“正宫”“端正好”。</w:t>
      </w:r>
    </w:p>
    <w:p w:rsidR="00FD0E4A" w:rsidRDefault="00FD0E4A" w:rsidP="00FD0E4A">
      <w:pPr>
        <w:ind w:firstLineChars="200" w:firstLine="420"/>
        <w:rPr>
          <w:rFonts w:hint="eastAsia"/>
        </w:rPr>
      </w:pPr>
      <w:r>
        <w:rPr>
          <w:rFonts w:hint="eastAsia"/>
        </w:rPr>
        <w:t>以乐景写哀情：如白居易《忆江南》“江南好，风景旧曾谙，日出江花红胜火，春来江水绿如蓝，能不忆江南？”杜甫《春望》“国破山河在，城春草木深。感时花溅泪，恨别鸟惊心。烽火连三月，家书抵万金。白头搔更短，浑欲不胜簪。”</w:t>
      </w:r>
    </w:p>
    <w:p w:rsidR="00FD0E4A" w:rsidRDefault="00FD0E4A" w:rsidP="00FD0E4A">
      <w:pPr>
        <w:ind w:firstLineChars="200" w:firstLine="420"/>
        <w:rPr>
          <w:rFonts w:hint="eastAsia"/>
        </w:rPr>
      </w:pPr>
      <w:r>
        <w:rPr>
          <w:rFonts w:hint="eastAsia"/>
        </w:rPr>
        <w:t>以乐景写乐情：如孟郊《登科后》“昔日龌龊不足夸，今朝放荡思无涯。春风得意马蹄疾，一日看尽长安花。”</w:t>
      </w:r>
    </w:p>
    <w:p w:rsidR="006A6CD9" w:rsidRDefault="006A6CD9"/>
    <w:sectPr w:rsidR="006A6CD9" w:rsidSect="006A6C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0E4A"/>
    <w:rsid w:val="006A6CD9"/>
    <w:rsid w:val="00FD0E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2942</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2019-01-08T09:00:00Z</dcterms:created>
  <dcterms:modified xsi:type="dcterms:W3CDTF">2019-01-08T09:00:00Z</dcterms:modified>
</cp:coreProperties>
</file>