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72" w:rsidRPr="00AF2672" w:rsidRDefault="00AF2672" w:rsidP="00AF2672">
      <w:pPr>
        <w:widowControl/>
        <w:spacing w:after="210"/>
        <w:ind w:firstLineChars="150" w:firstLine="495"/>
        <w:jc w:val="left"/>
        <w:outlineLvl w:val="0"/>
        <w:rPr>
          <w:rFonts w:ascii="宋体" w:hAnsi="宋体" w:cs="宋体"/>
          <w:kern w:val="36"/>
          <w:sz w:val="33"/>
          <w:szCs w:val="33"/>
        </w:rPr>
      </w:pPr>
      <w:bookmarkStart w:id="0" w:name="_GoBack"/>
      <w:bookmarkEnd w:id="0"/>
      <w:r w:rsidRPr="00AF2672">
        <w:rPr>
          <w:rFonts w:ascii="宋体" w:hAnsi="宋体" w:cs="宋体"/>
          <w:kern w:val="36"/>
          <w:sz w:val="33"/>
          <w:szCs w:val="33"/>
        </w:rPr>
        <w:t>关于综合评价招生（A类高校）考生志愿确认的通告</w:t>
      </w:r>
    </w:p>
    <w:p w:rsidR="00AF2672" w:rsidRPr="00AF2672" w:rsidRDefault="00AF2672" w:rsidP="00AF2672">
      <w:pPr>
        <w:widowControl/>
        <w:spacing w:line="420" w:lineRule="atLeast"/>
        <w:ind w:firstLine="480"/>
        <w:rPr>
          <w:rFonts w:ascii="宋体" w:hAnsi="宋体" w:cs="宋体"/>
          <w:kern w:val="0"/>
          <w:sz w:val="24"/>
        </w:rPr>
      </w:pPr>
      <w:r w:rsidRPr="00AF2672">
        <w:rPr>
          <w:rFonts w:ascii="宋体" w:hAnsi="宋体" w:cs="宋体"/>
          <w:kern w:val="0"/>
          <w:sz w:val="24"/>
        </w:rPr>
        <w:t>根据《省教育厅关于做好2024年普通高校综合评价招生改革试点工作的通知》（</w:t>
      </w:r>
      <w:proofErr w:type="gramStart"/>
      <w:r w:rsidRPr="00AF2672">
        <w:rPr>
          <w:rFonts w:ascii="宋体" w:hAnsi="宋体" w:cs="宋体"/>
          <w:kern w:val="0"/>
          <w:sz w:val="24"/>
        </w:rPr>
        <w:t>苏教考函</w:t>
      </w:r>
      <w:proofErr w:type="gramEnd"/>
      <w:r w:rsidRPr="00AF2672">
        <w:rPr>
          <w:rFonts w:ascii="宋体" w:hAnsi="宋体" w:cs="宋体"/>
          <w:kern w:val="0"/>
          <w:sz w:val="24"/>
        </w:rPr>
        <w:t>〔2024〕11号）精神，通过综合评价招生A类高校初审的考生须于5月29日至31日，</w:t>
      </w:r>
      <w:proofErr w:type="gramStart"/>
      <w:r w:rsidRPr="00AF2672">
        <w:rPr>
          <w:rFonts w:ascii="宋体" w:hAnsi="宋体" w:cs="宋体"/>
          <w:kern w:val="0"/>
          <w:sz w:val="24"/>
        </w:rPr>
        <w:t>登录省</w:t>
      </w:r>
      <w:proofErr w:type="gramEnd"/>
      <w:r w:rsidRPr="00AF2672">
        <w:rPr>
          <w:rFonts w:ascii="宋体" w:hAnsi="宋体" w:cs="宋体"/>
          <w:kern w:val="0"/>
          <w:sz w:val="24"/>
        </w:rPr>
        <w:t>教育考试院高考综合业务信息管理系统考生服务平台（网址为：gk.jseea.cn），确认报考高校志愿及顺序。具体时间为：</w:t>
      </w:r>
      <w:r w:rsidRPr="00AF2672">
        <w:rPr>
          <w:rFonts w:ascii="宋体" w:hAnsi="宋体" w:cs="宋体"/>
          <w:b/>
          <w:bCs/>
          <w:color w:val="FF4C00"/>
          <w:kern w:val="0"/>
          <w:sz w:val="24"/>
        </w:rPr>
        <w:t>5月29日、30日每天8:30-22:00，5月31日8:30-17:00</w:t>
      </w:r>
      <w:r w:rsidRPr="00AF2672">
        <w:rPr>
          <w:rFonts w:ascii="宋体" w:hAnsi="宋体" w:cs="宋体"/>
          <w:kern w:val="0"/>
          <w:sz w:val="24"/>
        </w:rPr>
        <w:t>。未在规定时间内确认的，即视为放弃综合评价招生A类高校报考资格。</w:t>
      </w:r>
    </w:p>
    <w:p w:rsidR="00AF2672" w:rsidRPr="00AF2672" w:rsidRDefault="00AF2672" w:rsidP="00AF2672">
      <w:pPr>
        <w:widowControl/>
        <w:spacing w:line="420" w:lineRule="atLeast"/>
        <w:ind w:firstLine="480"/>
        <w:rPr>
          <w:rFonts w:ascii="宋体" w:hAnsi="宋体" w:cs="宋体"/>
          <w:kern w:val="0"/>
          <w:sz w:val="24"/>
        </w:rPr>
      </w:pPr>
      <w:r w:rsidRPr="00AF2672">
        <w:rPr>
          <w:rFonts w:ascii="宋体" w:hAnsi="宋体" w:cs="宋体"/>
          <w:kern w:val="0"/>
          <w:sz w:val="24"/>
        </w:rPr>
        <w:t>高考成绩公布后，高校按照其综合评价招生简章的规定，确定拟录取考生名单并报送省教育考试院。省教育考试院将符合条件的考生按以下规则投档：</w:t>
      </w:r>
    </w:p>
    <w:p w:rsidR="00AF2672" w:rsidRPr="00AF2672" w:rsidRDefault="00AF2672" w:rsidP="00AF2672">
      <w:pPr>
        <w:widowControl/>
        <w:spacing w:line="420" w:lineRule="atLeast"/>
        <w:ind w:firstLine="480"/>
        <w:rPr>
          <w:rFonts w:ascii="宋体" w:hAnsi="宋体" w:cs="宋体"/>
          <w:kern w:val="0"/>
          <w:sz w:val="24"/>
        </w:rPr>
      </w:pPr>
      <w:r w:rsidRPr="00AF2672">
        <w:rPr>
          <w:rFonts w:ascii="宋体" w:hAnsi="宋体" w:cs="宋体"/>
          <w:kern w:val="0"/>
          <w:sz w:val="24"/>
        </w:rPr>
        <w:t>如考生仅被1所已确认的A类高校拟录取，省教育考试院将把考生档案投给拟录取高校；如考生被2所及以上已确认的A类高校拟录取，省教育考试院将根据考生本次确认的志愿顺序，把考生档案投给顺序最靠前的拟录取高校。</w:t>
      </w:r>
    </w:p>
    <w:p w:rsidR="00AF2672" w:rsidRPr="00AF2672" w:rsidRDefault="00AF2672" w:rsidP="00AF2672">
      <w:pPr>
        <w:widowControl/>
        <w:spacing w:line="420" w:lineRule="atLeast"/>
        <w:ind w:firstLine="480"/>
        <w:rPr>
          <w:rFonts w:ascii="宋体" w:hAnsi="宋体" w:cs="宋体"/>
          <w:kern w:val="0"/>
          <w:sz w:val="24"/>
        </w:rPr>
      </w:pPr>
      <w:r w:rsidRPr="00AF2672">
        <w:rPr>
          <w:rFonts w:ascii="宋体" w:hAnsi="宋体" w:cs="宋体"/>
          <w:kern w:val="0"/>
          <w:sz w:val="24"/>
        </w:rPr>
        <w:t>综合评价招生A类高校的投档录取安排在“强基计划”录取后、本科提前批次投档前完成。</w:t>
      </w:r>
    </w:p>
    <w:p w:rsidR="00AF2672" w:rsidRPr="00AF2672" w:rsidRDefault="00AF2672" w:rsidP="00AF2672">
      <w:pPr>
        <w:widowControl/>
        <w:spacing w:line="420" w:lineRule="atLeast"/>
        <w:ind w:firstLine="480"/>
        <w:rPr>
          <w:rFonts w:ascii="宋体" w:hAnsi="宋体" w:cs="宋体"/>
          <w:kern w:val="0"/>
          <w:sz w:val="24"/>
        </w:rPr>
      </w:pPr>
      <w:r w:rsidRPr="00AF2672">
        <w:rPr>
          <w:rFonts w:ascii="宋体" w:hAnsi="宋体" w:cs="宋体"/>
          <w:kern w:val="0"/>
          <w:sz w:val="24"/>
        </w:rPr>
        <w:t>综合评价招生属于高考的组成部分，考生如在报名或考试等环节有作弊行为，将被取消当年高考报名、考试和录取资格。</w:t>
      </w:r>
    </w:p>
    <w:p w:rsidR="006273B0" w:rsidRDefault="006273B0"/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2"/>
    <w:rsid w:val="000F57F9"/>
    <w:rsid w:val="0019414B"/>
    <w:rsid w:val="00587BCB"/>
    <w:rsid w:val="006273B0"/>
    <w:rsid w:val="009B173C"/>
    <w:rsid w:val="00A463E2"/>
    <w:rsid w:val="00A510CB"/>
    <w:rsid w:val="00AF2672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F26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267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F26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267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5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2024-06-01T03:29:00Z</dcterms:created>
  <dcterms:modified xsi:type="dcterms:W3CDTF">2024-06-01T03:29:00Z</dcterms:modified>
</cp:coreProperties>
</file>