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D" w:rsidRDefault="00CD59BD" w:rsidP="00CD59BD">
      <w:pPr>
        <w:pStyle w:val="a7"/>
        <w:wordWrap w:val="0"/>
        <w:spacing w:line="480" w:lineRule="atLeast"/>
        <w:jc w:val="center"/>
        <w:rPr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江苏省2023年普通高校招生体育类</w:t>
      </w:r>
      <w:proofErr w:type="gramStart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专业省</w:t>
      </w:r>
      <w:proofErr w:type="gramEnd"/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统考</w:t>
      </w: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的通知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我省2023年普通高校招生体育类</w:t>
      </w:r>
      <w:proofErr w:type="gramStart"/>
      <w:r>
        <w:rPr>
          <w:rFonts w:ascii="微软雅黑" w:eastAsia="微软雅黑" w:hAnsi="微软雅黑" w:hint="eastAsia"/>
          <w:color w:val="333333"/>
        </w:rPr>
        <w:t>专业省</w:t>
      </w:r>
      <w:proofErr w:type="gramEnd"/>
      <w:r>
        <w:rPr>
          <w:rFonts w:ascii="微软雅黑" w:eastAsia="微软雅黑" w:hAnsi="微软雅黑" w:hint="eastAsia"/>
          <w:color w:val="333333"/>
        </w:rPr>
        <w:t>统考将于4月8日开始举行。全省按专项设5个考点，共有9个专项的考试，具体为：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南京体育学院：排球、足球、体操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南京师范大学：篮球</w:t>
      </w:r>
      <w:bookmarkStart w:id="0" w:name="_GoBack"/>
      <w:bookmarkEnd w:id="0"/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苏州大学：武术、健美操、羽毛球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扬州大学：乒乓球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江苏师范大学：田径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省教育考试院再次提醒考生：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1.充分评估自己身体状况，根据自己的身体状况决定是否参加专业考试。在考试过程中注意安全，做好个人防护，避免因受伤而影响考试。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2.及时关注考点发布的有关信息，按考点公布的时间和地点报到并参加考试，逾期不予补考。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3.体育类</w:t>
      </w:r>
      <w:proofErr w:type="gramStart"/>
      <w:r>
        <w:rPr>
          <w:rFonts w:ascii="微软雅黑" w:eastAsia="微软雅黑" w:hAnsi="微软雅黑" w:hint="eastAsia"/>
          <w:color w:val="333333"/>
        </w:rPr>
        <w:t>专业省</w:t>
      </w:r>
      <w:proofErr w:type="gramEnd"/>
      <w:r>
        <w:rPr>
          <w:rFonts w:ascii="微软雅黑" w:eastAsia="微软雅黑" w:hAnsi="微软雅黑" w:hint="eastAsia"/>
          <w:color w:val="333333"/>
        </w:rPr>
        <w:t>统考是普通高考的重要组成部分，在考试中被认定为作弊的考生，将依据《国家教育考试违规处理办法》（教育部令第33号）严肃处理，取消其高考报名参加考试的各阶段、各科成绩（含高考文化考试成绩和所有体育类专业考试成绩），并将考生违规事实记入其高考诚信电子档案。凡组织作弊、替考或帮助他人作弊，涉嫌构成犯罪的，</w:t>
      </w:r>
      <w:r>
        <w:rPr>
          <w:rFonts w:ascii="微软雅黑" w:eastAsia="微软雅黑" w:hAnsi="微软雅黑" w:hint="eastAsia"/>
          <w:color w:val="333333"/>
        </w:rPr>
        <w:lastRenderedPageBreak/>
        <w:t>按照《中华人民共和国刑法》有关规定，由司法机关依法追究刑事责任。请考生自觉遵守相关法律法规。</w:t>
      </w:r>
    </w:p>
    <w:p w:rsidR="00CD59BD" w:rsidRDefault="00CD59BD" w:rsidP="00CD59BD">
      <w:pPr>
        <w:pStyle w:val="a7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考试期间，省教育考试院监督电话：025-83235975，监督邮箱：jsty2023@126.com。</w:t>
      </w:r>
    </w:p>
    <w:p w:rsidR="006273B0" w:rsidRPr="00CD59BD" w:rsidRDefault="006273B0"/>
    <w:sectPr w:rsidR="006273B0" w:rsidRPr="00CD59BD" w:rsidSect="00CD59B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5"/>
    <w:rsid w:val="000F57F9"/>
    <w:rsid w:val="0019414B"/>
    <w:rsid w:val="00587BCB"/>
    <w:rsid w:val="006273B0"/>
    <w:rsid w:val="009B173C"/>
    <w:rsid w:val="009C7725"/>
    <w:rsid w:val="00B66583"/>
    <w:rsid w:val="00CD59BD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CD5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CD5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98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2023-04-08T14:28:00Z</dcterms:created>
  <dcterms:modified xsi:type="dcterms:W3CDTF">2023-04-08T14:29:00Z</dcterms:modified>
</cp:coreProperties>
</file>