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坚守平凡岗位，践行初心使命</w:t>
      </w:r>
    </w:p>
    <w:p>
      <w:pPr>
        <w:spacing w:line="430" w:lineRule="exact"/>
        <w:ind w:firstLine="420" w:firstLineChars="200"/>
        <w:jc w:val="center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陈玲玲同志事迹材料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陈玲玲，女，汉族，中共党员，1982年10月出生于江苏仪征， 2016年7月入党，2003年6月毕业于扬州大学理学院，数学与应用数学专业， 2010年9月，继续进修广西师范大学教育管理硕士专业（在职），2013年12月毕业，硕士学历。2003年8月工作于江苏省仪征中学至今。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陈玲玲同志作为学校的一名普通数学教师，自参加工作以来始终在工作的第一线，严谨求实，勤奋刻苦，兢兢业业，工作成绩优秀；作为一名共产党员，时时刻刻处处以优秀党员的标准严格要求自己，牢记为党育人，为国育才使命，用行动践行初心，为心中的信念之旗增色。  　　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一、加强理论学习，坚定理想信念，提高自身素质。作为一名党员教师，做到学高为师，身正为范的同时，在平时的教学与生活中，始终坚持学习马克思列宁主义，毛泽东思想、邓小平理论、“三个代表”重要思想，学习《党章》、《论中国共产党历史》、《习近平新时代中国特色社会主义思想三十讲》、《习近平谈治国理政》等书，认真贯彻落实科学发展观，在学习中提高她的政治素养、思想觉悟和理论水平，坚定了政治立场，树立正确的世界观、人生观和价值观。在平时的工作中，时刻不忘党员身份，按照党章规定履行党员义务，严格遵守党的纪律，执行党的决定，扎扎实实地做好本职工作，教书育人，积极完成党的各项任务。在与同事相处时，总是以“与人为善”的心态对待每一个人，把党组织的温暖通过自己传输给每位同事。 </w:t>
      </w:r>
    </w:p>
    <w:p>
      <w:pPr>
        <w:spacing w:line="430" w:lineRule="exact"/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二、坚守平凡岗位，勤勤恳恳教书，甘当绿叶奉献。</w:t>
      </w:r>
    </w:p>
    <w:p>
      <w:pPr>
        <w:spacing w:line="430" w:lineRule="exact"/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自2003年工作以来，一直勤勤恳恳奋斗在数学学科教育教学工作的第一线，并在行有余力的情况下主动申请担任班主任工作，积极完成一些力所能及的小事。从教20年，她一年又一年走着高一至高三的大循环、小循环，带了6届毕业班，一切服从领导安排，毫无怨言。</w:t>
      </w:r>
    </w:p>
    <w:p>
      <w:pPr>
        <w:spacing w:line="430" w:lineRule="exact"/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淡泊名利，甘于奉献。作为一名共产党员就要无私奉献，不追名逐利，在工作中尽自己的努力干事，心里才会踏实。奉献源于责任。多年的教育教学工作中，她总是以高度的责任心投入工作，心想，只要学生、家长对自己的付出认可，领导对自己的工作满意，自己也就问心无愧，对得起党员的光荣称号了。她是这么想的，也是这么做的，在平凡的教师岗位上，实现着自己的人生价值，同时，也已她的实际行动诠释了新时期一名普通共产党员的高尚情怀。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三</w:t>
      </w:r>
      <w:r>
        <w:rPr>
          <w:rFonts w:hint="eastAsia" w:ascii="Times New Roman" w:hAnsi="Times New Roman" w:eastAsia="宋体" w:cs="Times New Roman"/>
          <w:szCs w:val="21"/>
        </w:rPr>
        <w:t>、专研教材教法，提升业务水平，教学成果显著。作为一名高中数学教师，面对新高考改革的现状，她时刻关注考试动向，试卷命题的特点，及时调整教学的重难点，帮助学生提升知识水平、能力和应试能力。为此，她深入研究新教材、新试卷，灵活运用课堂教学形式，努力建立良好的师生关系，提高学生的学习兴趣，激活学生的数学思维，多让学生讲解，多从学生的角度思考，让学生做到善学、乐学、易学。在教学中，随着教学水平不断提高，她不断地体会到做教师的乐趣，让她体会到人生的价值蕴含在对事业的不懈追求中。无论在成功或挫折面前，她都会怀着对工作的挚爱，对事业的虔诚，用实际行动展现党员教师的风采，在学习中积淀，在实践中成长。2014年任教的高三（6）（10）班，其中6班铁睿同学在当年的高考中一举夺魁；2022年任教的高三（2）班，整个班级都在本一线以上，其中600分以上人数就达到了22人，几乎所以同学都被985、211学校录取。</w:t>
      </w:r>
    </w:p>
    <w:p>
      <w:pPr>
        <w:spacing w:line="430" w:lineRule="exact"/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有付出必有回报，陈玲玲同志也取得了一些成绩，并获得了领导、老师的认可：2022年12月，作为高三数学备课组副备课组主任，所在高三数学备课组被评为扬州市高中教育先进集体，2019年8月，所在高三数学备课组被评为扬州市高中教育先进集体。2022年任教高三（2）班，高三（2）班团队获得学校特别贡献奖。2021年、2022年年度考核为优秀，2018年、2020年、2021年、2022年被评为仪征中学先进工作者。2020年、2022年，以核心成员参与课题研究并已结题，其间撰写文章发表于省级期刊。2022年，指导学生在省级写作竞赛中获奖，被评为优秀指导教师。在荣誉面前，她深知，是党教育了她，学校培养了她，同事帮助了她，她将继续踏踏实实，尽职尽责，无怨无悔，用满腔热情奉献自己的青春与智慧。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、虚心学习管理，耐心教育学生，班级工作优异。在工作中她能不断向有经验的老师学习教育管理经验。2010年9月，她进修广西师范大学教育管理硕士专业（在职），理论和实践两方面共同提升自身的教育管理经验。今年，她担任了高二（12）班的班主任，她始终坚持以学生为本的指导思想，关爱学生。在学生心中，她温柔有爱心，也有耐心，以自己的言行来影响感化学生，真心实意的爱学生，对他们进行情感教育。作为班主任，对学生的教育是不容忽视的，有了好的班风才会有好的学风。她精心准备构思班级规划，提炼班训，团结自律，向上向善；赠送班主任寄语，积极乐观做正派人，勤学善思成有用才；树立班级奋斗目标，班风正、学风浓、争当文明班级等等。班级有个学生高一一年学习不积极，成绩退步相当明显，经过反复交流谈话，跟家长面对面沟通，找到问题的原因，精准施策，不时督促鼓励，在高二阶段始终能保持进步。而且，班级整体水平稳步提升，始终能在同类班级中保持较大优势。</w:t>
      </w:r>
    </w:p>
    <w:p>
      <w:pPr>
        <w:spacing w:line="43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作为一位普普通通的党员教师，在平凡的岗位上兢兢业业，勤恳踏实工作，是她树立自身党员形象的必要条件。她始终牢记“全心全意教书，一点一滴育人”的理念，在平凡的工作岗位上，努力工作，不断进取，做一名孜孜不倦的学习者，勇于探索的研究者，甘于奉献的奋斗者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1910</Characters>
  <Lines>15</Lines>
  <Paragraphs>4</Paragraphs>
  <TotalTime>0</TotalTime>
  <ScaleCrop>false</ScaleCrop>
  <LinksUpToDate>false</LinksUpToDate>
  <CharactersWithSpaces>2241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2022-05-20T13:57:00Z</dcterms:created>
  <dc:creator>小汪</dc:creator>
  <cp:lastModifiedBy>iPhone</cp:lastModifiedBy>
  <dcterms:modified xsi:type="dcterms:W3CDTF">2023-06-21T18:06:20Z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879E5D5F98F724869CCB9264C0FDDB64_33</vt:lpwstr>
  </property>
</Properties>
</file>