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D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/>
          <w:b/>
          <w:sz w:val="28"/>
          <w:szCs w:val="28"/>
        </w:rPr>
        <w:t>学年度第一学期高一语文学科导学案</w:t>
      </w:r>
    </w:p>
    <w:p w14:paraId="2720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上图书馆</w:t>
      </w:r>
      <w:r>
        <w:rPr>
          <w:rFonts w:hint="eastAsia" w:ascii="黑体" w:hAnsi="宋体" w:eastAsia="黑体"/>
          <w:b/>
          <w:sz w:val="28"/>
          <w:szCs w:val="28"/>
        </w:rPr>
        <w:t>》</w:t>
      </w:r>
      <w:bookmarkStart w:id="1" w:name="_GoBack"/>
      <w:bookmarkEnd w:id="1"/>
    </w:p>
    <w:p w14:paraId="1EEAC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研制人：</w:t>
      </w:r>
      <w:r>
        <w:rPr>
          <w:rFonts w:hint="eastAsia" w:ascii="楷体" w:hAnsi="楷体" w:eastAsia="楷体" w:cs="楷体"/>
          <w:bCs/>
          <w:sz w:val="24"/>
          <w:szCs w:val="22"/>
          <w:lang w:eastAsia="zh-CN"/>
        </w:rPr>
        <w:t>姚祥琳</w:t>
      </w:r>
      <w:r>
        <w:rPr>
          <w:rFonts w:hint="eastAsia" w:ascii="楷体" w:hAnsi="楷体" w:eastAsia="楷体" w:cs="楷体"/>
          <w:bCs/>
          <w:sz w:val="24"/>
          <w:szCs w:val="22"/>
        </w:rPr>
        <w:t xml:space="preserve">     审核人：</w:t>
      </w:r>
      <w:r>
        <w:rPr>
          <w:rFonts w:hint="eastAsia" w:ascii="楷体" w:hAnsi="楷体" w:eastAsia="楷体" w:cs="楷体"/>
          <w:bCs/>
          <w:sz w:val="24"/>
          <w:szCs w:val="22"/>
          <w:lang w:eastAsia="zh-CN"/>
        </w:rPr>
        <w:t>王颖</w:t>
      </w:r>
    </w:p>
    <w:p w14:paraId="2F69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楷体" w:hAnsi="楷体" w:eastAsia="楷体" w:cs="楷体"/>
          <w:bCs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班级：____________姓名：____________学号：________授课日期：2024.9.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>18</w:t>
      </w:r>
    </w:p>
    <w:p w14:paraId="6FBA1C37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theme="minorEastAsia"/>
          <w:b/>
        </w:rPr>
      </w:pPr>
      <w:r>
        <w:rPr>
          <w:rFonts w:hint="eastAsia" w:hAnsi="宋体" w:cstheme="minorEastAsia"/>
          <w:b/>
        </w:rPr>
        <w:t>课程标准要求：</w:t>
      </w:r>
      <w:bookmarkStart w:id="0" w:name="_Hlk86934995"/>
    </w:p>
    <w:p w14:paraId="51D969CF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b/>
          <w:bCs/>
        </w:rPr>
      </w:pPr>
      <w:r>
        <w:rPr>
          <w:rFonts w:hint="eastAsia" w:hAnsi="宋体" w:cs="Times New Roman"/>
        </w:rPr>
        <w:t>《</w:t>
      </w:r>
      <w:r>
        <w:rPr>
          <w:rFonts w:hint="eastAsia" w:hAnsi="宋体" w:cs="Times New Roman"/>
          <w:lang w:eastAsia="zh-CN"/>
        </w:rPr>
        <w:t>上图书馆</w:t>
      </w:r>
      <w:r>
        <w:rPr>
          <w:rFonts w:hint="eastAsia" w:hAnsi="宋体" w:cs="Times New Roman"/>
        </w:rPr>
        <w:t>》是</w:t>
      </w:r>
      <w:r>
        <w:rPr>
          <w:rFonts w:hint="eastAsia" w:hAnsi="宋体" w:cs="Times New Roman"/>
          <w:lang w:eastAsia="zh-CN"/>
        </w:rPr>
        <w:t>王佐良</w:t>
      </w:r>
      <w:r>
        <w:rPr>
          <w:rFonts w:hint="eastAsia" w:hAnsi="宋体" w:cs="Times New Roman"/>
        </w:rPr>
        <w:t>写作的一篇</w:t>
      </w:r>
      <w:r>
        <w:rPr>
          <w:rFonts w:hint="eastAsia" w:hAnsi="宋体" w:cs="Times New Roman"/>
          <w:lang w:eastAsia="zh-CN"/>
        </w:rPr>
        <w:t>回忆性散文</w:t>
      </w:r>
      <w:r>
        <w:rPr>
          <w:rFonts w:hint="eastAsia" w:hAnsi="宋体" w:cs="Times New Roman"/>
        </w:rPr>
        <w:t>。阅读这篇文章前，要通过搜集材料，了解</w:t>
      </w:r>
      <w:r>
        <w:rPr>
          <w:rFonts w:hint="eastAsia" w:hAnsi="宋体" w:cs="Times New Roman"/>
          <w:lang w:eastAsia="zh-CN"/>
        </w:rPr>
        <w:t>王佐良</w:t>
      </w:r>
      <w:r>
        <w:rPr>
          <w:rFonts w:hint="eastAsia" w:hAnsi="宋体" w:cs="Times New Roman"/>
        </w:rPr>
        <w:t>的生平经历，</w:t>
      </w:r>
      <w:r>
        <w:rPr>
          <w:rFonts w:hint="eastAsia" w:hAnsi="宋体" w:cs="Times New Roman"/>
          <w:lang w:eastAsia="zh-CN"/>
        </w:rPr>
        <w:t>理解文章中上图书馆之乐的内涵，欣赏作者对图书馆的礼赞以及对知识的崇敬，唤起对阅读的热情。</w:t>
      </w:r>
      <w:bookmarkEnd w:id="0"/>
    </w:p>
    <w:p w14:paraId="1CBC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一、素养导航</w:t>
      </w:r>
    </w:p>
    <w:p w14:paraId="4FD32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1.梳理作者四次图书馆经历及收获，理解图书馆对其成长的意义。  </w:t>
      </w:r>
    </w:p>
    <w:p w14:paraId="4F2D4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b/>
          <w:bCs/>
        </w:rPr>
      </w:pPr>
      <w:r>
        <w:rPr>
          <w:rFonts w:hint="eastAsia" w:ascii="宋体" w:hAnsi="宋体"/>
          <w:szCs w:val="21"/>
        </w:rPr>
        <w:t>2.结合自身经历，感悟阅读的价值。</w:t>
      </w:r>
    </w:p>
    <w:p w14:paraId="176153A2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二、内容导读</w:t>
      </w:r>
    </w:p>
    <w:p w14:paraId="01C1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1.作者简介</w:t>
      </w:r>
    </w:p>
    <w:p w14:paraId="6027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王佐良：翻译家、散文家、"新中国三大英语权威"之一。</w:t>
      </w:r>
    </w:p>
    <w:p w14:paraId="6D1B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经历：清华外语系→牛津留学→北外教授。</w:t>
      </w:r>
    </w:p>
    <w:p w14:paraId="0391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作品：诗歌《春天，想起了莎士比亚》、译著《彭斯诗选》。</w:t>
      </w:r>
    </w:p>
    <w:p w14:paraId="51A91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写作背景  </w:t>
      </w:r>
    </w:p>
    <w:p w14:paraId="64DE7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求学轨迹：宁波小学→文华中学→清华大学→牛津大学。核心：图书馆伴随其成长，本文是回忆性散文。</w:t>
      </w:r>
    </w:p>
    <w:p w14:paraId="45A81BA4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三、问题导思</w:t>
      </w:r>
    </w:p>
    <w:p w14:paraId="6D83F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 w:eastAsia="宋体"/>
          <w:lang w:eastAsia="zh-CN"/>
        </w:rPr>
      </w:pPr>
      <w:r>
        <w:rPr>
          <w:rFonts w:hint="eastAsia" w:hAnsi="宋体"/>
          <w:lang w:eastAsia="zh-CN"/>
        </w:rPr>
        <w:t>任务一：</w:t>
      </w:r>
      <w:r>
        <w:rPr>
          <w:rFonts w:hint="eastAsia" w:hAnsi="宋体"/>
        </w:rPr>
        <w:t>梳理作者四次上图书馆的经历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</w:rPr>
        <w:t>完成表格。</w:t>
      </w:r>
    </w:p>
    <w:tbl>
      <w:tblPr>
        <w:tblStyle w:val="7"/>
        <w:tblW w:w="0" w:type="auto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084"/>
        <w:gridCol w:w="2084"/>
        <w:gridCol w:w="3965"/>
      </w:tblGrid>
      <w:tr w14:paraId="6BB1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5646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hAnsi="宋体" w:eastAsia="宋体"/>
                <w:vertAlign w:val="baseline"/>
                <w:lang w:eastAsia="zh-CN"/>
              </w:rPr>
            </w:pPr>
            <w:r>
              <w:rPr>
                <w:rFonts w:hint="eastAsia" w:hAnsi="宋体"/>
                <w:vertAlign w:val="baseline"/>
                <w:lang w:eastAsia="zh-CN"/>
              </w:rPr>
              <w:t>读书时间</w:t>
            </w:r>
          </w:p>
        </w:tc>
        <w:tc>
          <w:tcPr>
            <w:tcW w:w="2084" w:type="dxa"/>
          </w:tcPr>
          <w:p w14:paraId="2B38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30" w:firstLineChars="300"/>
              <w:textAlignment w:val="auto"/>
              <w:rPr>
                <w:rFonts w:hint="eastAsia" w:hAnsi="宋体"/>
                <w:vertAlign w:val="baseline"/>
              </w:rPr>
            </w:pPr>
            <w:r>
              <w:rPr>
                <w:rFonts w:hint="eastAsia" w:hAnsi="宋体"/>
                <w:vertAlign w:val="baseline"/>
                <w:lang w:eastAsia="zh-CN"/>
              </w:rPr>
              <w:t>读书地点</w:t>
            </w:r>
          </w:p>
        </w:tc>
        <w:tc>
          <w:tcPr>
            <w:tcW w:w="2084" w:type="dxa"/>
          </w:tcPr>
          <w:p w14:paraId="5144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hAnsi="宋体" w:eastAsia="宋体"/>
                <w:vertAlign w:val="baseline"/>
                <w:lang w:eastAsia="zh-CN"/>
              </w:rPr>
            </w:pPr>
            <w:r>
              <w:rPr>
                <w:rFonts w:hint="eastAsia" w:hAnsi="宋体"/>
                <w:vertAlign w:val="baseline"/>
                <w:lang w:eastAsia="zh-CN"/>
              </w:rPr>
              <w:t>读书环境</w:t>
            </w:r>
          </w:p>
        </w:tc>
        <w:tc>
          <w:tcPr>
            <w:tcW w:w="3965" w:type="dxa"/>
          </w:tcPr>
          <w:p w14:paraId="2F13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050" w:firstLineChars="500"/>
              <w:textAlignment w:val="auto"/>
              <w:rPr>
                <w:rFonts w:hint="eastAsia" w:hAnsi="宋体"/>
                <w:vertAlign w:val="baseline"/>
              </w:rPr>
            </w:pPr>
            <w:r>
              <w:rPr>
                <w:rFonts w:hint="eastAsia" w:hAnsi="宋体"/>
                <w:vertAlign w:val="baseline"/>
                <w:lang w:eastAsia="zh-CN"/>
              </w:rPr>
              <w:t>读书感受（乐趣）</w:t>
            </w:r>
          </w:p>
        </w:tc>
      </w:tr>
      <w:tr w14:paraId="5A55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7686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2AAC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6167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3965" w:type="dxa"/>
          </w:tcPr>
          <w:p w14:paraId="3A50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</w:tr>
      <w:tr w14:paraId="7089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0BF3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528F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5E7C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3965" w:type="dxa"/>
          </w:tcPr>
          <w:p w14:paraId="65F9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</w:tr>
      <w:tr w14:paraId="13D1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136D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119E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43AD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3965" w:type="dxa"/>
          </w:tcPr>
          <w:p w14:paraId="4458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</w:tr>
      <w:tr w14:paraId="2168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1C60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58CA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2084" w:type="dxa"/>
          </w:tcPr>
          <w:p w14:paraId="4D0AA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  <w:tc>
          <w:tcPr>
            <w:tcW w:w="3965" w:type="dxa"/>
          </w:tcPr>
          <w:p w14:paraId="2D2F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hAnsi="宋体"/>
                <w:vertAlign w:val="baseline"/>
              </w:rPr>
            </w:pPr>
          </w:p>
        </w:tc>
      </w:tr>
    </w:tbl>
    <w:p w14:paraId="1BBB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</w:p>
    <w:p w14:paraId="18FB4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任务二：《读书：目的和前提》与《上图书馆》两篇文章都与读书有关，它们论述的内容有什么不同？</w:t>
      </w:r>
    </w:p>
    <w:p w14:paraId="67CB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lang w:val="en-US" w:eastAsia="zh-CN"/>
        </w:rPr>
      </w:pPr>
    </w:p>
    <w:p w14:paraId="09849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lang w:val="en-US" w:eastAsia="zh-CN"/>
        </w:rPr>
      </w:pPr>
    </w:p>
    <w:p w14:paraId="01EA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lang w:val="en-US" w:eastAsia="zh-CN"/>
        </w:rPr>
      </w:pPr>
    </w:p>
    <w:p w14:paraId="1AF8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任务三：这两篇文章都写到了作者自己的切身经历，在记叙侧重点上，二者有什么异同？</w:t>
      </w:r>
    </w:p>
    <w:p w14:paraId="45013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  <w:lang w:val="en-US" w:eastAsia="zh-CN"/>
        </w:rPr>
      </w:pPr>
    </w:p>
    <w:p w14:paraId="1182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</w:p>
    <w:p w14:paraId="6A29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</w:p>
    <w:p w14:paraId="2075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hAnsi="宋体"/>
        </w:rPr>
      </w:pPr>
    </w:p>
    <w:p w14:paraId="75A5FDEE"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四、课后导悟</w:t>
      </w:r>
    </w:p>
    <w:p w14:paraId="45AF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</w:pPr>
      <w:r>
        <w:rPr>
          <w:rFonts w:hint="eastAsia"/>
        </w:rPr>
        <w:t>文章用光烘托氛围与描摹心情相结合。清华图书馆台灯温情宁静的光，是作者心境的写照；觉得知识和情感的新世界“一片灿烂”,也是带着“光感”的心情。然而历史的巨变，让这一切都暗淡下来，“清华图书馆的灯光全灭了”,作者的心情不言自明。牛津大学包德林图书馆“照明相当差”“一灯如豆”,暗弱的灯光下照映用链子锁住的古书，阴暗苦闷的画面，与作者一边心忧祖国战乱，一边忙于眼前繁重功课的压抑情绪互相映衬。随着考试顺利通过，北平又传来解放的喜讯，作者心情重归明朗，从“一心苦读”到“纵情阅读”,古籍阅览室也觉得不再黑暗，“初夏的阳光给了馆内更多光亮”,心情豁然开朗。</w:t>
      </w:r>
    </w:p>
    <w:sectPr>
      <w:foot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639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A750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A750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FmZDkxZmY3MDljZGU1YTBhNDY2OTdjYjFlN2EifQ=="/>
  </w:docVars>
  <w:rsids>
    <w:rsidRoot w:val="5A670350"/>
    <w:rsid w:val="0048382E"/>
    <w:rsid w:val="00565354"/>
    <w:rsid w:val="00665105"/>
    <w:rsid w:val="00D65A44"/>
    <w:rsid w:val="08BA0E0D"/>
    <w:rsid w:val="201A79C5"/>
    <w:rsid w:val="244F0582"/>
    <w:rsid w:val="32B52174"/>
    <w:rsid w:val="399A59A4"/>
    <w:rsid w:val="43913D2B"/>
    <w:rsid w:val="4BF66845"/>
    <w:rsid w:val="52FD13D8"/>
    <w:rsid w:val="5A670350"/>
    <w:rsid w:val="6BD60690"/>
    <w:rsid w:val="6E540211"/>
    <w:rsid w:val="71ED491E"/>
    <w:rsid w:val="74381A2C"/>
    <w:rsid w:val="76603253"/>
    <w:rsid w:val="7C6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895"/>
    </w:pPr>
    <w:rPr>
      <w:sz w:val="32"/>
      <w:szCs w:val="32"/>
    </w:rPr>
  </w:style>
  <w:style w:type="paragraph" w:styleId="3">
    <w:name w:val="toc 5"/>
    <w:basedOn w:val="1"/>
    <w:next w:val="1"/>
    <w:qFormat/>
    <w:uiPriority w:val="99"/>
    <w:pPr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806</Characters>
  <Lines>7</Lines>
  <Paragraphs>2</Paragraphs>
  <TotalTime>13</TotalTime>
  <ScaleCrop>false</ScaleCrop>
  <LinksUpToDate>false</LinksUpToDate>
  <CharactersWithSpaces>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2024-08-14T08:21:00Z</dcterms:created>
  <dc:creator>爱上老鼠的猫</dc:creator>
  <cp:lastModifiedBy>姚祥琳</cp:lastModifiedBy>
  <dcterms:modified xsi:type="dcterms:W3CDTF">2025-09-18T07:45:24Z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5B0EEB817338416DBACD5D8B21065486_13</vt:lpwstr>
  </property>
  <property fmtid="{D5CDD505-2E9C-101B-9397-08002B2CF9AE}" pid="4" name="KSOTemplateDocerSaveRecord">
    <vt:lpwstr>eyJoZGlkIjoiMTIxMjIxNjllYzA0ZWFiMjZmZGI3NDE2MGZiNTQxZDIiLCJ1c2VySWQiOiIyNjUxMzI5NzAifQ==</vt:lpwstr>
  </property>
</Properties>
</file>