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324B9">
      <w:pPr>
        <w:jc w:val="center"/>
        <w:rPr>
          <w:rFonts w:hint="eastAsia" w:ascii="黑体" w:hAnsi="黑体" w:eastAsia="黑体" w:cs="黑体"/>
          <w:b/>
          <w:bCs/>
          <w:sz w:val="28"/>
          <w:szCs w:val="22"/>
        </w:rPr>
      </w:pPr>
      <w:r>
        <w:rPr>
          <w:rFonts w:hint="eastAsia" w:asciiTheme="minorEastAsia" w:hAnsiTheme="minorEastAsia" w:eastAsiaTheme="minorEastAsia"/>
          <w:b/>
          <w:szCs w:val="21"/>
          <w:lang w:val="en-US" w:eastAsia="zh-CN"/>
        </w:rPr>
        <w:t xml:space="preserve"> </w:t>
      </w:r>
      <w:r>
        <w:rPr>
          <w:rFonts w:hint="eastAsia" w:ascii="黑体" w:hAnsi="黑体" w:eastAsia="黑体" w:cs="黑体"/>
          <w:b/>
          <w:bCs/>
          <w:sz w:val="28"/>
          <w:szCs w:val="22"/>
        </w:rPr>
        <w:t>江苏省仪征中学2025-2026学年度第一学期高二历史学科导学案</w:t>
      </w:r>
    </w:p>
    <w:p w14:paraId="030D068B">
      <w:pPr>
        <w:jc w:val="center"/>
        <w:rPr>
          <w:rFonts w:hint="eastAsia" w:ascii="黑体" w:hAnsi="黑体" w:eastAsia="黑体" w:cs="黑体"/>
          <w:b/>
          <w:bCs/>
          <w:sz w:val="28"/>
          <w:szCs w:val="22"/>
        </w:rPr>
      </w:pPr>
      <w:r>
        <w:rPr>
          <w:rFonts w:hint="eastAsia" w:ascii="黑体" w:hAnsi="黑体" w:eastAsia="黑体" w:cs="黑体"/>
          <w:b/>
          <w:bCs/>
          <w:sz w:val="28"/>
          <w:szCs w:val="22"/>
        </w:rPr>
        <w:t>第7课  近代以来中国的官员选拔与管理（2课时）</w:t>
      </w:r>
    </w:p>
    <w:p w14:paraId="496733F9">
      <w:pPr>
        <w:jc w:val="center"/>
        <w:rPr>
          <w:rFonts w:hint="eastAsia" w:ascii="楷体" w:hAnsi="楷体" w:eastAsia="楷体" w:cstheme="minorBidi"/>
          <w:sz w:val="24"/>
          <w:szCs w:val="24"/>
        </w:rPr>
      </w:pPr>
      <w:r>
        <w:rPr>
          <w:rFonts w:hint="eastAsia" w:ascii="楷体" w:hAnsi="楷体" w:eastAsia="楷体" w:cstheme="minorBidi"/>
          <w:sz w:val="24"/>
          <w:szCs w:val="24"/>
        </w:rPr>
        <w:t>研制人：胡家珍               审核人：吴荧</w:t>
      </w:r>
    </w:p>
    <w:p w14:paraId="74DC0289">
      <w:pPr>
        <w:jc w:val="center"/>
        <w:rPr>
          <w:rFonts w:hint="default" w:ascii="楷体" w:hAnsi="楷体" w:eastAsia="楷体" w:cstheme="minorBidi"/>
          <w:sz w:val="24"/>
          <w:szCs w:val="24"/>
          <w:lang w:val="en-US"/>
        </w:rPr>
      </w:pPr>
      <w:r>
        <w:rPr>
          <w:rFonts w:hint="eastAsia" w:ascii="楷体" w:hAnsi="楷体" w:eastAsia="楷体" w:cstheme="minorBidi"/>
          <w:sz w:val="24"/>
          <w:szCs w:val="24"/>
        </w:rPr>
        <w:t>班级：________姓名：________学号：________ 授课日期：</w:t>
      </w:r>
      <w:r>
        <w:rPr>
          <w:rFonts w:hint="eastAsia" w:ascii="楷体" w:hAnsi="楷体" w:eastAsia="楷体" w:cstheme="minorBidi"/>
          <w:sz w:val="24"/>
          <w:szCs w:val="24"/>
          <w:u w:val="single"/>
          <w:lang w:val="en-US" w:eastAsia="zh-CN"/>
        </w:rPr>
        <w:t xml:space="preserve">2025.9.16-9.17 </w:t>
      </w:r>
    </w:p>
    <w:p w14:paraId="23782DEB">
      <w:pPr>
        <w:ind w:firstLine="735" w:firstLineChars="350"/>
        <w:rPr>
          <w:rFonts w:cs="楷体" w:asciiTheme="minorEastAsia" w:hAnsiTheme="minorEastAsia" w:eastAsiaTheme="minorEastAsia"/>
          <w:bCs/>
          <w:szCs w:val="21"/>
          <w:u w:val="single"/>
        </w:rPr>
      </w:pPr>
    </w:p>
    <w:p w14:paraId="4EA850BD">
      <w:pPr>
        <w:rPr>
          <w:rFonts w:asciiTheme="minorEastAsia" w:hAnsiTheme="minorEastAsia" w:eastAsiaTheme="minorEastAsia"/>
          <w:szCs w:val="21"/>
        </w:rPr>
      </w:pPr>
      <w:r>
        <w:rPr>
          <w:rFonts w:hint="eastAsia" w:asciiTheme="minorEastAsia" w:hAnsiTheme="minorEastAsia" w:eastAsiaTheme="minorEastAsia"/>
          <w:b/>
          <w:szCs w:val="21"/>
        </w:rPr>
        <w:t>【课标解读】</w:t>
      </w:r>
      <w:r>
        <w:rPr>
          <w:rFonts w:asciiTheme="minorEastAsia" w:hAnsiTheme="minorEastAsia" w:eastAsiaTheme="minorEastAsia"/>
          <w:szCs w:val="21"/>
        </w:rPr>
        <w:t>知道西方近代文官制度对近现代中国公务员制度的影响。</w:t>
      </w:r>
    </w:p>
    <w:p w14:paraId="2C374464">
      <w:pPr>
        <w:rPr>
          <w:rFonts w:asciiTheme="minorEastAsia" w:hAnsiTheme="minorEastAsia" w:eastAsiaTheme="minorEastAsia"/>
          <w:szCs w:val="21"/>
        </w:rPr>
      </w:pPr>
      <w:r>
        <w:rPr>
          <w:rFonts w:asciiTheme="minorEastAsia" w:hAnsiTheme="minorEastAsia" w:eastAsiaTheme="minorEastAsia"/>
          <w:b/>
          <w:bCs/>
          <w:szCs w:val="21"/>
        </w:rPr>
        <w:drawing>
          <wp:inline distT="0" distB="0" distL="0" distR="0">
            <wp:extent cx="5650865" cy="1704975"/>
            <wp:effectExtent l="0" t="0" r="6985" b="9525"/>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noChangeArrowheads="1"/>
                    </pic:cNvPicPr>
                  </pic:nvPicPr>
                  <pic:blipFill>
                    <a:blip r:embed="rId5" cstate="print"/>
                    <a:srcRect t="7222" b="5141"/>
                    <a:stretch>
                      <a:fillRect/>
                    </a:stretch>
                  </pic:blipFill>
                  <pic:spPr>
                    <a:xfrm>
                      <a:off x="0" y="0"/>
                      <a:ext cx="5650865" cy="1704975"/>
                    </a:xfrm>
                    <a:prstGeom prst="rect">
                      <a:avLst/>
                    </a:prstGeom>
                    <a:noFill/>
                  </pic:spPr>
                </pic:pic>
              </a:graphicData>
            </a:graphic>
          </wp:inline>
        </w:drawing>
      </w:r>
    </w:p>
    <w:p w14:paraId="163CE3DF">
      <w:pPr>
        <w:rPr>
          <w:rFonts w:asciiTheme="minorEastAsia" w:hAnsiTheme="minorEastAsia" w:eastAsiaTheme="minorEastAsia"/>
          <w:b/>
          <w:szCs w:val="21"/>
        </w:rPr>
      </w:pPr>
      <w:r>
        <w:rPr>
          <w:rFonts w:hint="eastAsia" w:asciiTheme="minorEastAsia" w:hAnsiTheme="minorEastAsia" w:eastAsiaTheme="minorEastAsia"/>
          <w:b/>
          <w:szCs w:val="21"/>
        </w:rPr>
        <w:t>【课前自主学习】</w:t>
      </w:r>
    </w:p>
    <w:p w14:paraId="4B6859B9">
      <w:pPr>
        <w:rPr>
          <w:rFonts w:asciiTheme="minorEastAsia" w:hAnsiTheme="minorEastAsia" w:eastAsiaTheme="minorEastAsia"/>
          <w:b/>
          <w:bCs/>
          <w:szCs w:val="21"/>
        </w:rPr>
      </w:pPr>
      <w:r>
        <w:rPr>
          <w:rFonts w:asciiTheme="minorEastAsia" w:hAnsiTheme="minorEastAsia" w:eastAsiaTheme="minorEastAsia"/>
          <w:b/>
          <w:bCs/>
          <w:szCs w:val="21"/>
        </w:rPr>
        <w:t>一、晚清选官制度的变革</w:t>
      </w:r>
    </w:p>
    <w:p w14:paraId="1F796DEA">
      <w:pPr>
        <w:rPr>
          <w:rFonts w:asciiTheme="minorEastAsia" w:hAnsiTheme="minorEastAsia" w:eastAsiaTheme="minorEastAsia"/>
          <w:b/>
          <w:bCs/>
          <w:szCs w:val="21"/>
        </w:rPr>
      </w:pPr>
      <w:r>
        <w:rPr>
          <w:rFonts w:asciiTheme="minorEastAsia" w:hAnsiTheme="minorEastAsia" w:eastAsiaTheme="minorEastAsia"/>
          <w:b/>
          <w:bCs/>
          <w:szCs w:val="21"/>
        </w:rPr>
        <w:t>1．科举制的</w:t>
      </w:r>
      <w:r>
        <w:rPr>
          <w:rFonts w:hint="eastAsia" w:asciiTheme="minorEastAsia" w:hAnsiTheme="minorEastAsia" w:eastAsiaTheme="minorEastAsia"/>
          <w:b/>
          <w:bCs/>
          <w:szCs w:val="21"/>
        </w:rPr>
        <w:t>改革和废除：</w:t>
      </w:r>
      <w:r>
        <w:rPr>
          <w:rFonts w:hint="eastAsia" w:asciiTheme="minorEastAsia" w:hAnsiTheme="minorEastAsia" w:eastAsiaTheme="minorEastAsia"/>
          <w:bCs/>
          <w:szCs w:val="21"/>
        </w:rPr>
        <w:t>背景（原因）？历程及内容？影响？</w:t>
      </w:r>
      <w:r>
        <w:rPr>
          <w:rFonts w:asciiTheme="minorEastAsia" w:hAnsiTheme="minorEastAsia" w:eastAsiaTheme="minorEastAsia"/>
          <w:b/>
          <w:bCs/>
          <w:szCs w:val="21"/>
        </w:rPr>
        <w:t xml:space="preserve"> </w:t>
      </w:r>
    </w:p>
    <w:p w14:paraId="42138305">
      <w:pPr>
        <w:rPr>
          <w:rFonts w:asciiTheme="minorEastAsia" w:hAnsiTheme="minorEastAsia" w:eastAsiaTheme="minorEastAsia"/>
          <w:bCs/>
          <w:szCs w:val="21"/>
        </w:rPr>
      </w:pPr>
      <w:r>
        <w:rPr>
          <w:rFonts w:asciiTheme="minorEastAsia" w:hAnsiTheme="minorEastAsia" w:eastAsiaTheme="minorEastAsia"/>
          <w:b/>
          <w:bCs/>
          <w:szCs w:val="21"/>
        </w:rPr>
        <w:t>2．确立新的选官制度：</w:t>
      </w:r>
      <w:r>
        <w:rPr>
          <w:rFonts w:asciiTheme="minorEastAsia" w:hAnsiTheme="minorEastAsia" w:eastAsiaTheme="minorEastAsia"/>
          <w:bCs/>
          <w:szCs w:val="21"/>
        </w:rPr>
        <w:t>背景？</w:t>
      </w:r>
      <w:r>
        <w:rPr>
          <w:rFonts w:hint="eastAsia" w:asciiTheme="minorEastAsia" w:hAnsiTheme="minorEastAsia" w:eastAsiaTheme="minorEastAsia"/>
          <w:bCs/>
          <w:szCs w:val="21"/>
        </w:rPr>
        <w:t>主要制度（各自选官方式及其内容）？影响？</w:t>
      </w:r>
    </w:p>
    <w:p w14:paraId="2333D834">
      <w:pPr>
        <w:rPr>
          <w:rFonts w:asciiTheme="minorEastAsia" w:hAnsiTheme="minorEastAsia" w:eastAsiaTheme="minorEastAsia"/>
          <w:b/>
          <w:bCs/>
          <w:szCs w:val="21"/>
        </w:rPr>
      </w:pPr>
      <w:r>
        <w:rPr>
          <w:rFonts w:asciiTheme="minorEastAsia" w:hAnsiTheme="minorEastAsia" w:eastAsiaTheme="minorEastAsia"/>
          <w:b/>
          <w:bCs/>
          <w:szCs w:val="21"/>
        </w:rPr>
        <w:t>二、民国时期的官员选拔制度</w:t>
      </w:r>
    </w:p>
    <w:p w14:paraId="34261244">
      <w:pPr>
        <w:rPr>
          <w:rFonts w:asciiTheme="minorEastAsia" w:hAnsiTheme="minorEastAsia" w:eastAsiaTheme="minorEastAsia"/>
          <w:bCs/>
          <w:szCs w:val="21"/>
        </w:rPr>
      </w:pPr>
      <w:r>
        <w:rPr>
          <w:rFonts w:hint="eastAsia" w:asciiTheme="minorEastAsia" w:hAnsiTheme="minorEastAsia" w:eastAsiaTheme="minorEastAsia"/>
          <w:b/>
          <w:bCs/>
          <w:szCs w:val="21"/>
        </w:rPr>
        <w:t>1.</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南京</w:t>
      </w:r>
      <w:r>
        <w:rPr>
          <w:rFonts w:asciiTheme="minorEastAsia" w:hAnsiTheme="minorEastAsia" w:eastAsiaTheme="minorEastAsia"/>
          <w:b/>
          <w:bCs/>
          <w:szCs w:val="21"/>
        </w:rPr>
        <w:t>临时政府</w:t>
      </w:r>
      <w:r>
        <w:rPr>
          <w:rFonts w:hint="eastAsia" w:asciiTheme="minorEastAsia" w:hAnsiTheme="minorEastAsia" w:eastAsiaTheme="minorEastAsia"/>
          <w:b/>
          <w:bCs/>
          <w:szCs w:val="21"/>
        </w:rPr>
        <w:t>时期：</w:t>
      </w:r>
      <w:r>
        <w:rPr>
          <w:rFonts w:hint="eastAsia" w:cs="宋体" w:asciiTheme="minorEastAsia" w:hAnsiTheme="minorEastAsia" w:eastAsiaTheme="minorEastAsia"/>
          <w:szCs w:val="21"/>
        </w:rPr>
        <w:t>官员选拔制度建设（表现？局限性和进步性？）孙中山文官考试思想（主要内容？意义？）</w:t>
      </w:r>
    </w:p>
    <w:p w14:paraId="32F16029">
      <w:pPr>
        <w:rPr>
          <w:rFonts w:asciiTheme="minorEastAsia" w:hAnsiTheme="minorEastAsia" w:eastAsiaTheme="minorEastAsia"/>
          <w:b/>
          <w:bCs/>
          <w:szCs w:val="21"/>
        </w:rPr>
      </w:pPr>
      <w:r>
        <w:rPr>
          <w:rFonts w:hint="eastAsia" w:asciiTheme="minorEastAsia" w:hAnsiTheme="minorEastAsia" w:eastAsiaTheme="minorEastAsia"/>
          <w:b/>
          <w:bCs/>
          <w:szCs w:val="21"/>
        </w:rPr>
        <w:t>2.</w:t>
      </w:r>
      <w:r>
        <w:rPr>
          <w:rFonts w:asciiTheme="minorEastAsia" w:hAnsiTheme="minorEastAsia" w:eastAsiaTheme="minorEastAsia"/>
          <w:b/>
          <w:bCs/>
          <w:szCs w:val="21"/>
        </w:rPr>
        <w:t>北洋政府</w:t>
      </w:r>
      <w:r>
        <w:rPr>
          <w:rFonts w:hint="eastAsia" w:asciiTheme="minorEastAsia" w:hAnsiTheme="minorEastAsia" w:eastAsiaTheme="minorEastAsia"/>
          <w:b/>
          <w:bCs/>
          <w:szCs w:val="21"/>
        </w:rPr>
        <w:t>时期：</w:t>
      </w:r>
      <w:r>
        <w:rPr>
          <w:rFonts w:hint="eastAsia" w:cs="宋体" w:asciiTheme="minorEastAsia" w:hAnsiTheme="minorEastAsia" w:eastAsiaTheme="minorEastAsia"/>
          <w:szCs w:val="21"/>
        </w:rPr>
        <w:t>选官方式（考试制度确立标志？报考条件？负责机构？考试类型？甄别制度内涵</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意义？）评价？</w:t>
      </w:r>
    </w:p>
    <w:p w14:paraId="65087AE8">
      <w:pPr>
        <w:rPr>
          <w:rFonts w:asciiTheme="minorEastAsia" w:hAnsiTheme="minorEastAsia" w:eastAsiaTheme="minorEastAsia"/>
          <w:bCs/>
          <w:szCs w:val="21"/>
        </w:rPr>
      </w:pPr>
      <w:r>
        <w:rPr>
          <w:rFonts w:hint="eastAsia" w:asciiTheme="minorEastAsia" w:hAnsiTheme="minorEastAsia" w:eastAsiaTheme="minorEastAsia"/>
          <w:b/>
          <w:bCs/>
          <w:szCs w:val="21"/>
        </w:rPr>
        <w:t>3.南京国民政府时期：</w:t>
      </w:r>
      <w:r>
        <w:rPr>
          <w:rFonts w:hint="eastAsia" w:cs="宋体" w:asciiTheme="minorEastAsia" w:hAnsiTheme="minorEastAsia" w:eastAsiaTheme="minorEastAsia"/>
          <w:szCs w:val="21"/>
        </w:rPr>
        <w:t>公务员制度确立的时代背景？理论依据？建立过程及其主要内容？特点？评价？</w:t>
      </w:r>
    </w:p>
    <w:p w14:paraId="39E84E36">
      <w:pPr>
        <w:rPr>
          <w:rFonts w:asciiTheme="minorEastAsia" w:hAnsiTheme="minorEastAsia" w:eastAsiaTheme="minorEastAsia"/>
          <w:b/>
          <w:bCs/>
          <w:szCs w:val="21"/>
        </w:rPr>
      </w:pPr>
      <w:r>
        <w:rPr>
          <w:rFonts w:asciiTheme="minorEastAsia" w:hAnsiTheme="minorEastAsia" w:eastAsiaTheme="minorEastAsia"/>
          <w:b/>
          <w:bCs/>
          <w:szCs w:val="21"/>
        </w:rPr>
        <w:t>三、</w:t>
      </w:r>
      <w:r>
        <w:rPr>
          <w:rFonts w:hint="eastAsia" w:asciiTheme="minorEastAsia" w:hAnsiTheme="minorEastAsia" w:eastAsiaTheme="minorEastAsia"/>
          <w:b/>
          <w:bCs/>
          <w:szCs w:val="21"/>
        </w:rPr>
        <w:t>中华人民</w:t>
      </w:r>
      <w:r>
        <w:rPr>
          <w:rFonts w:asciiTheme="minorEastAsia" w:hAnsiTheme="minorEastAsia" w:eastAsiaTheme="minorEastAsia"/>
          <w:b/>
          <w:bCs/>
          <w:szCs w:val="21"/>
        </w:rPr>
        <w:t>共和国的干部制度和公务员制度</w:t>
      </w:r>
    </w:p>
    <w:p w14:paraId="3D6B011B">
      <w:pPr>
        <w:rPr>
          <w:rFonts w:asciiTheme="minorEastAsia" w:hAnsiTheme="minorEastAsia" w:eastAsiaTheme="minorEastAsia"/>
          <w:bCs/>
          <w:szCs w:val="21"/>
        </w:rPr>
      </w:pPr>
      <w:r>
        <w:rPr>
          <w:rFonts w:hint="eastAsia" w:asciiTheme="minorEastAsia" w:hAnsiTheme="minorEastAsia" w:eastAsiaTheme="minorEastAsia"/>
          <w:b/>
          <w:bCs/>
          <w:szCs w:val="21"/>
        </w:rPr>
        <w:t>1.</w:t>
      </w:r>
      <w:r>
        <w:rPr>
          <w:rFonts w:asciiTheme="minorEastAsia" w:hAnsiTheme="minorEastAsia" w:eastAsiaTheme="minorEastAsia"/>
          <w:b/>
          <w:bCs/>
          <w:szCs w:val="21"/>
        </w:rPr>
        <w:t>新中国</w:t>
      </w:r>
      <w:r>
        <w:rPr>
          <w:rFonts w:hint="eastAsia" w:asciiTheme="minorEastAsia" w:hAnsiTheme="minorEastAsia" w:eastAsiaTheme="minorEastAsia"/>
          <w:b/>
          <w:bCs/>
          <w:szCs w:val="21"/>
        </w:rPr>
        <w:t>干部制度：</w:t>
      </w:r>
      <w:r>
        <w:rPr>
          <w:rFonts w:hint="eastAsia" w:asciiTheme="minorEastAsia" w:hAnsiTheme="minorEastAsia" w:eastAsiaTheme="minorEastAsia"/>
          <w:bCs/>
          <w:szCs w:val="21"/>
        </w:rPr>
        <w:t>主要内容？发展历程？根本原则？意义？</w:t>
      </w:r>
    </w:p>
    <w:p w14:paraId="6AF7EF1F">
      <w:pPr>
        <w:rPr>
          <w:rFonts w:asciiTheme="minorEastAsia" w:hAnsiTheme="minorEastAsia" w:eastAsiaTheme="minorEastAsia"/>
          <w:bCs/>
          <w:szCs w:val="21"/>
        </w:rPr>
      </w:pPr>
      <w:r>
        <w:rPr>
          <w:rFonts w:hint="eastAsia" w:asciiTheme="minorEastAsia" w:hAnsiTheme="minorEastAsia" w:eastAsiaTheme="minorEastAsia"/>
          <w:b/>
          <w:bCs/>
          <w:szCs w:val="21"/>
        </w:rPr>
        <w:t>2.</w:t>
      </w:r>
      <w:r>
        <w:rPr>
          <w:rFonts w:asciiTheme="minorEastAsia" w:hAnsiTheme="minorEastAsia" w:eastAsiaTheme="minorEastAsia"/>
          <w:b/>
          <w:bCs/>
          <w:szCs w:val="21"/>
        </w:rPr>
        <w:t>国家公务员制度</w:t>
      </w:r>
      <w:r>
        <w:rPr>
          <w:rFonts w:hint="eastAsia" w:asciiTheme="minorEastAsia" w:hAnsiTheme="minorEastAsia" w:eastAsiaTheme="minorEastAsia"/>
          <w:b/>
          <w:bCs/>
          <w:szCs w:val="21"/>
          <w:lang w:eastAsia="zh-CN"/>
        </w:rPr>
        <w:t>：</w:t>
      </w:r>
      <w:r>
        <w:rPr>
          <w:rFonts w:hint="eastAsia" w:asciiTheme="minorEastAsia" w:hAnsiTheme="minorEastAsia" w:eastAsiaTheme="minorEastAsia"/>
          <w:bCs/>
          <w:szCs w:val="21"/>
        </w:rPr>
        <w:t>内涵？形成发展历程？建立特点？意义？</w:t>
      </w:r>
      <w:r>
        <w:rPr>
          <w:rFonts w:asciiTheme="minorEastAsia" w:hAnsiTheme="minorEastAsia" w:eastAsiaTheme="minorEastAsia"/>
          <w:bCs/>
          <w:szCs w:val="21"/>
        </w:rPr>
        <w:t xml:space="preserve"> </w:t>
      </w:r>
    </w:p>
    <w:p w14:paraId="27FED770">
      <w:pPr>
        <w:rPr>
          <w:rFonts w:hint="eastAsia" w:asciiTheme="minorEastAsia" w:hAnsiTheme="minorEastAsia" w:eastAsiaTheme="minorEastAsia"/>
          <w:b/>
          <w:bCs/>
          <w:szCs w:val="21"/>
        </w:rPr>
      </w:pPr>
    </w:p>
    <w:p w14:paraId="1860971B">
      <w:pPr>
        <w:rPr>
          <w:rFonts w:asciiTheme="minorEastAsia" w:hAnsiTheme="minorEastAsia" w:eastAsiaTheme="minorEastAsia"/>
          <w:b/>
          <w:bCs/>
          <w:szCs w:val="21"/>
        </w:rPr>
      </w:pPr>
      <w:r>
        <w:rPr>
          <w:rFonts w:hint="eastAsia" w:asciiTheme="minorEastAsia" w:hAnsiTheme="minorEastAsia" w:eastAsiaTheme="minorEastAsia"/>
          <w:b/>
          <w:bCs/>
          <w:szCs w:val="21"/>
        </w:rPr>
        <w:t>【重难点突破】【史料研读】</w:t>
      </w:r>
    </w:p>
    <w:p w14:paraId="43F50940">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探究一   </w:t>
      </w:r>
      <w:r>
        <w:rPr>
          <w:rFonts w:asciiTheme="minorEastAsia" w:hAnsiTheme="minorEastAsia" w:eastAsiaTheme="minorEastAsia"/>
          <w:b/>
          <w:bCs/>
          <w:szCs w:val="21"/>
        </w:rPr>
        <w:t>晚清选官制度的变革</w:t>
      </w:r>
    </w:p>
    <w:p w14:paraId="7FB1EC3C">
      <w:pPr>
        <w:ind w:firstLine="420" w:firstLineChars="200"/>
        <w:rPr>
          <w:rFonts w:asciiTheme="minorEastAsia" w:hAnsiTheme="minorEastAsia" w:eastAsiaTheme="minorEastAsia"/>
          <w:szCs w:val="21"/>
        </w:rPr>
      </w:pPr>
      <w:r>
        <w:rPr>
          <w:rFonts w:asciiTheme="minorEastAsia" w:hAnsiTheme="minorEastAsia" w:eastAsiaTheme="minorEastAsia"/>
          <w:szCs w:val="21"/>
        </w:rPr>
        <w:t>材料1901年7月，在刘坤一（时任两江总督）、张之洞会奏变法之疏的第一疏“筹议变通政治人才为先折”中</w:t>
      </w:r>
      <w:r>
        <w:rPr>
          <w:rFonts w:hint="eastAsia" w:asciiTheme="minorEastAsia" w:hAnsiTheme="minorEastAsia" w:eastAsiaTheme="minorEastAsia"/>
          <w:szCs w:val="21"/>
          <w:lang w:eastAsia="zh-CN"/>
        </w:rPr>
        <w:t>提出</w:t>
      </w:r>
      <w:r>
        <w:rPr>
          <w:rFonts w:asciiTheme="minorEastAsia" w:hAnsiTheme="minorEastAsia" w:eastAsiaTheme="minorEastAsia"/>
          <w:szCs w:val="21"/>
        </w:rPr>
        <w:t>重大举措：一为设文武学堂，二为酌改文科，三为停罢武科，四为奖励游学。……1904年1月，朝廷正式颁布张之洞及管学大臣张百熙、荣庆所厘定之学堂章程，明确宣布十年三科内减尽科举名额。</w:t>
      </w:r>
    </w:p>
    <w:p w14:paraId="36ACEDAF">
      <w:pPr>
        <w:rPr>
          <w:rFonts w:asciiTheme="minorEastAsia" w:hAnsiTheme="minorEastAsia" w:eastAsiaTheme="minorEastAsia"/>
          <w:szCs w:val="21"/>
        </w:rPr>
      </w:pPr>
      <w:r>
        <w:rPr>
          <w:rFonts w:asciiTheme="minorEastAsia" w:hAnsiTheme="minorEastAsia" w:eastAsiaTheme="minorEastAsia"/>
          <w:szCs w:val="21"/>
        </w:rPr>
        <w:t>　　1904年1月，负责修订新学制的张之洞、学务大臣张百熙及荣庆上折指出：由于科举未停，导致新学堂的设立受到阻碍；而新学堂未能普遍设立，又使得科举不能立刻停止。因此，朝廷应该确立一个过渡期，使科举和学堂教育归于一途。这个奏折上去后，得到了清廷的认可。由此，科举便开始逐渐减少录取名额而转向学堂选拔人才了。……1905年9月，直隶总督袁世凯会同盛京将军赵尔巽、湖广总督张之洞、两江总督周馥等六人一起奏请立停科举，获诏准自丙午科为始，所有乡会试一律停止，各省岁科考试亦即停止。</w:t>
      </w:r>
    </w:p>
    <w:p w14:paraId="7E443F2E">
      <w:pPr>
        <w:jc w:val="right"/>
        <w:rPr>
          <w:rFonts w:asciiTheme="minorEastAsia" w:hAnsiTheme="minorEastAsia" w:eastAsiaTheme="minorEastAsia"/>
          <w:szCs w:val="21"/>
        </w:rPr>
      </w:pPr>
      <w:r>
        <w:rPr>
          <w:rFonts w:asciiTheme="minorEastAsia" w:hAnsiTheme="minorEastAsia" w:eastAsiaTheme="minorEastAsia"/>
          <w:szCs w:val="21"/>
        </w:rPr>
        <w:t>——摘选自何怀宏《选举社会及其终结》</w:t>
      </w:r>
    </w:p>
    <w:p w14:paraId="19F98545">
      <w:pPr>
        <w:rPr>
          <w:rFonts w:asciiTheme="minorEastAsia" w:hAnsiTheme="minorEastAsia" w:eastAsiaTheme="minorEastAsia"/>
          <w:szCs w:val="21"/>
        </w:rPr>
      </w:pPr>
      <w:r>
        <w:rPr>
          <w:rFonts w:asciiTheme="minorEastAsia" w:hAnsiTheme="minorEastAsia" w:eastAsiaTheme="minorEastAsia"/>
          <w:szCs w:val="21"/>
        </w:rPr>
        <w:t>请回答：</w:t>
      </w:r>
    </w:p>
    <w:p w14:paraId="5DA69605">
      <w:pPr>
        <w:rPr>
          <w:rFonts w:asciiTheme="minorEastAsia" w:hAnsiTheme="minorEastAsia" w:eastAsiaTheme="minorEastAsia"/>
          <w:szCs w:val="21"/>
        </w:rPr>
      </w:pPr>
      <w:r>
        <w:rPr>
          <w:rFonts w:asciiTheme="minorEastAsia" w:hAnsiTheme="minorEastAsia" w:eastAsiaTheme="minorEastAsia"/>
          <w:szCs w:val="21"/>
        </w:rPr>
        <w:t>（1）根据材料并结合所学知识，概括清末废除科举的特点及其背景。</w:t>
      </w:r>
    </w:p>
    <w:p w14:paraId="41E26A72">
      <w:pPr>
        <w:rPr>
          <w:rFonts w:hint="eastAsia" w:asciiTheme="minorEastAsia" w:hAnsiTheme="minorEastAsia" w:eastAsiaTheme="minorEastAsia"/>
          <w:b/>
          <w:szCs w:val="21"/>
        </w:rPr>
      </w:pPr>
    </w:p>
    <w:p w14:paraId="42EAD1A9">
      <w:pPr>
        <w:rPr>
          <w:rFonts w:hint="eastAsia" w:asciiTheme="minorEastAsia" w:hAnsiTheme="minorEastAsia" w:eastAsiaTheme="minorEastAsia"/>
          <w:b/>
          <w:szCs w:val="21"/>
        </w:rPr>
      </w:pPr>
    </w:p>
    <w:p w14:paraId="179BB878">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根据材料并结合所学知识</w:t>
      </w:r>
      <w:r>
        <w:rPr>
          <w:rFonts w:hint="eastAsia" w:asciiTheme="minorEastAsia" w:hAnsiTheme="minorEastAsia" w:eastAsiaTheme="minorEastAsia"/>
          <w:szCs w:val="21"/>
        </w:rPr>
        <w:t>，</w:t>
      </w:r>
      <w:r>
        <w:rPr>
          <w:rFonts w:asciiTheme="minorEastAsia" w:hAnsiTheme="minorEastAsia" w:eastAsiaTheme="minorEastAsia"/>
          <w:szCs w:val="21"/>
        </w:rPr>
        <w:t>归纳晚清选官制度变化对中国近代社会转型的影响。</w:t>
      </w:r>
    </w:p>
    <w:p w14:paraId="15284916">
      <w:pPr>
        <w:rPr>
          <w:rFonts w:hint="eastAsia" w:asciiTheme="minorEastAsia" w:hAnsiTheme="minorEastAsia" w:eastAsiaTheme="minorEastAsia"/>
          <w:b/>
          <w:szCs w:val="21"/>
        </w:rPr>
      </w:pPr>
    </w:p>
    <w:p w14:paraId="44713CD8">
      <w:pPr>
        <w:rPr>
          <w:rFonts w:hint="eastAsia" w:asciiTheme="minorEastAsia" w:hAnsiTheme="minorEastAsia" w:eastAsiaTheme="minorEastAsia"/>
          <w:b/>
          <w:szCs w:val="21"/>
        </w:rPr>
      </w:pPr>
    </w:p>
    <w:p w14:paraId="799E163A">
      <w:pPr>
        <w:rPr>
          <w:rFonts w:hint="eastAsia" w:asciiTheme="minorEastAsia" w:hAnsiTheme="minorEastAsia" w:eastAsiaTheme="minorEastAsia"/>
          <w:b/>
          <w:szCs w:val="21"/>
        </w:rPr>
      </w:pPr>
    </w:p>
    <w:p w14:paraId="3FDB1C82">
      <w:pPr>
        <w:rPr>
          <w:rFonts w:hint="eastAsia" w:asciiTheme="minorEastAsia" w:hAnsiTheme="minorEastAsia" w:eastAsiaTheme="minorEastAsia"/>
          <w:b/>
          <w:szCs w:val="21"/>
        </w:rPr>
      </w:pPr>
    </w:p>
    <w:p w14:paraId="1A5161B5">
      <w:pPr>
        <w:rPr>
          <w:rFonts w:hint="eastAsia" w:asciiTheme="minorEastAsia" w:hAnsiTheme="minorEastAsia" w:eastAsiaTheme="minorEastAsia"/>
          <w:b/>
          <w:szCs w:val="21"/>
        </w:rPr>
      </w:pPr>
    </w:p>
    <w:p w14:paraId="54FD0DFA">
      <w:pPr>
        <w:rPr>
          <w:rFonts w:hint="eastAsia" w:asciiTheme="minorEastAsia" w:hAnsiTheme="minorEastAsia" w:eastAsiaTheme="minorEastAsia"/>
          <w:b/>
          <w:szCs w:val="21"/>
        </w:rPr>
      </w:pPr>
    </w:p>
    <w:p w14:paraId="58C0D71F">
      <w:pPr>
        <w:rPr>
          <w:rFonts w:hint="eastAsia" w:asciiTheme="minorEastAsia" w:hAnsiTheme="minorEastAsia" w:eastAsiaTheme="minorEastAsia"/>
          <w:b/>
          <w:szCs w:val="21"/>
        </w:rPr>
      </w:pPr>
    </w:p>
    <w:p w14:paraId="5B10530A">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探究二    </w:t>
      </w:r>
      <w:r>
        <w:rPr>
          <w:rFonts w:asciiTheme="minorEastAsia" w:hAnsiTheme="minorEastAsia" w:eastAsiaTheme="minorEastAsia"/>
          <w:b/>
          <w:bCs/>
          <w:szCs w:val="21"/>
        </w:rPr>
        <w:t>民国时期的官员选拔制度</w:t>
      </w:r>
    </w:p>
    <w:p w14:paraId="5249D06A">
      <w:pPr>
        <w:ind w:firstLine="420" w:firstLineChars="200"/>
        <w:rPr>
          <w:rFonts w:asciiTheme="minorEastAsia" w:hAnsiTheme="minorEastAsia" w:eastAsiaTheme="minorEastAsia"/>
          <w:szCs w:val="21"/>
        </w:rPr>
      </w:pPr>
      <w:r>
        <w:rPr>
          <w:rFonts w:asciiTheme="minorEastAsia" w:hAnsiTheme="minorEastAsia" w:eastAsiaTheme="minorEastAsia"/>
          <w:szCs w:val="21"/>
        </w:rPr>
        <w:t>材料　民国时期的文官制度总体上以西方文官制度为蓝本，同时汲取了科举制的合理成分，带有中西合璧的味道……南京国民政府时期，党派性则更加浓厚，一切文官均需为国民党的一党私利服务，成为实际上的“党务员”。军治色彩则在北京政府时期体现得最为明显，军阀之间相互割据，凭借自己的军事势力，制造政潮，以军压政。——陶继波、马卉《民国时期文官制度发展概述——兼论其对知识分子的影响》</w:t>
      </w:r>
    </w:p>
    <w:p w14:paraId="44FDC8B2">
      <w:pPr>
        <w:rPr>
          <w:rFonts w:asciiTheme="minorEastAsia" w:hAnsiTheme="minorEastAsia" w:eastAsiaTheme="minorEastAsia"/>
          <w:szCs w:val="21"/>
        </w:rPr>
      </w:pPr>
      <w:r>
        <w:rPr>
          <w:rFonts w:hint="eastAsia" w:asciiTheme="minorEastAsia" w:hAnsiTheme="minorEastAsia" w:eastAsiaTheme="minorEastAsia"/>
          <w:szCs w:val="21"/>
        </w:rPr>
        <w:t>请回答</w:t>
      </w:r>
      <w:r>
        <w:rPr>
          <w:rFonts w:asciiTheme="minorEastAsia" w:hAnsiTheme="minorEastAsia" w:eastAsiaTheme="minorEastAsia"/>
          <w:szCs w:val="21"/>
        </w:rPr>
        <w:t>：根据</w:t>
      </w:r>
      <w:r>
        <w:rPr>
          <w:rFonts w:hint="eastAsia" w:asciiTheme="minorEastAsia" w:hAnsiTheme="minorEastAsia" w:eastAsiaTheme="minorEastAsia"/>
          <w:szCs w:val="21"/>
        </w:rPr>
        <w:t>材</w:t>
      </w:r>
      <w:r>
        <w:rPr>
          <w:rFonts w:asciiTheme="minorEastAsia" w:hAnsiTheme="minorEastAsia" w:eastAsiaTheme="minorEastAsia"/>
          <w:szCs w:val="21"/>
        </w:rPr>
        <w:t>料，概括指出民国时期中国公务员制度的特点</w:t>
      </w:r>
      <w:r>
        <w:rPr>
          <w:rFonts w:hint="eastAsia" w:asciiTheme="minorEastAsia" w:hAnsiTheme="minorEastAsia" w:eastAsiaTheme="minorEastAsia"/>
          <w:szCs w:val="21"/>
        </w:rPr>
        <w:t>，并</w:t>
      </w:r>
      <w:r>
        <w:rPr>
          <w:rFonts w:asciiTheme="minorEastAsia" w:hAnsiTheme="minorEastAsia" w:eastAsiaTheme="minorEastAsia"/>
          <w:szCs w:val="21"/>
        </w:rPr>
        <w:t>所学知识分析民国时期中国文官制度确立的背景，并做简要评价。</w:t>
      </w:r>
    </w:p>
    <w:p w14:paraId="5F65362C">
      <w:pPr>
        <w:rPr>
          <w:rFonts w:hint="eastAsia" w:asciiTheme="minorEastAsia" w:hAnsiTheme="minorEastAsia" w:eastAsiaTheme="minorEastAsia"/>
          <w:b/>
          <w:szCs w:val="21"/>
        </w:rPr>
      </w:pPr>
    </w:p>
    <w:p w14:paraId="213471A9">
      <w:pPr>
        <w:rPr>
          <w:rFonts w:hint="eastAsia" w:asciiTheme="minorEastAsia" w:hAnsiTheme="minorEastAsia" w:eastAsiaTheme="minorEastAsia"/>
          <w:b/>
          <w:szCs w:val="21"/>
        </w:rPr>
      </w:pPr>
    </w:p>
    <w:p w14:paraId="38D58C15">
      <w:pPr>
        <w:rPr>
          <w:rFonts w:hint="eastAsia" w:asciiTheme="minorEastAsia" w:hAnsiTheme="minorEastAsia" w:eastAsiaTheme="minorEastAsia"/>
          <w:b/>
          <w:szCs w:val="21"/>
        </w:rPr>
      </w:pPr>
    </w:p>
    <w:p w14:paraId="1ED14064">
      <w:pPr>
        <w:rPr>
          <w:rFonts w:hint="eastAsia" w:asciiTheme="minorEastAsia" w:hAnsiTheme="minorEastAsia" w:eastAsiaTheme="minorEastAsia"/>
          <w:b/>
          <w:szCs w:val="21"/>
        </w:rPr>
      </w:pPr>
    </w:p>
    <w:p w14:paraId="40C0F760">
      <w:pPr>
        <w:rPr>
          <w:rFonts w:hint="eastAsia" w:asciiTheme="minorEastAsia" w:hAnsiTheme="minorEastAsia" w:eastAsiaTheme="minorEastAsia"/>
          <w:b/>
          <w:szCs w:val="21"/>
        </w:rPr>
      </w:pPr>
    </w:p>
    <w:p w14:paraId="01A39005">
      <w:pPr>
        <w:rPr>
          <w:rFonts w:hint="eastAsia" w:asciiTheme="minorEastAsia" w:hAnsiTheme="minorEastAsia" w:eastAsiaTheme="minorEastAsia"/>
          <w:b/>
          <w:szCs w:val="21"/>
        </w:rPr>
      </w:pPr>
    </w:p>
    <w:p w14:paraId="56D577AE">
      <w:pPr>
        <w:rPr>
          <w:rFonts w:hint="eastAsia" w:asciiTheme="minorEastAsia" w:hAnsiTheme="minorEastAsia" w:eastAsiaTheme="minorEastAsia"/>
          <w:b/>
          <w:szCs w:val="21"/>
        </w:rPr>
      </w:pPr>
    </w:p>
    <w:p w14:paraId="77356074">
      <w:pPr>
        <w:rPr>
          <w:rFonts w:cs="宋体" w:asciiTheme="minorEastAsia" w:hAnsiTheme="minorEastAsia" w:eastAsiaTheme="minorEastAsia"/>
          <w:b/>
          <w:szCs w:val="21"/>
        </w:rPr>
      </w:pPr>
      <w:r>
        <w:rPr>
          <w:rFonts w:hint="eastAsia" w:cs="宋体" w:asciiTheme="minorEastAsia" w:hAnsiTheme="minorEastAsia" w:eastAsiaTheme="minorEastAsia"/>
          <w:b/>
          <w:szCs w:val="21"/>
        </w:rPr>
        <w:t>探究三  比较西方文官制度和中国公务员制度</w:t>
      </w:r>
    </w:p>
    <w:p w14:paraId="75BE4CA0">
      <w:pPr>
        <w:ind w:firstLine="210" w:firstLineChars="100"/>
        <w:rPr>
          <w:rFonts w:cs="宋体" w:asciiTheme="minorEastAsia" w:hAnsiTheme="minorEastAsia" w:eastAsiaTheme="minorEastAsia"/>
          <w:szCs w:val="21"/>
        </w:rPr>
      </w:pPr>
      <w:r>
        <w:rPr>
          <w:rFonts w:cs="宋体" w:asciiTheme="minorEastAsia" w:hAnsiTheme="minorEastAsia" w:eastAsiaTheme="minorEastAsia"/>
          <w:szCs w:val="21"/>
        </w:rPr>
        <w:t>阅读材料，完成下列要求。</w:t>
      </w:r>
    </w:p>
    <w:p w14:paraId="031327C2">
      <w:pPr>
        <w:ind w:firstLine="420"/>
        <w:rPr>
          <w:rFonts w:cs="宋体" w:asciiTheme="minorEastAsia" w:hAnsiTheme="minorEastAsia" w:eastAsiaTheme="minorEastAsia"/>
          <w:szCs w:val="21"/>
        </w:rPr>
      </w:pPr>
      <w:r>
        <w:rPr>
          <w:rFonts w:cs="宋体" w:asciiTheme="minorEastAsia" w:hAnsiTheme="minorEastAsia" w:eastAsiaTheme="minorEastAsia"/>
          <w:szCs w:val="21"/>
        </w:rPr>
        <w:t>材料一</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我国传统的干部人事制度创立于民主革命时期。新中国建立后，随着国情的发展变化，干部老龄化、文化素质较低、不利于专门化管理等问题逐渐显露。自党的十一届三中全会以来，政府需要担任更多的服务角色，为经济发展创造良好的条件。党的十三大报告指出，“当前</w:t>
      </w:r>
      <w:r>
        <w:rPr>
          <w:rFonts w:hint="eastAsia" w:cs="宋体" w:asciiTheme="minorEastAsia" w:hAnsiTheme="minorEastAsia" w:eastAsiaTheme="minorEastAsia"/>
          <w:szCs w:val="21"/>
          <w:lang w:eastAsia="zh-CN"/>
        </w:rPr>
        <w:t>干部人事</w:t>
      </w:r>
      <w:r>
        <w:rPr>
          <w:rFonts w:cs="宋体" w:asciiTheme="minorEastAsia" w:hAnsiTheme="minorEastAsia" w:eastAsiaTheme="minorEastAsia"/>
          <w:szCs w:val="21"/>
        </w:rPr>
        <w:t>制度改革的重点，是建立国家公务员制度。”与此同时，政府派遣了大批人员考察包括公务员制度在内的西方的政治制度。2005年，《中华人民共和国公务员法》的颁布标志着公务员制度进入全面成熟的阶段。其内容规定，公务员制度贯彻中国共产党的干部路线和方针，坚持党管干部的原则。公务员的任用，坚持任人唯贤、德才兼备的原则，注重工作实绩。</w:t>
      </w:r>
      <w:r>
        <w:rPr>
          <w:rFonts w:hint="eastAsia" w:cs="宋体" w:asciiTheme="minorEastAsia" w:hAnsiTheme="minorEastAsia" w:eastAsiaTheme="minorEastAsia"/>
          <w:szCs w:val="21"/>
        </w:rPr>
        <w:t xml:space="preserve">                    </w:t>
      </w:r>
    </w:p>
    <w:p w14:paraId="234374D8">
      <w:pPr>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——摘编自解舒晴《中美两国公务员制度比较研究》</w:t>
      </w:r>
    </w:p>
    <w:p w14:paraId="20EB1A03">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材料二</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英国文官的选拔是向社会公开的，凡是符合条件的公民都可以通过法定程序，争取成为文官。要想进入文官队伍，必须经过考试，必须考试合格才能录用。选拔最初重视通才，后来重视专家和技术人员的作用。文官非因工作上的重大过失不被免职，终身任职。为避免政策受政党更迭的影响，文官不参加政治活动，保证国家政策连续稳定。</w:t>
      </w:r>
      <w:r>
        <w:rPr>
          <w:rFonts w:hint="eastAsia" w:cs="宋体" w:asciiTheme="minorEastAsia" w:hAnsiTheme="minorEastAsia" w:eastAsiaTheme="minorEastAsia"/>
          <w:szCs w:val="21"/>
        </w:rPr>
        <w:t xml:space="preserve">                   </w:t>
      </w:r>
    </w:p>
    <w:p w14:paraId="182C7B83">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—一摘自王晨《英、美文官制度比较》</w:t>
      </w:r>
    </w:p>
    <w:p w14:paraId="355126F7">
      <w:pPr>
        <w:rPr>
          <w:rFonts w:cs="宋体" w:asciiTheme="minorEastAsia" w:hAnsiTheme="minorEastAsia" w:eastAsiaTheme="minorEastAsia"/>
          <w:szCs w:val="21"/>
        </w:rPr>
      </w:pPr>
      <w:r>
        <w:rPr>
          <w:rFonts w:hint="eastAsia" w:cs="宋体" w:asciiTheme="minorEastAsia" w:hAnsiTheme="minorEastAsia" w:eastAsiaTheme="minorEastAsia"/>
          <w:szCs w:val="21"/>
        </w:rPr>
        <w:t>请回答：</w:t>
      </w:r>
    </w:p>
    <w:p w14:paraId="6FA80FA0">
      <w:pPr>
        <w:rPr>
          <w:rFonts w:cs="宋体" w:asciiTheme="minorEastAsia" w:hAnsiTheme="minorEastAsia" w:eastAsiaTheme="minorEastAsia"/>
          <w:szCs w:val="21"/>
        </w:rPr>
      </w:pPr>
      <w:r>
        <w:rPr>
          <w:rFonts w:cs="宋体" w:asciiTheme="minorEastAsia" w:hAnsiTheme="minorEastAsia" w:eastAsiaTheme="minorEastAsia"/>
          <w:szCs w:val="21"/>
        </w:rPr>
        <w:t>(1)根据材料一并结合所学知识，分析中国公务员制度改革的原因。</w:t>
      </w:r>
    </w:p>
    <w:p w14:paraId="749AD3FF">
      <w:pPr>
        <w:rPr>
          <w:rFonts w:hint="eastAsia" w:cs="宋体" w:asciiTheme="minorEastAsia" w:hAnsiTheme="minorEastAsia" w:eastAsiaTheme="minorEastAsia"/>
          <w:b/>
          <w:szCs w:val="21"/>
        </w:rPr>
      </w:pPr>
    </w:p>
    <w:p w14:paraId="68B1BFDF">
      <w:pPr>
        <w:rPr>
          <w:rFonts w:hint="eastAsia" w:cs="宋体" w:asciiTheme="minorEastAsia" w:hAnsiTheme="minorEastAsia" w:eastAsiaTheme="minorEastAsia"/>
          <w:b/>
          <w:szCs w:val="21"/>
        </w:rPr>
      </w:pPr>
    </w:p>
    <w:p w14:paraId="2709E56C">
      <w:pPr>
        <w:rPr>
          <w:rFonts w:hint="eastAsia" w:cs="宋体" w:asciiTheme="minorEastAsia" w:hAnsiTheme="minorEastAsia" w:eastAsiaTheme="minorEastAsia"/>
          <w:b/>
          <w:szCs w:val="21"/>
        </w:rPr>
      </w:pPr>
    </w:p>
    <w:p w14:paraId="585E0B8B">
      <w:pPr>
        <w:rPr>
          <w:rFonts w:hint="eastAsia" w:cs="宋体" w:asciiTheme="minorEastAsia" w:hAnsiTheme="minorEastAsia" w:eastAsiaTheme="minorEastAsia"/>
          <w:b/>
          <w:szCs w:val="21"/>
        </w:rPr>
      </w:pPr>
    </w:p>
    <w:p w14:paraId="59BADD64">
      <w:pPr>
        <w:rPr>
          <w:rFonts w:hint="eastAsia" w:cs="宋体" w:asciiTheme="minorEastAsia" w:hAnsiTheme="minorEastAsia" w:eastAsiaTheme="minorEastAsia"/>
          <w:b/>
          <w:szCs w:val="21"/>
        </w:rPr>
      </w:pPr>
    </w:p>
    <w:p w14:paraId="6FDA8B9A">
      <w:pPr>
        <w:rPr>
          <w:rFonts w:hint="eastAsia" w:cs="宋体" w:asciiTheme="minorEastAsia" w:hAnsiTheme="minorEastAsia" w:eastAsiaTheme="minorEastAsia"/>
          <w:b/>
          <w:szCs w:val="21"/>
        </w:rPr>
      </w:pPr>
    </w:p>
    <w:p w14:paraId="14AC872E">
      <w:pPr>
        <w:rPr>
          <w:rFonts w:hint="eastAsia" w:cs="宋体" w:asciiTheme="minorEastAsia" w:hAnsiTheme="minorEastAsia" w:eastAsiaTheme="minorEastAsia"/>
          <w:b/>
          <w:szCs w:val="21"/>
        </w:rPr>
      </w:pPr>
    </w:p>
    <w:p w14:paraId="442BD51B">
      <w:pPr>
        <w:rPr>
          <w:rFonts w:cs="宋体" w:asciiTheme="minorEastAsia" w:hAnsiTheme="minorEastAsia" w:eastAsiaTheme="minorEastAsia"/>
          <w:szCs w:val="21"/>
        </w:rPr>
      </w:pPr>
      <w:r>
        <w:rPr>
          <w:rFonts w:cs="宋体" w:asciiTheme="minorEastAsia" w:hAnsiTheme="minorEastAsia" w:eastAsiaTheme="minorEastAsia"/>
          <w:szCs w:val="21"/>
        </w:rPr>
        <w:t xml:space="preserve"> (2)根据上述材料</w:t>
      </w:r>
      <w:r>
        <w:rPr>
          <w:rFonts w:hint="eastAsia" w:cs="宋体" w:asciiTheme="minorEastAsia" w:hAnsiTheme="minorEastAsia" w:eastAsiaTheme="minorEastAsia"/>
          <w:szCs w:val="21"/>
        </w:rPr>
        <w:t>结合所学</w:t>
      </w:r>
      <w:r>
        <w:rPr>
          <w:rFonts w:cs="宋体" w:asciiTheme="minorEastAsia" w:hAnsiTheme="minorEastAsia" w:eastAsiaTheme="minorEastAsia"/>
          <w:szCs w:val="21"/>
        </w:rPr>
        <w:t>，比较中国公务员制度和英国文官制度的异同。</w:t>
      </w:r>
    </w:p>
    <w:p w14:paraId="121E88F1">
      <w:pPr>
        <w:pStyle w:val="9"/>
        <w:spacing w:line="240" w:lineRule="auto"/>
        <w:jc w:val="both"/>
        <w:rPr>
          <w:rFonts w:hint="eastAsia" w:asciiTheme="minorEastAsia" w:hAnsiTheme="minorEastAsia" w:eastAsiaTheme="minorEastAsia"/>
          <w:b/>
          <w:bCs/>
          <w:szCs w:val="21"/>
        </w:rPr>
      </w:pPr>
    </w:p>
    <w:p w14:paraId="50649251">
      <w:pPr>
        <w:pStyle w:val="9"/>
        <w:spacing w:line="240" w:lineRule="auto"/>
        <w:jc w:val="both"/>
        <w:rPr>
          <w:rFonts w:hint="eastAsia" w:asciiTheme="minorEastAsia" w:hAnsiTheme="minorEastAsia" w:eastAsiaTheme="minorEastAsia"/>
          <w:b/>
          <w:bCs/>
          <w:szCs w:val="21"/>
        </w:rPr>
      </w:pPr>
    </w:p>
    <w:p w14:paraId="39BF4EAA">
      <w:pPr>
        <w:pStyle w:val="9"/>
        <w:spacing w:line="240" w:lineRule="auto"/>
        <w:jc w:val="both"/>
        <w:rPr>
          <w:rFonts w:hint="eastAsia" w:asciiTheme="minorEastAsia" w:hAnsiTheme="minorEastAsia" w:eastAsiaTheme="minorEastAsia"/>
          <w:b/>
          <w:bCs/>
          <w:szCs w:val="21"/>
        </w:rPr>
      </w:pPr>
    </w:p>
    <w:p w14:paraId="31121EA9">
      <w:pPr>
        <w:pStyle w:val="9"/>
        <w:spacing w:line="240" w:lineRule="auto"/>
        <w:jc w:val="both"/>
        <w:rPr>
          <w:rFonts w:hint="eastAsia" w:asciiTheme="minorEastAsia" w:hAnsiTheme="minorEastAsia" w:eastAsiaTheme="minorEastAsia"/>
          <w:b/>
          <w:bCs/>
          <w:szCs w:val="21"/>
        </w:rPr>
      </w:pPr>
    </w:p>
    <w:p w14:paraId="1EE65864">
      <w:pPr>
        <w:pStyle w:val="9"/>
        <w:spacing w:line="240" w:lineRule="auto"/>
        <w:jc w:val="both"/>
        <w:rPr>
          <w:rFonts w:hint="eastAsia" w:asciiTheme="minorEastAsia" w:hAnsiTheme="minorEastAsia" w:eastAsiaTheme="minorEastAsia"/>
          <w:b/>
          <w:bCs/>
          <w:szCs w:val="21"/>
        </w:rPr>
      </w:pPr>
    </w:p>
    <w:p w14:paraId="13892F79">
      <w:pPr>
        <w:pStyle w:val="9"/>
        <w:spacing w:line="240" w:lineRule="auto"/>
        <w:jc w:val="both"/>
        <w:rPr>
          <w:rFonts w:hint="eastAsia" w:asciiTheme="minorEastAsia" w:hAnsiTheme="minorEastAsia" w:eastAsiaTheme="minorEastAsia"/>
          <w:b/>
          <w:bCs/>
          <w:szCs w:val="21"/>
        </w:rPr>
      </w:pPr>
    </w:p>
    <w:p w14:paraId="4558B32B">
      <w:pPr>
        <w:pStyle w:val="9"/>
        <w:spacing w:line="240" w:lineRule="auto"/>
        <w:jc w:val="both"/>
        <w:rPr>
          <w:rFonts w:hint="eastAsia" w:asciiTheme="minorEastAsia" w:hAnsiTheme="minorEastAsia" w:eastAsiaTheme="minorEastAsia"/>
          <w:b/>
          <w:bCs/>
          <w:szCs w:val="21"/>
        </w:rPr>
      </w:pPr>
    </w:p>
    <w:p w14:paraId="54620D35">
      <w:pPr>
        <w:pStyle w:val="9"/>
        <w:spacing w:line="240" w:lineRule="auto"/>
        <w:jc w:val="both"/>
        <w:rPr>
          <w:rFonts w:asciiTheme="minorEastAsia" w:hAnsiTheme="minorEastAsia" w:eastAsiaTheme="minorEastAsia"/>
          <w:b/>
          <w:bCs/>
          <w:szCs w:val="21"/>
        </w:rPr>
      </w:pPr>
      <w:r>
        <w:rPr>
          <w:rFonts w:hint="eastAsia" w:asciiTheme="minorEastAsia" w:hAnsiTheme="minorEastAsia" w:eastAsiaTheme="minorEastAsia"/>
          <w:b/>
          <w:bCs/>
          <w:szCs w:val="21"/>
        </w:rPr>
        <w:t>【概念解读】</w:t>
      </w:r>
    </w:p>
    <w:p w14:paraId="682B2EFE">
      <w:pPr>
        <w:pStyle w:val="9"/>
        <w:spacing w:line="240" w:lineRule="auto"/>
        <w:rPr>
          <w:rFonts w:asciiTheme="minorEastAsia" w:hAnsiTheme="minorEastAsia" w:eastAsiaTheme="minorEastAsia"/>
          <w:b/>
          <w:bCs/>
          <w:szCs w:val="21"/>
        </w:rPr>
      </w:pPr>
      <w:r>
        <w:rPr>
          <w:rFonts w:hint="eastAsia" w:asciiTheme="minorEastAsia" w:hAnsiTheme="minorEastAsia" w:eastAsiaTheme="minorEastAsia"/>
          <w:b/>
          <w:bCs/>
          <w:szCs w:val="21"/>
        </w:rPr>
        <w:t>1. 蒙养学堂：</w:t>
      </w:r>
      <w:r>
        <w:rPr>
          <w:rFonts w:hint="eastAsia" w:asciiTheme="minorEastAsia" w:hAnsiTheme="minorEastAsia" w:eastAsiaTheme="minorEastAsia"/>
          <w:bCs/>
          <w:szCs w:val="21"/>
        </w:rPr>
        <w:t>中国清代末年创办的幼儿教育机关。1903年</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清朝政府公布《奏定学堂章程》(癸卯学制</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规定于初等教育前设蒙养院(4年</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招收3—7岁儿童入学。此乃第一次把幼稚教育列入学制系统</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并制定了《蒙养院章程及家庭教育法章程》。从此全国各地创办了一批蒙养院教学内容有谈话、行义、读方(识字)、数方(记数)、手技、乐歌、游戏等。</w:t>
      </w:r>
    </w:p>
    <w:p w14:paraId="136928D0">
      <w:pPr>
        <w:pStyle w:val="9"/>
        <w:spacing w:line="240" w:lineRule="auto"/>
        <w:jc w:val="both"/>
        <w:rPr>
          <w:rFonts w:asciiTheme="minorEastAsia" w:hAnsiTheme="minorEastAsia" w:eastAsiaTheme="minorEastAsia"/>
          <w:bCs/>
          <w:szCs w:val="21"/>
        </w:rPr>
      </w:pPr>
      <w:r>
        <w:rPr>
          <w:rFonts w:hint="eastAsia" w:asciiTheme="minorEastAsia" w:hAnsiTheme="minorEastAsia" w:eastAsiaTheme="minorEastAsia"/>
          <w:b/>
          <w:bCs/>
          <w:szCs w:val="21"/>
        </w:rPr>
        <w:t xml:space="preserve">2. </w:t>
      </w:r>
      <w:r>
        <w:rPr>
          <w:rFonts w:asciiTheme="minorEastAsia" w:hAnsiTheme="minorEastAsia" w:eastAsiaTheme="minorEastAsia"/>
          <w:b/>
          <w:bCs/>
          <w:szCs w:val="21"/>
        </w:rPr>
        <w:t>五权宪法</w:t>
      </w:r>
      <w:r>
        <w:rPr>
          <w:rFonts w:hint="eastAsia" w:asciiTheme="minorEastAsia" w:hAnsiTheme="minorEastAsia" w:eastAsiaTheme="minorEastAsia"/>
          <w:b/>
          <w:bCs/>
          <w:szCs w:val="21"/>
        </w:rPr>
        <w:t>：</w:t>
      </w:r>
      <w:r>
        <w:rPr>
          <w:rFonts w:asciiTheme="minorEastAsia" w:hAnsiTheme="minorEastAsia" w:eastAsiaTheme="minorEastAsia"/>
          <w:bCs/>
          <w:szCs w:val="21"/>
        </w:rPr>
        <w:t>孙中山1906年首先提出，五权制度即“五权分立”的国家机构的组织原则，将国家的立法、行政、司法、考试、监察这五种治权分别由立法、行政、司法、考试、监察五院独立行使，以防止政府之专权；而同时将选举、罢免、创制、复决四种“政权”由人民掌握，实行“权能划分”。以欧美资本主义国家宪法</w:t>
      </w:r>
      <w:r>
        <w:rPr>
          <w:rFonts w:hint="eastAsia" w:asciiTheme="minorEastAsia" w:hAnsiTheme="minorEastAsia" w:eastAsiaTheme="minorEastAsia"/>
          <w:bCs/>
          <w:szCs w:val="21"/>
        </w:rPr>
        <w:t>中</w:t>
      </w:r>
      <w:r>
        <w:rPr>
          <w:rFonts w:asciiTheme="minorEastAsia" w:hAnsiTheme="minorEastAsia" w:eastAsiaTheme="minorEastAsia"/>
          <w:bCs/>
          <w:szCs w:val="21"/>
        </w:rPr>
        <w:t>“三权分立”原则为基础，结合我国封建时代的考试、监察二权而成的。孙中山认为，五权宪法是五权制度的宪法原则，可以补救“三权宪法”的三权制度的宪法原则的不完备之处，从而使五权宪法成为实行民治的根本大法。</w:t>
      </w:r>
    </w:p>
    <w:p w14:paraId="0B914C90">
      <w:pPr>
        <w:pStyle w:val="9"/>
        <w:spacing w:line="240" w:lineRule="auto"/>
        <w:jc w:val="both"/>
        <w:rPr>
          <w:rFonts w:asciiTheme="minorEastAsia" w:hAnsiTheme="minorEastAsia" w:eastAsiaTheme="minorEastAsia"/>
          <w:bCs/>
          <w:szCs w:val="21"/>
        </w:rPr>
      </w:pPr>
      <w:r>
        <w:rPr>
          <w:rFonts w:hint="eastAsia" w:asciiTheme="minorEastAsia" w:hAnsiTheme="minorEastAsia" w:eastAsiaTheme="minorEastAsia"/>
          <w:b/>
          <w:bCs/>
          <w:szCs w:val="21"/>
        </w:rPr>
        <w:t>3.</w:t>
      </w:r>
      <w:r>
        <w:rPr>
          <w:rFonts w:asciiTheme="minorEastAsia" w:hAnsiTheme="minorEastAsia" w:eastAsiaTheme="minorEastAsia"/>
          <w:b/>
          <w:bCs/>
          <w:szCs w:val="21"/>
        </w:rPr>
        <w:t>党管干部原则：</w:t>
      </w:r>
      <w:r>
        <w:rPr>
          <w:rFonts w:asciiTheme="minorEastAsia" w:hAnsiTheme="minorEastAsia" w:eastAsiaTheme="minorEastAsia"/>
          <w:bCs/>
          <w:szCs w:val="21"/>
        </w:rPr>
        <w:t>我国干部人事制度中体现政治特色的核心原则，是中国特色社会主义干部管理制度的根本。指由中国共产党领导干部工作，制定干部工作的方针、政策和党内法规等，对各级各类干部实行分级分类管理和有效监督，指导干部人事制度改革等。</w:t>
      </w:r>
    </w:p>
    <w:p w14:paraId="53D37422">
      <w:pPr>
        <w:pStyle w:val="9"/>
        <w:spacing w:line="240" w:lineRule="auto"/>
        <w:jc w:val="both"/>
        <w:rPr>
          <w:rFonts w:asciiTheme="minorEastAsia" w:hAnsiTheme="minorEastAsia" w:eastAsiaTheme="minorEastAsia"/>
          <w:b/>
          <w:bCs/>
          <w:szCs w:val="21"/>
        </w:rPr>
      </w:pPr>
      <w:r>
        <w:rPr>
          <w:rFonts w:asciiTheme="minorEastAsia" w:hAnsiTheme="minorEastAsia" w:eastAsiaTheme="minorEastAsia"/>
          <w:b/>
          <w:bCs/>
          <w:szCs w:val="21"/>
        </w:rPr>
        <w:t>【延伸拓展】</w:t>
      </w:r>
    </w:p>
    <w:p w14:paraId="3B922F27">
      <w:pPr>
        <w:pStyle w:val="9"/>
        <w:spacing w:line="240" w:lineRule="auto"/>
        <w:jc w:val="both"/>
        <w:rPr>
          <w:rFonts w:asciiTheme="minorEastAsia" w:hAnsiTheme="minorEastAsia" w:eastAsiaTheme="minorEastAsia"/>
          <w:bCs/>
          <w:szCs w:val="21"/>
        </w:rPr>
      </w:pPr>
      <w:r>
        <w:rPr>
          <w:rFonts w:hint="eastAsia" w:asciiTheme="minorEastAsia" w:hAnsiTheme="minorEastAsia" w:eastAsiaTheme="minorEastAsia"/>
          <w:b/>
          <w:bCs/>
          <w:szCs w:val="21"/>
        </w:rPr>
        <w:t>1.</w:t>
      </w:r>
      <w:r>
        <w:rPr>
          <w:rFonts w:asciiTheme="minorEastAsia" w:hAnsiTheme="minorEastAsia" w:eastAsiaTheme="minorEastAsia"/>
          <w:b/>
          <w:bCs/>
          <w:szCs w:val="21"/>
        </w:rPr>
        <w:t>全面认识晚清选官制度改革</w:t>
      </w:r>
    </w:p>
    <w:p w14:paraId="2ED6BB3D">
      <w:pPr>
        <w:pStyle w:val="9"/>
        <w:spacing w:line="240" w:lineRule="auto"/>
        <w:jc w:val="both"/>
        <w:rPr>
          <w:rFonts w:asciiTheme="minorEastAsia" w:hAnsiTheme="minorEastAsia" w:eastAsiaTheme="minorEastAsia"/>
          <w:bCs/>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特点：历程曲折反复；体制逐步发展；制度新旧杂陈。</w:t>
      </w:r>
    </w:p>
    <w:p w14:paraId="5770DB9E">
      <w:pPr>
        <w:pStyle w:val="9"/>
        <w:spacing w:line="240" w:lineRule="auto"/>
        <w:ind w:left="1050" w:hanging="1050" w:hangingChars="500"/>
        <w:jc w:val="both"/>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影响：①积极：为社会发展积累人才，推动近代教育发展，一定程度上适应了当时社会发展的需要。②局限：变革的根本目的是维护封建专制统治。</w:t>
      </w:r>
    </w:p>
    <w:p w14:paraId="13B8AB4D">
      <w:pPr>
        <w:pStyle w:val="9"/>
        <w:spacing w:line="240" w:lineRule="auto"/>
        <w:jc w:val="both"/>
        <w:rPr>
          <w:rFonts w:asciiTheme="minorEastAsia" w:hAnsiTheme="minorEastAsia" w:eastAsiaTheme="minorEastAsia"/>
          <w:bCs/>
          <w:szCs w:val="21"/>
        </w:rPr>
      </w:pPr>
      <w:r>
        <w:rPr>
          <w:rFonts w:hint="eastAsia" w:asciiTheme="minorEastAsia" w:hAnsiTheme="minorEastAsia" w:eastAsiaTheme="minorEastAsia"/>
          <w:bCs/>
          <w:szCs w:val="21"/>
        </w:rPr>
        <w:t>（3）</w:t>
      </w:r>
      <w:r>
        <w:rPr>
          <w:rFonts w:asciiTheme="minorEastAsia" w:hAnsiTheme="minorEastAsia" w:eastAsiaTheme="minorEastAsia"/>
          <w:bCs/>
          <w:szCs w:val="21"/>
        </w:rPr>
        <w:t>启示：选官制度必须不断适应社会经济、政治的发展要求；必须坚持公开、公平、公正的基本原则；必须始终坚持德才兼备的基本要求；必须立足于国家和民族发展。</w:t>
      </w:r>
    </w:p>
    <w:p w14:paraId="5BE18321">
      <w:pPr>
        <w:rPr>
          <w:rFonts w:asciiTheme="minorEastAsia" w:hAnsiTheme="minorEastAsia" w:eastAsiaTheme="minorEastAsia"/>
          <w:b/>
          <w:bCs/>
          <w:szCs w:val="21"/>
        </w:rPr>
      </w:pPr>
      <w:r>
        <w:rPr>
          <w:rFonts w:hint="eastAsia" w:asciiTheme="minorEastAsia" w:hAnsiTheme="minorEastAsia" w:eastAsiaTheme="minorEastAsia"/>
          <w:b/>
          <w:bCs/>
          <w:szCs w:val="21"/>
        </w:rPr>
        <w:t>2.</w:t>
      </w:r>
      <w:r>
        <w:rPr>
          <w:rFonts w:asciiTheme="minorEastAsia" w:hAnsiTheme="minorEastAsia" w:eastAsiaTheme="minorEastAsia"/>
          <w:b/>
          <w:bCs/>
          <w:szCs w:val="21"/>
        </w:rPr>
        <w:t>中华民国时期文官考试制度的现代性与局限性</w:t>
      </w:r>
    </w:p>
    <w:p w14:paraId="36D9F71E">
      <w:pPr>
        <w:rPr>
          <w:rFonts w:asciiTheme="minorEastAsia" w:hAnsiTheme="minorEastAsia" w:eastAsiaTheme="minorEastAsia"/>
          <w:bCs/>
          <w:szCs w:val="21"/>
        </w:rPr>
      </w:pPr>
      <w:r>
        <w:rPr>
          <w:rFonts w:asciiTheme="minorEastAsia" w:hAnsiTheme="minorEastAsia" w:eastAsiaTheme="minorEastAsia"/>
          <w:bCs/>
          <w:szCs w:val="21"/>
        </w:rPr>
        <w:t>（</w:t>
      </w:r>
      <w:r>
        <w:rPr>
          <w:rFonts w:hint="eastAsia" w:asciiTheme="minorEastAsia" w:hAnsiTheme="minorEastAsia" w:eastAsiaTheme="minorEastAsia"/>
          <w:bCs/>
          <w:szCs w:val="21"/>
        </w:rPr>
        <w:t>1</w:t>
      </w:r>
      <w:r>
        <w:rPr>
          <w:rFonts w:asciiTheme="minorEastAsia" w:hAnsiTheme="minorEastAsia" w:eastAsiaTheme="minorEastAsia"/>
          <w:bCs/>
          <w:szCs w:val="21"/>
        </w:rPr>
        <w:t>）现代性：①文官考试法制化。②平等性和开放性的增强。③考试权独立。④考试内容的现代化。</w:t>
      </w:r>
    </w:p>
    <w:p w14:paraId="7B71C9D8">
      <w:pPr>
        <w:rPr>
          <w:rFonts w:asciiTheme="minorEastAsia" w:hAnsiTheme="minorEastAsia" w:eastAsiaTheme="minorEastAsia"/>
          <w:bCs/>
          <w:szCs w:val="21"/>
        </w:rPr>
      </w:pPr>
      <w:r>
        <w:rPr>
          <w:rFonts w:asciiTheme="minorEastAsia" w:hAnsiTheme="minorEastAsia" w:eastAsiaTheme="minorEastAsia"/>
          <w:bCs/>
          <w:szCs w:val="21"/>
        </w:rPr>
        <w:t>（</w:t>
      </w:r>
      <w:r>
        <w:rPr>
          <w:rFonts w:hint="eastAsia" w:asciiTheme="minorEastAsia" w:hAnsiTheme="minorEastAsia" w:eastAsiaTheme="minorEastAsia"/>
          <w:bCs/>
          <w:szCs w:val="21"/>
        </w:rPr>
        <w:t>2</w:t>
      </w:r>
      <w:r>
        <w:rPr>
          <w:rFonts w:asciiTheme="minorEastAsia" w:hAnsiTheme="minorEastAsia" w:eastAsiaTheme="minorEastAsia"/>
          <w:bCs/>
          <w:szCs w:val="21"/>
        </w:rPr>
        <w:t>）局限性：①保留传统科举制的残余。②考试与任用的脱节。③党治和军治色彩的存在。</w:t>
      </w:r>
    </w:p>
    <w:p w14:paraId="63CA7ACE">
      <w:pPr>
        <w:rPr>
          <w:rFonts w:asciiTheme="minorEastAsia" w:hAnsiTheme="minorEastAsia" w:eastAsiaTheme="minorEastAsia"/>
          <w:b/>
          <w:bCs/>
          <w:szCs w:val="21"/>
        </w:rPr>
      </w:pPr>
      <w:r>
        <w:rPr>
          <w:rFonts w:hint="eastAsia" w:asciiTheme="minorEastAsia" w:hAnsiTheme="minorEastAsia" w:eastAsiaTheme="minorEastAsia"/>
          <w:b/>
          <w:bCs/>
          <w:szCs w:val="21"/>
        </w:rPr>
        <w:t>3.西方</w:t>
      </w:r>
      <w:r>
        <w:rPr>
          <w:rFonts w:asciiTheme="minorEastAsia" w:hAnsiTheme="minorEastAsia" w:eastAsiaTheme="minorEastAsia"/>
          <w:b/>
          <w:bCs/>
          <w:szCs w:val="21"/>
        </w:rPr>
        <w:t>文官制度对我国公务员制度的借鉴作用</w:t>
      </w:r>
    </w:p>
    <w:p w14:paraId="1721BFFF">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加强公务员制度的法制化建设，建立法制化、规范化的管理制度。</w:t>
      </w:r>
    </w:p>
    <w:p w14:paraId="6F310959">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健全竞争机制，完善考试录用制度和考核制度。</w:t>
      </w:r>
    </w:p>
    <w:p w14:paraId="22610A89">
      <w:pP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建立合理的职业分类制度，逐步建立公务员分类管理及晋升制度。</w:t>
      </w:r>
    </w:p>
    <w:p w14:paraId="12E8387D">
      <w:pP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健全监督机制，推进监督公开化、民主化，拓宽监督渠道，确保透明性和公开性。</w:t>
      </w:r>
    </w:p>
    <w:p w14:paraId="1D1AD552">
      <w:pPr>
        <w:rPr>
          <w:rFonts w:asciiTheme="minorEastAsia" w:hAnsiTheme="minorEastAsia" w:eastAsiaTheme="minorEastAsia"/>
          <w:szCs w:val="21"/>
        </w:rPr>
      </w:pPr>
      <w:r>
        <w:rPr>
          <w:rFonts w:hint="eastAsia" w:asciiTheme="minorEastAsia" w:hAnsiTheme="minorEastAsia" w:eastAsiaTheme="minorEastAsia"/>
          <w:b/>
          <w:szCs w:val="21"/>
        </w:rPr>
        <w:t>【课后巩固练习】</w:t>
      </w:r>
      <w:r>
        <w:rPr>
          <w:rFonts w:hint="eastAsia" w:asciiTheme="minorEastAsia" w:hAnsiTheme="minorEastAsia" w:eastAsiaTheme="minorEastAsia"/>
          <w:szCs w:val="21"/>
        </w:rPr>
        <w:t>完成历史学科作业第7课</w:t>
      </w:r>
    </w:p>
    <w:p w14:paraId="526C12B1">
      <w:pPr>
        <w:rPr>
          <w:rFonts w:asciiTheme="minorEastAsia" w:hAnsiTheme="minorEastAsia" w:eastAsiaTheme="minorEastAsia"/>
          <w:szCs w:val="21"/>
        </w:rPr>
      </w:pPr>
      <w:r>
        <w:rPr>
          <w:rFonts w:hint="eastAsia" w:asciiTheme="minorEastAsia" w:hAnsiTheme="minorEastAsia" w:eastAsiaTheme="minorEastAsia"/>
          <w:b/>
          <w:szCs w:val="21"/>
        </w:rPr>
        <w:t>【问题清单】</w:t>
      </w:r>
    </w:p>
    <w:p w14:paraId="56658A29">
      <w:pPr>
        <w:rPr>
          <w:rFonts w:asciiTheme="minorEastAsia" w:hAnsiTheme="minorEastAsia" w:eastAsiaTheme="minorEastAsia"/>
          <w:b/>
          <w:bCs/>
          <w:szCs w:val="21"/>
        </w:rPr>
      </w:pPr>
    </w:p>
    <w:p w14:paraId="7261A37E">
      <w:pPr>
        <w:pStyle w:val="2"/>
        <w:rPr>
          <w:rFonts w:asciiTheme="minorEastAsia" w:hAnsiTheme="minorEastAsia" w:eastAsiaTheme="minorEastAsia"/>
        </w:rPr>
      </w:pPr>
    </w:p>
    <w:p w14:paraId="09D5AE9C">
      <w:pPr>
        <w:pStyle w:val="2"/>
        <w:rPr>
          <w:rFonts w:asciiTheme="minorEastAsia" w:hAnsiTheme="minorEastAsia" w:eastAsiaTheme="minorEastAsia"/>
        </w:rPr>
      </w:pPr>
    </w:p>
    <w:p w14:paraId="74CBBF29">
      <w:pPr>
        <w:pStyle w:val="2"/>
        <w:rPr>
          <w:rFonts w:hint="eastAsia" w:asciiTheme="minorEastAsia" w:hAnsiTheme="minorEastAsia" w:eastAsiaTheme="minorEastAsia"/>
          <w:lang w:eastAsia="zh-CN"/>
        </w:rPr>
      </w:pPr>
    </w:p>
    <w:p w14:paraId="630AC955">
      <w:pPr>
        <w:pStyle w:val="2"/>
        <w:rPr>
          <w:rFonts w:asciiTheme="minorEastAsia" w:hAnsiTheme="minorEastAsia" w:eastAsiaTheme="minorEastAsia"/>
        </w:rPr>
      </w:pPr>
    </w:p>
    <w:p w14:paraId="5E300A25">
      <w:pPr>
        <w:widowControl/>
        <w:jc w:val="center"/>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6</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一</w:t>
      </w:r>
      <w:r>
        <w:rPr>
          <w:rFonts w:hint="eastAsia" w:ascii="黑体" w:hAnsi="黑体" w:eastAsia="黑体" w:cs="黑体"/>
          <w:b/>
          <w:bCs/>
          <w:kern w:val="0"/>
          <w:sz w:val="28"/>
          <w:szCs w:val="22"/>
        </w:rPr>
        <w:t>学期高</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历史</w:t>
      </w:r>
      <w:r>
        <w:rPr>
          <w:rFonts w:hint="eastAsia" w:ascii="黑体" w:hAnsi="黑体" w:eastAsia="黑体" w:cs="黑体"/>
          <w:b/>
          <w:bCs/>
          <w:kern w:val="0"/>
          <w:sz w:val="28"/>
          <w:szCs w:val="22"/>
          <w:lang w:val="en-US" w:eastAsia="zh-CN"/>
        </w:rPr>
        <w:t>学科作业</w:t>
      </w:r>
    </w:p>
    <w:p w14:paraId="15C8EF1B">
      <w:pPr>
        <w:widowControl/>
        <w:jc w:val="center"/>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rPr>
        <w:t>第</w:t>
      </w:r>
      <w:r>
        <w:rPr>
          <w:rFonts w:hint="eastAsia" w:ascii="黑体" w:hAnsi="黑体" w:eastAsia="黑体" w:cs="黑体"/>
          <w:b/>
          <w:bCs/>
          <w:kern w:val="0"/>
          <w:sz w:val="28"/>
          <w:szCs w:val="28"/>
          <w:lang w:val="en-US" w:eastAsia="zh-CN"/>
        </w:rPr>
        <w:t>7</w:t>
      </w:r>
      <w:r>
        <w:rPr>
          <w:rFonts w:hint="eastAsia" w:ascii="黑体" w:hAnsi="黑体" w:eastAsia="黑体" w:cs="黑体"/>
          <w:b/>
          <w:bCs/>
          <w:kern w:val="0"/>
          <w:sz w:val="28"/>
          <w:szCs w:val="28"/>
        </w:rPr>
        <w:t>课  近代以来中国的官员选拔与管理</w:t>
      </w:r>
    </w:p>
    <w:p w14:paraId="1F228118">
      <w:pPr>
        <w:widowControl/>
        <w:ind w:left="2148"/>
        <w:jc w:val="left"/>
        <w:rPr>
          <w:rFonts w:hint="default" w:ascii="楷体" w:hAnsi="楷体" w:eastAsia="楷体" w:cs="Times New Roman"/>
          <w:kern w:val="0"/>
          <w:sz w:val="24"/>
          <w:szCs w:val="24"/>
          <w:lang w:val="en-US"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胡家珍</w:t>
      </w:r>
    </w:p>
    <w:p w14:paraId="5B53E6A6">
      <w:pPr>
        <w:widowControl/>
        <w:jc w:val="center"/>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授课日期：</w:t>
      </w:r>
      <w:r>
        <w:rPr>
          <w:rFonts w:hint="eastAsia" w:ascii="楷体" w:hAnsi="楷体" w:eastAsia="楷体" w:cstheme="minorBidi"/>
          <w:sz w:val="24"/>
          <w:szCs w:val="24"/>
          <w:u w:val="single"/>
          <w:lang w:val="en-US" w:eastAsia="zh-CN"/>
        </w:rPr>
        <w:t xml:space="preserve">2025.9.16-9.17 </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7300D8D7">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kern w:val="0"/>
          <w:sz w:val="21"/>
          <w:szCs w:val="21"/>
        </w:rPr>
      </w:pPr>
    </w:p>
    <w:p w14:paraId="325096E2">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rPr>
        <w:t>一、选择题</w:t>
      </w:r>
    </w:p>
    <w:p w14:paraId="249647C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光绪二十七年（1901年）八月初二，朝廷再次颁布了改书院为学堂的上谕，要求各省府州县书院分别改为大中小学堂，恢复了戊戌变法时期书院改制的相关政策，各地新式学堂迅速建立起来。这一时期的教育改革</w:t>
      </w:r>
    </w:p>
    <w:p w14:paraId="0054409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A．依附于预备立宪运动的进程</w:t>
      </w:r>
      <w:r>
        <w:rPr>
          <w:rFonts w:hint="eastAsia" w:ascii="宋体" w:hAnsi="宋体" w:eastAsia="宋体" w:cs="宋体"/>
          <w:sz w:val="21"/>
          <w:szCs w:val="21"/>
        </w:rPr>
        <w:tab/>
      </w:r>
      <w:r>
        <w:rPr>
          <w:rFonts w:hint="eastAsia" w:ascii="宋体" w:hAnsi="宋体" w:eastAsia="宋体" w:cs="宋体"/>
          <w:sz w:val="21"/>
          <w:szCs w:val="21"/>
        </w:rPr>
        <w:t>B．延续了中体西用的思想</w:t>
      </w:r>
    </w:p>
    <w:p w14:paraId="534D20EF">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C．推动了近代学制体系的形成</w:t>
      </w:r>
      <w:r>
        <w:rPr>
          <w:rFonts w:hint="eastAsia" w:ascii="宋体" w:hAnsi="宋体" w:eastAsia="宋体" w:cs="宋体"/>
          <w:sz w:val="21"/>
          <w:szCs w:val="21"/>
        </w:rPr>
        <w:tab/>
      </w:r>
      <w:r>
        <w:rPr>
          <w:rFonts w:hint="eastAsia" w:ascii="宋体" w:hAnsi="宋体" w:eastAsia="宋体" w:cs="宋体"/>
          <w:sz w:val="21"/>
          <w:szCs w:val="21"/>
        </w:rPr>
        <w:t>D．直接导致辛亥革命爆发</w:t>
      </w:r>
    </w:p>
    <w:p w14:paraId="086C2F1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2．1903年商部成立时，清政府以特事特例为由，将原属吏部管辖的选官权限，暂由商部自择。 随后成立的巡警部、学部，均援引商部成例，认定吏部无法落实专业人才选用，向朝廷索要自 择部内官员的权力。这表明，当时</w:t>
      </w:r>
    </w:p>
    <w:p w14:paraId="0E51A2CC">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A．地方离心现象日益明显</w:t>
      </w:r>
      <w:r>
        <w:rPr>
          <w:rFonts w:hint="eastAsia" w:ascii="宋体" w:hAnsi="宋体" w:eastAsia="宋体" w:cs="宋体"/>
          <w:sz w:val="21"/>
          <w:szCs w:val="21"/>
        </w:rPr>
        <w:tab/>
      </w:r>
    </w:p>
    <w:p w14:paraId="1F4DA050">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B．中央机构的行政效能低下</w:t>
      </w:r>
    </w:p>
    <w:p w14:paraId="5E830AA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C．选官制度亟待应时而变</w:t>
      </w:r>
      <w:r>
        <w:rPr>
          <w:rFonts w:hint="eastAsia" w:ascii="宋体" w:hAnsi="宋体" w:eastAsia="宋体" w:cs="宋体"/>
          <w:sz w:val="21"/>
          <w:szCs w:val="21"/>
        </w:rPr>
        <w:tab/>
      </w:r>
    </w:p>
    <w:p w14:paraId="213E411F">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D．废除科举导致选官混乱化</w:t>
      </w:r>
    </w:p>
    <w:p w14:paraId="67DAD10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1904年，商务印书馆出版的《最新国文教科书》是当时全国通用教材，被认为开创了近代教科书的范式。其《编辑缘起》中说：“凡关于立身、居家、处世，以至事物浅近之理由与治生之所不可缺者，皆萃于此书。”该教科书的刊发</w:t>
      </w:r>
    </w:p>
    <w:p w14:paraId="4829EA99">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A．开启中国教育近代化进程</w:t>
      </w:r>
      <w:r>
        <w:rPr>
          <w:rFonts w:hint="eastAsia" w:ascii="宋体" w:hAnsi="宋体" w:eastAsia="宋体" w:cs="宋体"/>
          <w:sz w:val="21"/>
          <w:szCs w:val="21"/>
        </w:rPr>
        <w:tab/>
      </w:r>
    </w:p>
    <w:p w14:paraId="3E473E7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B．实现了学生综合素养提升</w:t>
      </w:r>
    </w:p>
    <w:p w14:paraId="3C195A53">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C．适应了选官制度变革需要</w:t>
      </w:r>
      <w:r>
        <w:rPr>
          <w:rFonts w:hint="eastAsia" w:ascii="宋体" w:hAnsi="宋体" w:eastAsia="宋体" w:cs="宋体"/>
          <w:sz w:val="21"/>
          <w:szCs w:val="21"/>
        </w:rPr>
        <w:tab/>
      </w:r>
    </w:p>
    <w:p w14:paraId="2EF7FFA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D．传播了民主共和思想观念</w:t>
      </w:r>
    </w:p>
    <w:p w14:paraId="5CEC71A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清朝废科举后，下令官员保举人才，被保举者仍需经过外交、法律、政治、学务等多方面考验。从考核评价结果来看，既有对传统才能操守的评价，又有对新的专门学问的点评。意图以此作为议会选举、文官考试实施前的选才替代形式。此次保举人才的行动</w:t>
      </w:r>
    </w:p>
    <w:p w14:paraId="6193DB79">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A．导致学堂选官流于形式</w:t>
      </w:r>
      <w:r>
        <w:rPr>
          <w:rFonts w:hint="eastAsia" w:ascii="宋体" w:hAnsi="宋体" w:eastAsia="宋体" w:cs="宋体"/>
          <w:sz w:val="21"/>
          <w:szCs w:val="21"/>
        </w:rPr>
        <w:tab/>
      </w:r>
    </w:p>
    <w:p w14:paraId="0CC6312E">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B．具有过渡性与变通性特点</w:t>
      </w:r>
    </w:p>
    <w:p w14:paraId="1CB39CE5">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C．推动了维新变法的开展</w:t>
      </w:r>
      <w:r>
        <w:rPr>
          <w:rFonts w:hint="eastAsia" w:ascii="宋体" w:hAnsi="宋体" w:eastAsia="宋体" w:cs="宋体"/>
          <w:sz w:val="21"/>
          <w:szCs w:val="21"/>
        </w:rPr>
        <w:tab/>
      </w:r>
    </w:p>
    <w:p w14:paraId="2ED64A0B">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D．使官员考核制度日趋严密</w:t>
      </w:r>
    </w:p>
    <w:p w14:paraId="7F77CCD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首批留美幼童黄暄桂于1874年赴美时曾题诗：“十载攻书向学堂，果然富贵出文章。鳌鱼涌出千层浪，丹桂开时万里香。三级浪中龙见爪，九霄云外凤翱翔。状元榜上标金字，直入皇都作栋梁。”据此可知，此时黄暄桂</w:t>
      </w:r>
    </w:p>
    <w:p w14:paraId="5DB2686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A．思想仍然停留在传统价值观中</w:t>
      </w:r>
      <w:r>
        <w:rPr>
          <w:rFonts w:hint="eastAsia" w:ascii="宋体" w:hAnsi="宋体" w:eastAsia="宋体" w:cs="宋体"/>
          <w:sz w:val="21"/>
          <w:szCs w:val="21"/>
        </w:rPr>
        <w:tab/>
      </w:r>
    </w:p>
    <w:p w14:paraId="32F71BF2">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B．期待以留学毕业生选官制入仕</w:t>
      </w:r>
    </w:p>
    <w:p w14:paraId="0856BE78">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C．充满科学进步的远见和紧迫感</w:t>
      </w:r>
      <w:r>
        <w:rPr>
          <w:rFonts w:hint="eastAsia" w:ascii="宋体" w:hAnsi="宋体" w:eastAsia="宋体" w:cs="宋体"/>
          <w:sz w:val="21"/>
          <w:szCs w:val="21"/>
        </w:rPr>
        <w:tab/>
      </w:r>
    </w:p>
    <w:p w14:paraId="255B6A28">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D．已具备近代文官制度思想观念</w:t>
      </w:r>
    </w:p>
    <w:p w14:paraId="7EB5C07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1915年，北京政府颁布《文官高等考试令》将经义规定为文官考试的必试科目。南京国民政府的国文考试也仍以经义为主，而且不得以白话作答。据郑寿岩回忆，直到民国文官考试制度的末期，这种情况仍未改变。这一做法</w:t>
      </w:r>
    </w:p>
    <w:p w14:paraId="39E24EC4">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A．说明儒学正统地位强化</w:t>
      </w:r>
      <w:r>
        <w:rPr>
          <w:rFonts w:hint="eastAsia" w:ascii="宋体" w:hAnsi="宋体" w:eastAsia="宋体" w:cs="宋体"/>
          <w:sz w:val="21"/>
          <w:szCs w:val="21"/>
        </w:rPr>
        <w:tab/>
      </w:r>
      <w:r>
        <w:rPr>
          <w:rFonts w:hint="eastAsia" w:ascii="宋体" w:hAnsi="宋体" w:eastAsia="宋体" w:cs="宋体"/>
          <w:sz w:val="21"/>
          <w:szCs w:val="21"/>
        </w:rPr>
        <w:t>B．开启中国政治近代化进程</w:t>
      </w:r>
    </w:p>
    <w:p w14:paraId="44CFBC9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C．体现了新旧交替时代特色</w:t>
      </w:r>
      <w:r>
        <w:rPr>
          <w:rFonts w:hint="eastAsia" w:ascii="宋体" w:hAnsi="宋体" w:eastAsia="宋体" w:cs="宋体"/>
          <w:sz w:val="21"/>
          <w:szCs w:val="21"/>
        </w:rPr>
        <w:tab/>
      </w:r>
      <w:r>
        <w:rPr>
          <w:rFonts w:hint="eastAsia" w:ascii="宋体" w:hAnsi="宋体" w:eastAsia="宋体" w:cs="宋体"/>
          <w:sz w:val="21"/>
          <w:szCs w:val="21"/>
        </w:rPr>
        <w:t>D．打断了新文化运动进程</w:t>
      </w:r>
    </w:p>
    <w:p w14:paraId="619EFF5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北洋政府时期，对已经在文官职位上工作的人，通过检验其毕业文凭、调查经历、检查工作成绩、考察学识与工作经验等决定其能否留任。合格者授予合格证书，可继任原职，不合格者被免职。北洋政府的这一举措有助于</w:t>
      </w:r>
    </w:p>
    <w:p w14:paraId="6397B49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A．进一步扩大官员选拔范围</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7281FC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B．确保官员队伍的清正廉洁</w:t>
      </w:r>
    </w:p>
    <w:p w14:paraId="1268FD8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C．推动近代民主政体的确立</w:t>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r>
        <w:rPr>
          <w:rFonts w:hint="eastAsia" w:ascii="宋体" w:hAnsi="宋体" w:cs="宋体"/>
          <w:sz w:val="21"/>
          <w:szCs w:val="21"/>
          <w:lang w:val="en-US" w:eastAsia="zh-CN"/>
        </w:rPr>
        <w:tab/>
      </w:r>
    </w:p>
    <w:p w14:paraId="542877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D．保持行政稳定性与连续性</w:t>
      </w:r>
    </w:p>
    <w:p w14:paraId="2A9DFEE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南京国民政府《考试法》规定：典试委员会人员分科拟订试题，缮印试题在夜间办理，火漆密封。考试后弥封试卷及制备弥封姓名册，试卷上只有密封的编号而无应考人姓名。只有在阅卷结束后，登录成绩时才能从撕册的浮签上查到姓名。据此可知，当时公务员考选制</w:t>
      </w:r>
    </w:p>
    <w:p w14:paraId="5EC37199">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A．借鉴了中国传统文化</w:t>
      </w:r>
      <w:r>
        <w:rPr>
          <w:rFonts w:hint="eastAsia" w:ascii="宋体" w:hAnsi="宋体" w:cs="宋体"/>
          <w:sz w:val="21"/>
          <w:szCs w:val="21"/>
          <w:lang w:val="en-US" w:eastAsia="zh-CN"/>
        </w:rPr>
        <w:tab/>
      </w:r>
      <w:r>
        <w:rPr>
          <w:rFonts w:hint="eastAsia" w:ascii="宋体" w:hAnsi="宋体" w:eastAsia="宋体" w:cs="宋体"/>
          <w:sz w:val="21"/>
          <w:szCs w:val="21"/>
        </w:rPr>
        <w:t>B．保证了行政的稳定性</w:t>
      </w:r>
    </w:p>
    <w:p w14:paraId="13530CF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C．解决了考场舞弊问题</w:t>
      </w:r>
      <w:r>
        <w:rPr>
          <w:rFonts w:hint="eastAsia" w:ascii="宋体" w:hAnsi="宋体" w:eastAsia="宋体" w:cs="宋体"/>
          <w:sz w:val="21"/>
          <w:szCs w:val="21"/>
        </w:rPr>
        <w:tab/>
      </w:r>
      <w:r>
        <w:rPr>
          <w:rFonts w:hint="eastAsia" w:ascii="宋体" w:hAnsi="宋体" w:eastAsia="宋体" w:cs="宋体"/>
          <w:sz w:val="21"/>
          <w:szCs w:val="21"/>
        </w:rPr>
        <w:t>D．反映出考试形式僵化</w:t>
      </w:r>
    </w:p>
    <w:p w14:paraId="37D61018">
      <w:pP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9．如下图为南京国民政府考试院颁发的省县公职候选人考试及格证书及相关信息。据此可知当时</w:t>
      </w:r>
    </w:p>
    <w:tbl>
      <w:tblPr>
        <w:tblStyle w:val="6"/>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290"/>
        <w:gridCol w:w="4020"/>
      </w:tblGrid>
      <w:tr w14:paraId="2F0B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C3C51B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2571750" cy="1847850"/>
                  <wp:effectExtent l="0" t="0" r="0" b="0"/>
                  <wp:docPr id="100003" name="图片 100003" descr="@@@41dad4c6-8554-49b1-ac66-86c6d4437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1dad4c6-8554-49b1-ac66-86c6d443740c"/>
                          <pic:cNvPicPr>
                            <a:picLocks noChangeAspect="1"/>
                          </pic:cNvPicPr>
                        </pic:nvPicPr>
                        <pic:blipFill>
                          <a:blip r:embed="rId6"/>
                          <a:stretch>
                            <a:fillRect/>
                          </a:stretch>
                        </pic:blipFill>
                        <pic:spPr>
                          <a:xfrm>
                            <a:off x="0" y="0"/>
                            <a:ext cx="2571750" cy="1847850"/>
                          </a:xfrm>
                          <a:prstGeom prst="rect">
                            <a:avLst/>
                          </a:prstGeom>
                        </pic:spPr>
                      </pic:pic>
                    </a:graphicData>
                  </a:graphic>
                </wp:inline>
              </w:drawing>
            </w:r>
          </w:p>
        </w:tc>
        <w:tc>
          <w:tcPr>
            <w:tcW w:w="4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73ED51">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eastAsia" w:ascii="宋体" w:hAnsi="宋体" w:eastAsia="宋体" w:cs="宋体"/>
                <w:sz w:val="21"/>
                <w:szCs w:val="21"/>
              </w:rPr>
            </w:pPr>
            <w:r>
              <w:rPr>
                <w:rFonts w:hint="eastAsia" w:ascii="宋体" w:hAnsi="宋体" w:eastAsia="宋体" w:cs="宋体"/>
                <w:sz w:val="21"/>
                <w:szCs w:val="21"/>
              </w:rPr>
              <w:t>江庆祥，年60岁，男性，广东省阳山县公民，应县参议员候选人考试，经检核及格。依考试法第十六条之规定，合行发给证书。</w:t>
            </w:r>
          </w:p>
          <w:p w14:paraId="600A2181">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textAlignment w:val="center"/>
              <w:rPr>
                <w:rFonts w:hint="eastAsia" w:ascii="宋体" w:hAnsi="宋体" w:eastAsia="宋体" w:cs="宋体"/>
                <w:sz w:val="21"/>
                <w:szCs w:val="21"/>
              </w:rPr>
            </w:pPr>
            <w:r>
              <w:rPr>
                <w:rFonts w:hint="eastAsia" w:ascii="宋体" w:hAnsi="宋体" w:eastAsia="宋体" w:cs="宋体"/>
                <w:kern w:val="0"/>
                <w:sz w:val="21"/>
                <w:szCs w:val="21"/>
              </w:rPr>
              <w:t>         </w:t>
            </w:r>
            <w:r>
              <w:rPr>
                <w:rFonts w:hint="eastAsia" w:ascii="宋体" w:hAnsi="宋体" w:eastAsia="宋体" w:cs="宋体"/>
                <w:sz w:val="21"/>
                <w:szCs w:val="21"/>
              </w:rPr>
              <w:t>——中华民国参拾参年七月 日</w:t>
            </w:r>
          </w:p>
        </w:tc>
      </w:tr>
    </w:tbl>
    <w:p w14:paraId="2344A197">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A．官员选拔制度比较规范</w:t>
      </w:r>
      <w:r>
        <w:rPr>
          <w:rFonts w:hint="eastAsia" w:ascii="宋体" w:hAnsi="宋体" w:eastAsia="宋体" w:cs="宋体"/>
          <w:sz w:val="21"/>
          <w:szCs w:val="21"/>
        </w:rPr>
        <w:tab/>
      </w:r>
      <w:r>
        <w:rPr>
          <w:rFonts w:hint="eastAsia" w:ascii="宋体" w:hAnsi="宋体" w:eastAsia="宋体" w:cs="宋体"/>
          <w:sz w:val="21"/>
          <w:szCs w:val="21"/>
        </w:rPr>
        <w:t>B．政事堂铨叙局负责考试</w:t>
      </w:r>
    </w:p>
    <w:p w14:paraId="4FC6923B">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C．女子参加考试尚未实现</w:t>
      </w:r>
      <w:r>
        <w:rPr>
          <w:rFonts w:hint="eastAsia" w:ascii="宋体" w:hAnsi="宋体" w:eastAsia="宋体" w:cs="宋体"/>
          <w:sz w:val="21"/>
          <w:szCs w:val="21"/>
        </w:rPr>
        <w:tab/>
      </w:r>
      <w:r>
        <w:rPr>
          <w:rFonts w:hint="eastAsia" w:ascii="宋体" w:hAnsi="宋体" w:eastAsia="宋体" w:cs="宋体"/>
          <w:sz w:val="21"/>
          <w:szCs w:val="21"/>
        </w:rPr>
        <w:t>D．文官考试制度尚未建立</w:t>
      </w:r>
    </w:p>
    <w:p w14:paraId="280098C7">
      <w:pP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1929年，国民政府公布了第一部《考试法》，允许女子参加考试，“所有公务员均须依法律，经考试院考选、铨叙，方得任用”；1933年颁布《公务员任用法》，标志公务员制度建立。孙中山关于文官考试的思想主张，几乎全部以法律条文的形式在这一时期得到了确立。这说明此时的官员选拔制度</w:t>
      </w:r>
    </w:p>
    <w:p w14:paraId="46E5FB2D">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A．使女性的政治地位愈发凸显</w:t>
      </w:r>
      <w:r>
        <w:rPr>
          <w:rFonts w:hint="eastAsia" w:ascii="宋体" w:hAnsi="宋体" w:eastAsia="宋体" w:cs="宋体"/>
          <w:sz w:val="21"/>
          <w:szCs w:val="21"/>
        </w:rPr>
        <w:tab/>
      </w:r>
    </w:p>
    <w:p w14:paraId="78B2851A">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B．借鉴了清政府时的考试制度</w:t>
      </w:r>
    </w:p>
    <w:p w14:paraId="7FB4332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C．具有更强的开放性和平等性</w:t>
      </w:r>
      <w:r>
        <w:rPr>
          <w:rFonts w:hint="eastAsia" w:ascii="宋体" w:hAnsi="宋体" w:eastAsia="宋体" w:cs="宋体"/>
          <w:sz w:val="21"/>
          <w:szCs w:val="21"/>
        </w:rPr>
        <w:tab/>
      </w:r>
    </w:p>
    <w:p w14:paraId="1A3DEE1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D．考试内容较单一缺乏灵活性</w:t>
      </w:r>
    </w:p>
    <w:p w14:paraId="10252D0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39C68D50">
      <w:pPr>
        <w:keepNext w:val="0"/>
        <w:keepLines w:val="0"/>
        <w:pageBreakBefore w:val="0"/>
        <w:widowControl w:val="0"/>
        <w:numPr>
          <w:ilvl w:val="0"/>
          <w:numId w:val="0"/>
        </w:numPr>
        <w:tabs>
          <w:tab w:val="left" w:pos="4536"/>
        </w:tabs>
        <w:kinsoku/>
        <w:wordWrap/>
        <w:overflowPunct/>
        <w:topLinePunct w:val="0"/>
        <w:autoSpaceDE/>
        <w:autoSpaceDN/>
        <w:bidi w:val="0"/>
        <w:adjustRightInd/>
        <w:spacing w:line="240" w:lineRule="auto"/>
        <w:rPr>
          <w:rFonts w:hint="eastAsia" w:ascii="宋体" w:hAnsi="宋体" w:eastAsia="宋体" w:cs="宋体"/>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2E3C088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．阅读材料，完成下列要求。</w:t>
      </w:r>
      <w:r>
        <w:rPr>
          <w:rFonts w:hint="eastAsia" w:ascii="宋体" w:hAnsi="宋体" w:cs="宋体"/>
          <w:sz w:val="21"/>
          <w:szCs w:val="21"/>
          <w:lang w:eastAsia="zh-CN"/>
        </w:rPr>
        <w:t>（</w:t>
      </w:r>
      <w:r>
        <w:rPr>
          <w:rFonts w:hint="eastAsia" w:ascii="宋体" w:hAnsi="宋体" w:cs="宋体"/>
          <w:sz w:val="21"/>
          <w:szCs w:val="21"/>
          <w:lang w:val="en-US" w:eastAsia="zh-CN"/>
        </w:rPr>
        <w:t>12分）</w:t>
      </w:r>
    </w:p>
    <w:p w14:paraId="05E3E037">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材料一</w:t>
      </w:r>
      <w:r>
        <w:rPr>
          <w:rFonts w:hint="eastAsia" w:ascii="宋体" w:hAnsi="宋体" w:eastAsia="宋体" w:cs="宋体"/>
          <w:kern w:val="0"/>
          <w:sz w:val="21"/>
          <w:szCs w:val="21"/>
        </w:rPr>
        <w:t>  </w:t>
      </w:r>
      <w:r>
        <w:rPr>
          <w:rFonts w:hint="eastAsia" w:ascii="宋体" w:hAnsi="宋体" w:eastAsia="宋体" w:cs="宋体"/>
          <w:sz w:val="21"/>
          <w:szCs w:val="21"/>
        </w:rPr>
        <w:t>清末，为鼓励新式人才脱颖而出，清廷在综合各方意见的基础上，开始尝试构建全新的文官选拔制度，逐步形成了过渡形态的学堂选官制度，并明确了学堂毕业生选官制度的基本原则。关于该原则，清末法律规定如下：高等学堂……大学堂……凡（毕业）考试，应各视所学程度分门详加考验为外场，并须另行扃试论说文字为内场。俟内外场考毕，合计内外场分数，暨平日品行分数合格者，照另订专章分别奏请赐予各项出身，分别录用。除此之外，清廷还特别注重对学堂毕业学生的考核，规定各学堂考核学生，均宜于各科学外另立品行一门，亦用积分法，与各门科学一体同记分数。其考核之法，分言语、容止、行礼、作事、交际、出游六项。随处稽察，第其等差。在讲堂由教员定之，在斋舍由监学及检察官定之。</w:t>
      </w:r>
      <w:r>
        <w:rPr>
          <w:rFonts w:hint="eastAsia" w:ascii="宋体" w:hAnsi="宋体" w:cs="宋体"/>
          <w:sz w:val="21"/>
          <w:szCs w:val="21"/>
          <w:lang w:val="en-US" w:eastAsia="zh-CN"/>
        </w:rPr>
        <w:t xml:space="preserve">                                         </w:t>
      </w:r>
    </w:p>
    <w:p w14:paraId="211C162D">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00"/>
        <w:jc w:val="right"/>
        <w:textAlignment w:val="center"/>
        <w:rPr>
          <w:rFonts w:hint="eastAsia" w:ascii="宋体" w:hAnsi="宋体" w:eastAsia="宋体" w:cs="宋体"/>
          <w:sz w:val="21"/>
          <w:szCs w:val="21"/>
        </w:rPr>
      </w:pPr>
      <w:r>
        <w:rPr>
          <w:rFonts w:hint="eastAsia" w:ascii="宋体" w:hAnsi="宋体" w:eastAsia="宋体" w:cs="宋体"/>
          <w:sz w:val="21"/>
          <w:szCs w:val="21"/>
        </w:rPr>
        <w:t>——摘编自刘为勇《清末文官制度变革研究》</w:t>
      </w:r>
    </w:p>
    <w:p w14:paraId="714974B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00"/>
        <w:jc w:val="left"/>
        <w:textAlignment w:val="center"/>
        <w:rPr>
          <w:rFonts w:hint="eastAsia" w:ascii="宋体" w:hAnsi="宋体" w:eastAsia="宋体" w:cs="宋体"/>
          <w:sz w:val="21"/>
          <w:szCs w:val="21"/>
        </w:rPr>
      </w:pPr>
    </w:p>
    <w:p w14:paraId="7B6CD97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00"/>
        <w:jc w:val="left"/>
        <w:textAlignment w:val="center"/>
        <w:rPr>
          <w:rFonts w:hint="eastAsia" w:ascii="宋体" w:hAnsi="宋体" w:cs="宋体"/>
          <w:sz w:val="21"/>
          <w:szCs w:val="21"/>
          <w:lang w:val="en-US" w:eastAsia="zh-CN"/>
        </w:rPr>
      </w:pPr>
      <w:r>
        <w:rPr>
          <w:rFonts w:hint="eastAsia" w:ascii="宋体" w:hAnsi="宋体" w:eastAsia="宋体" w:cs="宋体"/>
          <w:sz w:val="21"/>
          <w:szCs w:val="21"/>
        </w:rPr>
        <w:t>材料二</w:t>
      </w:r>
      <w:r>
        <w:rPr>
          <w:rFonts w:hint="eastAsia" w:ascii="宋体" w:hAnsi="宋体" w:eastAsia="宋体" w:cs="宋体"/>
          <w:kern w:val="0"/>
          <w:sz w:val="21"/>
          <w:szCs w:val="21"/>
        </w:rPr>
        <w:t>  </w:t>
      </w:r>
      <w:r>
        <w:rPr>
          <w:rFonts w:hint="eastAsia" w:ascii="宋体" w:hAnsi="宋体" w:eastAsia="宋体" w:cs="宋体"/>
          <w:sz w:val="21"/>
          <w:szCs w:val="21"/>
        </w:rPr>
        <w:t>1853年，财政部授权诺斯科特和屈维廉拟定并提出了《关于建立常任英国文官制度的报告》，报告提出的文官制度改革计划有以下几方面内容：其一，区分文官类别，所有文官应该分为高级和低级两类。高级文官应该受过高等教育，此类职位的候选人应该从牛津、剑桥等一流大学中招收；低级文官主要处理部内例行公事和带有一定机械性的工作，录用时一般以中等教育为标准。各部门文官实行统一的薪酬标准，以利于部门间的调动。高级文官脱离日常杂事，致力于政策制定和实施。其二，实行公开竞争考试录用制，祛除恩赐制弊端，选拔优秀人才。考试工作由枢密院的教育委员会负责，其中高级文官的考试由中央授权专门机构主持，低级文官由各地成立的地方考试中心主持。其三，严格规定文官工作考核制度，实行政绩晋升制度。</w:t>
      </w:r>
      <w:r>
        <w:rPr>
          <w:rFonts w:hint="eastAsia" w:ascii="宋体" w:hAnsi="宋体" w:cs="宋体"/>
          <w:sz w:val="21"/>
          <w:szCs w:val="21"/>
          <w:lang w:val="en-US" w:eastAsia="zh-CN"/>
        </w:rPr>
        <w:t xml:space="preserve">     </w:t>
      </w:r>
    </w:p>
    <w:p w14:paraId="4F27D6E6">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00"/>
        <w:jc w:val="right"/>
        <w:textAlignment w:val="center"/>
        <w:rPr>
          <w:rFonts w:hint="eastAsia" w:ascii="宋体" w:hAnsi="宋体" w:eastAsia="宋体" w:cs="宋体"/>
          <w:sz w:val="21"/>
          <w:szCs w:val="21"/>
        </w:rPr>
      </w:pPr>
      <w:r>
        <w:rPr>
          <w:rFonts w:hint="eastAsia" w:ascii="宋体" w:hAnsi="宋体" w:eastAsia="宋体" w:cs="宋体"/>
          <w:sz w:val="21"/>
          <w:szCs w:val="21"/>
        </w:rPr>
        <w:t>——摘编自王妤心泓《政务官与事务官——中英文官制度的比较分析》</w:t>
      </w:r>
    </w:p>
    <w:p w14:paraId="0456524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00"/>
        <w:jc w:val="right"/>
        <w:textAlignment w:val="center"/>
        <w:rPr>
          <w:rFonts w:hint="eastAsia" w:ascii="宋体" w:hAnsi="宋体" w:eastAsia="宋体" w:cs="宋体"/>
          <w:sz w:val="21"/>
          <w:szCs w:val="21"/>
        </w:rPr>
      </w:pPr>
    </w:p>
    <w:p w14:paraId="6D33A8D5">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根据材料一，指出晚清改革文官选拔制度的动机。</w:t>
      </w:r>
      <w:r>
        <w:rPr>
          <w:rFonts w:hint="eastAsia" w:ascii="宋体" w:hAnsi="宋体" w:cs="宋体"/>
          <w:sz w:val="21"/>
          <w:szCs w:val="21"/>
          <w:lang w:eastAsia="zh-CN"/>
        </w:rPr>
        <w:t>（</w:t>
      </w:r>
      <w:r>
        <w:rPr>
          <w:rFonts w:hint="eastAsia" w:ascii="宋体" w:hAnsi="宋体" w:cs="宋体"/>
          <w:sz w:val="21"/>
          <w:szCs w:val="21"/>
          <w:lang w:val="en-US" w:eastAsia="zh-CN"/>
        </w:rPr>
        <w:t>6分）</w:t>
      </w:r>
    </w:p>
    <w:p w14:paraId="7809B6F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5FA642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 xml:space="preserve">    </w:t>
      </w:r>
      <w:bookmarkStart w:id="0" w:name="_GoBack"/>
      <w:bookmarkEnd w:id="0"/>
    </w:p>
    <w:p w14:paraId="183CC5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lang w:val="en-US" w:eastAsia="zh-CN"/>
        </w:rPr>
      </w:pPr>
    </w:p>
    <w:p w14:paraId="4F79396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lang w:val="en-US" w:eastAsia="zh-CN"/>
        </w:rPr>
      </w:pPr>
    </w:p>
    <w:p w14:paraId="625F4A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lang w:val="en-US" w:eastAsia="zh-CN"/>
        </w:rPr>
      </w:pPr>
    </w:p>
    <w:p w14:paraId="658A32D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lang w:val="en-US" w:eastAsia="zh-CN"/>
        </w:rPr>
      </w:pPr>
    </w:p>
    <w:p w14:paraId="1CC054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default" w:ascii="宋体" w:hAnsi="宋体" w:cs="宋体"/>
          <w:sz w:val="21"/>
          <w:szCs w:val="21"/>
          <w:lang w:val="en-US" w:eastAsia="zh-CN"/>
        </w:rPr>
      </w:pPr>
    </w:p>
    <w:p w14:paraId="627A2318">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根据材料一、二并结合所学知识，指出晚清与英国文官制度改革的不同。</w:t>
      </w:r>
      <w:r>
        <w:rPr>
          <w:rFonts w:hint="eastAsia" w:ascii="宋体" w:hAnsi="宋体" w:cs="宋体"/>
          <w:sz w:val="21"/>
          <w:szCs w:val="21"/>
          <w:lang w:eastAsia="zh-CN"/>
        </w:rPr>
        <w:t>（</w:t>
      </w:r>
      <w:r>
        <w:rPr>
          <w:rFonts w:hint="eastAsia" w:ascii="宋体" w:hAnsi="宋体" w:cs="宋体"/>
          <w:sz w:val="21"/>
          <w:szCs w:val="21"/>
          <w:lang w:val="en-US" w:eastAsia="zh-CN"/>
        </w:rPr>
        <w:t>6分）</w:t>
      </w:r>
    </w:p>
    <w:p w14:paraId="4DB76C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7FFD39F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1AF8FF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4EA026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2D5355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4EA7796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79F5AA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789148C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06C5F2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2DA6E4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481657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19488CD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1EA2B6C0">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根据材料一、二并结合所学知识，对晚清与英国文官制度改革存在不同的原因进行简要分析。</w:t>
      </w:r>
    </w:p>
    <w:p w14:paraId="191B44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4A9564E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204E02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0F9B9C6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356042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339995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65F50D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6B0BEF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27D5C58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3CB875B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744F8F8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7F90E7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773EF04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6084AE17">
      <w:pPr>
        <w:pStyle w:val="3"/>
        <w:tabs>
          <w:tab w:val="left" w:pos="3544"/>
        </w:tabs>
        <w:snapToGrid w:val="0"/>
        <w:spacing w:line="240" w:lineRule="auto"/>
        <w:jc w:val="left"/>
        <w:rPr>
          <w:rFonts w:hint="eastAsia" w:ascii="宋体" w:hAnsi="宋体" w:eastAsia="宋体" w:cs="宋体"/>
          <w:sz w:val="21"/>
          <w:szCs w:val="21"/>
        </w:rPr>
      </w:pPr>
      <w:r>
        <w:rPr>
          <w:rFonts w:hint="eastAsia" w:ascii="宋体" w:hAnsi="宋体" w:eastAsia="宋体" w:cs="宋体"/>
          <w:b/>
          <w:bCs/>
          <w:sz w:val="21"/>
          <w:szCs w:val="21"/>
          <w:lang w:val="en-US" w:eastAsia="zh-CN"/>
        </w:rPr>
        <w:t>三、补充练习</w:t>
      </w:r>
    </w:p>
    <w:p w14:paraId="5EC8C8A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1934年，国民政府举行第一次普通考试，涉及行政人员、法院书记官、教育行政人员、建设行政人员及监狱官，这类录取人员属于政府较低级的技术类官员。从1931年到1947年，此类普通考试举行14次，录取委任级文官6210人。由此可见，普通考试</w:t>
      </w:r>
    </w:p>
    <w:p w14:paraId="19EB08A3">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A．成为公务员主要选拔方式</w:t>
      </w:r>
      <w:r>
        <w:rPr>
          <w:rFonts w:hint="eastAsia" w:ascii="宋体" w:hAnsi="宋体" w:eastAsia="宋体" w:cs="宋体"/>
          <w:sz w:val="21"/>
          <w:szCs w:val="21"/>
        </w:rPr>
        <w:tab/>
      </w:r>
    </w:p>
    <w:p w14:paraId="7EA07BB4">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B．标志近代文官考试制度建立</w:t>
      </w:r>
    </w:p>
    <w:p w14:paraId="6FB90F2F">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C．有利于公务员队伍专业化</w:t>
      </w:r>
      <w:r>
        <w:rPr>
          <w:rFonts w:hint="eastAsia" w:ascii="宋体" w:hAnsi="宋体" w:eastAsia="宋体" w:cs="宋体"/>
          <w:sz w:val="21"/>
          <w:szCs w:val="21"/>
        </w:rPr>
        <w:tab/>
      </w:r>
    </w:p>
    <w:p w14:paraId="598E34CB">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D．禁绝了官员任用亲信的现象</w:t>
      </w:r>
    </w:p>
    <w:p w14:paraId="573584EF">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2．1949年11</w:t>
      </w:r>
      <w:r>
        <w:rPr>
          <w:rFonts w:hint="eastAsia" w:ascii="宋体" w:hAnsi="宋体" w:cs="宋体"/>
          <w:sz w:val="21"/>
          <w:szCs w:val="21"/>
          <w:lang w:eastAsia="zh-CN"/>
        </w:rPr>
        <w:t>月9日</w:t>
      </w:r>
      <w:r>
        <w:rPr>
          <w:rFonts w:hint="eastAsia" w:ascii="宋体" w:hAnsi="宋体" w:eastAsia="宋体" w:cs="宋体"/>
          <w:sz w:val="21"/>
          <w:szCs w:val="21"/>
        </w:rPr>
        <w:t>，中共中央发出重要通知，决定成立党的中央和各级纪律检查委员会，主要任务是检查和审理中央直属各部门及各级党的组织、党的干部及党员违犯党的纪律的行为。由此可见，该决定</w:t>
      </w:r>
    </w:p>
    <w:p w14:paraId="54AA012C">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A．适应了社会主义建设的需要</w:t>
      </w:r>
      <w:r>
        <w:rPr>
          <w:rFonts w:hint="eastAsia" w:ascii="宋体" w:hAnsi="宋体" w:eastAsia="宋体" w:cs="宋体"/>
          <w:sz w:val="21"/>
          <w:szCs w:val="21"/>
        </w:rPr>
        <w:tab/>
      </w:r>
    </w:p>
    <w:p w14:paraId="6138A2BB">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B．标志着干部管理进入法制化轨道</w:t>
      </w:r>
    </w:p>
    <w:p w14:paraId="327F7D68">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C．体现了党管干部的根本原则</w:t>
      </w:r>
      <w:r>
        <w:rPr>
          <w:rFonts w:hint="eastAsia" w:ascii="宋体" w:hAnsi="宋体" w:eastAsia="宋体" w:cs="宋体"/>
          <w:sz w:val="21"/>
          <w:szCs w:val="21"/>
        </w:rPr>
        <w:tab/>
      </w:r>
    </w:p>
    <w:p w14:paraId="0A9C0DF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D．奠定了我国政治建设的组织基础</w:t>
      </w:r>
    </w:p>
    <w:p w14:paraId="662CBAE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1986年，中共中央将《国家机关工作人员条例》改名为《国家公务员条例》；1993年，《国家公务员暂行条例》正式实施，标志着曾经属于“干部”群体中的部分人员此后将以单纯的“公务员”的身份出现。这一称谓变化有利于</w:t>
      </w:r>
    </w:p>
    <w:p w14:paraId="61EC3CB4">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A．强化政治身份的属性</w:t>
      </w:r>
      <w:r>
        <w:rPr>
          <w:rFonts w:hint="eastAsia" w:ascii="宋体" w:hAnsi="宋体" w:eastAsia="宋体" w:cs="宋体"/>
          <w:sz w:val="21"/>
          <w:szCs w:val="21"/>
        </w:rPr>
        <w:tab/>
      </w:r>
      <w:r>
        <w:rPr>
          <w:rFonts w:hint="eastAsia" w:ascii="宋体" w:hAnsi="宋体" w:eastAsia="宋体" w:cs="宋体"/>
          <w:sz w:val="21"/>
          <w:szCs w:val="21"/>
        </w:rPr>
        <w:t>B．增强为人民服务的意识</w:t>
      </w:r>
    </w:p>
    <w:p w14:paraId="1EFE40C8">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C．改变民众的择业观念</w:t>
      </w:r>
      <w:r>
        <w:rPr>
          <w:rFonts w:hint="eastAsia" w:ascii="宋体" w:hAnsi="宋体" w:eastAsia="宋体" w:cs="宋体"/>
          <w:sz w:val="21"/>
          <w:szCs w:val="21"/>
        </w:rPr>
        <w:tab/>
      </w:r>
      <w:r>
        <w:rPr>
          <w:rFonts w:hint="eastAsia" w:ascii="宋体" w:hAnsi="宋体" w:eastAsia="宋体" w:cs="宋体"/>
          <w:sz w:val="21"/>
          <w:szCs w:val="21"/>
        </w:rPr>
        <w:t>D．防止腐败侵蚀国家机构</w:t>
      </w:r>
    </w:p>
    <w:p w14:paraId="10AAEE2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1992年12月，《中共中央组织部关于积极大胆地做好选拔年轻干部工作的通知》中指出：选拔年轻干部要搞“五湖四海”，不局限于党政机关，尤其注意从大型企业、经济科技战线发现优秀人才，可跨地区、跨部门交流使用。该通知旨在</w:t>
      </w:r>
    </w:p>
    <w:p w14:paraId="2F18B15E">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A．实现干部管理的科学化</w:t>
      </w:r>
      <w:r>
        <w:rPr>
          <w:rFonts w:hint="eastAsia" w:ascii="宋体" w:hAnsi="宋体" w:eastAsia="宋体" w:cs="宋体"/>
          <w:sz w:val="21"/>
          <w:szCs w:val="21"/>
        </w:rPr>
        <w:tab/>
      </w:r>
      <w:r>
        <w:rPr>
          <w:rFonts w:hint="eastAsia" w:ascii="宋体" w:hAnsi="宋体" w:eastAsia="宋体" w:cs="宋体"/>
          <w:sz w:val="21"/>
          <w:szCs w:val="21"/>
        </w:rPr>
        <w:t>B．加快干部队伍的新老更替</w:t>
      </w:r>
    </w:p>
    <w:p w14:paraId="6246BCDA">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C．提高人才的社会流动性</w:t>
      </w:r>
      <w:r>
        <w:rPr>
          <w:rFonts w:hint="eastAsia" w:ascii="宋体" w:hAnsi="宋体" w:eastAsia="宋体" w:cs="宋体"/>
          <w:sz w:val="21"/>
          <w:szCs w:val="21"/>
        </w:rPr>
        <w:tab/>
      </w:r>
      <w:r>
        <w:rPr>
          <w:rFonts w:hint="eastAsia" w:ascii="宋体" w:hAnsi="宋体" w:eastAsia="宋体" w:cs="宋体"/>
          <w:sz w:val="21"/>
          <w:szCs w:val="21"/>
        </w:rPr>
        <w:t>D．为经济体制改革提供支撑</w:t>
      </w:r>
    </w:p>
    <w:p w14:paraId="2682731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5．下表为我国关于公务员制度的相关法律及规定，这些规定</w:t>
      </w:r>
    </w:p>
    <w:tbl>
      <w:tblPr>
        <w:tblStyle w:val="6"/>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02"/>
        <w:gridCol w:w="8835"/>
      </w:tblGrid>
      <w:tr w14:paraId="5BB9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6823B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时间</w:t>
            </w:r>
          </w:p>
        </w:tc>
        <w:tc>
          <w:tcPr>
            <w:tcW w:w="8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B59A90D">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录用规定</w:t>
            </w:r>
          </w:p>
        </w:tc>
      </w:tr>
      <w:tr w14:paraId="3D8A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777F0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2005年</w:t>
            </w:r>
          </w:p>
        </w:tc>
        <w:tc>
          <w:tcPr>
            <w:tcW w:w="8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C15548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录用担任主任科员以下以及其他相当职务层次的非领导职务公务员，采取公开考试、严格考察、平等竞争、择优录取的办法</w:t>
            </w:r>
          </w:p>
        </w:tc>
      </w:tr>
      <w:tr w14:paraId="0BB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A2CDF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2018年</w:t>
            </w:r>
          </w:p>
        </w:tc>
        <w:tc>
          <w:tcPr>
            <w:tcW w:w="8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B83A4B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录用担任一级主任科员及其相当职级层次的公务员，采取公开考试、严格考察、平等竞争、择优录取的办法</w:t>
            </w:r>
          </w:p>
        </w:tc>
      </w:tr>
      <w:tr w14:paraId="1D4D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EA4E83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2021年</w:t>
            </w:r>
          </w:p>
        </w:tc>
        <w:tc>
          <w:tcPr>
            <w:tcW w:w="8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95E77A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本办法适用于各级机关录用一级主任科员及其他相当职级层次公务员的考察工作</w:t>
            </w:r>
          </w:p>
        </w:tc>
      </w:tr>
    </w:tbl>
    <w:p w14:paraId="203B4E26">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A．确立了党管干部的根本原则</w:t>
      </w:r>
      <w:r>
        <w:rPr>
          <w:rFonts w:hint="eastAsia" w:ascii="宋体" w:hAnsi="宋体" w:eastAsia="宋体" w:cs="宋体"/>
          <w:sz w:val="21"/>
          <w:szCs w:val="21"/>
        </w:rPr>
        <w:tab/>
      </w:r>
    </w:p>
    <w:p w14:paraId="593D5743">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B．沿用了民国时期的文官制度</w:t>
      </w:r>
    </w:p>
    <w:p w14:paraId="4BBF5FD1">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C．不断完善了公务员任用管理机制</w:t>
      </w:r>
      <w:r>
        <w:rPr>
          <w:rFonts w:hint="eastAsia" w:ascii="宋体" w:hAnsi="宋体" w:eastAsia="宋体" w:cs="宋体"/>
          <w:sz w:val="21"/>
          <w:szCs w:val="21"/>
        </w:rPr>
        <w:tab/>
      </w:r>
    </w:p>
    <w:p w14:paraId="6D572A6D">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D．确保了公务员队伍的廉洁自律</w:t>
      </w:r>
    </w:p>
    <w:p w14:paraId="5F21FF1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14:paraId="77B480E0">
      <w:pPr>
        <w:rPr>
          <w:rFonts w:hint="eastAsia" w:eastAsia="宋体"/>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9B4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CE1E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4CE1E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C858A"/>
    <w:multiLevelType w:val="singleLevel"/>
    <w:tmpl w:val="F24C85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06E69"/>
    <w:rsid w:val="056871F1"/>
    <w:rsid w:val="05EA2DDC"/>
    <w:rsid w:val="07E51AAD"/>
    <w:rsid w:val="169F11B7"/>
    <w:rsid w:val="1ECE318A"/>
    <w:rsid w:val="22106E69"/>
    <w:rsid w:val="222F1E4B"/>
    <w:rsid w:val="296543A4"/>
    <w:rsid w:val="41425945"/>
    <w:rsid w:val="50897B2F"/>
    <w:rsid w:val="50A50905"/>
    <w:rsid w:val="5272350A"/>
    <w:rsid w:val="560721BC"/>
    <w:rsid w:val="565D21BF"/>
    <w:rsid w:val="593B4656"/>
    <w:rsid w:val="633914DA"/>
    <w:rsid w:val="67C021CA"/>
    <w:rsid w:val="7024199B"/>
    <w:rsid w:val="73D5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rPr>
      <w:rFonts w:ascii="Times New Roman" w:hAnsi="Times New Roman"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试题-答案-普通"/>
    <w:basedOn w:val="1"/>
    <w:qFormat/>
    <w:uiPriority w:val="0"/>
    <w:pPr>
      <w:spacing w:line="360" w:lineRule="auto"/>
      <w:jc w:val="left"/>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3507</Words>
  <Characters>3620</Characters>
  <Lines>0</Lines>
  <Paragraphs>0</Paragraphs>
  <TotalTime>0</TotalTime>
  <ScaleCrop>false</ScaleCrop>
  <LinksUpToDate>false</LinksUpToDate>
  <CharactersWithSpaces>3851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2025-09-10T05:38:00Z</dcterms:created>
  <dc:creator>萧暮予</dc:creator>
  <cp:lastModifiedBy>萧暮予</cp:lastModifiedBy>
  <dcterms:modified xsi:type="dcterms:W3CDTF">2025-09-10T06:26:11Z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0E6D0D35CA084009A3D15828AF9EA651_11</vt:lpwstr>
  </property>
  <property fmtid="{D5CDD505-2E9C-101B-9397-08002B2CF9AE}" pid="4" name="KSOTemplateDocerSaveRecord">
    <vt:lpwstr>eyJoZGlkIjoiZjc4ZGZiNWZhYzY4Mzc1MjViYmQzMWQ5ZWRiODdlY2UiLCJ1c2VySWQiOiIzNjMzNjA1NjUifQ==</vt:lpwstr>
  </property>
</Properties>
</file>