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A22F" w14:textId="386E05EC" w:rsidR="00604168" w:rsidRDefault="00000000">
      <w:pPr>
        <w:spacing w:line="34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bookmarkStart w:id="0" w:name="_Hlk174628429"/>
      <w:bookmarkEnd w:id="0"/>
      <w:r>
        <w:rPr>
          <w:rFonts w:ascii="黑体" w:eastAsia="黑体" w:hAnsi="宋体" w:hint="eastAsia"/>
          <w:b/>
          <w:sz w:val="28"/>
          <w:szCs w:val="28"/>
        </w:rPr>
        <w:t>江苏省仪征中学202</w:t>
      </w:r>
      <w:r w:rsidR="00BC7387">
        <w:rPr>
          <w:rFonts w:ascii="黑体" w:eastAsia="黑体" w:hAnsi="宋体" w:hint="eastAsia"/>
          <w:b/>
          <w:sz w:val="28"/>
          <w:szCs w:val="28"/>
        </w:rPr>
        <w:t>5</w:t>
      </w:r>
      <w:r>
        <w:rPr>
          <w:rFonts w:ascii="黑体" w:eastAsia="黑体" w:hAnsi="宋体" w:hint="eastAsia"/>
          <w:b/>
          <w:sz w:val="28"/>
          <w:szCs w:val="28"/>
        </w:rPr>
        <w:t>-202</w:t>
      </w:r>
      <w:r w:rsidR="00BC7387">
        <w:rPr>
          <w:rFonts w:ascii="黑体" w:eastAsia="黑体" w:hAnsi="宋体" w:hint="eastAsia"/>
          <w:b/>
          <w:sz w:val="28"/>
          <w:szCs w:val="28"/>
        </w:rPr>
        <w:t>6</w:t>
      </w:r>
      <w:r>
        <w:rPr>
          <w:rFonts w:ascii="黑体" w:eastAsia="黑体" w:hAnsi="宋体" w:hint="eastAsia"/>
          <w:b/>
          <w:sz w:val="28"/>
          <w:szCs w:val="28"/>
        </w:rPr>
        <w:t>学年度第一学期高一语文学科导学案</w:t>
      </w:r>
    </w:p>
    <w:p w14:paraId="450FA823" w14:textId="77777777" w:rsidR="00604168" w:rsidRDefault="00000000">
      <w:pPr>
        <w:spacing w:line="34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《反对党八股》第一课时</w:t>
      </w:r>
    </w:p>
    <w:p w14:paraId="04B21000" w14:textId="22AF342A" w:rsidR="00604168" w:rsidRDefault="00000000">
      <w:pPr>
        <w:spacing w:line="340" w:lineRule="exact"/>
        <w:jc w:val="center"/>
        <w:rPr>
          <w:rFonts w:ascii="楷体" w:eastAsia="楷体" w:hAnsi="楷体" w:hint="eastAsia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研制人：</w:t>
      </w:r>
      <w:proofErr w:type="gramStart"/>
      <w:r w:rsidR="00BC7387">
        <w:rPr>
          <w:rFonts w:ascii="楷体" w:eastAsia="楷体" w:hAnsi="楷体" w:hint="eastAsia"/>
          <w:bCs/>
          <w:szCs w:val="21"/>
        </w:rPr>
        <w:t>纪燕</w:t>
      </w:r>
      <w:proofErr w:type="gramEnd"/>
      <w:r>
        <w:rPr>
          <w:rFonts w:ascii="楷体" w:eastAsia="楷体" w:hAnsi="楷体" w:hint="eastAsia"/>
          <w:bCs/>
          <w:szCs w:val="21"/>
        </w:rPr>
        <w:t xml:space="preserve"> </w:t>
      </w:r>
      <w:r>
        <w:rPr>
          <w:rFonts w:ascii="楷体" w:eastAsia="楷体" w:hAnsi="楷体"/>
          <w:bCs/>
          <w:szCs w:val="21"/>
        </w:rPr>
        <w:t xml:space="preserve"> </w:t>
      </w:r>
      <w:r>
        <w:rPr>
          <w:rFonts w:ascii="楷体" w:eastAsia="楷体" w:hAnsi="楷体" w:hint="eastAsia"/>
          <w:bCs/>
          <w:szCs w:val="21"/>
        </w:rPr>
        <w:t xml:space="preserve"> 审核人：</w:t>
      </w:r>
      <w:r w:rsidR="00BC7387">
        <w:rPr>
          <w:rFonts w:ascii="楷体" w:eastAsia="楷体" w:hAnsi="楷体" w:hint="eastAsia"/>
          <w:bCs/>
          <w:szCs w:val="21"/>
        </w:rPr>
        <w:t>姚祥琳</w:t>
      </w:r>
    </w:p>
    <w:p w14:paraId="3E1C75D7" w14:textId="25D37FA8" w:rsidR="00604168" w:rsidRDefault="00000000">
      <w:pPr>
        <w:spacing w:line="340" w:lineRule="exact"/>
        <w:jc w:val="center"/>
        <w:rPr>
          <w:rFonts w:ascii="楷体" w:eastAsia="楷体" w:hAnsi="楷体" w:hint="eastAsia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t>班级：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姓名：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学号：</w:t>
      </w:r>
      <w:r>
        <w:rPr>
          <w:rFonts w:ascii="楷体" w:eastAsia="楷体" w:hAnsi="楷体" w:cs="Times New Roman"/>
          <w:color w:val="000000"/>
          <w:kern w:val="0"/>
          <w:szCs w:val="21"/>
        </w:rPr>
        <w:t>_____________</w:t>
      </w:r>
      <w:r>
        <w:rPr>
          <w:rFonts w:ascii="楷体" w:eastAsia="楷体" w:hAnsi="楷体" w:cs="Times New Roman" w:hint="eastAsia"/>
          <w:color w:val="000000"/>
          <w:kern w:val="0"/>
          <w:szCs w:val="21"/>
        </w:rPr>
        <w:t>授课</w:t>
      </w:r>
      <w:r>
        <w:rPr>
          <w:rFonts w:ascii="楷体" w:eastAsia="楷体" w:hAnsi="楷体" w:cs="楷体" w:hint="eastAsia"/>
          <w:bCs/>
          <w:color w:val="000000"/>
          <w:sz w:val="24"/>
        </w:rPr>
        <w:t>日期：202</w:t>
      </w:r>
      <w:r w:rsidR="00BC7387">
        <w:rPr>
          <w:rFonts w:ascii="楷体" w:eastAsia="楷体" w:hAnsi="楷体" w:cs="楷体" w:hint="eastAsia"/>
          <w:bCs/>
          <w:color w:val="000000"/>
          <w:sz w:val="24"/>
        </w:rPr>
        <w:t>5</w:t>
      </w:r>
      <w:r>
        <w:rPr>
          <w:rFonts w:ascii="楷体" w:eastAsia="楷体" w:hAnsi="楷体" w:cs="楷体" w:hint="eastAsia"/>
          <w:bCs/>
          <w:color w:val="000000"/>
          <w:sz w:val="24"/>
        </w:rPr>
        <w:t>.9.13</w:t>
      </w:r>
    </w:p>
    <w:p w14:paraId="6C0B953B" w14:textId="77777777" w:rsidR="00604168" w:rsidRDefault="00000000">
      <w:pPr>
        <w:spacing w:line="39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课程标准要求：</w:t>
      </w:r>
    </w:p>
    <w:p w14:paraId="7748F113" w14:textId="77777777" w:rsidR="00604168" w:rsidRDefault="00000000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引导学生阅读古今中外诗歌、散文、小说、剧本等不同体裁的优秀文学作品，使学生在感受形象、品味语言、体验感情的过程中提升文学欣赏能力，并尝试文学写作，撰写文学评论，借以提高审美鉴赏能力和表达交流能力。</w:t>
      </w:r>
    </w:p>
    <w:p w14:paraId="4455576B" w14:textId="77777777" w:rsidR="00604168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一、素养导航</w:t>
      </w:r>
    </w:p>
    <w:p w14:paraId="190784E8" w14:textId="77777777" w:rsidR="00604168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1.了解时代背景，准确理解党八股的具体内涵，以及反对党八股的时代要求。</w:t>
      </w:r>
    </w:p>
    <w:p w14:paraId="50827460" w14:textId="77777777" w:rsidR="00604168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2.领会本文纲举目张、</w:t>
      </w:r>
      <w:proofErr w:type="gramStart"/>
      <w:r>
        <w:rPr>
          <w:rFonts w:ascii="宋体" w:hAnsi="宋体" w:hint="eastAsia"/>
          <w:szCs w:val="21"/>
        </w:rPr>
        <w:t>边破边</w:t>
      </w:r>
      <w:proofErr w:type="gramEnd"/>
      <w:r>
        <w:rPr>
          <w:rFonts w:ascii="宋体" w:hAnsi="宋体" w:hint="eastAsia"/>
          <w:szCs w:val="21"/>
        </w:rPr>
        <w:t>立的论证方式，把握并应用到阅读和写作实践中。</w:t>
      </w:r>
    </w:p>
    <w:p w14:paraId="37B75447" w14:textId="77777777" w:rsidR="00604168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3.体会并学习本文通俗易懂、生动形象的语言风格。</w:t>
      </w:r>
    </w:p>
    <w:p w14:paraId="0F28F3A0" w14:textId="77777777" w:rsidR="00604168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4.理解反对党八股的重大意义，树立良好文风，培养和弘扬民族文化和民族精神。</w:t>
      </w:r>
    </w:p>
    <w:p w14:paraId="34689E25" w14:textId="77777777" w:rsidR="00604168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二、内容导读</w:t>
      </w:r>
    </w:p>
    <w:p w14:paraId="25F530C0" w14:textId="77777777" w:rsidR="0060416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（一）写作背景</w:t>
      </w:r>
    </w:p>
    <w:p w14:paraId="4ABBF60D" w14:textId="77777777" w:rsidR="00604168" w:rsidRDefault="0000000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1942 年，抗日战争正处在最艰苦的相持阶段，党内主观主义的学风、宗派主义的党风、党八股的文风成为夺取抗日战争胜利的严重障碍。</w:t>
      </w:r>
    </w:p>
    <w:p w14:paraId="4A0EF50F" w14:textId="77777777" w:rsidR="00604168" w:rsidRDefault="00000000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为了肃清其流毒，提高全党的马列主义水平，我党在延安和各抗日根据地开展了轰轰烈烈的整顿党的作风、进行马列主义教育的运动。毛泽东于 1941 年和 1942 年，分别作了《改造我们的学习》《整顿党的作风》《反对党八股》的报告，号召全党反对主观主义以整顿学风、反对宗派主义以整顿党风、反对党八股以整顿文风。</w:t>
      </w:r>
    </w:p>
    <w:p w14:paraId="186E28E3" w14:textId="77777777" w:rsidR="00604168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本文是毛泽东在1942年02月08日在延安干部会议上作的报告。</w:t>
      </w:r>
    </w:p>
    <w:p w14:paraId="66FE1092" w14:textId="77777777" w:rsidR="0060416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（二）何谓“八股”</w:t>
      </w:r>
    </w:p>
    <w:p w14:paraId="1EC1BFDC" w14:textId="77777777" w:rsidR="00604168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党八股指革命队伍中某些人所写的文章。这种文章对于事物不加分析，只是搬用一些革命的名词术语，言之无物，空话连篇，如同“八股文”，所以称为“党八股”。</w:t>
      </w:r>
    </w:p>
    <w:p w14:paraId="09B79CB1" w14:textId="77777777" w:rsidR="00604168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八股文原是明清科举制度所规定的一种脱离实际的僵化的文体，有固定的格式和写作套路。有以下特点：</w:t>
      </w:r>
    </w:p>
    <w:p w14:paraId="1989DC41" w14:textId="77777777" w:rsidR="00604168" w:rsidRDefault="0000000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题目必须用“四书”“五经”中的原文。</w:t>
      </w:r>
    </w:p>
    <w:p w14:paraId="35C60623" w14:textId="77777777" w:rsidR="00604168" w:rsidRDefault="0000000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内容必须以程朱学派的注释为准。</w:t>
      </w:r>
    </w:p>
    <w:p w14:paraId="01D3B1CE" w14:textId="77777777" w:rsidR="00604168" w:rsidRDefault="0000000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体裁结构有固定的格式，全文分为破题、承题、起讲、入手、起股、中股、后股、</w:t>
      </w:r>
      <w:proofErr w:type="gramStart"/>
      <w:r>
        <w:rPr>
          <w:rFonts w:hint="eastAsia"/>
          <w:szCs w:val="21"/>
        </w:rPr>
        <w:t>束股八</w:t>
      </w:r>
      <w:proofErr w:type="gramEnd"/>
      <w:r>
        <w:rPr>
          <w:rFonts w:hint="eastAsia"/>
          <w:szCs w:val="21"/>
        </w:rPr>
        <w:t>部分。</w:t>
      </w:r>
    </w:p>
    <w:p w14:paraId="513616B7" w14:textId="77777777" w:rsidR="00604168" w:rsidRDefault="0000000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通常禁用诗赋中夸张华丽的词语，不许引证古史，不许比喻。</w:t>
      </w:r>
    </w:p>
    <w:p w14:paraId="3CE1D029" w14:textId="77777777" w:rsidR="00604168" w:rsidRDefault="00000000">
      <w:pPr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八股文在形式上僵化死板，在内容上只许为圣贤立言，不许作者自由发挥，是封建统治者束缚人们思想、维护自身统治的工具。</w:t>
      </w:r>
    </w:p>
    <w:p w14:paraId="046817D6" w14:textId="77777777" w:rsidR="00604168" w:rsidRDefault="00000000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（三）了解作者—毛泽东</w:t>
      </w:r>
    </w:p>
    <w:p w14:paraId="6A384A8D" w14:textId="77777777" w:rsidR="00604168" w:rsidRDefault="00000000" w:rsidP="00AD1637">
      <w:pPr>
        <w:ind w:firstLineChars="200" w:firstLine="420"/>
        <w:rPr>
          <w:rFonts w:ascii="宋体" w:hAnsi="宋体" w:hint="eastAsia"/>
          <w:bCs/>
          <w:szCs w:val="21"/>
        </w:rPr>
      </w:pPr>
      <w:bookmarkStart w:id="1" w:name="_Hlk87298592"/>
      <w:r>
        <w:rPr>
          <w:rFonts w:ascii="宋体" w:hAnsi="宋体" w:hint="eastAsia"/>
          <w:bCs/>
          <w:szCs w:val="21"/>
        </w:rPr>
        <w:t>毛泽东（1893— 1976），字润之，湖南湘潭人，伟大的马克思列宁主义者。中国无产阶级革命家、政治家、军事家、文学家、书法家，中国共产党、中国人民解放军、中华人民共和国的主要缔造者和领袖，同时也是一位伟大的诗人。毛泽东被视为现代世界历史中最重要的人物之一，《时代》杂志也将他评为20 世纪最具影响100 人之一。</w:t>
      </w:r>
    </w:p>
    <w:p w14:paraId="07FAEE5E" w14:textId="77777777" w:rsidR="00604168" w:rsidRDefault="00000000" w:rsidP="00AD1637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他的文章则立意高远，生动活泼，旁征博引，善于用典，说理透彻，针对性强，能解决实际问题。</w:t>
      </w:r>
    </w:p>
    <w:p w14:paraId="4146DAA4" w14:textId="77777777" w:rsidR="00604168" w:rsidRDefault="0000000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三、问题导思</w:t>
      </w:r>
    </w:p>
    <w:bookmarkEnd w:id="1"/>
    <w:p w14:paraId="35DA75DD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1．课文是怎样论述党八股的第一条罪状的？用了哪些主要的论证方法？</w:t>
      </w:r>
    </w:p>
    <w:p w14:paraId="7CFD7D31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bookmarkStart w:id="2" w:name="_Hlk87298825"/>
      <w:bookmarkStart w:id="3" w:name="_Hlk87298898"/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bookmarkEnd w:id="2"/>
    <w:bookmarkEnd w:id="3"/>
    <w:p w14:paraId="00A75444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56743A0A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5636FEFD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2．请简要说明课文论述党八股第二条罪状的论证过程。</w:t>
      </w:r>
    </w:p>
    <w:p w14:paraId="17CFA6F3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229E3D7E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___________________________________________________________________________________________</w:t>
      </w:r>
    </w:p>
    <w:p w14:paraId="29E8EF71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6E637B83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3．课文分析批判党八股的第三条罪状时，列举了“工”字写歪、“人”字加撇的例子，进而批判了“无的放矢，不看对象”的错误，阐述了群众观点的问题。假如将这个例子换成一篇“无的放矢，不看对象”的文章或演说将如何呢？</w:t>
      </w:r>
    </w:p>
    <w:p w14:paraId="5EF10378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44E79BE1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5F1F0AA1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058D40A8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4．请简要说明课文论述党八股第四条罪状的论证过程。</w:t>
      </w:r>
    </w:p>
    <w:p w14:paraId="5A9D0B85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6BB20F40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2419DC34" w14:textId="77777777" w:rsidR="00604168" w:rsidRDefault="00000000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___________________________________________________________________________________________</w:t>
      </w:r>
    </w:p>
    <w:p w14:paraId="4CDCC675" w14:textId="77777777" w:rsidR="00604168" w:rsidRDefault="00604168">
      <w:pPr>
        <w:spacing w:line="360" w:lineRule="auto"/>
        <w:rPr>
          <w:rFonts w:ascii="宋体" w:hAnsi="宋体" w:hint="eastAsia"/>
          <w:bCs/>
          <w:szCs w:val="21"/>
        </w:rPr>
      </w:pPr>
    </w:p>
    <w:p w14:paraId="2FDE0F14" w14:textId="77777777" w:rsidR="00604168" w:rsidRDefault="00604168">
      <w:pPr>
        <w:spacing w:line="360" w:lineRule="auto"/>
        <w:rPr>
          <w:rFonts w:ascii="宋体" w:hAnsi="宋体" w:hint="eastAsia"/>
          <w:bCs/>
          <w:szCs w:val="21"/>
        </w:rPr>
      </w:pPr>
    </w:p>
    <w:sectPr w:rsidR="00604168">
      <w:footerReference w:type="default" r:id="rId8"/>
      <w:pgSz w:w="11907" w:h="16839"/>
      <w:pgMar w:top="850" w:right="850" w:bottom="850" w:left="850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6DA3" w14:textId="77777777" w:rsidR="00D15342" w:rsidRDefault="00D15342">
      <w:r>
        <w:separator/>
      </w:r>
    </w:p>
  </w:endnote>
  <w:endnote w:type="continuationSeparator" w:id="0">
    <w:p w14:paraId="304D913A" w14:textId="77777777" w:rsidR="00D15342" w:rsidRDefault="00D1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 Extra">
    <w:charset w:val="00"/>
    <w:family w:val="decorative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hAnsi="宋体"/>
      </w:rPr>
      <w:id w:val="-700783289"/>
    </w:sdtPr>
    <w:sdtContent>
      <w:p w14:paraId="586D4100" w14:textId="77777777" w:rsidR="00604168" w:rsidRDefault="00000000">
        <w:pPr>
          <w:pStyle w:val="a3"/>
          <w:jc w:val="center"/>
          <w:rPr>
            <w:rFonts w:ascii="宋体" w:hAnsi="宋体" w:hint="eastAsia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 w14:paraId="5E8CE16C" w14:textId="77777777" w:rsidR="00604168" w:rsidRDefault="00604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AE62" w14:textId="77777777" w:rsidR="00D15342" w:rsidRDefault="00D15342">
      <w:r>
        <w:separator/>
      </w:r>
    </w:p>
  </w:footnote>
  <w:footnote w:type="continuationSeparator" w:id="0">
    <w:p w14:paraId="1F8F05AA" w14:textId="77777777" w:rsidR="00D15342" w:rsidRDefault="00D1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21E7"/>
    <w:multiLevelType w:val="singleLevel"/>
    <w:tmpl w:val="0F0121E7"/>
    <w:lvl w:ilvl="0">
      <w:start w:val="1"/>
      <w:numFmt w:val="decimalEnclosedCircleChinese"/>
      <w:suff w:val="space"/>
      <w:lvlText w:val="%1"/>
      <w:lvlJc w:val="left"/>
      <w:pPr>
        <w:ind w:left="65" w:firstLine="0"/>
      </w:pPr>
      <w:rPr>
        <w:rFonts w:hint="eastAsia"/>
      </w:rPr>
    </w:lvl>
  </w:abstractNum>
  <w:num w:numId="1" w16cid:durableId="13083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xYjI3NTBjYTk2NmJiYjc5NjU4MGUyODJiZTFlNjEifQ=="/>
  </w:docVars>
  <w:rsids>
    <w:rsidRoot w:val="0045459A"/>
    <w:rsid w:val="00065A95"/>
    <w:rsid w:val="000E392B"/>
    <w:rsid w:val="00100462"/>
    <w:rsid w:val="00107BA1"/>
    <w:rsid w:val="001220EC"/>
    <w:rsid w:val="00177777"/>
    <w:rsid w:val="001955E3"/>
    <w:rsid w:val="001B4DBD"/>
    <w:rsid w:val="001C54F7"/>
    <w:rsid w:val="001D4FDA"/>
    <w:rsid w:val="001F6E62"/>
    <w:rsid w:val="0023183F"/>
    <w:rsid w:val="00255EDA"/>
    <w:rsid w:val="002A1C57"/>
    <w:rsid w:val="002C7A90"/>
    <w:rsid w:val="002F2150"/>
    <w:rsid w:val="002F4992"/>
    <w:rsid w:val="00383DB9"/>
    <w:rsid w:val="003C1C0B"/>
    <w:rsid w:val="00446F64"/>
    <w:rsid w:val="0045459A"/>
    <w:rsid w:val="0049148D"/>
    <w:rsid w:val="004C7267"/>
    <w:rsid w:val="005011CD"/>
    <w:rsid w:val="00514238"/>
    <w:rsid w:val="005201AA"/>
    <w:rsid w:val="00526F3C"/>
    <w:rsid w:val="00583941"/>
    <w:rsid w:val="00590F51"/>
    <w:rsid w:val="005D30AB"/>
    <w:rsid w:val="0060350E"/>
    <w:rsid w:val="00604168"/>
    <w:rsid w:val="00636BFD"/>
    <w:rsid w:val="00676074"/>
    <w:rsid w:val="006D78DB"/>
    <w:rsid w:val="00700741"/>
    <w:rsid w:val="00723C45"/>
    <w:rsid w:val="0078493C"/>
    <w:rsid w:val="007B2BBD"/>
    <w:rsid w:val="007B7810"/>
    <w:rsid w:val="00891F11"/>
    <w:rsid w:val="009521E2"/>
    <w:rsid w:val="009620F1"/>
    <w:rsid w:val="00967368"/>
    <w:rsid w:val="0098579C"/>
    <w:rsid w:val="00A07D54"/>
    <w:rsid w:val="00A91C42"/>
    <w:rsid w:val="00AD1637"/>
    <w:rsid w:val="00AD3D4E"/>
    <w:rsid w:val="00AE58B3"/>
    <w:rsid w:val="00B550B4"/>
    <w:rsid w:val="00B935EB"/>
    <w:rsid w:val="00BC7387"/>
    <w:rsid w:val="00BF5222"/>
    <w:rsid w:val="00C21ABB"/>
    <w:rsid w:val="00C23AB6"/>
    <w:rsid w:val="00C24BA3"/>
    <w:rsid w:val="00C27121"/>
    <w:rsid w:val="00C46518"/>
    <w:rsid w:val="00C51BA0"/>
    <w:rsid w:val="00C73553"/>
    <w:rsid w:val="00CB2FA8"/>
    <w:rsid w:val="00CB71D7"/>
    <w:rsid w:val="00CF7218"/>
    <w:rsid w:val="00D15342"/>
    <w:rsid w:val="00D31912"/>
    <w:rsid w:val="00D4005B"/>
    <w:rsid w:val="00D83021"/>
    <w:rsid w:val="00D83509"/>
    <w:rsid w:val="00DA4131"/>
    <w:rsid w:val="00DD17B7"/>
    <w:rsid w:val="00DD1BB2"/>
    <w:rsid w:val="00DF1FB7"/>
    <w:rsid w:val="00E05AB2"/>
    <w:rsid w:val="00E1155B"/>
    <w:rsid w:val="00E62D24"/>
    <w:rsid w:val="00E84635"/>
    <w:rsid w:val="00ED0F49"/>
    <w:rsid w:val="00F02510"/>
    <w:rsid w:val="00F70E10"/>
    <w:rsid w:val="00F94217"/>
    <w:rsid w:val="00FE1A5B"/>
    <w:rsid w:val="00FF66D5"/>
    <w:rsid w:val="4F190E39"/>
    <w:rsid w:val="59C526EB"/>
    <w:rsid w:val="5A111C25"/>
    <w:rsid w:val="6DD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7EB6"/>
  <w15:docId w15:val="{B824ABE1-AE80-4E25-B2C1-2E3AB64C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MT Extra" w:eastAsia="宋体" w:hAnsi="MT Extra" w:cs="MT Extr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MT Extra" w:eastAsia="宋体" w:hAnsi="MT Extra" w:cs="MT Extra"/>
      <w:sz w:val="18"/>
      <w:szCs w:val="18"/>
    </w:rPr>
  </w:style>
  <w:style w:type="paragraph" w:customStyle="1" w:styleId="Normal0">
    <w:name w:val="Normal_0"/>
    <w:qFormat/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ut-check">
    <w:name w:val="cut-check"/>
    <w:basedOn w:val="a"/>
    <w:qFormat/>
    <w:pPr>
      <w:widowControl/>
      <w:jc w:val="left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E2DA-B5CB-4EDB-B221-EA5EC0DB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1622</Characters>
  <Application>Microsoft Office Word</Application>
  <DocSecurity>0</DocSecurity>
  <Lines>38</Lines>
  <Paragraphs>44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J M</cp:lastModifiedBy>
  <cp:revision>67</cp:revision>
  <dcterms:created xsi:type="dcterms:W3CDTF">2021-11-08T12:42:00Z</dcterms:created>
  <dcterms:modified xsi:type="dcterms:W3CDTF">2025-09-10T00:50:00Z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6805AE5CB9154AFB87BEB5C982AEF20B_13</vt:lpwstr>
  </property>
</Properties>
</file>