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5</w:t>
      </w:r>
      <w:r>
        <w:rPr>
          <w:rFonts w:hint="eastAsia" w:ascii="黑体" w:hAnsi="宋体" w:eastAsia="黑体"/>
          <w:b/>
          <w:sz w:val="28"/>
          <w:szCs w:val="28"/>
        </w:rPr>
        <w:t>—202</w:t>
      </w:r>
      <w:r>
        <w:rPr>
          <w:rFonts w:hint="eastAsia" w:ascii="黑体" w:hAnsi="宋体" w:eastAsia="黑体"/>
          <w:b/>
          <w:sz w:val="28"/>
          <w:szCs w:val="28"/>
          <w:lang w:val="en-US" w:eastAsia="zh-CN"/>
        </w:rPr>
        <w:t>6</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二</w:t>
      </w:r>
      <w:r>
        <w:rPr>
          <w:rFonts w:hint="eastAsia" w:ascii="黑体" w:hAnsi="宋体" w:eastAsia="黑体"/>
          <w:b/>
          <w:sz w:val="28"/>
          <w:szCs w:val="28"/>
        </w:rPr>
        <w:t>政治导学案</w:t>
      </w:r>
    </w:p>
    <w:p>
      <w:pPr>
        <w:widowControl/>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 xml:space="preserve">时代精神的精华  </w:t>
      </w:r>
      <w:bookmarkStart w:id="0" w:name="_GoBack"/>
      <w:r>
        <w:rPr>
          <w:rFonts w:hint="eastAsia" w:ascii="黑体" w:hAnsi="黑体" w:eastAsia="黑体" w:cs="黑体"/>
          <w:b/>
          <w:bCs/>
          <w:sz w:val="28"/>
          <w:szCs w:val="28"/>
        </w:rPr>
        <w:t>1.3科学的世界观和方法论</w:t>
      </w:r>
      <w:bookmarkEnd w:id="0"/>
    </w:p>
    <w:p>
      <w:pPr>
        <w:widowControl/>
        <w:jc w:val="center"/>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焦菲菲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解晓玲</w:t>
      </w:r>
    </w:p>
    <w:p>
      <w:pPr>
        <w:widowControl/>
        <w:ind w:firstLine="1200" w:firstLineChars="500"/>
        <w:rPr>
          <w:rFonts w:hint="eastAsia" w:ascii="楷体" w:hAnsi="楷体" w:eastAsia="楷体" w:cs="楷体"/>
          <w:sz w:val="24"/>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ascii="楷体" w:hAnsi="楷体" w:eastAsia="楷体" w:cs="楷体"/>
          <w:sz w:val="24"/>
          <w:u w:val="single"/>
        </w:rPr>
        <w:t xml:space="preserve">        </w:t>
      </w:r>
    </w:p>
    <w:p>
      <w:pPr>
        <w:widowControl/>
        <w:jc w:val="left"/>
        <w:rPr>
          <w:rFonts w:ascii="宋体" w:hAnsi="宋体" w:cs="宋体"/>
          <w:b/>
          <w:bCs/>
          <w:szCs w:val="21"/>
        </w:rPr>
      </w:pPr>
    </w:p>
    <w:p>
      <w:pPr>
        <w:widowControl/>
        <w:jc w:val="left"/>
        <w:rPr>
          <w:rFonts w:ascii="宋体" w:hAnsi="宋体" w:cs="宋体"/>
          <w:b/>
          <w:bCs/>
          <w:szCs w:val="21"/>
        </w:rPr>
      </w:pPr>
      <w:r>
        <w:rPr>
          <w:rFonts w:hint="eastAsia" w:ascii="宋体" w:hAnsi="宋体" w:cs="宋体"/>
          <w:b/>
          <w:bCs/>
          <w:szCs w:val="21"/>
        </w:rPr>
        <w:t>【课标要求】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widowControl/>
              <w:jc w:val="center"/>
              <w:rPr>
                <w:rFonts w:ascii="宋体" w:hAnsi="宋体" w:cs="宋体"/>
                <w:b/>
                <w:bCs/>
                <w:szCs w:val="21"/>
              </w:rPr>
            </w:pPr>
            <w:r>
              <w:rPr>
                <w:rFonts w:hint="eastAsia" w:ascii="宋体" w:hAnsi="宋体" w:cs="宋体"/>
                <w:b/>
                <w:bCs/>
                <w:szCs w:val="21"/>
              </w:rPr>
              <w:t>内容要求</w:t>
            </w:r>
          </w:p>
        </w:tc>
        <w:tc>
          <w:tcPr>
            <w:tcW w:w="6713" w:type="dxa"/>
            <w:noWrap w:val="0"/>
            <w:vAlign w:val="top"/>
          </w:tcPr>
          <w:p>
            <w:pPr>
              <w:widowControl/>
              <w:jc w:val="center"/>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85" w:type="dxa"/>
            <w:noWrap w:val="0"/>
            <w:vAlign w:val="top"/>
          </w:tcPr>
          <w:p>
            <w:pPr>
              <w:autoSpaceDE w:val="0"/>
              <w:autoSpaceDN w:val="0"/>
              <w:adjustRightInd w:val="0"/>
              <w:jc w:val="left"/>
              <w:rPr>
                <w:rFonts w:hint="eastAsia" w:ascii="宋体" w:hAnsi="宋体"/>
                <w:color w:val="000000"/>
              </w:rPr>
            </w:pPr>
            <w:r>
              <w:rPr>
                <w:rFonts w:hint="eastAsia" w:ascii="宋体" w:hAnsi="宋体"/>
                <w:color w:val="000000"/>
              </w:rPr>
              <w:t>阐明马克思主义哲学是科学的世界观和方法论。</w:t>
            </w:r>
          </w:p>
        </w:tc>
        <w:tc>
          <w:tcPr>
            <w:tcW w:w="6713" w:type="dxa"/>
            <w:noWrap w:val="0"/>
            <w:vAlign w:val="top"/>
          </w:tcPr>
          <w:p>
            <w:pPr>
              <w:widowControl/>
              <w:jc w:val="left"/>
              <w:rPr>
                <w:rFonts w:hint="eastAsia" w:ascii="宋体" w:hAnsi="宋体"/>
                <w:color w:val="000000"/>
              </w:rPr>
            </w:pPr>
            <w:r>
              <w:rPr>
                <w:rFonts w:hint="eastAsia" w:ascii="宋体" w:hAnsi="宋体"/>
                <w:color w:val="000000"/>
              </w:rPr>
              <w:t>可寻找生活和学习中充满智慧、蕴含哲理的故事，分享各自搜集的资料，领会马克思主义哲学是科学的世界观和方法论。</w:t>
            </w:r>
          </w:p>
        </w:tc>
      </w:tr>
    </w:tbl>
    <w:p>
      <w:pPr>
        <w:widowControl/>
        <w:jc w:val="left"/>
        <w:rPr>
          <w:rFonts w:hint="eastAsia" w:ascii="宋体" w:hAnsi="宋体" w:cs="宋体"/>
          <w:b/>
          <w:bCs/>
          <w:szCs w:val="21"/>
        </w:rPr>
      </w:pPr>
    </w:p>
    <w:p>
      <w:pPr>
        <w:widowControl/>
        <w:jc w:val="left"/>
        <w:rPr>
          <w:rFonts w:hint="eastAsia" w:ascii="宋体" w:hAnsi="宋体" w:cs="宋体"/>
          <w:b/>
          <w:bCs/>
          <w:szCs w:val="21"/>
        </w:rPr>
      </w:pPr>
      <w:r>
        <w:rPr>
          <w:rFonts w:hint="eastAsia" w:ascii="宋体" w:hAnsi="宋体" w:cs="宋体"/>
          <w:b/>
          <w:bCs/>
          <w:szCs w:val="21"/>
        </w:rPr>
        <w:t>【导学】</w:t>
      </w:r>
    </w:p>
    <w:p>
      <w:pPr>
        <w:rPr>
          <w:rFonts w:ascii="宋体" w:hAnsi="宋体"/>
          <w:b/>
          <w:color w:val="000000"/>
        </w:rPr>
      </w:pPr>
      <w:r>
        <w:rPr>
          <w:rFonts w:hint="eastAsia" w:ascii="宋体" w:hAnsi="宋体"/>
          <w:b/>
          <w:color w:val="000000"/>
        </w:rPr>
        <w:t>一、素养目标</w:t>
      </w:r>
    </w:p>
    <w:tbl>
      <w:tblPr>
        <w:tblStyle w:val="5"/>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4"/>
        <w:gridCol w:w="1172"/>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38" w:type="dxa"/>
            <w:noWrap w:val="0"/>
            <w:vAlign w:val="top"/>
          </w:tcPr>
          <w:p>
            <w:pPr>
              <w:jc w:val="center"/>
              <w:rPr>
                <w:rFonts w:hint="eastAsia" w:ascii="宋体" w:hAnsi="宋体"/>
                <w:b/>
              </w:rPr>
            </w:pPr>
            <w:r>
              <w:rPr>
                <w:rFonts w:hint="eastAsia" w:ascii="宋体" w:hAnsi="宋体"/>
                <w:b/>
              </w:rPr>
              <w:t>素养目标</w:t>
            </w:r>
          </w:p>
        </w:tc>
        <w:tc>
          <w:tcPr>
            <w:tcW w:w="1275" w:type="dxa"/>
            <w:noWrap w:val="0"/>
            <w:vAlign w:val="top"/>
          </w:tcPr>
          <w:p>
            <w:pPr>
              <w:jc w:val="center"/>
              <w:rPr>
                <w:rFonts w:hint="eastAsia" w:ascii="宋体" w:hAnsi="宋体"/>
                <w:b/>
              </w:rPr>
            </w:pPr>
            <w:r>
              <w:rPr>
                <w:rFonts w:hint="eastAsia" w:ascii="宋体" w:hAnsi="宋体"/>
                <w:b/>
              </w:rPr>
              <w:t>重点</w:t>
            </w:r>
          </w:p>
        </w:tc>
        <w:tc>
          <w:tcPr>
            <w:tcW w:w="1185" w:type="dxa"/>
            <w:noWrap w:val="0"/>
            <w:vAlign w:val="top"/>
          </w:tcPr>
          <w:p>
            <w:pPr>
              <w:jc w:val="center"/>
              <w:rPr>
                <w:rFonts w:hint="eastAsia" w:ascii="宋体" w:hAnsi="宋体"/>
                <w:b/>
              </w:rPr>
            </w:pPr>
            <w:r>
              <w:rPr>
                <w:rFonts w:hint="eastAsia" w:ascii="宋体" w:hAnsi="宋体"/>
                <w:b/>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38" w:type="dxa"/>
            <w:noWrap w:val="0"/>
            <w:vAlign w:val="top"/>
          </w:tcPr>
          <w:p>
            <w:pPr>
              <w:jc w:val="left"/>
              <w:rPr>
                <w:rFonts w:hint="eastAsia" w:ascii="宋体" w:hAnsi="宋体" w:cs="宋体"/>
                <w:szCs w:val="21"/>
              </w:rPr>
            </w:pPr>
            <w:r>
              <w:rPr>
                <w:rFonts w:hint="eastAsia" w:ascii="宋体" w:hAnsi="宋体"/>
              </w:rPr>
              <w:t>1.</w:t>
            </w:r>
            <w:r>
              <w:rPr>
                <w:rFonts w:hint="eastAsia" w:ascii="宋体" w:hAnsi="宋体" w:cs="宋体"/>
                <w:szCs w:val="21"/>
              </w:rPr>
              <w:t>坚持马克思主义与中国具体实际相结合，努力推进马克思主义哲学中国化，增强对马克思主义哲学的认同。</w:t>
            </w:r>
          </w:p>
          <w:p>
            <w:pPr>
              <w:jc w:val="left"/>
              <w:rPr>
                <w:rFonts w:hint="eastAsia" w:ascii="宋体" w:hAnsi="宋体" w:cs="宋体"/>
                <w:szCs w:val="21"/>
              </w:rPr>
            </w:pPr>
            <w:r>
              <w:rPr>
                <w:rFonts w:hint="eastAsia" w:ascii="宋体" w:hAnsi="宋体" w:cs="宋体"/>
                <w:szCs w:val="21"/>
              </w:rPr>
              <w:t>2.理解实践观点在马克思主义哲学中的地位。</w:t>
            </w:r>
          </w:p>
          <w:p>
            <w:pPr>
              <w:jc w:val="left"/>
              <w:rPr>
                <w:rFonts w:hint="eastAsia" w:ascii="宋体" w:hAnsi="宋体" w:cs="宋体"/>
                <w:szCs w:val="21"/>
              </w:rPr>
            </w:pPr>
            <w:r>
              <w:rPr>
                <w:rFonts w:hint="eastAsia" w:ascii="宋体" w:hAnsi="宋体" w:cs="宋体"/>
                <w:szCs w:val="21"/>
              </w:rPr>
              <w:t>3.树立科学的世界观，在“不忘初心、牢记使命”主题教育中提高自己的理论素养。</w:t>
            </w:r>
            <w:r>
              <w:rPr>
                <w:rFonts w:ascii="宋体" w:hAnsi="宋体" w:cs="宋体"/>
                <w:szCs w:val="21"/>
              </w:rPr>
              <w:cr/>
            </w:r>
          </w:p>
        </w:tc>
        <w:tc>
          <w:tcPr>
            <w:tcW w:w="1275" w:type="dxa"/>
            <w:noWrap w:val="0"/>
            <w:vAlign w:val="top"/>
          </w:tcPr>
          <w:p>
            <w:pPr>
              <w:jc w:val="left"/>
              <w:rPr>
                <w:rFonts w:ascii="宋体" w:hAnsi="宋体" w:cs="宋体"/>
                <w:szCs w:val="21"/>
              </w:rPr>
            </w:pPr>
            <w:r>
              <w:rPr>
                <w:rFonts w:hint="eastAsia" w:ascii="宋体" w:hAnsi="宋体"/>
              </w:rPr>
              <w:t>马克思主义中国化的理论成果。</w:t>
            </w:r>
          </w:p>
        </w:tc>
        <w:tc>
          <w:tcPr>
            <w:tcW w:w="1185" w:type="dxa"/>
            <w:noWrap w:val="0"/>
            <w:vAlign w:val="top"/>
          </w:tcPr>
          <w:p>
            <w:pPr>
              <w:jc w:val="left"/>
              <w:rPr>
                <w:rFonts w:ascii="宋体" w:hAnsi="宋体"/>
              </w:rPr>
            </w:pPr>
            <w:r>
              <w:rPr>
                <w:rFonts w:hint="eastAsia" w:ascii="宋体" w:hAnsi="宋体"/>
              </w:rPr>
              <w:t>马克思主义哲学的基本特征。</w:t>
            </w:r>
          </w:p>
        </w:tc>
      </w:tr>
    </w:tbl>
    <w:p>
      <w:pPr>
        <w:rPr>
          <w:rFonts w:ascii="宋体" w:hAnsi="宋体"/>
          <w:color w:val="000000"/>
        </w:rPr>
      </w:pPr>
    </w:p>
    <w:p>
      <w:pPr>
        <w:rPr>
          <w:rFonts w:hint="eastAsia" w:ascii="宋体" w:hAnsi="宋体" w:eastAsia="宋体" w:cs="宋体"/>
          <w:b/>
          <w:color w:val="000000"/>
        </w:rPr>
      </w:pPr>
      <w:r>
        <w:rPr>
          <w:rFonts w:hint="eastAsia" w:ascii="宋体" w:hAnsi="宋体" w:eastAsia="宋体" w:cs="宋体"/>
          <w:b/>
          <w:color w:val="000000"/>
        </w:rPr>
        <w:t>二、基础知识</w:t>
      </w:r>
    </w:p>
    <w:p>
      <w:pPr>
        <w:widowControl/>
        <w:shd w:val="clear" w:color="auto" w:fill="FFFFFF"/>
        <w:wordWrap w:val="0"/>
        <w:jc w:val="left"/>
        <w:rPr>
          <w:rFonts w:hint="eastAsia" w:ascii="宋体" w:hAnsi="宋体" w:eastAsia="宋体" w:cs="宋体"/>
          <w:szCs w:val="21"/>
          <w:highlight w:val="none"/>
        </w:rPr>
      </w:pPr>
      <w:r>
        <w:rPr>
          <w:rFonts w:hint="eastAsia" w:ascii="宋体" w:hAnsi="宋体" w:eastAsia="宋体" w:cs="宋体"/>
          <w:b/>
          <w:bCs/>
          <w:kern w:val="0"/>
          <w:szCs w:val="21"/>
          <w:highlight w:val="none"/>
          <w:shd w:val="clear" w:color="auto" w:fill="FFFFFF"/>
          <w:lang w:bidi="ar"/>
        </w:rPr>
        <w:t>(一)马克思主义哲学的历史使命</w:t>
      </w:r>
    </w:p>
    <w:p>
      <w:pPr>
        <w:widowControl/>
        <w:shd w:val="clear" w:color="auto" w:fill="FFFFFF"/>
        <w:wordWrap w:val="0"/>
        <w:jc w:val="left"/>
        <w:rPr>
          <w:rFonts w:hint="eastAsia" w:ascii="宋体" w:hAnsi="宋体" w:eastAsia="宋体" w:cs="宋体"/>
          <w:szCs w:val="21"/>
          <w:highlight w:val="none"/>
        </w:rPr>
      </w:pPr>
      <w:r>
        <w:rPr>
          <w:rFonts w:hint="eastAsia" w:ascii="宋体" w:hAnsi="宋体" w:eastAsia="宋体" w:cs="宋体"/>
          <w:b/>
          <w:bCs/>
          <w:kern w:val="0"/>
          <w:szCs w:val="21"/>
          <w:highlight w:val="none"/>
          <w:shd w:val="clear" w:color="auto" w:fill="FFFFFF"/>
          <w:lang w:bidi="ar"/>
        </w:rPr>
        <w:t>1.马克思主义哲学产生的历史条件</w:t>
      </w:r>
    </w:p>
    <w:p>
      <w:pPr>
        <w:widowControl/>
        <w:shd w:val="clear" w:color="auto" w:fill="FFFFFF"/>
        <w:wordWrap w:val="0"/>
        <w:jc w:val="left"/>
        <w:rPr>
          <w:rFonts w:hint="eastAsia" w:ascii="宋体" w:hAnsi="宋体" w:eastAsia="宋体" w:cs="宋体"/>
          <w:szCs w:val="21"/>
          <w:highlight w:val="none"/>
        </w:rPr>
      </w:pPr>
      <w:r>
        <w:rPr>
          <w:rFonts w:hint="eastAsia" w:ascii="宋体" w:hAnsi="宋体" w:eastAsia="宋体" w:cs="宋体"/>
          <w:b/>
          <w:kern w:val="0"/>
          <w:szCs w:val="21"/>
          <w:highlight w:val="none"/>
          <w:shd w:val="clear" w:color="auto" w:fill="FFFFFF"/>
          <w:lang w:bidi="ar"/>
        </w:rPr>
        <w:t>(1)</w:t>
      </w:r>
      <w:r>
        <w:rPr>
          <w:rFonts w:hint="eastAsia" w:ascii="宋体" w:hAnsi="宋体" w:eastAsia="宋体" w:cs="宋体"/>
          <w:b/>
          <w:kern w:val="0"/>
          <w:szCs w:val="21"/>
          <w:highlight w:val="none"/>
          <w:u w:val="none"/>
          <w:shd w:val="clear" w:color="auto" w:fill="FFFFFF"/>
          <w:lang w:bidi="ar"/>
        </w:rPr>
        <w:t>阶级基础</w:t>
      </w:r>
      <w:r>
        <w:rPr>
          <w:rFonts w:hint="eastAsia" w:ascii="宋体" w:hAnsi="宋体" w:eastAsia="宋体" w:cs="宋体"/>
          <w:b/>
          <w:kern w:val="0"/>
          <w:szCs w:val="21"/>
          <w:highlight w:val="none"/>
          <w:shd w:val="clear" w:color="auto" w:fill="FFFFFF"/>
          <w:lang w:bidi="ar"/>
        </w:rPr>
        <w:t>：</w:t>
      </w:r>
      <w:r>
        <w:rPr>
          <w:rFonts w:hint="eastAsia" w:ascii="宋体" w:hAnsi="宋体" w:eastAsia="宋体" w:cs="宋体"/>
          <w:kern w:val="0"/>
          <w:szCs w:val="21"/>
          <w:highlight w:val="none"/>
          <w:u w:val="double"/>
          <w:shd w:val="clear" w:color="auto" w:fill="FFFFFF"/>
          <w:lang w:bidi="ar"/>
        </w:rPr>
        <w:t>无产阶级的产生和发展</w:t>
      </w:r>
      <w:r>
        <w:rPr>
          <w:rFonts w:hint="eastAsia" w:ascii="宋体" w:hAnsi="宋体" w:eastAsia="宋体" w:cs="宋体"/>
          <w:kern w:val="0"/>
          <w:szCs w:val="21"/>
          <w:highlight w:val="none"/>
          <w:shd w:val="clear" w:color="auto" w:fill="FFFFFF"/>
          <w:lang w:bidi="ar"/>
        </w:rPr>
        <w:t>。马克思主义哲学是无产阶级反对资产阶级、争取自由解放斗争的必然产物。</w:t>
      </w:r>
    </w:p>
    <w:p>
      <w:pPr>
        <w:widowControl/>
        <w:shd w:val="clear" w:color="auto" w:fill="FFFFFF"/>
        <w:wordWrap w:val="0"/>
        <w:jc w:val="left"/>
        <w:rPr>
          <w:rFonts w:hint="eastAsia" w:ascii="宋体" w:hAnsi="宋体" w:eastAsia="宋体" w:cs="宋体"/>
          <w:szCs w:val="21"/>
          <w:highlight w:val="none"/>
        </w:rPr>
      </w:pPr>
      <w:r>
        <w:rPr>
          <w:rFonts w:hint="eastAsia" w:ascii="宋体" w:hAnsi="宋体" w:eastAsia="宋体" w:cs="宋体"/>
          <w:b/>
          <w:kern w:val="0"/>
          <w:szCs w:val="21"/>
          <w:highlight w:val="none"/>
          <w:shd w:val="clear" w:color="auto" w:fill="FFFFFF"/>
          <w:lang w:bidi="ar"/>
        </w:rPr>
        <w:t>(2)</w:t>
      </w:r>
      <w:r>
        <w:rPr>
          <w:rFonts w:hint="eastAsia" w:ascii="宋体" w:hAnsi="宋体" w:eastAsia="宋体" w:cs="宋体"/>
          <w:b/>
          <w:kern w:val="0"/>
          <w:szCs w:val="21"/>
          <w:highlight w:val="none"/>
          <w:u w:val="none"/>
          <w:shd w:val="clear" w:color="auto" w:fill="FFFFFF"/>
          <w:lang w:bidi="ar"/>
        </w:rPr>
        <w:t>直接理论来源</w:t>
      </w:r>
      <w:r>
        <w:rPr>
          <w:rFonts w:hint="eastAsia" w:ascii="宋体" w:hAnsi="宋体" w:eastAsia="宋体" w:cs="宋体"/>
          <w:b/>
          <w:kern w:val="0"/>
          <w:szCs w:val="21"/>
          <w:highlight w:val="none"/>
          <w:shd w:val="clear" w:color="auto" w:fill="FFFFFF"/>
          <w:lang w:bidi="ar"/>
        </w:rPr>
        <w:t>：</w:t>
      </w:r>
      <w:r>
        <w:rPr>
          <w:rFonts w:hint="eastAsia" w:ascii="宋体" w:hAnsi="宋体" w:eastAsia="宋体" w:cs="宋体"/>
          <w:kern w:val="0"/>
          <w:szCs w:val="21"/>
          <w:highlight w:val="none"/>
          <w:u w:val="double"/>
          <w:shd w:val="clear" w:color="auto" w:fill="FFFFFF"/>
          <w:lang w:bidi="ar"/>
        </w:rPr>
        <w:t>德国古典哲学</w:t>
      </w:r>
      <w:r>
        <w:rPr>
          <w:rFonts w:hint="eastAsia" w:ascii="宋体" w:hAnsi="宋体" w:eastAsia="宋体" w:cs="宋体"/>
          <w:kern w:val="0"/>
          <w:szCs w:val="21"/>
          <w:highlight w:val="none"/>
          <w:shd w:val="clear" w:color="auto" w:fill="FFFFFF"/>
          <w:lang w:bidi="ar"/>
        </w:rPr>
        <w:t>，其中主要是黑格尔的辩证法和费尔巴哈的唯物主义。</w:t>
      </w:r>
    </w:p>
    <w:p>
      <w:pPr>
        <w:widowControl/>
        <w:shd w:val="clear" w:color="auto" w:fill="FFFFFF"/>
        <w:wordWrap w:val="0"/>
        <w:jc w:val="left"/>
        <w:rPr>
          <w:rFonts w:hint="eastAsia" w:ascii="宋体" w:hAnsi="宋体" w:eastAsia="宋体" w:cs="宋体"/>
          <w:szCs w:val="21"/>
          <w:highlight w:val="none"/>
        </w:rPr>
      </w:pPr>
      <w:r>
        <w:rPr>
          <w:rFonts w:hint="eastAsia" w:ascii="宋体" w:hAnsi="宋体" w:eastAsia="宋体" w:cs="宋体"/>
          <w:b/>
          <w:kern w:val="0"/>
          <w:szCs w:val="21"/>
          <w:highlight w:val="none"/>
          <w:shd w:val="clear" w:color="auto" w:fill="FFFFFF"/>
          <w:lang w:bidi="ar"/>
        </w:rPr>
        <w:t>(3)</w:t>
      </w:r>
      <w:r>
        <w:rPr>
          <w:rFonts w:hint="eastAsia" w:ascii="宋体" w:hAnsi="宋体" w:eastAsia="宋体" w:cs="宋体"/>
          <w:b/>
          <w:kern w:val="0"/>
          <w:szCs w:val="21"/>
          <w:highlight w:val="none"/>
          <w:u w:val="none"/>
          <w:shd w:val="clear" w:color="auto" w:fill="FFFFFF"/>
          <w:lang w:bidi="ar"/>
        </w:rPr>
        <w:t>自然科学前提</w:t>
      </w:r>
      <w:r>
        <w:rPr>
          <w:rFonts w:hint="eastAsia" w:ascii="宋体" w:hAnsi="宋体" w:eastAsia="宋体" w:cs="宋体"/>
          <w:b/>
          <w:kern w:val="0"/>
          <w:szCs w:val="21"/>
          <w:highlight w:val="none"/>
          <w:shd w:val="clear" w:color="auto" w:fill="FFFFFF"/>
          <w:lang w:bidi="ar"/>
        </w:rPr>
        <w:t>：</w:t>
      </w:r>
      <w:r>
        <w:rPr>
          <w:rFonts w:hint="eastAsia" w:ascii="宋体" w:hAnsi="宋体" w:eastAsia="宋体" w:cs="宋体"/>
          <w:kern w:val="0"/>
          <w:szCs w:val="21"/>
          <w:highlight w:val="none"/>
          <w:u w:val="double"/>
          <w:shd w:val="clear" w:color="auto" w:fill="FFFFFF"/>
          <w:lang w:bidi="ar"/>
        </w:rPr>
        <w:t>细胞学说、能量守恒和转化定律、生物进化论</w:t>
      </w:r>
      <w:r>
        <w:rPr>
          <w:rFonts w:hint="eastAsia" w:ascii="宋体" w:hAnsi="宋体" w:eastAsia="宋体" w:cs="宋体"/>
          <w:kern w:val="0"/>
          <w:szCs w:val="21"/>
          <w:highlight w:val="none"/>
          <w:shd w:val="clear" w:color="auto" w:fill="FFFFFF"/>
          <w:lang w:bidi="ar"/>
        </w:rPr>
        <w:t>。自然科学的发展使人们用联系和发展的眼光看待周围世界成为可能。</w:t>
      </w:r>
    </w:p>
    <w:p>
      <w:pPr>
        <w:widowControl/>
        <w:shd w:val="clear" w:color="auto" w:fill="FFFFFF"/>
        <w:wordWrap w:val="0"/>
        <w:jc w:val="left"/>
        <w:rPr>
          <w:rFonts w:hint="eastAsia" w:ascii="宋体" w:hAnsi="宋体" w:eastAsia="宋体" w:cs="宋体"/>
          <w:szCs w:val="21"/>
          <w:highlight w:val="none"/>
        </w:rPr>
      </w:pPr>
      <w:r>
        <w:rPr>
          <w:rFonts w:hint="eastAsia" w:ascii="宋体" w:hAnsi="宋体" w:eastAsia="宋体" w:cs="宋体"/>
          <w:b/>
          <w:kern w:val="0"/>
          <w:szCs w:val="21"/>
          <w:highlight w:val="none"/>
          <w:shd w:val="clear" w:color="auto" w:fill="FFFFFF"/>
          <w:lang w:bidi="ar"/>
        </w:rPr>
        <w:t>(4)社会科学前提：</w:t>
      </w:r>
      <w:r>
        <w:rPr>
          <w:rFonts w:hint="eastAsia" w:ascii="宋体" w:hAnsi="宋体" w:eastAsia="宋体" w:cs="宋体"/>
          <w:kern w:val="0"/>
          <w:szCs w:val="21"/>
          <w:highlight w:val="none"/>
          <w:u w:val="double"/>
          <w:shd w:val="clear" w:color="auto" w:fill="FFFFFF"/>
          <w:lang w:bidi="ar"/>
        </w:rPr>
        <w:t>英国古典政治经济学、英法空想社会主义学说</w:t>
      </w:r>
      <w:r>
        <w:rPr>
          <w:rFonts w:hint="eastAsia" w:ascii="宋体" w:hAnsi="宋体" w:eastAsia="宋体" w:cs="宋体"/>
          <w:kern w:val="0"/>
          <w:szCs w:val="21"/>
          <w:highlight w:val="none"/>
          <w:shd w:val="clear" w:color="auto" w:fill="FFFFFF"/>
          <w:lang w:bidi="ar"/>
        </w:rPr>
        <w:t>。</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bCs/>
          <w:kern w:val="0"/>
          <w:szCs w:val="21"/>
          <w:shd w:val="clear" w:color="auto" w:fill="FFFFFF"/>
          <w:lang w:bidi="ar"/>
        </w:rPr>
        <w:t>2.马克思主义哲学的重要性：</w:t>
      </w:r>
      <w:r>
        <w:rPr>
          <w:rFonts w:hint="eastAsia" w:ascii="宋体" w:hAnsi="宋体" w:eastAsia="宋体" w:cs="宋体"/>
          <w:kern w:val="0"/>
          <w:szCs w:val="21"/>
          <w:shd w:val="clear" w:color="auto" w:fill="FFFFFF"/>
          <w:lang w:bidi="ar"/>
        </w:rPr>
        <w:t>马克思主义是科学的理论、人民的理论。</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(1)科学性：</w:t>
      </w:r>
      <w:r>
        <w:rPr>
          <w:rFonts w:hint="eastAsia" w:ascii="宋体" w:hAnsi="宋体" w:eastAsia="宋体" w:cs="宋体"/>
          <w:kern w:val="0"/>
          <w:szCs w:val="21"/>
          <w:shd w:val="clear" w:color="auto" w:fill="FFFFFF"/>
          <w:lang w:bidi="ar"/>
        </w:rPr>
        <w:t xml:space="preserve">它创造性地揭示了人类社会发展规律， </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(2)人民性：</w:t>
      </w:r>
      <w:r>
        <w:rPr>
          <w:rFonts w:hint="eastAsia" w:ascii="宋体" w:hAnsi="宋体" w:eastAsia="宋体" w:cs="宋体"/>
          <w:kern w:val="0"/>
          <w:szCs w:val="21"/>
          <w:shd w:val="clear" w:color="auto" w:fill="FFFFFF"/>
          <w:lang w:bidi="ar"/>
        </w:rPr>
        <w:t>第一次站在人民的立场探求人类自由解放的道路，为最终建立一个没有压迫、没有剥削、人人平等、人人自由的理想社会指明了方向。</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bCs/>
          <w:kern w:val="0"/>
          <w:szCs w:val="21"/>
          <w:shd w:val="clear" w:color="auto" w:fill="FFFFFF"/>
          <w:lang w:bidi="ar"/>
        </w:rPr>
        <w:t>3.马克思主义哲学的历史使命：</w:t>
      </w:r>
      <w:r>
        <w:rPr>
          <w:rFonts w:hint="eastAsia" w:ascii="宋体" w:hAnsi="宋体" w:eastAsia="宋体" w:cs="宋体"/>
          <w:kern w:val="0"/>
          <w:szCs w:val="21"/>
          <w:shd w:val="clear" w:color="auto" w:fill="FFFFFF"/>
          <w:lang w:bidi="ar"/>
        </w:rPr>
        <w:t>实现无产阶级和全人类的解放。</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4.马克思主义哲学的历史意义：</w:t>
      </w:r>
      <w:r>
        <w:rPr>
          <w:rFonts w:hint="eastAsia" w:ascii="宋体" w:hAnsi="宋体" w:eastAsia="宋体" w:cs="宋体"/>
          <w:bCs/>
          <w:kern w:val="0"/>
          <w:szCs w:val="21"/>
          <w:shd w:val="clear" w:color="auto" w:fill="FFFFFF"/>
          <w:lang w:bidi="ar"/>
        </w:rPr>
        <w:t>自从有了马克思主义哲学，以无产阶级为代表的劳动群众就有了自己的精神武器，哲学的发展也进入了一个崭新的时代。</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(二)马克思主义哲学的基本特征</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1.马克思主义哲学的核心观点：实践观点</w:t>
      </w:r>
    </w:p>
    <w:p>
      <w:pPr>
        <w:widowControl/>
        <w:shd w:val="clear" w:color="auto" w:fill="FFFFFF"/>
        <w:wordWrap w:val="0"/>
        <w:jc w:val="left"/>
        <w:rPr>
          <w:rFonts w:hint="default" w:ascii="宋体" w:hAnsi="宋体" w:eastAsia="宋体" w:cs="宋体"/>
          <w:szCs w:val="21"/>
          <w:lang w:val="en-US" w:eastAsia="zh-CN"/>
        </w:rPr>
      </w:pPr>
      <w:r>
        <w:rPr>
          <w:rFonts w:hint="eastAsia" w:ascii="宋体" w:hAnsi="宋体" w:eastAsia="宋体" w:cs="宋体"/>
          <w:b/>
          <w:bCs/>
          <w:kern w:val="0"/>
          <w:szCs w:val="21"/>
          <w:shd w:val="clear" w:color="auto" w:fill="FFFFFF"/>
          <w:lang w:bidi="ar"/>
        </w:rPr>
        <w:t>2.马克思主义哲学的基本特征：</w:t>
      </w:r>
      <w:r>
        <w:rPr>
          <w:rFonts w:hint="eastAsia" w:ascii="宋体" w:hAnsi="宋体" w:eastAsia="宋体" w:cs="宋体"/>
          <w:b/>
          <w:bCs/>
          <w:kern w:val="0"/>
          <w:szCs w:val="21"/>
          <w:shd w:val="clear" w:color="auto" w:fill="FFFFFF"/>
          <w:lang w:val="en-US" w:eastAsia="zh-CN" w:bidi="ar"/>
        </w:rPr>
        <w:t>3统一+与时俱进</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(1)</w:t>
      </w:r>
      <w:r>
        <w:rPr>
          <w:rFonts w:hint="eastAsia" w:ascii="宋体" w:hAnsi="宋体" w:eastAsia="宋体" w:cs="宋体"/>
          <w:kern w:val="0"/>
          <w:szCs w:val="21"/>
          <w:shd w:val="clear" w:color="auto" w:fill="FFFFFF"/>
          <w:lang w:bidi="ar"/>
        </w:rPr>
        <w:t>第一次在科学的基础上实现</w:t>
      </w:r>
      <w:r>
        <w:rPr>
          <w:rFonts w:hint="eastAsia" w:ascii="宋体" w:hAnsi="宋体" w:eastAsia="宋体" w:cs="宋体"/>
          <w:kern w:val="0"/>
          <w:szCs w:val="21"/>
          <w:u w:val="double"/>
          <w:shd w:val="clear" w:color="auto" w:fill="FFFFFF"/>
          <w:lang w:bidi="ar"/>
        </w:rPr>
        <w:t>唯物主义与辩证法的有机结合</w:t>
      </w:r>
      <w:r>
        <w:rPr>
          <w:rFonts w:hint="eastAsia" w:ascii="宋体" w:hAnsi="宋体" w:eastAsia="宋体" w:cs="宋体"/>
          <w:kern w:val="0"/>
          <w:szCs w:val="21"/>
          <w:shd w:val="clear" w:color="auto" w:fill="FFFFFF"/>
          <w:lang w:bidi="ar"/>
        </w:rPr>
        <w:t>，实现了</w:t>
      </w:r>
      <w:r>
        <w:rPr>
          <w:rFonts w:hint="eastAsia" w:ascii="宋体" w:hAnsi="宋体" w:eastAsia="宋体" w:cs="宋体"/>
          <w:kern w:val="0"/>
          <w:szCs w:val="21"/>
          <w:u w:val="double"/>
          <w:shd w:val="clear" w:color="auto" w:fill="FFFFFF"/>
          <w:lang w:bidi="ar"/>
        </w:rPr>
        <w:t>唯物辩证的自然观与历史观的统一</w:t>
      </w:r>
      <w:r>
        <w:rPr>
          <w:rFonts w:hint="eastAsia" w:ascii="宋体" w:hAnsi="宋体" w:eastAsia="宋体" w:cs="宋体"/>
          <w:kern w:val="0"/>
          <w:szCs w:val="21"/>
          <w:shd w:val="clear" w:color="auto" w:fill="FFFFFF"/>
          <w:lang w:bidi="ar"/>
        </w:rPr>
        <w:t>。</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(2)</w:t>
      </w:r>
      <w:r>
        <w:rPr>
          <w:rFonts w:hint="eastAsia" w:ascii="宋体" w:hAnsi="宋体" w:eastAsia="宋体" w:cs="宋体"/>
          <w:kern w:val="0"/>
          <w:szCs w:val="21"/>
          <w:shd w:val="clear" w:color="auto" w:fill="FFFFFF"/>
          <w:lang w:bidi="ar"/>
        </w:rPr>
        <w:t>实现了实践基础上的</w:t>
      </w:r>
      <w:r>
        <w:rPr>
          <w:rFonts w:hint="eastAsia" w:ascii="宋体" w:hAnsi="宋体" w:eastAsia="宋体" w:cs="宋体"/>
          <w:kern w:val="0"/>
          <w:szCs w:val="21"/>
          <w:u w:val="double"/>
          <w:shd w:val="clear" w:color="auto" w:fill="FFFFFF"/>
          <w:lang w:bidi="ar"/>
        </w:rPr>
        <w:t>科学性和革命性的统一</w:t>
      </w:r>
      <w:r>
        <w:rPr>
          <w:rFonts w:hint="eastAsia" w:ascii="宋体" w:hAnsi="宋体" w:eastAsia="宋体" w:cs="宋体"/>
          <w:szCs w:val="21"/>
        </w:rPr>
        <w:t>。</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①马克思主义哲学之所以是科学的，就在于它正确揭示了世界的本质和运动规律，它的全部理论都</w:t>
      </w:r>
      <w:r>
        <w:rPr>
          <w:rFonts w:hint="eastAsia" w:ascii="宋体" w:hAnsi="宋体" w:eastAsia="宋体" w:cs="宋体"/>
          <w:kern w:val="0"/>
          <w:szCs w:val="21"/>
          <w:u w:val="double"/>
          <w:shd w:val="clear" w:color="auto" w:fill="FFFFFF"/>
          <w:lang w:bidi="ar"/>
        </w:rPr>
        <w:t>来自实践，又经过实践的反复检验。</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②马克思主义哲学之所以是革命的，就在于它是</w:t>
      </w:r>
      <w:r>
        <w:rPr>
          <w:rFonts w:hint="eastAsia" w:ascii="宋体" w:hAnsi="宋体" w:eastAsia="宋体" w:cs="宋体"/>
          <w:kern w:val="0"/>
          <w:szCs w:val="21"/>
          <w:u w:val="double"/>
          <w:shd w:val="clear" w:color="auto" w:fill="FFFFFF"/>
          <w:lang w:bidi="ar"/>
        </w:rPr>
        <w:t>改变世界</w:t>
      </w:r>
      <w:r>
        <w:rPr>
          <w:rFonts w:hint="eastAsia" w:ascii="宋体" w:hAnsi="宋体" w:eastAsia="宋体" w:cs="宋体"/>
          <w:kern w:val="0"/>
          <w:szCs w:val="21"/>
          <w:shd w:val="clear" w:color="auto" w:fill="FFFFFF"/>
          <w:lang w:bidi="ar"/>
        </w:rPr>
        <w:t>的科学、指导人类解放的科学，是无产阶级的科学的世界观和方法论。</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(3)</w:t>
      </w:r>
      <w:r>
        <w:rPr>
          <w:rFonts w:hint="eastAsia" w:ascii="宋体" w:hAnsi="宋体" w:eastAsia="宋体" w:cs="宋体"/>
          <w:kern w:val="0"/>
          <w:szCs w:val="21"/>
          <w:u w:val="double"/>
          <w:shd w:val="clear" w:color="auto" w:fill="FFFFFF"/>
          <w:lang w:bidi="ar"/>
        </w:rPr>
        <w:t>与时俱进是马克思主义哲学独特的理论品质</w:t>
      </w:r>
      <w:r>
        <w:rPr>
          <w:rFonts w:hint="eastAsia" w:ascii="宋体" w:hAnsi="宋体" w:eastAsia="宋体" w:cs="宋体"/>
          <w:kern w:val="0"/>
          <w:szCs w:val="21"/>
          <w:shd w:val="clear" w:color="auto" w:fill="FFFFFF"/>
          <w:lang w:bidi="ar"/>
        </w:rPr>
        <w:t>。不断根据时代、实践、认识发展而发展的历史，是不断吸收人类历史上一切优秀思想文化成果丰富自己的历史。</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(三)马克思主义中国化时代化的重大理论成果</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中国共产党把马克思列宁主义的基本原理同中国具体实际相结合、同中华优秀传统文化相结合，在推进马克思主义中国化时代化的历史进程中产生了毛泽东思想、邓小平理论、“三个代表”重要思想、科学发展观、习近平新时代中国特色社会主义思想。</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1.毛泽东思想</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(1)来源：</w:t>
      </w:r>
      <w:r>
        <w:rPr>
          <w:rFonts w:hint="eastAsia" w:ascii="宋体" w:hAnsi="宋体" w:eastAsia="宋体" w:cs="宋体"/>
          <w:kern w:val="0"/>
          <w:szCs w:val="21"/>
          <w:shd w:val="clear" w:color="auto" w:fill="FFFFFF"/>
          <w:lang w:bidi="ar"/>
        </w:rPr>
        <w:t>是马克思列宁主义在中国的创造性运用和发展，是被实践证明了的关于中国革命和建设的正确的理论原则和经验总结，是马克思主义中国化时代化的第一次历史性飞跃。</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(2)精髓：</w:t>
      </w:r>
      <w:r>
        <w:rPr>
          <w:rFonts w:hint="eastAsia" w:ascii="宋体" w:hAnsi="宋体" w:eastAsia="宋体" w:cs="宋体"/>
          <w:kern w:val="0"/>
          <w:szCs w:val="21"/>
          <w:shd w:val="clear" w:color="auto" w:fill="FFFFFF"/>
          <w:lang w:bidi="ar"/>
        </w:rPr>
        <w:t>实事求是。</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(4)基本立场、观点和方法、活的灵魂：</w:t>
      </w:r>
      <w:r>
        <w:rPr>
          <w:rFonts w:hint="eastAsia" w:ascii="宋体" w:hAnsi="宋体" w:eastAsia="宋体" w:cs="宋体"/>
          <w:kern w:val="0"/>
          <w:szCs w:val="21"/>
          <w:shd w:val="clear" w:color="auto" w:fill="FFFFFF"/>
          <w:lang w:bidi="ar"/>
        </w:rPr>
        <w:t>实事求是、群众路线、独立自主。</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2.邓小平理论、“三个代表”重要思想和科学发展观：</w:t>
      </w:r>
    </w:p>
    <w:p>
      <w:pPr>
        <w:widowControl/>
        <w:shd w:val="clear" w:color="auto" w:fill="FFFFFF"/>
        <w:wordWrap w:val="0"/>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(1)来源：</w:t>
      </w:r>
      <w:r>
        <w:rPr>
          <w:rFonts w:hint="eastAsia" w:ascii="宋体" w:hAnsi="宋体" w:eastAsia="宋体" w:cs="宋体"/>
          <w:kern w:val="0"/>
          <w:szCs w:val="21"/>
          <w:shd w:val="clear" w:color="auto" w:fill="FFFFFF"/>
          <w:lang w:bidi="ar"/>
        </w:rPr>
        <w:t>是马克思列宁主义的基本原理同改革开放不同时期中国实践和时代特征相结合的产物，是对马克思列宁主义、毛泽东思想的坚持和发展，是中国共产党集体智慧的结晶，其蕴含的丰富的哲学思想是当代中国共产党人对马克思主义哲学思想的重要贡献。</w:t>
      </w:r>
      <w:r>
        <w:rPr>
          <w:rFonts w:hint="eastAsia" w:ascii="宋体" w:hAnsi="宋体" w:eastAsia="宋体" w:cs="宋体"/>
          <w:szCs w:val="21"/>
        </w:rPr>
        <w:t xml:space="preserve"> </w:t>
      </w:r>
    </w:p>
    <w:p>
      <w:pPr>
        <w:widowControl/>
        <w:shd w:val="clear" w:color="auto" w:fill="FFFFFF"/>
        <w:wordWrap w:val="0"/>
        <w:jc w:val="left"/>
        <w:rPr>
          <w:rFonts w:hint="eastAsia" w:ascii="宋体" w:hAnsi="宋体" w:eastAsia="宋体" w:cs="宋体"/>
          <w:b/>
          <w:szCs w:val="21"/>
        </w:rPr>
      </w:pPr>
      <w:r>
        <w:rPr>
          <w:rFonts w:hint="eastAsia" w:ascii="宋体" w:hAnsi="宋体" w:eastAsia="宋体" w:cs="宋体"/>
          <w:b/>
          <w:kern w:val="0"/>
          <w:szCs w:val="21"/>
          <w:shd w:val="clear" w:color="auto" w:fill="FFFFFF"/>
          <w:lang w:bidi="ar"/>
        </w:rPr>
        <w:t>3.习近平新时代中国特色社会主义思想</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(1)来源：</w:t>
      </w:r>
      <w:r>
        <w:rPr>
          <w:rFonts w:hint="eastAsia" w:ascii="宋体" w:hAnsi="宋体" w:eastAsia="宋体" w:cs="宋体"/>
          <w:kern w:val="0"/>
          <w:szCs w:val="21"/>
          <w:shd w:val="clear" w:color="auto" w:fill="FFFFFF"/>
          <w:lang w:bidi="ar"/>
        </w:rPr>
        <w:t>坚持把马克思主义原理同中国具体实际相结合、同中华优秀传统文化相结合，坚持毛泽东思想、邓小平理论、“三个代表”重要思想、科学发展观，深刻总结并充分运用党成立以来的历史经验。</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(2)地位：</w:t>
      </w:r>
      <w:r>
        <w:rPr>
          <w:rFonts w:hint="eastAsia" w:ascii="宋体" w:hAnsi="宋体" w:eastAsia="宋体" w:cs="宋体"/>
          <w:kern w:val="0"/>
          <w:szCs w:val="21"/>
          <w:shd w:val="clear" w:color="auto" w:fill="FFFFFF"/>
          <w:lang w:bidi="ar"/>
        </w:rPr>
        <w:t>是当代中国马克思主义、21世纪马克思主义，是中华文化和中国精神的时代精华，实现了马克思主义中国化时代化新的飞跃。</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(3)作用：</w:t>
      </w:r>
      <w:r>
        <w:rPr>
          <w:rFonts w:hint="eastAsia" w:ascii="宋体" w:hAnsi="宋体" w:eastAsia="宋体" w:cs="宋体"/>
          <w:kern w:val="0"/>
          <w:szCs w:val="21"/>
          <w:shd w:val="clear" w:color="auto" w:fill="FFFFFF"/>
          <w:lang w:bidi="ar"/>
        </w:rPr>
        <w:t>习近平新时代中国特色社会主义思想具有丰富的哲学内涵，为发展当代中国的马克思主义哲学做出了原创性贡献。</w:t>
      </w:r>
    </w:p>
    <w:p>
      <w:pPr>
        <w:widowControl/>
        <w:shd w:val="clear" w:color="auto" w:fill="FFFFFF"/>
        <w:wordWrap w:val="0"/>
        <w:jc w:val="left"/>
        <w:rPr>
          <w:rFonts w:hint="eastAsia" w:ascii="宋体" w:hAnsi="宋体" w:eastAsia="宋体" w:cs="宋体"/>
          <w:kern w:val="0"/>
          <w:szCs w:val="21"/>
          <w:shd w:val="clear" w:color="auto" w:fill="FFFFFF"/>
          <w:lang w:bidi="ar"/>
        </w:rPr>
      </w:pPr>
      <w:r>
        <w:rPr>
          <w:rFonts w:hint="eastAsia" w:ascii="宋体" w:hAnsi="宋体" w:eastAsia="宋体" w:cs="宋体"/>
          <w:b/>
          <w:bCs/>
          <w:kern w:val="0"/>
          <w:szCs w:val="21"/>
          <w:shd w:val="clear" w:color="auto" w:fill="FFFFFF"/>
          <w:lang w:bidi="ar"/>
        </w:rPr>
        <w:t>(4)要求：</w:t>
      </w:r>
      <w:r>
        <w:rPr>
          <w:rFonts w:hint="eastAsia" w:ascii="宋体" w:hAnsi="宋体" w:eastAsia="宋体" w:cs="宋体"/>
          <w:kern w:val="0"/>
          <w:szCs w:val="21"/>
          <w:shd w:val="clear" w:color="auto" w:fill="FFFFFF"/>
          <w:lang w:bidi="ar"/>
        </w:rPr>
        <w:t>把握好这一思想的世界观和方法论，坚持好、运用好贯穿其中的立场观点方法，必须坚持人民至上，必须坚持自信自立，必须坚持守正创新，必须坚持问题导向，必须坚持系统观念，必须坚持胸怀天下。</w:t>
      </w:r>
    </w:p>
    <w:p>
      <w:pPr>
        <w:rPr>
          <w:rFonts w:hint="eastAsia" w:ascii="宋体" w:hAnsi="宋体" w:cs="宋体"/>
          <w:b/>
          <w:bCs/>
          <w:szCs w:val="21"/>
        </w:rPr>
      </w:pPr>
    </w:p>
    <w:p>
      <w:pPr>
        <w:rPr>
          <w:rFonts w:hint="default" w:ascii="宋体" w:hAnsi="宋体" w:eastAsia="宋体" w:cs="宋体"/>
          <w:b/>
          <w:bCs/>
          <w:szCs w:val="21"/>
          <w:lang w:val="en-US" w:eastAsia="zh-CN"/>
        </w:rPr>
      </w:pPr>
      <w:r>
        <w:rPr>
          <w:rFonts w:hint="eastAsia" w:ascii="宋体" w:hAnsi="宋体" w:cs="宋体"/>
          <w:b/>
          <w:bCs/>
          <w:szCs w:val="21"/>
          <w:lang w:val="en-US" w:eastAsia="zh-CN"/>
        </w:rPr>
        <w:t>三、重点难点</w:t>
      </w:r>
    </w:p>
    <w:p>
      <w:pPr>
        <w:spacing w:line="240" w:lineRule="auto"/>
        <w:rPr>
          <w:rFonts w:hint="eastAsia" w:ascii="宋体" w:hAnsi="宋体" w:eastAsia="宋体" w:cs="宋体"/>
          <w:b/>
          <w:bCs/>
          <w:lang w:val="en-US" w:eastAsia="zh-CN"/>
        </w:rPr>
      </w:pPr>
      <w:r>
        <w:rPr>
          <w:rFonts w:hint="eastAsia" w:ascii="宋体" w:hAnsi="宋体" w:eastAsia="宋体" w:cs="宋体"/>
          <w:b/>
          <w:bCs/>
          <w:lang w:val="en-US" w:eastAsia="zh-CN"/>
        </w:rPr>
        <w:t>马克思主义哲学的基本特征</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①实践观点是马克思主义哲学的</w:t>
      </w:r>
      <w:r>
        <w:rPr>
          <w:rFonts w:hint="eastAsia" w:ascii="宋体" w:hAnsi="宋体" w:eastAsia="宋体" w:cs="宋体"/>
          <w:b w:val="0"/>
          <w:bCs w:val="0"/>
          <w:lang w:val="en-US" w:eastAsia="zh-CN"/>
        </w:rPr>
        <w:t>核心观点</w:t>
      </w:r>
      <w:r>
        <w:rPr>
          <w:rFonts w:hint="eastAsia" w:ascii="宋体" w:hAnsi="宋体" w:eastAsia="宋体" w:cs="宋体"/>
          <w:lang w:val="en-US" w:eastAsia="zh-CN"/>
        </w:rPr>
        <w:t>（首要的/基本的观点。是区别于其他哲学的本质特征）</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②第一次在科学的基础上实现了唯物主义和辩证法的有机结合（统一）。</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③唯物辩证的自然观和历史观的统一。</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④马克思主义哲学实现了实践基础上的科学性和革命性的统一 。</w:t>
      </w:r>
    </w:p>
    <w:p>
      <w:pPr>
        <w:spacing w:line="240" w:lineRule="auto"/>
        <w:rPr>
          <w:rFonts w:hint="eastAsia" w:ascii="宋体" w:hAnsi="宋体" w:cs="宋体"/>
          <w:b/>
          <w:bCs/>
          <w:szCs w:val="21"/>
        </w:rPr>
      </w:pPr>
      <w:r>
        <w:rPr>
          <w:rFonts w:hint="eastAsia" w:ascii="宋体" w:hAnsi="宋体" w:eastAsia="宋体" w:cs="宋体"/>
          <w:lang w:val="en-US" w:eastAsia="zh-CN"/>
        </w:rPr>
        <w:t>⑤与时俱进是马克思主义哲学独特的理论品质。</w:t>
      </w: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【导思】</w:t>
      </w:r>
    </w:p>
    <w:p>
      <w:pPr>
        <w:spacing w:line="240"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一、议学导思</w:t>
      </w:r>
    </w:p>
    <w:p>
      <w:pPr>
        <w:rPr>
          <w:rFonts w:hint="eastAsia" w:ascii="宋体" w:hAnsi="宋体" w:eastAsia="宋体" w:cs="宋体"/>
          <w:b/>
          <w:bCs w:val="0"/>
          <w:szCs w:val="21"/>
        </w:rPr>
      </w:pPr>
      <w:r>
        <w:rPr>
          <w:rFonts w:hint="eastAsia" w:ascii="宋体" w:hAnsi="宋体" w:eastAsia="宋体" w:cs="宋体"/>
          <w:b/>
          <w:bCs w:val="0"/>
          <w:szCs w:val="21"/>
        </w:rPr>
        <w:t>总议题：民族觉醒，探索救国救民之路</w:t>
      </w:r>
    </w:p>
    <w:p>
      <w:pPr>
        <w:rPr>
          <w:rFonts w:hint="eastAsia" w:ascii="宋体" w:hAnsi="宋体" w:eastAsia="宋体" w:cs="宋体"/>
          <w:b/>
          <w:bCs w:val="0"/>
          <w:szCs w:val="21"/>
        </w:rPr>
      </w:pPr>
      <w:r>
        <w:rPr>
          <w:rFonts w:hint="eastAsia" w:ascii="宋体" w:hAnsi="宋体" w:eastAsia="宋体" w:cs="宋体"/>
          <w:b/>
          <w:bCs w:val="0"/>
          <w:szCs w:val="21"/>
        </w:rPr>
        <w:t>议题一：动荡年代，伟大使命的召唤</w:t>
      </w:r>
    </w:p>
    <w:p>
      <w:pPr>
        <w:rPr>
          <w:rFonts w:hint="eastAsia" w:ascii="宋体" w:hAnsi="宋体" w:cs="宋体"/>
          <w:bCs/>
          <w:szCs w:val="21"/>
        </w:rPr>
      </w:pPr>
      <w:r>
        <w:rPr>
          <w:rFonts w:hint="eastAsia" w:ascii="宋体" w:hAnsi="宋体" w:cs="宋体"/>
          <w:b/>
          <w:bCs w:val="0"/>
          <w:szCs w:val="21"/>
        </w:rPr>
        <w:t>议学情境</w:t>
      </w:r>
      <w:r>
        <w:rPr>
          <w:rFonts w:hint="eastAsia" w:ascii="宋体" w:hAnsi="宋体" w:cs="宋体"/>
          <w:bCs/>
          <w:szCs w:val="21"/>
        </w:rPr>
        <w:t>：视频《觉醒年代》。</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探究</w:t>
      </w:r>
      <w:r>
        <w:rPr>
          <w:rFonts w:hint="eastAsia" w:cs="宋体"/>
          <w:b/>
          <w:bCs w:val="0"/>
          <w:sz w:val="21"/>
          <w:szCs w:val="21"/>
          <w:lang w:val="en-US" w:eastAsia="zh-CN"/>
        </w:rPr>
        <w:t>：</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宋体" w:hAnsi="宋体" w:cs="宋体"/>
          <w:b w:val="0"/>
          <w:bCs/>
          <w:sz w:val="21"/>
          <w:szCs w:val="21"/>
          <w:lang w:val="en-US" w:eastAsia="zh-CN"/>
        </w:rPr>
        <w:t>1</w:t>
      </w:r>
      <w:r>
        <w:rPr>
          <w:rFonts w:hint="eastAsia" w:cs="宋体"/>
          <w:b w:val="0"/>
          <w:bCs/>
          <w:sz w:val="21"/>
          <w:szCs w:val="21"/>
          <w:lang w:val="en-US" w:eastAsia="zh-CN"/>
        </w:rPr>
        <w:t>.</w:t>
      </w:r>
      <w:r>
        <w:rPr>
          <w:rFonts w:hint="eastAsia" w:ascii="宋体" w:hAnsi="宋体" w:cs="宋体"/>
          <w:b w:val="0"/>
          <w:bCs/>
          <w:sz w:val="21"/>
          <w:szCs w:val="21"/>
        </w:rPr>
        <w:t>马克思主义哲学是在什么历史条件下产生的？完成的历史使命是什么？</w:t>
      </w:r>
      <w:r>
        <w:rPr>
          <w:rFonts w:hint="eastAsia" w:ascii="宋体" w:hAnsi="宋体" w:cs="宋体"/>
          <w:b w:val="0"/>
          <w:bCs/>
          <w:sz w:val="21"/>
          <w:szCs w:val="21"/>
        </w:rPr>
        <w:cr/>
      </w:r>
      <w:r>
        <w:rPr>
          <w:rFonts w:hint="eastAsia" w:cs="宋体"/>
          <w:b w:val="0"/>
          <w:bCs/>
          <w:sz w:val="21"/>
          <w:szCs w:val="21"/>
          <w:lang w:val="en-US" w:eastAsia="zh-CN"/>
        </w:rPr>
        <w:t>2.</w:t>
      </w:r>
      <w:r>
        <w:rPr>
          <w:rFonts w:hint="eastAsia" w:ascii="宋体" w:hAnsi="宋体" w:cs="宋体"/>
          <w:bCs/>
          <w:sz w:val="21"/>
          <w:szCs w:val="21"/>
        </w:rPr>
        <w:t>结合教材知识，谈谈你对材料二中</w:t>
      </w:r>
      <w:r>
        <w:rPr>
          <w:rFonts w:hint="eastAsia" w:ascii="宋体" w:hAnsi="宋体" w:eastAsia="宋体" w:cs="宋体"/>
          <w:bCs/>
          <w:sz w:val="21"/>
          <w:szCs w:val="21"/>
        </w:rPr>
        <w:t>的“物质武器”和“精神武器”的理解?</w:t>
      </w:r>
      <w:r>
        <w:rPr>
          <w:rFonts w:hint="eastAsia" w:ascii="宋体" w:hAnsi="宋体" w:eastAsia="宋体" w:cs="宋体"/>
          <w:bCs/>
          <w:sz w:val="21"/>
          <w:szCs w:val="21"/>
        </w:rPr>
        <w:cr/>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宋体" w:hAnsi="宋体" w:cs="宋体"/>
          <w:bCs/>
          <w:szCs w:val="21"/>
        </w:rPr>
      </w:pPr>
      <w:r>
        <w:rPr>
          <w:rFonts w:hint="eastAsia" w:ascii="黑体" w:eastAsia="黑体" w:cs="黑体"/>
          <w:b/>
          <w:bCs/>
          <w:color w:val="000000"/>
          <w:sz w:val="21"/>
          <w:szCs w:val="21"/>
          <w:u w:val="dotted"/>
          <w:lang w:bidi="ar"/>
        </w:rPr>
        <w:t xml:space="preserve">                                                                                            </w:t>
      </w:r>
    </w:p>
    <w:p>
      <w:pPr>
        <w:rPr>
          <w:rFonts w:hint="eastAsia" w:ascii="宋体" w:hAnsi="宋体" w:cs="宋体"/>
          <w:bCs/>
          <w:szCs w:val="21"/>
        </w:rPr>
      </w:pPr>
    </w:p>
    <w:p>
      <w:pPr>
        <w:rPr>
          <w:rFonts w:hint="eastAsia" w:ascii="宋体" w:hAnsi="宋体" w:eastAsia="宋体" w:cs="宋体"/>
          <w:b/>
          <w:bCs w:val="0"/>
          <w:szCs w:val="21"/>
        </w:rPr>
      </w:pPr>
      <w:r>
        <w:rPr>
          <w:rFonts w:hint="eastAsia" w:ascii="宋体" w:hAnsi="宋体" w:eastAsia="宋体" w:cs="宋体"/>
          <w:b/>
          <w:bCs w:val="0"/>
          <w:szCs w:val="21"/>
        </w:rPr>
        <w:t>议题二：时代要求，哲学的伟大变革</w:t>
      </w:r>
    </w:p>
    <w:p>
      <w:pPr>
        <w:rPr>
          <w:rFonts w:ascii="宋体" w:hAnsi="宋体" w:cs="宋体"/>
          <w:bCs/>
          <w:szCs w:val="21"/>
        </w:rPr>
      </w:pPr>
      <w:r>
        <w:rPr>
          <w:rFonts w:hint="eastAsia" w:ascii="宋体" w:hAnsi="宋体" w:cs="宋体"/>
          <w:b/>
          <w:bCs w:val="0"/>
          <w:szCs w:val="21"/>
        </w:rPr>
        <w:t>议学情境：</w:t>
      </w:r>
      <w:r>
        <w:rPr>
          <w:rFonts w:hint="eastAsia" w:ascii="宋体" w:hAnsi="宋体" w:cs="宋体"/>
          <w:bCs/>
          <w:szCs w:val="21"/>
        </w:rPr>
        <w:t>《关于费尔巴哈的提纲》&amp;《德意志意识形态》&amp;《哲学的贫困》&amp;《共产党宣言》&amp;《资本论》。马克思主义哲学在《资本论》走向成熟</w:t>
      </w:r>
      <w:r>
        <w:rPr>
          <w:rFonts w:ascii="宋体" w:hAnsi="宋体" w:cs="宋体"/>
          <w:bCs/>
          <w:szCs w:val="21"/>
        </w:rPr>
        <w:t>；</w:t>
      </w:r>
    </w:p>
    <w:p>
      <w:pPr>
        <w:rPr>
          <w:rFonts w:ascii="宋体" w:hAnsi="宋体" w:cs="宋体"/>
          <w:bCs/>
          <w:szCs w:val="21"/>
        </w:rPr>
      </w:pPr>
      <w:r>
        <w:rPr>
          <w:rFonts w:ascii="宋体" w:hAnsi="宋体" w:cs="宋体"/>
          <w:bCs/>
          <w:szCs w:val="21"/>
        </w:rPr>
        <w:t>时政材料：</w:t>
      </w:r>
      <w:r>
        <w:rPr>
          <w:rFonts w:hint="eastAsia" w:ascii="宋体" w:hAnsi="宋体" w:cs="宋体"/>
          <w:bCs/>
          <w:szCs w:val="21"/>
        </w:rPr>
        <w:t>习近平在纪念马克思诞辰200周年大会上的讲话（节选）</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eastAsia="宋体" w:cs="宋体"/>
          <w:b/>
          <w:bCs w:val="0"/>
          <w:sz w:val="21"/>
          <w:szCs w:val="21"/>
          <w:lang w:eastAsia="zh-CN"/>
        </w:rPr>
      </w:pPr>
      <w:r>
        <w:rPr>
          <w:rFonts w:hint="eastAsia" w:ascii="宋体" w:hAnsi="宋体" w:cs="宋体"/>
          <w:b/>
          <w:bCs w:val="0"/>
          <w:sz w:val="21"/>
          <w:szCs w:val="21"/>
          <w:lang w:val="en-US" w:eastAsia="zh-CN"/>
        </w:rPr>
        <w:t>探究</w:t>
      </w:r>
      <w:r>
        <w:rPr>
          <w:rFonts w:hint="eastAsia" w:eastAsia="宋体" w:cs="宋体"/>
          <w:b/>
          <w:bCs w:val="0"/>
          <w:sz w:val="21"/>
          <w:szCs w:val="21"/>
          <w:lang w:eastAsia="zh-CN"/>
        </w:rPr>
        <w:t>：</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eastAsia="宋体" w:cs="宋体"/>
          <w:b w:val="0"/>
          <w:bCs/>
          <w:sz w:val="21"/>
          <w:szCs w:val="21"/>
          <w:lang w:val="en-US" w:eastAsia="zh-CN"/>
        </w:rPr>
        <w:t>1.</w:t>
      </w:r>
      <w:r>
        <w:rPr>
          <w:rFonts w:hint="eastAsia" w:ascii="宋体" w:hAnsi="宋体" w:cs="宋体"/>
          <w:b w:val="0"/>
          <w:bCs/>
          <w:sz w:val="21"/>
          <w:szCs w:val="21"/>
        </w:rPr>
        <w:t>马克思主义哲学在《资本论》走向成熟，马克思主义哲学成熟的特征（基本特征）是什么？</w:t>
      </w:r>
      <w:r>
        <w:rPr>
          <w:rFonts w:hint="eastAsia" w:ascii="宋体" w:hAnsi="宋体" w:cs="宋体"/>
          <w:b w:val="0"/>
          <w:bCs/>
          <w:sz w:val="21"/>
          <w:szCs w:val="21"/>
        </w:rPr>
        <w:cr/>
      </w:r>
      <w:r>
        <w:rPr>
          <w:rFonts w:hint="eastAsia" w:cs="宋体"/>
          <w:b w:val="0"/>
          <w:bCs/>
          <w:sz w:val="21"/>
          <w:szCs w:val="21"/>
          <w:lang w:val="en-US" w:eastAsia="zh-CN"/>
        </w:rPr>
        <w:t>2.</w:t>
      </w:r>
      <w:r>
        <w:rPr>
          <w:rFonts w:hint="eastAsia" w:ascii="宋体" w:hAnsi="宋体" w:cs="宋体"/>
          <w:b w:val="0"/>
          <w:bCs/>
          <w:sz w:val="21"/>
          <w:szCs w:val="21"/>
        </w:rPr>
        <w:t>上述</w:t>
      </w:r>
      <w:r>
        <w:rPr>
          <w:rFonts w:hint="eastAsia" w:ascii="宋体" w:hAnsi="宋体" w:cs="宋体"/>
          <w:bCs/>
          <w:sz w:val="21"/>
          <w:szCs w:val="21"/>
        </w:rPr>
        <w:t>材料对我们当前如何对待马克思主义有什么启示?</w:t>
      </w:r>
      <w:r>
        <w:rPr>
          <w:rFonts w:ascii="宋体" w:hAnsi="宋体" w:cs="宋体"/>
          <w:bCs/>
          <w:szCs w:val="21"/>
        </w:rPr>
        <w:cr/>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宋体" w:hAnsi="宋体" w:cs="宋体"/>
          <w:bCs/>
          <w:szCs w:val="21"/>
        </w:rPr>
      </w:pPr>
      <w:r>
        <w:rPr>
          <w:rFonts w:hint="eastAsia" w:ascii="黑体" w:eastAsia="黑体" w:cs="黑体"/>
          <w:b/>
          <w:bCs/>
          <w:color w:val="000000"/>
          <w:sz w:val="21"/>
          <w:szCs w:val="21"/>
          <w:u w:val="dotted"/>
          <w:lang w:bidi="ar"/>
        </w:rPr>
        <w:t xml:space="preserve">                                                                                            </w:t>
      </w:r>
    </w:p>
    <w:p>
      <w:pPr>
        <w:shd w:val="clear" w:color="auto" w:fill="FFFFFF"/>
        <w:jc w:val="left"/>
        <w:rPr>
          <w:rFonts w:hint="eastAsia" w:ascii="宋体" w:hAnsi="宋体" w:cs="宋体"/>
          <w:b/>
          <w:bCs/>
          <w:szCs w:val="21"/>
        </w:rPr>
      </w:pPr>
    </w:p>
    <w:p>
      <w:pPr>
        <w:rPr>
          <w:rFonts w:hint="eastAsia" w:ascii="宋体" w:hAnsi="宋体" w:eastAsia="宋体" w:cs="宋体"/>
          <w:b/>
          <w:bCs w:val="0"/>
          <w:szCs w:val="21"/>
        </w:rPr>
      </w:pPr>
      <w:r>
        <w:rPr>
          <w:rFonts w:hint="eastAsia" w:ascii="宋体" w:hAnsi="宋体" w:eastAsia="宋体" w:cs="宋体"/>
          <w:b/>
          <w:bCs w:val="0"/>
          <w:szCs w:val="21"/>
        </w:rPr>
        <w:t>议题三：一脉相承，永不过时的主义</w:t>
      </w:r>
    </w:p>
    <w:p>
      <w:pPr>
        <w:rPr>
          <w:rFonts w:ascii="宋体" w:hAnsi="宋体" w:cs="宋体"/>
          <w:bCs/>
          <w:szCs w:val="21"/>
        </w:rPr>
      </w:pPr>
      <w:r>
        <w:rPr>
          <w:rFonts w:hint="eastAsia" w:ascii="宋体" w:hAnsi="宋体" w:cs="宋体"/>
          <w:b/>
          <w:bCs w:val="0"/>
          <w:szCs w:val="21"/>
        </w:rPr>
        <w:t>议学情境：</w:t>
      </w:r>
      <w:r>
        <w:rPr>
          <w:rFonts w:hint="eastAsia" w:ascii="宋体" w:hAnsi="宋体" w:cs="宋体"/>
          <w:bCs/>
          <w:szCs w:val="21"/>
        </w:rPr>
        <w:t>视频《觉醒年代》；时政资料。</w:t>
      </w:r>
    </w:p>
    <w:p>
      <w:pPr>
        <w:rPr>
          <w:rFonts w:hint="eastAsia" w:ascii="宋体" w:hAnsi="宋体" w:cs="宋体"/>
          <w:b/>
          <w:bCs w:val="0"/>
          <w:szCs w:val="21"/>
          <w:lang w:eastAsia="zh-CN"/>
        </w:rPr>
      </w:pPr>
      <w:r>
        <w:rPr>
          <w:rFonts w:hint="eastAsia" w:ascii="宋体" w:hAnsi="宋体" w:cs="宋体"/>
          <w:b/>
          <w:bCs w:val="0"/>
          <w:szCs w:val="21"/>
          <w:lang w:val="en-US" w:eastAsia="zh-CN"/>
        </w:rPr>
        <w:t>探究</w:t>
      </w:r>
      <w:r>
        <w:rPr>
          <w:rFonts w:hint="eastAsia" w:ascii="宋体" w:hAnsi="宋体" w:cs="宋体"/>
          <w:b/>
          <w:bCs w:val="0"/>
          <w:szCs w:val="21"/>
          <w:lang w:eastAsia="zh-CN"/>
        </w:rPr>
        <w:t>：</w:t>
      </w:r>
    </w:p>
    <w:p>
      <w:pPr>
        <w:rPr>
          <w:rFonts w:hint="eastAsia" w:ascii="宋体" w:hAnsi="宋体" w:cs="宋体"/>
          <w:bCs/>
          <w:szCs w:val="21"/>
        </w:rPr>
      </w:pPr>
      <w:r>
        <w:rPr>
          <w:rFonts w:hint="eastAsia" w:ascii="宋体" w:hAnsi="宋体" w:cs="宋体"/>
          <w:b w:val="0"/>
          <w:bCs/>
          <w:szCs w:val="21"/>
          <w:lang w:val="en-US" w:eastAsia="zh-CN"/>
        </w:rPr>
        <w:t>1.</w:t>
      </w:r>
      <w:r>
        <w:rPr>
          <w:rFonts w:hint="eastAsia" w:ascii="宋体" w:hAnsi="宋体" w:cs="宋体"/>
          <w:b w:val="0"/>
          <w:bCs/>
          <w:szCs w:val="21"/>
        </w:rPr>
        <w:t>为什么马克思主义理论总是随着历史和实践的发展而不断地向前发展？</w:t>
      </w:r>
      <w:r>
        <w:rPr>
          <w:rFonts w:hint="eastAsia" w:ascii="宋体" w:hAnsi="宋体" w:cs="宋体"/>
          <w:b w:val="0"/>
          <w:bCs/>
          <w:szCs w:val="21"/>
        </w:rPr>
        <w:cr/>
      </w:r>
      <w:r>
        <w:rPr>
          <w:rFonts w:hint="eastAsia" w:ascii="宋体" w:hAnsi="宋体" w:cs="宋体"/>
          <w:b w:val="0"/>
          <w:bCs/>
          <w:szCs w:val="21"/>
          <w:lang w:val="en-US" w:eastAsia="zh-CN"/>
        </w:rPr>
        <w:t>2.</w:t>
      </w:r>
      <w:r>
        <w:rPr>
          <w:rFonts w:hint="eastAsia" w:ascii="宋体" w:hAnsi="宋体" w:cs="宋体"/>
          <w:b w:val="0"/>
          <w:bCs/>
          <w:szCs w:val="21"/>
        </w:rPr>
        <w:t>说一说</w:t>
      </w:r>
      <w:r>
        <w:rPr>
          <w:rFonts w:hint="eastAsia" w:ascii="宋体" w:hAnsi="宋体" w:cs="宋体"/>
          <w:bCs/>
          <w:szCs w:val="21"/>
        </w:rPr>
        <w:t>马克思主义中国化的理论成果有哪些？</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宋体" w:hAnsi="宋体" w:cs="宋体"/>
          <w:b/>
          <w:bCs/>
          <w:szCs w:val="21"/>
        </w:rPr>
      </w:pPr>
      <w:r>
        <w:rPr>
          <w:rFonts w:hint="eastAsia" w:ascii="黑体" w:eastAsia="黑体" w:cs="黑体"/>
          <w:b/>
          <w:bCs/>
          <w:color w:val="000000"/>
          <w:sz w:val="21"/>
          <w:szCs w:val="21"/>
          <w:u w:val="dotted"/>
          <w:lang w:bidi="ar"/>
        </w:rPr>
        <w:t xml:space="preserve">                                                                                            </w:t>
      </w: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二、知识体系</w:t>
      </w: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rPr>
          <w:rFonts w:hint="eastAsia" w:ascii="宋体" w:hAnsi="宋体" w:cs="宋体"/>
          <w:b/>
          <w:bCs/>
          <w:szCs w:val="21"/>
        </w:rPr>
      </w:pPr>
    </w:p>
    <w:p>
      <w:pPr>
        <w:rPr>
          <w:rFonts w:hint="default" w:ascii="宋体" w:hAnsi="宋体" w:eastAsia="宋体" w:cs="宋体"/>
          <w:b/>
          <w:bCs/>
          <w:szCs w:val="21"/>
          <w:lang w:val="en-US" w:eastAsia="zh-CN"/>
        </w:rPr>
      </w:pPr>
      <w:r>
        <w:rPr>
          <w:rFonts w:hint="eastAsia" w:ascii="宋体" w:hAnsi="宋体" w:cs="宋体"/>
          <w:b/>
          <w:bCs/>
          <w:szCs w:val="21"/>
        </w:rPr>
        <w:t>【导</w:t>
      </w:r>
      <w:r>
        <w:rPr>
          <w:rFonts w:ascii="宋体" w:hAnsi="宋体" w:cs="宋体"/>
          <w:b/>
          <w:bCs/>
          <w:szCs w:val="21"/>
        </w:rPr>
        <w:t>练】</w:t>
      </w:r>
      <w:r>
        <w:rPr>
          <w:rFonts w:hint="eastAsia" w:ascii="宋体" w:hAnsi="宋体" w:cs="宋体"/>
          <w:b/>
          <w:bCs/>
          <w:szCs w:val="21"/>
          <w:lang w:val="en-US" w:eastAsia="zh-CN"/>
        </w:rPr>
        <w:t>判断并修改</w:t>
      </w:r>
    </w:p>
    <w:p>
      <w:pPr>
        <w:pStyle w:val="2"/>
        <w:numPr>
          <w:ilvl w:val="0"/>
          <w:numId w:val="1"/>
        </w:numPr>
        <w:spacing w:after="286" w:afterLines="100" w:line="240" w:lineRule="auto"/>
        <w:rPr>
          <w:rFonts w:ascii="宋体" w:hAnsi="宋体" w:eastAsia="宋体" w:cs="宋体"/>
          <w:lang w:eastAsia="zh-CN"/>
        </w:rPr>
      </w:pPr>
      <w:r>
        <w:rPr>
          <w:rFonts w:hint="eastAsia" w:ascii="宋体" w:hAnsi="宋体" w:eastAsia="宋体" w:cs="宋体"/>
          <w:lang w:eastAsia="zh-CN"/>
        </w:rPr>
        <w:t>中国特色社会主义理论体系的产生是人类认识史上一次最为壮丽的日出。</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2．马克思主义哲学的直接理论来源是近代自然科学。</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3．马克思主义哲学的直接理论来源是细胞学说，能量守恒和转化定律，生物进化论。</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4．马克思主义哲学的产生有深厚的阶级基础、自然科学前提和理论来源。</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5．马克思主义哲学的历史使命就是实现无产阶级和全人类的解放。</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6．矛盾观点是马克思主义哲学的核心观点。</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7．马克思主义哲学在科学基础上实现了唯物主义与形而上学的有机结合。</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8．在认识的基础上实现了科学性和革命性的统一。</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9．马克思主义哲学之所以是科学的，就在于它是无产阶级的科学的世界观和方法论。</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10．马克思主义哲学之所以是科学的，就在于它是改变世界的科学、指导人类解放的科学，是无产阶级的科学的世界观和方法论。</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11．与时俱进是马克思主义哲学的独特品质。</w:t>
      </w:r>
    </w:p>
    <w:p>
      <w:pPr>
        <w:pStyle w:val="2"/>
        <w:spacing w:after="286" w:afterLines="100" w:line="240" w:lineRule="auto"/>
        <w:rPr>
          <w:rFonts w:ascii="宋体" w:hAnsi="宋体" w:eastAsia="宋体" w:cs="宋体"/>
          <w:lang w:eastAsia="zh-CN"/>
        </w:rPr>
      </w:pPr>
      <w:r>
        <w:rPr>
          <w:rFonts w:ascii="宋体" w:hAnsi="宋体" w:eastAsia="宋体" w:cs="宋体"/>
          <w:lang w:eastAsia="zh-CN"/>
        </w:rPr>
        <w:t>12</w:t>
      </w:r>
      <w:r>
        <w:rPr>
          <w:rFonts w:hint="eastAsia" w:ascii="宋体" w:hAnsi="宋体" w:eastAsia="宋体" w:cs="宋体"/>
          <w:lang w:eastAsia="zh-CN"/>
        </w:rPr>
        <w:t>.</w:t>
      </w:r>
      <w:r>
        <w:rPr>
          <w:rFonts w:ascii="宋体" w:hAnsi="宋体" w:eastAsia="宋体" w:cs="宋体"/>
          <w:lang w:eastAsia="zh-CN"/>
        </w:rPr>
        <w:t xml:space="preserve"> </w:t>
      </w:r>
      <w:r>
        <w:rPr>
          <w:rFonts w:hint="eastAsia" w:ascii="宋体" w:hAnsi="宋体" w:eastAsia="宋体" w:cs="宋体"/>
          <w:lang w:eastAsia="zh-CN"/>
        </w:rPr>
        <w:t>中国特色社会主义理论体系，就是包括毛泽东思想、邓小平理论、“三个代表”、科学发展观在内的科学理论体系。</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13．一切从实际出发是毛泽东思想的精髓。</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14．习近平中国特色社会主义思想是当代中国马克思主义，其精髓是实事求是。</w:t>
      </w:r>
    </w:p>
    <w:p>
      <w:pPr>
        <w:pStyle w:val="2"/>
        <w:spacing w:after="286" w:afterLines="100" w:line="240" w:lineRule="auto"/>
        <w:rPr>
          <w:rFonts w:hint="eastAsia" w:ascii="宋体" w:hAnsi="宋体" w:eastAsia="宋体" w:cs="宋体"/>
          <w:lang w:eastAsia="zh-CN"/>
        </w:rPr>
      </w:pPr>
      <w:r>
        <w:rPr>
          <w:rFonts w:hint="eastAsia" w:ascii="宋体" w:hAnsi="宋体" w:eastAsia="宋体" w:cs="宋体"/>
          <w:lang w:eastAsia="zh-CN"/>
        </w:rPr>
        <w:t>15．习近平新时代中国特色社会主义思想使马克思主义理论达到顶峰。</w:t>
      </w:r>
    </w:p>
    <w:p>
      <w:pPr>
        <w:jc w:val="left"/>
        <w:rPr>
          <w:rFonts w:ascii="宋体" w:hAnsi="宋体" w:cs="宋体"/>
          <w:color w:val="FF0000"/>
          <w:szCs w:val="21"/>
        </w:rPr>
      </w:pPr>
    </w:p>
    <w:p>
      <w:pPr>
        <w:shd w:val="clear" w:color="auto" w:fill="FFFFFF"/>
        <w:jc w:val="left"/>
        <w:rPr>
          <w:rFonts w:ascii="宋体" w:hAnsi="宋体" w:cs="宋体"/>
          <w:b/>
          <w:bCs/>
          <w:szCs w:val="21"/>
        </w:rPr>
      </w:pPr>
      <w:r>
        <w:rPr>
          <w:rFonts w:hint="eastAsia" w:ascii="宋体" w:hAnsi="宋体" w:cs="宋体"/>
          <w:b/>
          <w:bCs/>
          <w:szCs w:val="21"/>
        </w:rPr>
        <w:t>【导悟】写下这节课的所得和依旧存在的疑惑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67C71"/>
    <w:multiLevelType w:val="singleLevel"/>
    <w:tmpl w:val="E9367C7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6E3C1B61"/>
    <w:rsid w:val="6E3C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widowControl/>
      <w:spacing w:after="120" w:line="276" w:lineRule="auto"/>
      <w:jc w:val="left"/>
    </w:pPr>
    <w:rPr>
      <w:rFonts w:ascii="微软雅黑" w:hAnsi="微软雅黑" w:eastAsia="微软雅黑" w:cs="Times New Roman"/>
      <w:kern w:val="0"/>
      <w:sz w:val="22"/>
      <w:szCs w:val="22"/>
      <w:lang w:eastAsia="en-US"/>
    </w:rPr>
  </w:style>
  <w:style w:type="paragraph" w:styleId="3">
    <w:name w:val="Plain Text"/>
    <w:basedOn w:val="1"/>
    <w:qFormat/>
    <w:uiPriority w:val="99"/>
    <w:rPr>
      <w:rFonts w:ascii="宋体" w:hAnsi="Courier New"/>
      <w:kern w:val="0"/>
      <w:sz w:val="20"/>
      <w:szCs w:val="21"/>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2025-09-09T08:48:00Z</dcterms:created>
  <dc:creator>庆阳</dc:creator>
  <cp:lastModifiedBy>庆阳</cp:lastModifiedBy>
  <dcterms:modified xsi:type="dcterms:W3CDTF">2025-09-09T08:49:16Z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EB9B523CDEEF4163835DC9761FF53533</vt:lpwstr>
  </property>
</Properties>
</file>