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江苏省仪征中学2024-2025学年度第二学期高一地理学科导学案</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第一单元微专题复习2</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w:t>
      </w:r>
      <w:r>
        <w:rPr>
          <w:rFonts w:hint="eastAsia" w:ascii="楷体" w:hAnsi="楷体" w:eastAsia="楷体" w:cs="楷体"/>
          <w:b w:val="0"/>
          <w:bCs/>
          <w:color w:val="auto"/>
          <w:sz w:val="24"/>
          <w:szCs w:val="24"/>
          <w:lang w:val="en-US" w:eastAsia="zh-CN"/>
        </w:rPr>
        <w:t>李凡</w:t>
      </w:r>
      <w:r>
        <w:rPr>
          <w:rFonts w:hint="eastAsia" w:ascii="楷体" w:hAnsi="楷体" w:eastAsia="楷体" w:cs="楷体"/>
          <w:b w:val="0"/>
          <w:bCs/>
          <w:color w:val="auto"/>
          <w:sz w:val="24"/>
          <w:szCs w:val="24"/>
          <w:lang w:eastAsia="zh-CN"/>
        </w:rPr>
        <w:t xml:space="preserve">    审核人：李学忠</w:t>
      </w:r>
    </w:p>
    <w:p>
      <w:pPr>
        <w:keepNext w:val="0"/>
        <w:keepLines w:val="0"/>
        <w:pageBreakBefore w:val="0"/>
        <w:widowControl w:val="0"/>
        <w:kinsoku/>
        <w:wordWrap w:val="0"/>
        <w:overflowPunct/>
        <w:topLinePunct w:val="0"/>
        <w:autoSpaceDE/>
        <w:autoSpaceDN/>
        <w:bidi w:val="0"/>
        <w:adjustRightInd/>
        <w:spacing w:line="240" w:lineRule="auto"/>
        <w:jc w:val="right"/>
        <w:textAlignment w:val="auto"/>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eastAsia="zh-CN"/>
        </w:rPr>
        <w:t>班级：____________姓名：____________学号：________授课日期：________</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b/>
          <w:color w:val="auto"/>
        </w:rPr>
      </w:pPr>
      <w:r>
        <w:rPr>
          <w:b/>
          <w:color w:val="auto"/>
        </w:rPr>
        <w:t>【课程标准及要求】</w:t>
      </w:r>
    </w:p>
    <w:tbl>
      <w:tblPr>
        <w:tblStyle w:val="9"/>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4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noWrap w:val="0"/>
            <w:vAlign w:val="center"/>
          </w:tcPr>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b/>
                <w:bCs/>
                <w:color w:val="auto"/>
                <w:vertAlign w:val="baseline"/>
                <w:lang w:val="en-US" w:eastAsia="zh-CN"/>
              </w:rPr>
            </w:pPr>
            <w:r>
              <w:rPr>
                <w:rFonts w:hint="eastAsia"/>
                <w:b/>
                <w:bCs/>
                <w:color w:val="auto"/>
                <w:vertAlign w:val="baseline"/>
                <w:lang w:val="en-US" w:eastAsia="zh-CN"/>
              </w:rPr>
              <w:t>课程标准</w:t>
            </w:r>
          </w:p>
        </w:tc>
        <w:tc>
          <w:tcPr>
            <w:tcW w:w="4851" w:type="dxa"/>
            <w:noWrap w:val="0"/>
            <w:vAlign w:val="center"/>
          </w:tcPr>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b/>
                <w:bCs/>
                <w:color w:val="auto"/>
                <w:vertAlign w:val="baseline"/>
                <w:lang w:val="en-US" w:eastAsia="zh-CN"/>
              </w:rPr>
            </w:pPr>
            <w:r>
              <w:rPr>
                <w:rFonts w:hint="eastAsia"/>
                <w:b/>
                <w:bCs/>
                <w:color w:val="auto"/>
                <w:vertAlign w:val="baseline"/>
                <w:lang w:val="en-US" w:eastAsia="zh-CN"/>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6" w:type="dxa"/>
            <w:noWrap w:val="0"/>
            <w:vAlign w:val="center"/>
          </w:tcPr>
          <w:p>
            <w:pPr>
              <w:keepNext w:val="0"/>
              <w:keepLines w:val="0"/>
              <w:pageBreakBefore w:val="0"/>
              <w:widowControl w:val="0"/>
              <w:numPr>
                <w:ilvl w:val="0"/>
                <w:numId w:val="1"/>
              </w:numPr>
              <w:kinsoku/>
              <w:overflowPunct/>
              <w:topLinePunct w:val="0"/>
              <w:autoSpaceDE/>
              <w:autoSpaceDN/>
              <w:bidi w:val="0"/>
              <w:adjustRightInd/>
              <w:spacing w:line="240" w:lineRule="auto"/>
              <w:ind w:left="425" w:leftChars="0" w:hanging="425" w:firstLineChars="0"/>
              <w:jc w:val="left"/>
              <w:textAlignment w:val="auto"/>
              <w:rPr>
                <w:rFonts w:hint="default"/>
                <w:b/>
                <w:bCs/>
                <w:color w:val="auto"/>
                <w:vertAlign w:val="baseline"/>
                <w:lang w:val="en-US" w:eastAsia="zh-CN"/>
              </w:rPr>
            </w:pPr>
            <w:r>
              <w:rPr>
                <w:rFonts w:hint="eastAsia" w:ascii="宋体" w:hAnsi="宋体" w:eastAsia="宋体" w:cs="宋体"/>
                <w:b w:val="0"/>
                <w:bCs w:val="0"/>
                <w:color w:val="auto"/>
                <w:sz w:val="21"/>
                <w:szCs w:val="21"/>
              </w:rPr>
              <w:t>结合实例，说明地球运动的地理意义。</w:t>
            </w:r>
          </w:p>
        </w:tc>
        <w:tc>
          <w:tcPr>
            <w:tcW w:w="4851" w:type="dxa"/>
            <w:noWrap w:val="0"/>
            <w:vAlign w:val="center"/>
          </w:tcPr>
          <w:p>
            <w:pPr>
              <w:pStyle w:val="4"/>
              <w:pageBreakBefore w:val="0"/>
              <w:widowControl w:val="0"/>
              <w:numPr>
                <w:ilvl w:val="0"/>
                <w:numId w:val="0"/>
              </w:numPr>
              <w:tabs>
                <w:tab w:val="left" w:pos="3402"/>
              </w:tabs>
              <w:kinsoku/>
              <w:wordWrap/>
              <w:overflowPunct/>
              <w:topLinePunct w:val="0"/>
              <w:autoSpaceDE/>
              <w:autoSpaceDN/>
              <w:bidi w:val="0"/>
              <w:adjustRightInd/>
              <w:snapToGrid w:val="0"/>
              <w:spacing w:line="240" w:lineRule="auto"/>
              <w:ind w:lef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1.绘图并</w:t>
            </w:r>
            <w:r>
              <w:rPr>
                <w:rFonts w:hint="eastAsia" w:asciiTheme="minorEastAsia" w:hAnsiTheme="minorEastAsia" w:eastAsiaTheme="minorEastAsia" w:cstheme="minorEastAsia"/>
                <w:b w:val="0"/>
                <w:bCs w:val="0"/>
                <w:color w:val="auto"/>
                <w:sz w:val="21"/>
                <w:szCs w:val="21"/>
                <w:lang w:eastAsia="zh-CN"/>
              </w:rPr>
              <w:t>描述</w:t>
            </w:r>
            <w:r>
              <w:rPr>
                <w:rFonts w:hint="eastAsia" w:asciiTheme="minorEastAsia" w:hAnsiTheme="minorEastAsia" w:eastAsiaTheme="minorEastAsia" w:cstheme="minorEastAsia"/>
                <w:b w:val="0"/>
                <w:bCs w:val="0"/>
                <w:color w:val="auto"/>
                <w:sz w:val="21"/>
                <w:szCs w:val="21"/>
              </w:rPr>
              <w:t>地球自转的方向、周期、速度等特</w:t>
            </w:r>
            <w:r>
              <w:rPr>
                <w:rFonts w:hint="eastAsia" w:asciiTheme="minorEastAsia" w:hAnsiTheme="minorEastAsia" w:eastAsiaTheme="minorEastAsia" w:cstheme="minorEastAsia"/>
                <w:b w:val="0"/>
                <w:bCs w:val="0"/>
                <w:color w:val="auto"/>
                <w:sz w:val="21"/>
                <w:szCs w:val="21"/>
                <w:lang w:eastAsia="zh-CN"/>
              </w:rPr>
              <w:t>征</w:t>
            </w:r>
            <w:r>
              <w:rPr>
                <w:rFonts w:hint="eastAsia" w:asciiTheme="minorEastAsia" w:hAnsiTheme="minorEastAsia" w:eastAsiaTheme="minorEastAsia" w:cstheme="minorEastAsia"/>
                <w:b w:val="0"/>
                <w:bCs w:val="0"/>
                <w:color w:val="auto"/>
                <w:sz w:val="21"/>
                <w:szCs w:val="21"/>
              </w:rPr>
              <w:t>。</w:t>
            </w:r>
          </w:p>
          <w:p>
            <w:pPr>
              <w:pStyle w:val="3"/>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2.绘图并描述，</w:t>
            </w:r>
            <w:r>
              <w:rPr>
                <w:rFonts w:hint="eastAsia" w:asciiTheme="minorEastAsia" w:hAnsiTheme="minorEastAsia" w:eastAsiaTheme="minorEastAsia" w:cstheme="minorEastAsia"/>
                <w:b w:val="0"/>
                <w:bCs w:val="0"/>
                <w:color w:val="auto"/>
                <w:sz w:val="21"/>
                <w:szCs w:val="21"/>
                <w:lang w:eastAsia="zh-CN"/>
              </w:rPr>
              <w:t>地表作</w:t>
            </w:r>
            <w:r>
              <w:rPr>
                <w:rFonts w:hint="eastAsia" w:asciiTheme="minorEastAsia" w:hAnsiTheme="minorEastAsia" w:eastAsiaTheme="minorEastAsia" w:cstheme="minorEastAsia"/>
                <w:b w:val="0"/>
                <w:bCs w:val="0"/>
                <w:color w:val="auto"/>
                <w:sz w:val="21"/>
                <w:szCs w:val="21"/>
              </w:rPr>
              <w:t>水平运动物体</w:t>
            </w:r>
            <w:r>
              <w:rPr>
                <w:rFonts w:hint="eastAsia" w:asciiTheme="minorEastAsia" w:hAnsiTheme="minorEastAsia" w:eastAsiaTheme="minorEastAsia" w:cstheme="minorEastAsia"/>
                <w:b w:val="0"/>
                <w:bCs w:val="0"/>
                <w:color w:val="auto"/>
                <w:sz w:val="21"/>
                <w:szCs w:val="21"/>
                <w:lang w:eastAsia="zh-CN"/>
              </w:rPr>
              <w:t>方向</w:t>
            </w:r>
            <w:r>
              <w:rPr>
                <w:rFonts w:hint="eastAsia" w:asciiTheme="minorEastAsia" w:hAnsiTheme="minorEastAsia" w:eastAsiaTheme="minorEastAsia" w:cstheme="minorEastAsia"/>
                <w:b w:val="0"/>
                <w:bCs w:val="0"/>
                <w:color w:val="auto"/>
                <w:sz w:val="21"/>
                <w:szCs w:val="21"/>
              </w:rPr>
              <w:t>偏转规律</w:t>
            </w:r>
            <w:r>
              <w:rPr>
                <w:rFonts w:hint="eastAsia" w:asciiTheme="minorEastAsia" w:hAnsiTheme="minorEastAsia" w:eastAsiaTheme="minorEastAsia" w:cstheme="minorEastAsia"/>
                <w:b w:val="0"/>
                <w:bCs w:val="0"/>
                <w:color w:val="auto"/>
                <w:sz w:val="21"/>
                <w:szCs w:val="21"/>
                <w:lang w:eastAsia="zh-CN"/>
              </w:rPr>
              <w:t>。</w:t>
            </w:r>
          </w:p>
          <w:p>
            <w:pPr>
              <w:pStyle w:val="3"/>
              <w:pageBreakBefore w:val="0"/>
              <w:widowControl w:val="0"/>
              <w:numPr>
                <w:ilvl w:val="0"/>
                <w:numId w:val="0"/>
              </w:numPr>
              <w:kinsoku/>
              <w:wordWrap/>
              <w:overflowPunct/>
              <w:topLinePunct w:val="0"/>
              <w:autoSpaceDE/>
              <w:autoSpaceDN/>
              <w:bidi w:val="0"/>
              <w:adjustRightInd/>
              <w:spacing w:before="0" w:after="0" w:line="240" w:lineRule="auto"/>
              <w:ind w:leftChars="0"/>
              <w:jc w:val="left"/>
              <w:textAlignment w:val="auto"/>
              <w:rPr>
                <w:rFonts w:hint="eastAsia" w:ascii="Times New Roman" w:hAnsi="Times New Roman" w:cs="Times New Roman"/>
                <w:color w:val="auto"/>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3.理解昼夜交替的原因，能判读和绘制晨昏线，归纳晨昏线的特征。</w:t>
            </w:r>
          </w:p>
        </w:tc>
      </w:tr>
    </w:tbl>
    <w:p>
      <w:pPr>
        <w:tabs>
          <w:tab w:val="left" w:pos="7360"/>
        </w:tabs>
        <w:rPr>
          <w:rFonts w:hint="eastAsia" w:ascii="黑体" w:hAnsi="黑体" w:eastAsia="黑体" w:cs="黑体"/>
          <w:b/>
          <w:bCs/>
          <w:color w:val="auto"/>
          <w:sz w:val="24"/>
          <w:szCs w:val="24"/>
          <w:lang w:val="en-US" w:eastAsia="zh-CN"/>
        </w:rPr>
      </w:pPr>
      <w:r>
        <w:rPr>
          <w:rFonts w:hint="eastAsia" w:ascii="黑体" w:hAnsi="黑体" w:eastAsia="黑体" w:cs="黑体"/>
          <w:b/>
          <w:bCs/>
          <w:color w:val="auto"/>
          <w:sz w:val="24"/>
          <w:szCs w:val="24"/>
          <w:lang w:val="en-US" w:eastAsia="zh-CN"/>
        </w:rPr>
        <w:t>【</w:t>
      </w:r>
      <w:r>
        <w:rPr>
          <w:rFonts w:hint="eastAsia" w:ascii="宋体" w:hAnsi="宋体" w:eastAsia="宋体" w:cs="宋体"/>
          <w:b/>
          <w:color w:val="auto"/>
        </w:rPr>
        <w:t>导读——读教材</w:t>
      </w:r>
      <w:r>
        <w:rPr>
          <w:rFonts w:hint="eastAsia" w:ascii="宋体" w:hAnsi="宋体" w:cs="宋体"/>
          <w:b/>
          <w:color w:val="auto"/>
          <w:lang w:eastAsia="zh-CN"/>
        </w:rPr>
        <w:t>，夯</w:t>
      </w:r>
      <w:r>
        <w:rPr>
          <w:rFonts w:hint="eastAsia" w:ascii="宋体" w:hAnsi="宋体" w:eastAsia="宋体" w:cs="宋体"/>
          <w:b/>
          <w:color w:val="auto"/>
        </w:rPr>
        <w:t>基础</w:t>
      </w:r>
      <w:r>
        <w:rPr>
          <w:rFonts w:hint="eastAsia" w:ascii="黑体" w:hAnsi="黑体" w:eastAsia="黑体" w:cs="黑体"/>
          <w:b/>
          <w:bCs/>
          <w:color w:val="auto"/>
          <w:sz w:val="24"/>
          <w:szCs w:val="24"/>
          <w:lang w:val="en-US" w:eastAsia="zh-CN"/>
        </w:rPr>
        <w:t>】</w:t>
      </w:r>
    </w:p>
    <w:p>
      <w:pPr>
        <w:keepNext w:val="0"/>
        <w:keepLines w:val="0"/>
        <w:pageBreakBefore w:val="0"/>
        <w:widowControl w:val="0"/>
        <w:kinsoku/>
        <w:overflowPunct/>
        <w:topLinePunct w:val="0"/>
        <w:autoSpaceDE/>
        <w:autoSpaceDN/>
        <w:bidi w:val="0"/>
        <w:adjustRightInd/>
        <w:spacing w:line="240" w:lineRule="auto"/>
        <w:textAlignment w:val="auto"/>
        <w:rPr>
          <w:rFonts w:hint="eastAsia"/>
          <w:b w:val="0"/>
          <w:bCs w:val="0"/>
          <w:lang w:val="en-US" w:eastAsia="zh-CN"/>
        </w:rPr>
      </w:pPr>
      <w:r>
        <w:rPr>
          <w:rFonts w:hint="eastAsia"/>
          <w:b w:val="0"/>
          <w:bCs w:val="0"/>
          <w:lang w:val="en-US" w:eastAsia="zh-CN"/>
        </w:rPr>
        <w:t>阅读地理选修一教材第2—6页</w:t>
      </w:r>
    </w:p>
    <w:p>
      <w:pPr>
        <w:keepNext w:val="0"/>
        <w:keepLines w:val="0"/>
        <w:pageBreakBefore w:val="0"/>
        <w:widowControl w:val="0"/>
        <w:kinsoku/>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【导学——培素养引价值】</w:t>
      </w:r>
    </w:p>
    <w:p>
      <w:pPr>
        <w:pStyle w:val="4"/>
        <w:keepNext w:val="0"/>
        <w:keepLines w:val="0"/>
        <w:pageBreakBefore w:val="0"/>
        <w:widowControl w:val="0"/>
        <w:tabs>
          <w:tab w:val="left" w:pos="4140"/>
        </w:tabs>
        <w:kinsoku/>
        <w:wordWrap/>
        <w:overflowPunct/>
        <w:topLinePunct w:val="0"/>
        <w:autoSpaceDE/>
        <w:autoSpaceDN/>
        <w:bidi w:val="0"/>
        <w:adjustRightInd/>
        <w:snapToGrid/>
        <w:spacing w:line="240" w:lineRule="auto"/>
        <w:ind w:firstLine="0" w:firstLineChars="0"/>
        <w:textAlignment w:val="auto"/>
        <w:rPr>
          <w:rFonts w:hint="eastAsia"/>
          <w:b/>
          <w:bCs/>
          <w:lang w:val="en-US" w:eastAsia="zh-CN"/>
        </w:rPr>
      </w:pPr>
      <w:r>
        <w:rPr>
          <w:rFonts w:hint="eastAsia"/>
          <w:b w:val="0"/>
          <w:bCs w:val="0"/>
          <w:lang w:val="en-US" w:eastAsia="zh-CN"/>
        </w:rPr>
        <w:t>回归教材，知识点再落实</w:t>
      </w:r>
    </w:p>
    <w:p>
      <w:pPr>
        <w:pStyle w:val="4"/>
        <w:keepNext w:val="0"/>
        <w:keepLines w:val="0"/>
        <w:pageBreakBefore w:val="0"/>
        <w:widowControl w:val="0"/>
        <w:tabs>
          <w:tab w:val="left" w:pos="3402"/>
        </w:tabs>
        <w:kinsoku/>
        <w:overflowPunct/>
        <w:topLinePunct w:val="0"/>
        <w:autoSpaceDE/>
        <w:autoSpaceDN/>
        <w:bidi w:val="0"/>
        <w:adjustRightInd/>
        <w:snapToGrid w:val="0"/>
        <w:spacing w:line="240" w:lineRule="auto"/>
        <w:jc w:val="left"/>
        <w:textAlignment w:val="auto"/>
        <w:rPr>
          <w:rFonts w:hint="eastAsia" w:ascii="Times New Roman" w:hAnsi="Times New Roman" w:eastAsia="黑体" w:cs="Times New Roman"/>
          <w:lang w:eastAsia="zh-CN"/>
        </w:rPr>
      </w:pPr>
      <w:r>
        <w:rPr>
          <w:rFonts w:hint="eastAsia"/>
          <w:b/>
          <w:bCs/>
          <w:lang w:val="en-US" w:eastAsia="zh-CN"/>
        </w:rPr>
        <w:t>【导思——析问题提能力】</w:t>
      </w:r>
    </w:p>
    <w:p>
      <w:pPr>
        <w:pStyle w:val="4"/>
        <w:tabs>
          <w:tab w:val="left" w:pos="4140"/>
        </w:tabs>
        <w:spacing w:line="240" w:lineRule="auto"/>
        <w:rPr>
          <w:rFonts w:hint="eastAsia" w:ascii="Times New Roman" w:hAnsi="Times New Roman" w:eastAsia="黑体" w:cs="Times New Roman"/>
          <w:lang w:eastAsia="zh-CN"/>
        </w:rPr>
      </w:pPr>
      <w:r>
        <w:rPr>
          <w:rFonts w:hint="eastAsia" w:ascii="Times New Roman" w:hAnsi="Times New Roman" w:eastAsia="黑体" w:cs="Times New Roman"/>
          <w:lang w:eastAsia="zh-CN"/>
        </w:rPr>
        <w:t>核心归纳：</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．昼夜交替</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昼夜现象</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hAnsi="宋体" w:cs="Times New Roman"/>
        </w:rPr>
        <w:t>①</w:t>
      </w:r>
      <w:r>
        <w:rPr>
          <w:rFonts w:hint="eastAsia" w:ascii="Times New Roman" w:hAnsi="Times New Roman" w:cs="Times New Roman"/>
        </w:rPr>
        <w:t>形成原因：地球是一个不发光、不透明的球体。</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hAnsi="宋体" w:cs="Times New Roman"/>
        </w:rPr>
        <w:t>②</w:t>
      </w:r>
      <w:r>
        <w:rPr>
          <w:rFonts w:hint="eastAsia" w:ascii="Times New Roman" w:hAnsi="Times New Roman" w:cs="Times New Roman"/>
        </w:rPr>
        <w:t>昼夜半球：背阳的半球形成黑夜，为夜半球；向阳的半球形成白天，为昼半球。</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drawing>
          <wp:anchor distT="0" distB="0" distL="114300" distR="114300" simplePos="0" relativeHeight="251660288" behindDoc="0" locked="0" layoutInCell="1" allowOverlap="1">
            <wp:simplePos x="0" y="0"/>
            <wp:positionH relativeFrom="column">
              <wp:posOffset>3634740</wp:posOffset>
            </wp:positionH>
            <wp:positionV relativeFrom="paragraph">
              <wp:posOffset>121285</wp:posOffset>
            </wp:positionV>
            <wp:extent cx="1586230" cy="1259205"/>
            <wp:effectExtent l="0" t="0" r="13970" b="1714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b="4231"/>
                    <a:stretch>
                      <a:fillRect/>
                    </a:stretch>
                  </pic:blipFill>
                  <pic:spPr>
                    <a:xfrm>
                      <a:off x="0" y="0"/>
                      <a:ext cx="1586230" cy="1259205"/>
                    </a:xfrm>
                    <a:prstGeom prst="rect">
                      <a:avLst/>
                    </a:prstGeom>
                    <a:noFill/>
                  </pic:spPr>
                </pic:pic>
              </a:graphicData>
            </a:graphic>
          </wp:anchor>
        </w:drawing>
      </w:r>
      <w:r>
        <w:rPr>
          <w:rFonts w:hint="eastAsia" w:hAnsi="宋体" w:cs="Times New Roman"/>
        </w:rPr>
        <w:t>③</w:t>
      </w:r>
      <w:r>
        <w:rPr>
          <w:rFonts w:hint="eastAsia" w:ascii="Times New Roman" w:hAnsi="Times New Roman" w:cs="Times New Roman"/>
        </w:rPr>
        <w:t>晨昏线：</w:t>
      </w:r>
      <w:r>
        <w:rPr>
          <w:rFonts w:hint="eastAsia" w:hAnsi="宋体" w:cs="Times New Roman"/>
        </w:rPr>
        <w:t>昼半球和夜半球的分界线</w:t>
      </w:r>
      <w:r>
        <w:rPr>
          <w:rFonts w:hAnsi="宋体" w:cs="Times New Roman"/>
        </w:rPr>
        <w:t>,</w:t>
      </w:r>
      <w:r>
        <w:rPr>
          <w:rFonts w:hint="eastAsia" w:ascii="Times New Roman" w:hAnsi="Times New Roman" w:cs="Times New Roman"/>
        </w:rPr>
        <w:t>图中AB为晨线。</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昼夜交替</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hAnsi="宋体" w:cs="Times New Roman"/>
        </w:rPr>
        <w:t>①</w:t>
      </w:r>
      <w:r>
        <w:rPr>
          <w:rFonts w:hint="eastAsia" w:ascii="Times New Roman" w:hAnsi="Times New Roman" w:cs="Times New Roman"/>
        </w:rPr>
        <w:t>成因：地球自转。</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hAnsi="宋体" w:cs="Times New Roman"/>
        </w:rPr>
        <w:t>②</w:t>
      </w:r>
      <w:r>
        <w:rPr>
          <w:rFonts w:hint="eastAsia" w:ascii="Times New Roman" w:hAnsi="Times New Roman" w:cs="Times New Roman"/>
        </w:rPr>
        <w:t>周期：</w:t>
      </w:r>
      <w:r>
        <w:rPr>
          <w:rFonts w:ascii="Times New Roman" w:hAnsi="Times New Roman" w:cs="Times New Roman"/>
        </w:rPr>
        <w:t>24</w:t>
      </w:r>
      <w:r>
        <w:rPr>
          <w:rFonts w:hint="eastAsia" w:ascii="Times New Roman" w:hAnsi="Times New Roman" w:cs="Times New Roman"/>
        </w:rPr>
        <w:t>小时。</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pPr>
      <w:r>
        <w:rPr>
          <w:rFonts w:ascii="Times New Roman" w:hAnsi="Times New Roman" w:cs="Times New Roman"/>
        </w:rPr>
        <w:t>2</w:t>
      </w:r>
      <w:r>
        <w:rPr>
          <w:rFonts w:hint="eastAsia" w:ascii="Times New Roman" w:hAnsi="Times New Roman" w:cs="Times New Roman"/>
        </w:rPr>
        <w:t>．</w:t>
      </w:r>
      <w:r>
        <w:rPr>
          <w:rFonts w:hint="eastAsia"/>
        </w:rPr>
        <w:t>晨昏线的特点及判断</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hAnsi="宋体" w:cs="Times New Roman"/>
        </w:rPr>
      </w:pPr>
      <w:r>
        <w:rPr>
          <w:rFonts w:ascii="Times New Roman" w:hAnsi="Times New Roman" w:cs="Times New Roman"/>
        </w:rPr>
        <w:t>(1)</w:t>
      </w:r>
      <w:r>
        <w:rPr>
          <w:rFonts w:hint="eastAsia" w:hAnsi="宋体" w:cs="Times New Roman"/>
        </w:rPr>
        <w:t>晨昏线的判读方法</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hAnsi="宋体" w:cs="Times New Roman"/>
        </w:rPr>
      </w:pPr>
      <w:r>
        <w:rPr>
          <w:rFonts w:hint="eastAsia" w:hAnsi="宋体" w:cs="Times New Roman"/>
        </w:rPr>
        <w:t>顺着地球自转方向，由黑夜进入白昼的分界线为晨线；由白昼进入黑夜的分界线为昏线。（分清侧视图、俯视图）</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hAnsi="宋体" w:cs="Times New Roman"/>
        </w:rPr>
      </w:pPr>
      <w:r>
        <w:rPr>
          <w:rFonts w:hint="eastAsia" w:hAnsi="宋体" w:cs="Times New Roman"/>
        </w:rPr>
        <w:t>如右图，这是以北极为中心的图，地球的自转方向为逆时针，</w:t>
      </w:r>
      <w:r>
        <w:rPr>
          <w:rFonts w:hAnsi="宋体" w:cs="Times New Roman"/>
        </w:rPr>
        <w:t>AB</w:t>
      </w:r>
      <w:r>
        <w:rPr>
          <w:rFonts w:hint="eastAsia" w:hAnsi="宋体" w:cs="Times New Roman"/>
        </w:rPr>
        <w:t>线上各点下一时刻进入白昼，为晨线，</w:t>
      </w:r>
      <w:r>
        <w:rPr>
          <w:rFonts w:hAnsi="宋体" w:cs="Times New Roman"/>
        </w:rPr>
        <w:t>BC</w:t>
      </w:r>
      <w:r>
        <w:rPr>
          <w:rFonts w:hint="eastAsia" w:hAnsi="宋体" w:cs="Times New Roman"/>
        </w:rPr>
        <w:t>线上各点下一时刻进入黑夜，为昏线。</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hAnsi="宋体" w:cs="Times New Roman"/>
        </w:rPr>
      </w:pPr>
      <w:r>
        <w:drawing>
          <wp:anchor distT="0" distB="0" distL="114300" distR="114300" simplePos="0" relativeHeight="251661312" behindDoc="0" locked="0" layoutInCell="1" allowOverlap="1">
            <wp:simplePos x="0" y="0"/>
            <wp:positionH relativeFrom="column">
              <wp:posOffset>3427730</wp:posOffset>
            </wp:positionH>
            <wp:positionV relativeFrom="paragraph">
              <wp:posOffset>117475</wp:posOffset>
            </wp:positionV>
            <wp:extent cx="1875155" cy="1533525"/>
            <wp:effectExtent l="0" t="0" r="10795" b="952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5155" cy="1533525"/>
                    </a:xfrm>
                    <a:prstGeom prst="rect">
                      <a:avLst/>
                    </a:prstGeom>
                    <a:noFill/>
                    <a:ln>
                      <a:noFill/>
                    </a:ln>
                  </pic:spPr>
                </pic:pic>
              </a:graphicData>
            </a:graphic>
          </wp:anchor>
        </w:drawing>
      </w:r>
      <w:r>
        <w:rPr>
          <w:rFonts w:ascii="Times New Roman" w:hAnsi="Times New Roman" w:cs="Times New Roman"/>
        </w:rPr>
        <w:t>(2)</w:t>
      </w:r>
      <w:r>
        <w:rPr>
          <w:rFonts w:hint="eastAsia" w:hAnsi="宋体" w:cs="Times New Roman"/>
        </w:rPr>
        <w:t>晨昏线的特点</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hAnsi="宋体" w:cs="Times New Roman"/>
        </w:rPr>
      </w:pPr>
      <w:r>
        <w:drawing>
          <wp:inline distT="0" distB="0" distL="0" distR="0">
            <wp:extent cx="2969895" cy="1301750"/>
            <wp:effectExtent l="0" t="0" r="190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969895" cy="1301750"/>
                    </a:xfrm>
                    <a:prstGeom prst="rect">
                      <a:avLst/>
                    </a:prstGeom>
                    <a:noFill/>
                    <a:ln>
                      <a:noFill/>
                    </a:ln>
                  </pic:spPr>
                </pic:pic>
              </a:graphicData>
            </a:graphic>
          </wp:inline>
        </w:drawing>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hAnsi="宋体" w:cs="Times New Roman"/>
        </w:rPr>
        <w:t>①</w:t>
      </w:r>
      <w:r>
        <w:rPr>
          <w:rFonts w:hint="eastAsia" w:ascii="Times New Roman" w:hAnsi="Times New Roman" w:cs="Times New Roman"/>
        </w:rPr>
        <w:t>晨昏线是以地球球心为圆心的大圆，将地球平分为昼半球和夜半球。</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hAnsi="宋体" w:cs="Times New Roman"/>
        </w:rPr>
        <w:t>②晨昏线所在平面与太阳光线垂直,</w:t>
      </w:r>
      <w:r>
        <w:rPr>
          <w:rFonts w:hint="eastAsia" w:ascii="Times New Roman" w:hAnsi="Times New Roman" w:cs="Times New Roman"/>
        </w:rPr>
        <w:t>晨昏线上的各地太阳高度为</w:t>
      </w:r>
      <w:r>
        <w:rPr>
          <w:rFonts w:ascii="Times New Roman" w:hAnsi="Times New Roman" w:cs="Times New Roman"/>
        </w:rPr>
        <w:t>0°</w:t>
      </w:r>
      <w:r>
        <w:rPr>
          <w:rFonts w:hint="eastAsia" w:ascii="Times New Roman" w:hAnsi="Times New Roman" w:cs="Times New Roman"/>
        </w:rPr>
        <w:t>。</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hAnsi="宋体" w:cs="Times New Roman"/>
        </w:rPr>
        <w:t>③</w:t>
      </w:r>
      <w:r>
        <w:rPr>
          <w:rFonts w:hint="eastAsia" w:ascii="Times New Roman" w:hAnsi="Times New Roman" w:cs="Times New Roman"/>
        </w:rPr>
        <w:t>晨昏线永远平分赤道。</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Ansi="宋体" w:cs="Times New Roman"/>
        </w:rPr>
        <w:fldChar w:fldCharType="begin"/>
      </w:r>
      <w:r>
        <w:rPr>
          <w:rFonts w:hAnsi="宋体" w:cs="Times New Roman"/>
        </w:rPr>
        <w:instrText xml:space="preserve"> eq \o\ac(</w:instrText>
      </w:r>
      <w:r>
        <w:rPr>
          <w:rFonts w:hint="eastAsia" w:hAnsi="宋体" w:cs="Times New Roman"/>
        </w:rPr>
        <w:instrText xml:space="preserve">○</w:instrText>
      </w:r>
      <w:r>
        <w:rPr>
          <w:rFonts w:hAnsi="宋体" w:cs="Times New Roman"/>
        </w:rPr>
        <w:instrText xml:space="preserve">,4)</w:instrText>
      </w:r>
      <w:r>
        <w:rPr>
          <w:rFonts w:hAnsi="宋体" w:cs="Times New Roman"/>
        </w:rPr>
        <w:fldChar w:fldCharType="end"/>
      </w:r>
      <w:r>
        <w:rPr>
          <w:rFonts w:hint="eastAsia" w:ascii="Times New Roman" w:hAnsi="Times New Roman" w:cs="Times New Roman"/>
        </w:rPr>
        <w:t>晨昏线与经线圈的夹角(α)变化范围为0°～23°26‘,且与太阳直射点的度数相同。晨昏线相切的纬线度数和太阳直射纬线度数有互余关系。</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ascii="Times New Roman" w:hAnsi="Times New Roman" w:cs="Times New Roman"/>
        </w:rPr>
      </w:pPr>
      <w:r>
        <w:rPr>
          <w:rFonts w:hint="eastAsia" w:hAnsi="宋体" w:cs="Times New Roman"/>
        </w:rPr>
        <w:t>⑤</w:t>
      </w:r>
      <w:r>
        <w:rPr>
          <w:rFonts w:hint="eastAsia" w:ascii="Times New Roman" w:hAnsi="Times New Roman" w:cs="Times New Roman"/>
        </w:rPr>
        <w:t>晨昏线在地表的运动方向与地球自转方向相反，速度为</w:t>
      </w:r>
      <w:r>
        <w:rPr>
          <w:rFonts w:ascii="Times New Roman" w:hAnsi="Times New Roman" w:cs="Times New Roman"/>
        </w:rPr>
        <w:t>15°/</w:t>
      </w:r>
      <w:r>
        <w:rPr>
          <w:rFonts w:hint="eastAsia" w:ascii="Times New Roman" w:hAnsi="Times New Roman" w:cs="Times New Roman"/>
        </w:rPr>
        <w:t>小时。</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⑥春秋分时晨昏线与经线圈重合；二至时与极圈相切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Ansi="宋体"/>
        </w:rPr>
      </w:pPr>
      <w:r>
        <w:rPr>
          <w:rFonts w:hAnsi="宋体"/>
        </w:rPr>
        <w:t>3</w:t>
      </w:r>
      <w:r>
        <w:rPr>
          <w:rFonts w:hint="eastAsia" w:hAnsi="宋体"/>
        </w:rPr>
        <w:t>．晨昏线的应用</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Ansi="宋体"/>
        </w:rPr>
        <w:t>(1)</w:t>
      </w:r>
      <w:r>
        <w:rPr>
          <w:rFonts w:hint="eastAsia"/>
        </w:rPr>
        <w:t>确定地球的自转方向</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若图甲中弧</w:t>
      </w:r>
      <w:r>
        <w:t>AB</w:t>
      </w:r>
      <w:r>
        <w:rPr>
          <w:rFonts w:hint="eastAsia"/>
        </w:rPr>
        <w:t>为昏线，则地球呈逆时针方向自转；若弧</w:t>
      </w:r>
      <w:r>
        <w:t>BC</w:t>
      </w:r>
      <w:r>
        <w:rPr>
          <w:rFonts w:hint="eastAsia"/>
        </w:rPr>
        <w:t>为昏线，则地球呈顺时针方向自转。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drawing>
          <wp:inline distT="0" distB="0" distL="0" distR="0">
            <wp:extent cx="2308225" cy="1226185"/>
            <wp:effectExtent l="0" t="0" r="1587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308225" cy="1226185"/>
                    </a:xfrm>
                    <a:prstGeom prst="rect">
                      <a:avLst/>
                    </a:prstGeom>
                    <a:noFill/>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Ansi="宋体"/>
        </w:rPr>
        <w:t>(2)</w:t>
      </w:r>
      <w:r>
        <w:rPr>
          <w:rFonts w:hint="eastAsia"/>
        </w:rPr>
        <w:t>确定地方时</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hAnsi="宋体"/>
        </w:rPr>
        <w:t>①</w:t>
      </w:r>
      <w:r>
        <w:rPr>
          <w:rFonts w:hint="eastAsia"/>
        </w:rPr>
        <w:t>过晨线与赤道交点的经线的地方时是</w:t>
      </w:r>
      <w:r>
        <w:t>6:00</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hAnsi="宋体"/>
        </w:rPr>
        <w:t>②</w:t>
      </w:r>
      <w:r>
        <w:rPr>
          <w:rFonts w:hint="eastAsia"/>
        </w:rPr>
        <w:t>过昏线与赤道交点的经线的地方时是</w:t>
      </w:r>
      <w:r>
        <w:t>18:00</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hAnsi="宋体"/>
        </w:rPr>
        <w:t>③</w:t>
      </w:r>
      <w:r>
        <w:rPr>
          <w:rFonts w:hint="eastAsia"/>
        </w:rPr>
        <w:t>昼半球的中间经线地方时是</w:t>
      </w:r>
      <w:r>
        <w:t>12:00</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Ansi="宋体"/>
        </w:rPr>
        <w:fldChar w:fldCharType="begin"/>
      </w:r>
      <w:r>
        <w:rPr>
          <w:rFonts w:hAnsi="宋体"/>
        </w:rPr>
        <w:instrText xml:space="preserve"> eq \o\ac(</w:instrText>
      </w:r>
      <w:r>
        <w:rPr>
          <w:rFonts w:hint="eastAsia" w:hAnsi="宋体"/>
        </w:rPr>
        <w:instrText xml:space="preserve">○</w:instrText>
      </w:r>
      <w:r>
        <w:rPr>
          <w:rFonts w:hAnsi="宋体"/>
        </w:rPr>
        <w:instrText xml:space="preserve">,4)</w:instrText>
      </w:r>
      <w:r>
        <w:rPr>
          <w:rFonts w:hAnsi="宋体"/>
        </w:rPr>
        <w:fldChar w:fldCharType="end"/>
      </w:r>
      <w:r>
        <w:rPr>
          <w:rFonts w:hint="eastAsia"/>
        </w:rPr>
        <w:t>夜半球的中间经线地方时是</w:t>
      </w:r>
      <w:r>
        <w:t>0:00</w:t>
      </w:r>
      <w:r>
        <w:rPr>
          <w:rFonts w:hint="eastAsia"/>
        </w:rPr>
        <w:t>或</w:t>
      </w:r>
      <w:r>
        <w:t>24:00</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如图乙中</w:t>
      </w:r>
      <w:r>
        <w:t>AN</w:t>
      </w:r>
      <w:r>
        <w:rPr>
          <w:rFonts w:hint="eastAsia"/>
        </w:rPr>
        <w:t>地方时是</w:t>
      </w:r>
      <w:r>
        <w:t>18:00</w:t>
      </w:r>
      <w:r>
        <w:rPr>
          <w:rFonts w:hint="eastAsia"/>
        </w:rPr>
        <w:t>，</w:t>
      </w:r>
      <w:r>
        <w:t>BN</w:t>
      </w:r>
      <w:r>
        <w:rPr>
          <w:rFonts w:hint="eastAsia"/>
        </w:rPr>
        <w:t>地方时是</w:t>
      </w:r>
      <w:r>
        <w:t>12:00</w:t>
      </w:r>
      <w:r>
        <w:rPr>
          <w:rFonts w:hint="eastAsia"/>
        </w:rPr>
        <w:t>，</w:t>
      </w:r>
      <w:r>
        <w:t>CN</w:t>
      </w:r>
      <w:r>
        <w:rPr>
          <w:rFonts w:hint="eastAsia"/>
        </w:rPr>
        <w:t>地方时是</w:t>
      </w:r>
      <w:r>
        <w:t>6:00</w:t>
      </w:r>
      <w:r>
        <w:rPr>
          <w:rFonts w:hint="eastAsia"/>
        </w:rPr>
        <w:t>，</w:t>
      </w:r>
      <w:r>
        <w:t>DN</w:t>
      </w:r>
      <w:r>
        <w:rPr>
          <w:rFonts w:hint="eastAsia"/>
        </w:rPr>
        <w:t>地方时是</w:t>
      </w:r>
      <w:r>
        <w:t>0:00</w:t>
      </w:r>
      <w:r>
        <w:rPr>
          <w:rFonts w:hint="eastAsia"/>
        </w:rPr>
        <w:t>或</w:t>
      </w:r>
      <w:r>
        <w:t>24:00</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Ansi="宋体"/>
        </w:rPr>
        <w:t>(3)</w:t>
      </w:r>
      <w:r>
        <w:rPr>
          <w:rFonts w:hint="eastAsia"/>
        </w:rPr>
        <w:t>确定日期和季节</w:t>
      </w:r>
    </w:p>
    <w:p>
      <w:pPr>
        <w:keepNext w:val="0"/>
        <w:keepLines w:val="0"/>
        <w:pageBreakBefore w:val="0"/>
        <w:widowControl w:val="0"/>
        <w:kinsoku/>
        <w:wordWrap/>
        <w:overflowPunct/>
        <w:topLinePunct w:val="0"/>
        <w:autoSpaceDE/>
        <w:autoSpaceDN/>
        <w:bidi w:val="0"/>
        <w:adjustRightInd/>
        <w:snapToGrid/>
        <w:spacing w:line="240" w:lineRule="auto"/>
        <w:textAlignment w:val="auto"/>
      </w:pP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r>
        <w:rPr>
          <w:rFonts w:hint="eastAsia"/>
        </w:rPr>
        <w:t>晨昏线经过南北两极点，与某一经线圈重合，与所有纬线圈垂直相交，可判定这一天为二分日。</w:t>
      </w:r>
    </w:p>
    <w:p>
      <w:pPr>
        <w:keepNext w:val="0"/>
        <w:keepLines w:val="0"/>
        <w:pageBreakBefore w:val="0"/>
        <w:widowControl w:val="0"/>
        <w:kinsoku/>
        <w:wordWrap/>
        <w:overflowPunct/>
        <w:topLinePunct w:val="0"/>
        <w:autoSpaceDE/>
        <w:autoSpaceDN/>
        <w:bidi w:val="0"/>
        <w:adjustRightInd/>
        <w:snapToGrid/>
        <w:spacing w:line="240" w:lineRule="auto"/>
        <w:textAlignment w:val="auto"/>
      </w:pPr>
      <w:r>
        <w:fldChar w:fldCharType="begin"/>
      </w:r>
      <w:r>
        <w:instrText xml:space="preserve"> eq \o\ac(</w:instrText>
      </w:r>
      <w:r>
        <w:rPr>
          <w:rFonts w:hint="eastAsia"/>
        </w:rPr>
        <w:instrText xml:space="preserve">○</w:instrText>
      </w:r>
      <w:r>
        <w:instrText xml:space="preserve">,</w:instrText>
      </w:r>
      <w:r>
        <w:rPr>
          <w:position w:val="2"/>
          <w:sz w:val="14"/>
        </w:rPr>
        <w:instrText xml:space="preserve">2</w:instrText>
      </w:r>
      <w:r>
        <w:instrText xml:space="preserve">)</w:instrText>
      </w:r>
      <w:r>
        <w:fldChar w:fldCharType="end"/>
      </w:r>
      <w:r>
        <w:rPr>
          <w:rFonts w:hint="eastAsia"/>
        </w:rPr>
        <w:t>晨昏线与南北极圈相切，北极圈及其以内出现极昼现象，可判定这一天是夏至日；北极圈及其以内出现极夜现象，可判定这一天是冬至日。</w:t>
      </w:r>
    </w:p>
    <w:p>
      <w:pPr>
        <w:keepNext w:val="0"/>
        <w:keepLines w:val="0"/>
        <w:pageBreakBefore w:val="0"/>
        <w:widowControl w:val="0"/>
        <w:kinsoku/>
        <w:wordWrap/>
        <w:overflowPunct/>
        <w:topLinePunct w:val="0"/>
        <w:autoSpaceDE/>
        <w:autoSpaceDN/>
        <w:bidi w:val="0"/>
        <w:adjustRightInd/>
        <w:snapToGrid/>
        <w:spacing w:line="240" w:lineRule="auto"/>
        <w:textAlignment w:val="auto"/>
      </w:pPr>
      <w:r>
        <w:t>(4)</w:t>
      </w:r>
      <w:r>
        <w:rPr>
          <w:rFonts w:hint="eastAsia"/>
        </w:rPr>
        <w:t>确定太阳直射点的位置</w:t>
      </w:r>
    </w:p>
    <w:p>
      <w:pPr>
        <w:keepNext w:val="0"/>
        <w:keepLines w:val="0"/>
        <w:pageBreakBefore w:val="0"/>
        <w:widowControl w:val="0"/>
        <w:kinsoku/>
        <w:wordWrap/>
        <w:overflowPunct/>
        <w:topLinePunct w:val="0"/>
        <w:autoSpaceDE/>
        <w:autoSpaceDN/>
        <w:bidi w:val="0"/>
        <w:adjustRightInd/>
        <w:snapToGrid/>
        <w:spacing w:line="240" w:lineRule="auto"/>
        <w:textAlignment w:val="auto"/>
      </w:pPr>
      <w:r>
        <w:fldChar w:fldCharType="begin"/>
      </w:r>
      <w:r>
        <w:instrText xml:space="preserve"> eq \o\ac(</w:instrText>
      </w:r>
      <w:r>
        <w:rPr>
          <w:rFonts w:hint="eastAsia"/>
        </w:rPr>
        <w:instrText xml:space="preserve">○</w:instrText>
      </w:r>
      <w:r>
        <w:instrText xml:space="preserve">,</w:instrText>
      </w:r>
      <w:r>
        <w:rPr>
          <w:position w:val="2"/>
          <w:sz w:val="14"/>
        </w:rPr>
        <w:instrText xml:space="preserve">1</w:instrText>
      </w:r>
      <w:r>
        <w:instrText xml:space="preserve">)</w:instrText>
      </w:r>
      <w:r>
        <w:fldChar w:fldCharType="end"/>
      </w:r>
      <w:r>
        <w:rPr>
          <w:rFonts w:hint="eastAsia"/>
        </w:rPr>
        <w:t>直射点经度确定：光照图上平分昼半球的经线的经度就是太阳直射点的经度</w:t>
      </w:r>
      <w:r>
        <w:t>(</w:t>
      </w:r>
      <w:r>
        <w:rPr>
          <w:rFonts w:hint="eastAsia"/>
        </w:rPr>
        <w:t>地方时为</w:t>
      </w:r>
      <w:r>
        <w:t>12</w:t>
      </w:r>
      <w:r>
        <w:rPr>
          <w:rFonts w:hint="eastAsia"/>
        </w:rPr>
        <w:t>时的经线</w:t>
      </w:r>
      <w:r>
        <w:t>)</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fldChar w:fldCharType="begin"/>
      </w:r>
      <w:r>
        <w:instrText xml:space="preserve"> eq \o\ac(</w:instrText>
      </w:r>
      <w:r>
        <w:rPr>
          <w:rFonts w:hint="eastAsia"/>
        </w:rPr>
        <w:instrText xml:space="preserve">○</w:instrText>
      </w:r>
      <w:r>
        <w:instrText xml:space="preserve">,</w:instrText>
      </w:r>
      <w:r>
        <w:rPr>
          <w:position w:val="2"/>
          <w:sz w:val="14"/>
        </w:rPr>
        <w:instrText xml:space="preserve">2</w:instrText>
      </w:r>
      <w:r>
        <w:instrText xml:space="preserve">)</w:instrText>
      </w:r>
      <w:r>
        <w:fldChar w:fldCharType="end"/>
      </w:r>
      <w:r>
        <w:rPr>
          <w:rFonts w:hint="eastAsia"/>
        </w:rPr>
        <w:t>直射点纬度确定：太阳直射点的纬度需要根据与晨昏线相切的纬度来确定，若与晨昏线相切的纬线的纬度为</w:t>
      </w:r>
      <w:r>
        <w:rPr>
          <w:rFonts w:hint="eastAsia" w:ascii="宋体" w:hAnsi="宋体"/>
        </w:rPr>
        <w:t>α</w:t>
      </w:r>
      <w:r>
        <w:rPr>
          <w:rFonts w:hint="eastAsia"/>
        </w:rPr>
        <w:t>，则太阳直射点的纬度等于</w:t>
      </w:r>
      <w:r>
        <w:t>90</w:t>
      </w:r>
      <w:r>
        <w:rPr>
          <w:rFonts w:hint="eastAsia"/>
        </w:rPr>
        <w:t>°</w:t>
      </w:r>
      <w:r>
        <w:t>-</w:t>
      </w:r>
      <w:r>
        <w:rPr>
          <w:rFonts w:hint="eastAsia" w:ascii="宋体" w:hAnsi="宋体"/>
        </w:rPr>
        <w:t>α（南北视具体情况而定）。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rPr>
      </w:pPr>
      <w:r>
        <w:rPr>
          <w:rFonts w:ascii="宋体" w:hAnsi="宋体"/>
        </w:rPr>
        <w:t>(5)</w:t>
      </w:r>
      <w:r>
        <w:rPr>
          <w:rFonts w:hint="eastAsia" w:ascii="宋体" w:hAnsi="宋体"/>
        </w:rPr>
        <w:t>确定昼夜长短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rPr>
      </w:pPr>
      <w:r>
        <w:rPr>
          <w:rFonts w:hint="eastAsia" w:ascii="宋体" w:hAnsi="宋体"/>
        </w:rPr>
        <w:t>某地昼长等于该纬线昼弧所跨经度除以</w:t>
      </w:r>
      <w:r>
        <w:rPr>
          <w:rFonts w:ascii="宋体" w:hAnsi="宋体"/>
        </w:rPr>
        <w:t>15</w:t>
      </w:r>
      <w:r>
        <w:rPr>
          <w:rFonts w:ascii="宋体"/>
          <w:vertAlign w:val="superscript"/>
        </w:rPr>
        <w:t>0</w:t>
      </w:r>
      <w:r>
        <w:rPr>
          <w:rFonts w:hint="eastAsia" w:ascii="宋体" w:hAnsi="宋体"/>
        </w:rPr>
        <w:t>的商，夜长等于夜弧所跨经度除以</w:t>
      </w:r>
      <w:r>
        <w:rPr>
          <w:rFonts w:ascii="宋体" w:hAnsi="宋体"/>
        </w:rPr>
        <w:t>15</w:t>
      </w:r>
      <w:r>
        <w:rPr>
          <w:rFonts w:ascii="宋体"/>
          <w:vertAlign w:val="superscript"/>
        </w:rPr>
        <w:t>0</w:t>
      </w:r>
      <w:r>
        <w:rPr>
          <w:rFonts w:hint="eastAsia" w:ascii="宋体" w:hAnsi="宋体"/>
        </w:rPr>
        <w:t>的商。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rPr>
      </w:pPr>
      <w:r>
        <w:rPr>
          <w:rFonts w:ascii="宋体" w:hAnsi="宋体"/>
        </w:rPr>
        <w:t>(6)</w:t>
      </w:r>
      <w:r>
        <w:rPr>
          <w:rFonts w:hint="eastAsia" w:ascii="宋体" w:hAnsi="宋体"/>
        </w:rPr>
        <w:t>确定日出日落时间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rPr>
      </w:pPr>
      <w:r>
        <w:rPr>
          <w:rFonts w:hint="eastAsia" w:ascii="宋体" w:hAnsi="宋体"/>
        </w:rPr>
        <w:t>某地的日出时间就是该地所在经线与晨线的交点上的时间，日落时间就是该地所在经线与昏线的交点上的时间。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rPr>
      </w:pPr>
      <w:r>
        <w:rPr>
          <w:rFonts w:ascii="宋体" w:hAnsi="宋体"/>
        </w:rPr>
        <w:t>(7)</w:t>
      </w:r>
      <w:r>
        <w:rPr>
          <w:rFonts w:hint="eastAsia" w:ascii="宋体" w:hAnsi="宋体"/>
        </w:rPr>
        <w:t>确定极昼极夜的范围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rPr>
      </w:pPr>
      <w:r>
        <w:rPr>
          <w:rFonts w:hint="eastAsia" w:ascii="宋体" w:hAnsi="宋体"/>
        </w:rPr>
        <w:t>与晨昏线相切的纬线圈与极点之间的纬度范围内出现极昼或极夜现象，南北半球的极昼极夜现象正好相反。</w:t>
      </w:r>
    </w:p>
    <w:p>
      <w:pPr>
        <w:spacing w:line="360" w:lineRule="auto"/>
        <w:rPr>
          <w:rFonts w:hint="eastAsia"/>
          <w:b/>
          <w:bCs/>
          <w:lang w:val="en-US" w:eastAsia="zh-CN"/>
        </w:rPr>
      </w:pPr>
      <w:r>
        <w:rPr>
          <w:rFonts w:hint="eastAsia"/>
          <w:b/>
          <w:bCs/>
          <w:lang w:val="en-US" w:eastAsia="zh-CN"/>
        </w:rPr>
        <w:t>【导练——解例题找方法】</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ascii="Times New Roman" w:hAnsi="Times New Roman" w:cs="Times New Roman"/>
        </w:rPr>
        <w:t>下图中阴影部分表示夜半球</w:t>
      </w:r>
      <w:r>
        <w:rPr>
          <w:rFonts w:hint="eastAsia" w:ascii="Times New Roman" w:hAnsi="Times New Roman" w:cs="Times New Roman"/>
        </w:rPr>
        <w:t>，A</w:t>
      </w:r>
      <w:r>
        <w:rPr>
          <w:rFonts w:ascii="Times New Roman" w:hAnsi="Times New Roman" w:cs="Times New Roman"/>
        </w:rPr>
        <w:t>、B两地均处在30°N纬线。读图</w:t>
      </w:r>
      <w:r>
        <w:rPr>
          <w:rFonts w:hint="eastAsia" w:ascii="Times New Roman" w:hAnsi="Times New Roman" w:cs="Times New Roman"/>
        </w:rPr>
        <w:t>，</w:t>
      </w:r>
      <w:r>
        <w:rPr>
          <w:rFonts w:ascii="Times New Roman" w:hAnsi="Times New Roman" w:cs="Times New Roman"/>
        </w:rPr>
        <w:t>回答下列问题。</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jc w:val="center"/>
        <w:textAlignment w:val="auto"/>
        <w:rPr>
          <w:rFonts w:ascii="Times New Roman" w:hAnsi="Times New Roman" w:cs="Times New Roman"/>
        </w:rPr>
      </w:pPr>
      <w:r>
        <w:rPr>
          <w:rFonts w:ascii="Times New Roman" w:hAnsi="Times New Roman" w:cs="Times New Roman"/>
        </w:rPr>
        <w:drawing>
          <wp:inline distT="0" distB="0" distL="0" distR="0">
            <wp:extent cx="1151890" cy="1177925"/>
            <wp:effectExtent l="0" t="0" r="1016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1890" cy="1177925"/>
                    </a:xfrm>
                    <a:prstGeom prst="rect">
                      <a:avLst/>
                    </a:prstGeom>
                    <a:noFill/>
                    <a:ln>
                      <a:noFill/>
                    </a:ln>
                  </pic:spPr>
                </pic:pic>
              </a:graphicData>
            </a:graphic>
          </wp:inline>
        </w:drawing>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ascii="Times New Roman" w:hAnsi="Times New Roman" w:cs="Times New Roman"/>
        </w:rPr>
        <w:t>(1)在A点看到的北极星的仰角为________；连续两次在此看到北极星高度最大的时间间隔为________________________________________________________________________。</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ascii="Times New Roman" w:hAnsi="Times New Roman" w:cs="Times New Roman"/>
        </w:rPr>
        <w:t>(2)图中A、B、C、N四点：</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hint="eastAsia" w:hAnsi="宋体" w:cs="Times New Roman"/>
        </w:rPr>
        <w:t>①</w:t>
      </w:r>
      <w:r>
        <w:rPr>
          <w:rFonts w:ascii="Times New Roman" w:hAnsi="Times New Roman" w:cs="Times New Roman"/>
        </w:rPr>
        <w:t>自转</w:t>
      </w:r>
      <w:r>
        <w:rPr>
          <w:rFonts w:hint="eastAsia" w:ascii="Times New Roman" w:hAnsi="Times New Roman" w:cs="Times New Roman"/>
        </w:rPr>
        <w:t>角速度的大小关系是</w:t>
      </w:r>
      <w:r>
        <w:rPr>
          <w:rFonts w:ascii="Times New Roman" w:hAnsi="Times New Roman" w:cs="Times New Roman"/>
        </w:rPr>
        <w:t>__________________________________________________</w:t>
      </w:r>
      <w:r>
        <w:rPr>
          <w:rFonts w:ascii="Times New Roman" w:hAnsi="Times New Roman" w:cs="Times New Roman"/>
        </w:rPr>
        <w:drawing>
          <wp:inline distT="0" distB="0" distL="114300" distR="114300">
            <wp:extent cx="254000" cy="254000"/>
            <wp:effectExtent l="0" t="0" r="12700" b="1270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hAnsi="Times New Roman" w:cs="Times New Roman"/>
        </w:rPr>
        <w:t>；</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hint="eastAsia" w:hAnsi="宋体" w:cs="Times New Roman"/>
        </w:rPr>
        <w:t>②</w:t>
      </w:r>
      <w:r>
        <w:rPr>
          <w:rFonts w:ascii="Times New Roman" w:hAnsi="Times New Roman" w:cs="Times New Roman"/>
        </w:rPr>
        <w:t>自转线速度的大小关系是________________________________________________。</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ascii="Times New Roman" w:hAnsi="Times New Roman" w:cs="Times New Roman"/>
        </w:rPr>
        <w:t>(3)图中</w:t>
      </w:r>
      <w:r>
        <w:rPr>
          <w:rFonts w:ascii="Times New Roman" w:hAnsi="Times New Roman" w:cs="Times New Roman"/>
        </w:rPr>
        <w:fldChar w:fldCharType="begin"/>
      </w:r>
      <w:r>
        <w:rPr>
          <w:rFonts w:ascii="Times New Roman" w:hAnsi="Times New Roman" w:cs="Times New Roman"/>
        </w:rPr>
        <w:instrText xml:space="preserve">eq \o(NCS,\s\up8(︵))</w:instrText>
      </w:r>
      <w:r>
        <w:rPr>
          <w:rFonts w:ascii="Times New Roman" w:hAnsi="Times New Roman" w:cs="Times New Roman"/>
        </w:rPr>
        <w:fldChar w:fldCharType="end"/>
      </w:r>
      <w:r>
        <w:rPr>
          <w:rFonts w:ascii="Times New Roman" w:hAnsi="Times New Roman" w:cs="Times New Roman"/>
        </w:rPr>
        <w:t>线是________(填</w:t>
      </w:r>
      <w:r>
        <w:rPr>
          <w:rFonts w:hAnsi="宋体" w:cs="Times New Roman"/>
        </w:rPr>
        <w:t>“</w:t>
      </w:r>
      <w:r>
        <w:rPr>
          <w:rFonts w:ascii="Times New Roman" w:hAnsi="Times New Roman" w:cs="Times New Roman"/>
        </w:rPr>
        <w:t>晨线</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昏线</w:t>
      </w:r>
      <w:r>
        <w:rPr>
          <w:rFonts w:hAnsi="宋体"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从B水平运动到N的物体会向____</w:t>
      </w:r>
      <w:r>
        <w:rPr>
          <w:rFonts w:hint="eastAsia" w:ascii="Times New Roman" w:hAnsi="Times New Roman" w:cs="Times New Roman"/>
        </w:rPr>
        <w:t>____</w:t>
      </w:r>
      <w:r>
        <w:rPr>
          <w:rFonts w:ascii="Times New Roman" w:hAnsi="Times New Roman" w:cs="Times New Roman"/>
        </w:rPr>
        <w:t>(填</w:t>
      </w:r>
      <w:r>
        <w:rPr>
          <w:rFonts w:hAnsi="宋体" w:cs="Times New Roman"/>
        </w:rPr>
        <w:t>“</w:t>
      </w:r>
      <w:r>
        <w:rPr>
          <w:rFonts w:ascii="Times New Roman" w:hAnsi="Times New Roman" w:cs="Times New Roman"/>
        </w:rPr>
        <w:t>东</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西</w:t>
      </w:r>
      <w:r>
        <w:rPr>
          <w:rFonts w:hAnsi="宋体" w:cs="Times New Roman"/>
        </w:rPr>
        <w:t>”</w:t>
      </w:r>
      <w:r>
        <w:rPr>
          <w:rFonts w:ascii="Times New Roman" w:hAnsi="Times New Roman" w:cs="Times New Roman"/>
        </w:rPr>
        <w:t>)偏转。</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ascii="Times New Roman" w:hAnsi="Times New Roman" w:cs="Times New Roman"/>
        </w:rPr>
        <w:t>(4)此时</w:t>
      </w:r>
      <w:r>
        <w:rPr>
          <w:rFonts w:hint="eastAsia" w:ascii="Times New Roman" w:hAnsi="Times New Roman" w:cs="Times New Roman"/>
        </w:rPr>
        <w:t>，</w:t>
      </w:r>
      <w:r>
        <w:rPr>
          <w:rFonts w:ascii="Times New Roman" w:hAnsi="Times New Roman" w:cs="Times New Roman"/>
        </w:rPr>
        <w:t>北京时间为________</w:t>
      </w:r>
      <w:r>
        <w:rPr>
          <w:rFonts w:hint="eastAsia" w:ascii="Times New Roman" w:hAnsi="Times New Roman" w:cs="Times New Roman"/>
        </w:rPr>
        <w:t>，</w:t>
      </w:r>
      <w:r>
        <w:rPr>
          <w:rFonts w:ascii="Times New Roman" w:hAnsi="Times New Roman" w:cs="Times New Roman"/>
        </w:rPr>
        <w:t>国际标准时间为________。</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ascii="Times New Roman" w:hAnsi="Times New Roman" w:cs="Times New Roman"/>
        </w:rPr>
        <w:t>(5)该日与北京日期相同的地区占全球(　　)</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一半多 </w:t>
      </w:r>
      <w:r>
        <w:rPr>
          <w:rFonts w:ascii="Times New Roman" w:hAnsi="Times New Roman" w:cs="Times New Roman"/>
        </w:rPr>
        <w:tab/>
      </w:r>
      <w:r>
        <w:rPr>
          <w:rFonts w:ascii="Times New Roman" w:hAnsi="Times New Roman" w:cs="Times New Roman"/>
        </w:rPr>
        <w:t>B．少于一半</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恰好一半 </w:t>
      </w:r>
      <w:r>
        <w:rPr>
          <w:rFonts w:ascii="Times New Roman" w:hAnsi="Times New Roman" w:cs="Times New Roman"/>
        </w:rPr>
        <w:tab/>
      </w:r>
      <w:r>
        <w:rPr>
          <w:rFonts w:ascii="Times New Roman" w:hAnsi="Times New Roman" w:cs="Times New Roman"/>
        </w:rPr>
        <w:t>D．没有任何地方</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ascii="Times New Roman" w:hAnsi="Times New Roman" w:cs="Times New Roman"/>
        </w:rPr>
        <w:t>(6)赤道上西半球黑夜的经度范围是________________________________。</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ascii="Times New Roman" w:hAnsi="Times New Roman" w:cs="Times New Roman"/>
        </w:rPr>
      </w:pPr>
      <w:r>
        <w:rPr>
          <w:rFonts w:ascii="Times New Roman" w:hAnsi="Times New Roman" w:cs="Times New Roman"/>
        </w:rPr>
        <w:t>(7)这天</w:t>
      </w:r>
      <w:r>
        <w:rPr>
          <w:rFonts w:hint="eastAsia" w:ascii="Times New Roman" w:hAnsi="Times New Roman" w:cs="Times New Roman"/>
        </w:rPr>
        <w:t>，</w:t>
      </w:r>
      <w:r>
        <w:rPr>
          <w:rFonts w:ascii="Times New Roman" w:hAnsi="Times New Roman" w:cs="Times New Roman"/>
        </w:rPr>
        <w:t>赤道上日出时间是________时；北极圈上日落时间是________时。</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textAlignment w:val="auto"/>
        <w:rPr>
          <w:rFonts w:cs="Times New Roman" w:asciiTheme="minorEastAsia" w:hAnsiTheme="minorEastAsia" w:eastAsiaTheme="minorEastAsia"/>
        </w:rPr>
      </w:pPr>
      <w:r>
        <w:rPr>
          <w:rFonts w:cs="Times New Roman" w:asciiTheme="minorEastAsia" w:hAnsiTheme="minorEastAsia" w:eastAsiaTheme="minorEastAsia"/>
        </w:rPr>
        <w:t>答案：(1)30°　23小时56分4秒</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　(2)A＝B＝C&gt;N　</w:t>
      </w:r>
      <w:r>
        <w:rPr>
          <w:rFonts w:hint="eastAsia" w:cs="Times New Roman" w:asciiTheme="minorEastAsia" w:hAnsiTheme="minorEastAsia" w:eastAsiaTheme="minorEastAsia"/>
        </w:rPr>
        <w:t>C&gt;A</w:t>
      </w:r>
      <w:r>
        <w:rPr>
          <w:rFonts w:cs="Times New Roman" w:asciiTheme="minorEastAsia" w:hAnsiTheme="minorEastAsia" w:eastAsiaTheme="minorEastAsia"/>
        </w:rPr>
        <w:t>＝B&gt;N　</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(3)晨线　东　</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(4)16时　8时　</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(5)A　</w:t>
      </w:r>
    </w:p>
    <w:p>
      <w:pPr>
        <w:pStyle w:val="4"/>
        <w:keepNext w:val="0"/>
        <w:keepLines w:val="0"/>
        <w:pageBreakBefore w:val="0"/>
        <w:widowControl w:val="0"/>
        <w:tabs>
          <w:tab w:val="left" w:pos="3402"/>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rPr>
      </w:pPr>
      <w:r>
        <w:rPr>
          <w:rFonts w:cs="Times New Roman" w:asciiTheme="minorEastAsia" w:hAnsiTheme="minorEastAsia" w:eastAsiaTheme="minorEastAsia"/>
        </w:rPr>
        <w:t>(6)160°E～180°～30°W　</w:t>
      </w:r>
      <w:r>
        <w:rPr>
          <w:rFonts w:hint="eastAsia" w:cs="Times New Roman" w:asciiTheme="minorEastAsia" w:hAnsiTheme="minorEastAsia" w:eastAsiaTheme="minorEastAsia"/>
        </w:rPr>
        <w:t xml:space="preserve">          </w:t>
      </w:r>
      <w:r>
        <w:rPr>
          <w:rFonts w:cs="Times New Roman" w:asciiTheme="minorEastAsia" w:hAnsiTheme="minorEastAsia" w:eastAsiaTheme="minorEastAsia"/>
        </w:rPr>
        <w:t>(7)6　18</w:t>
      </w:r>
    </w:p>
    <w:p>
      <w:pPr>
        <w:keepNext w:val="0"/>
        <w:keepLines w:val="0"/>
        <w:pageBreakBefore w:val="0"/>
        <w:widowControl w:val="0"/>
        <w:numPr>
          <w:ilvl w:val="0"/>
          <w:numId w:val="0"/>
        </w:numPr>
        <w:kinsoku/>
        <w:overflowPunct/>
        <w:topLinePunct w:val="0"/>
        <w:autoSpaceDE/>
        <w:autoSpaceDN/>
        <w:bidi w:val="0"/>
        <w:adjustRightInd/>
        <w:spacing w:line="240" w:lineRule="auto"/>
        <w:textAlignment w:val="auto"/>
        <w:rPr>
          <w:rFonts w:hint="eastAsia"/>
          <w:b/>
          <w:bCs/>
          <w:lang w:val="en-US" w:eastAsia="zh-CN"/>
        </w:rPr>
      </w:pPr>
      <w:r>
        <w:rPr>
          <w:rFonts w:hint="eastAsia"/>
          <w:b/>
          <w:bCs/>
          <w:lang w:val="en-US" w:eastAsia="zh-CN"/>
        </w:rPr>
        <w:t>【导悟——拓思维建体系】</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p>
            <w:pPr>
              <w:keepNext w:val="0"/>
              <w:keepLines w:val="0"/>
              <w:pageBreakBefore w:val="0"/>
              <w:widowControl w:val="0"/>
              <w:kinsoku/>
              <w:overflowPunct/>
              <w:topLinePunct w:val="0"/>
              <w:autoSpaceDE/>
              <w:autoSpaceDN/>
              <w:bidi w:val="0"/>
              <w:adjustRightInd/>
              <w:spacing w:line="240" w:lineRule="auto"/>
              <w:textAlignment w:val="auto"/>
              <w:rPr>
                <w:rFonts w:hint="eastAsia"/>
                <w:b/>
                <w:bCs/>
                <w:vertAlign w:val="baseline"/>
                <w:lang w:val="en-US" w:eastAsia="zh-CN"/>
              </w:rPr>
            </w:pPr>
          </w:p>
        </w:tc>
      </w:tr>
    </w:tbl>
    <w:p>
      <w:pPr>
        <w:pStyle w:val="2"/>
        <w:ind w:left="0" w:leftChars="0" w:firstLine="0" w:firstLineChars="0"/>
      </w:pPr>
    </w:p>
    <w:p>
      <w:pPr>
        <w:pStyle w:val="2"/>
        <w:rPr>
          <w:rFonts w:hint="eastAsia"/>
          <w:lang w:val="en-US" w:eastAsia="zh-CN"/>
        </w:rPr>
      </w:pPr>
    </w:p>
    <w:p>
      <w:pPr>
        <w:pStyle w:val="2"/>
        <w:rPr>
          <w:rFonts w:hint="eastAsia"/>
          <w:lang w:val="en-US" w:eastAsia="zh-CN"/>
        </w:rPr>
      </w:pPr>
    </w:p>
    <w:p>
      <w:pPr>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br w:type="page"/>
      </w:r>
    </w:p>
    <w:p>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江苏省仪征中学2024-2025学年度第二学期高一地理学科作业</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color w:val="auto"/>
          <w:sz w:val="28"/>
          <w:szCs w:val="36"/>
          <w:lang w:val="en-US" w:eastAsia="zh-CN"/>
        </w:rPr>
      </w:pPr>
      <w:r>
        <w:rPr>
          <w:rFonts w:hint="eastAsia" w:ascii="黑体" w:hAnsi="黑体" w:eastAsia="黑体" w:cs="黑体"/>
          <w:b/>
          <w:bCs/>
          <w:color w:val="auto"/>
          <w:sz w:val="28"/>
          <w:szCs w:val="36"/>
          <w:lang w:val="en-US" w:eastAsia="zh-CN"/>
        </w:rPr>
        <w:t>第一单元微专题复习2</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sz w:val="24"/>
          <w:szCs w:val="24"/>
          <w:lang w:eastAsia="zh-CN"/>
        </w:rPr>
      </w:pPr>
      <w:r>
        <w:rPr>
          <w:rFonts w:hint="eastAsia" w:ascii="楷体" w:hAnsi="楷体" w:eastAsia="楷体" w:cs="楷体"/>
          <w:b w:val="0"/>
          <w:bCs/>
          <w:sz w:val="24"/>
          <w:szCs w:val="24"/>
          <w:lang w:eastAsia="zh-CN"/>
        </w:rPr>
        <w:t>研制人：</w:t>
      </w:r>
      <w:r>
        <w:rPr>
          <w:rFonts w:hint="eastAsia" w:ascii="楷体" w:hAnsi="楷体" w:eastAsia="楷体" w:cs="楷体"/>
          <w:b w:val="0"/>
          <w:bCs/>
          <w:sz w:val="24"/>
          <w:szCs w:val="24"/>
          <w:lang w:val="en-US" w:eastAsia="zh-CN"/>
        </w:rPr>
        <w:t>李凡</w:t>
      </w:r>
      <w:r>
        <w:rPr>
          <w:rFonts w:hint="eastAsia" w:ascii="楷体" w:hAnsi="楷体" w:eastAsia="楷体" w:cs="楷体"/>
          <w:b w:val="0"/>
          <w:bCs/>
          <w:sz w:val="24"/>
          <w:szCs w:val="24"/>
          <w:lang w:eastAsia="zh-CN"/>
        </w:rPr>
        <w:t xml:space="preserve">    审核人：李学忠</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楷体" w:hAnsi="楷体" w:eastAsia="楷体" w:cs="楷体"/>
          <w:b w:val="0"/>
          <w:bCs/>
          <w:sz w:val="24"/>
          <w:szCs w:val="24"/>
          <w:lang w:val="en-US" w:eastAsia="zh-CN"/>
        </w:rPr>
      </w:pPr>
      <w:r>
        <w:rPr>
          <w:rFonts w:hint="eastAsia" w:ascii="楷体" w:hAnsi="楷体" w:eastAsia="楷体" w:cs="楷体"/>
          <w:b w:val="0"/>
          <w:bCs/>
          <w:sz w:val="24"/>
          <w:szCs w:val="24"/>
          <w:lang w:eastAsia="zh-CN"/>
        </w:rPr>
        <w:t>班级：____________姓名：____________学号：________</w:t>
      </w:r>
      <w:r>
        <w:rPr>
          <w:rFonts w:hint="eastAsia" w:ascii="楷体" w:hAnsi="楷体" w:eastAsia="楷体" w:cs="楷体"/>
          <w:bCs/>
          <w:sz w:val="24"/>
        </w:rPr>
        <w:t>作业时长：</w:t>
      </w:r>
      <w:r>
        <w:rPr>
          <w:rFonts w:hint="eastAsia" w:ascii="楷体" w:hAnsi="楷体" w:eastAsia="楷体" w:cs="楷体"/>
          <w:bCs/>
          <w:sz w:val="24"/>
          <w:lang w:val="en-US" w:eastAsia="zh-CN"/>
        </w:rPr>
        <w:t>2</w:t>
      </w:r>
      <w:r>
        <w:rPr>
          <w:rFonts w:hint="eastAsia" w:ascii="楷体" w:hAnsi="楷体" w:eastAsia="楷体" w:cs="楷体"/>
          <w:bCs/>
          <w:sz w:val="24"/>
          <w:u w:val="single"/>
        </w:rPr>
        <w:t>0分钟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lang w:eastAsia="zh-CN"/>
        </w:rPr>
        <w:t>【</w:t>
      </w:r>
      <w:r>
        <w:rPr>
          <w:rFonts w:hint="eastAsia" w:ascii="宋体" w:hAnsi="宋体" w:eastAsia="宋体" w:cs="宋体"/>
          <w:b/>
          <w:bCs/>
          <w:sz w:val="21"/>
          <w:lang w:val="en-US" w:eastAsia="zh-CN"/>
        </w:rPr>
        <w:t>基础练习</w:t>
      </w:r>
      <w:r>
        <w:rPr>
          <w:rFonts w:hint="eastAsia" w:ascii="宋体" w:hAnsi="宋体" w:eastAsia="宋体" w:cs="宋体"/>
          <w:b/>
          <w:bCs/>
          <w:sz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1</w:t>
      </w:r>
      <w:r>
        <w:rPr>
          <w:rFonts w:ascii="宋体" w:hAnsi="宋体" w:eastAsia="宋体" w:cs="宋体"/>
          <w:sz w:val="21"/>
          <w:szCs w:val="21"/>
          <w:lang w:eastAsia="zh-CN"/>
        </w:rPr>
        <w:t>．下图正确表示地球自转方向的是（</w:t>
      </w:r>
      <w:r>
        <w:rPr>
          <w:sz w:val="21"/>
          <w:szCs w:val="21"/>
          <w:lang w:eastAsia="zh-CN"/>
        </w:rPr>
        <w:t xml:space="preserve">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A.</w:t>
      </w:r>
      <w:r>
        <w:rPr>
          <w:sz w:val="21"/>
          <w:szCs w:val="21"/>
          <w:lang w:eastAsia="zh-CN"/>
        </w:rPr>
        <w:drawing>
          <wp:inline distT="0" distB="0" distL="114300" distR="114300">
            <wp:extent cx="1266825" cy="723900"/>
            <wp:effectExtent l="0" t="0" r="9525" b="0"/>
            <wp:docPr id="100001" name="图片 10000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www.xiangpi.com"/>
                    <pic:cNvPicPr>
                      <a:picLocks noChangeAspect="1"/>
                    </pic:cNvPicPr>
                  </pic:nvPicPr>
                  <pic:blipFill>
                    <a:blip r:embed="rId11"/>
                    <a:stretch>
                      <a:fillRect/>
                    </a:stretch>
                  </pic:blipFill>
                  <pic:spPr>
                    <a:xfrm>
                      <a:off x="0" y="0"/>
                      <a:ext cx="1267002" cy="724001"/>
                    </a:xfrm>
                    <a:prstGeom prst="rect">
                      <a:avLst/>
                    </a:prstGeom>
                  </pic:spPr>
                </pic:pic>
              </a:graphicData>
            </a:graphic>
          </wp:inline>
        </w:drawing>
      </w:r>
      <w:r>
        <w:rPr>
          <w:rFonts w:hint="eastAsia" w:eastAsia="宋体"/>
          <w:sz w:val="21"/>
          <w:szCs w:val="21"/>
          <w:lang w:eastAsia="zh-CN"/>
        </w:rPr>
        <w:t xml:space="preserve"> </w:t>
      </w:r>
      <w:r>
        <w:rPr>
          <w:sz w:val="21"/>
          <w:szCs w:val="21"/>
          <w:lang w:eastAsia="zh-CN"/>
        </w:rPr>
        <w:t>B.</w:t>
      </w:r>
      <w:r>
        <w:rPr>
          <w:sz w:val="21"/>
          <w:szCs w:val="21"/>
          <w:lang w:eastAsia="zh-CN"/>
        </w:rPr>
        <w:drawing>
          <wp:inline distT="0" distB="0" distL="114300" distR="114300">
            <wp:extent cx="1295400" cy="742950"/>
            <wp:effectExtent l="0" t="0" r="0" b="0"/>
            <wp:docPr id="100002" name="图片 100002"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www.xiangpi.com"/>
                    <pic:cNvPicPr>
                      <a:picLocks noChangeAspect="1"/>
                    </pic:cNvPicPr>
                  </pic:nvPicPr>
                  <pic:blipFill>
                    <a:blip r:embed="rId12"/>
                    <a:stretch>
                      <a:fillRect/>
                    </a:stretch>
                  </pic:blipFill>
                  <pic:spPr>
                    <a:xfrm>
                      <a:off x="0" y="0"/>
                      <a:ext cx="1295581" cy="743054"/>
                    </a:xfrm>
                    <a:prstGeom prst="rect">
                      <a:avLst/>
                    </a:prstGeom>
                  </pic:spPr>
                </pic:pic>
              </a:graphicData>
            </a:graphic>
          </wp:inline>
        </w:drawing>
      </w:r>
      <w:r>
        <w:rPr>
          <w:sz w:val="21"/>
          <w:szCs w:val="21"/>
          <w:lang w:eastAsia="zh-CN"/>
        </w:rPr>
        <w:t>C.</w:t>
      </w:r>
      <w:r>
        <w:rPr>
          <w:sz w:val="21"/>
          <w:szCs w:val="21"/>
          <w:lang w:eastAsia="zh-CN"/>
        </w:rPr>
        <w:drawing>
          <wp:inline distT="0" distB="0" distL="114300" distR="114300">
            <wp:extent cx="1200150" cy="704850"/>
            <wp:effectExtent l="0" t="0" r="0" b="0"/>
            <wp:docPr id="100003" name="图片 100003"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www.xiangpi.com"/>
                    <pic:cNvPicPr>
                      <a:picLocks noChangeAspect="1"/>
                    </pic:cNvPicPr>
                  </pic:nvPicPr>
                  <pic:blipFill>
                    <a:blip r:embed="rId13"/>
                    <a:stretch>
                      <a:fillRect/>
                    </a:stretch>
                  </pic:blipFill>
                  <pic:spPr>
                    <a:xfrm>
                      <a:off x="0" y="0"/>
                      <a:ext cx="1200318" cy="704948"/>
                    </a:xfrm>
                    <a:prstGeom prst="rect">
                      <a:avLst/>
                    </a:prstGeom>
                  </pic:spPr>
                </pic:pic>
              </a:graphicData>
            </a:graphic>
          </wp:inline>
        </w:drawing>
      </w:r>
      <w:r>
        <w:rPr>
          <w:sz w:val="21"/>
          <w:szCs w:val="21"/>
          <w:lang w:eastAsia="zh-CN"/>
        </w:rPr>
        <w:t>D.</w:t>
      </w:r>
      <w:r>
        <w:rPr>
          <w:sz w:val="21"/>
          <w:szCs w:val="21"/>
          <w:lang w:eastAsia="zh-CN"/>
        </w:rPr>
        <w:drawing>
          <wp:inline distT="0" distB="0" distL="114300" distR="114300">
            <wp:extent cx="1162050" cy="619125"/>
            <wp:effectExtent l="0" t="0" r="0" b="9525"/>
            <wp:docPr id="100004" name="图片 100004"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www.xiangpi.com"/>
                    <pic:cNvPicPr>
                      <a:picLocks noChangeAspect="1"/>
                    </pic:cNvPicPr>
                  </pic:nvPicPr>
                  <pic:blipFill>
                    <a:blip r:embed="rId14"/>
                    <a:stretch>
                      <a:fillRect/>
                    </a:stretch>
                  </pic:blipFill>
                  <pic:spPr>
                    <a:xfrm>
                      <a:off x="0" y="0"/>
                      <a:ext cx="1162212" cy="619211"/>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ascii="楷体" w:hAnsi="楷体" w:eastAsia="楷体" w:cs="楷体"/>
          <w:sz w:val="21"/>
          <w:szCs w:val="21"/>
          <w:lang w:eastAsia="zh-CN"/>
        </w:rPr>
        <w:t>下图是“地球表面自转线速度等值线分布图”。</w:t>
      </w:r>
      <w:r>
        <w:rPr>
          <w:rFonts w:ascii="楷体" w:hAnsi="楷体" w:eastAsia="楷体" w:cs="楷体"/>
          <w:sz w:val="21"/>
          <w:szCs w:val="21"/>
        </w:rPr>
        <w:t>读图，回答下列小题。</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drawing>
          <wp:anchor distT="0" distB="0" distL="114300" distR="114300" simplePos="0" relativeHeight="251663360" behindDoc="0" locked="0" layoutInCell="1" allowOverlap="1">
            <wp:simplePos x="0" y="0"/>
            <wp:positionH relativeFrom="column">
              <wp:posOffset>3869055</wp:posOffset>
            </wp:positionH>
            <wp:positionV relativeFrom="paragraph">
              <wp:posOffset>191770</wp:posOffset>
            </wp:positionV>
            <wp:extent cx="1842770" cy="1443355"/>
            <wp:effectExtent l="0" t="0" r="5080" b="4445"/>
            <wp:wrapSquare wrapText="bothSides"/>
            <wp:docPr id="100005" name="图片 100005"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www.xiangpi.com"/>
                    <pic:cNvPicPr>
                      <a:picLocks noChangeAspect="1"/>
                    </pic:cNvPicPr>
                  </pic:nvPicPr>
                  <pic:blipFill>
                    <a:blip r:embed="rId15"/>
                    <a:stretch>
                      <a:fillRect/>
                    </a:stretch>
                  </pic:blipFill>
                  <pic:spPr>
                    <a:xfrm>
                      <a:off x="0" y="0"/>
                      <a:ext cx="1842770" cy="1443355"/>
                    </a:xfrm>
                    <a:prstGeom prst="rect">
                      <a:avLst/>
                    </a:prstGeom>
                  </pic:spPr>
                </pic:pic>
              </a:graphicData>
            </a:graphic>
          </wp:anchor>
        </w:drawing>
      </w:r>
      <w:r>
        <w:rPr>
          <w:sz w:val="21"/>
          <w:szCs w:val="21"/>
          <w:lang w:eastAsia="zh-CN"/>
        </w:rPr>
        <w:t>2</w:t>
      </w:r>
      <w:r>
        <w:rPr>
          <w:rFonts w:ascii="宋体" w:hAnsi="宋体" w:eastAsia="宋体" w:cs="宋体"/>
          <w:sz w:val="21"/>
          <w:szCs w:val="21"/>
          <w:lang w:eastAsia="zh-CN"/>
        </w:rPr>
        <w:t>．图示区域大部分位于（</w:t>
      </w:r>
      <w:r>
        <w:rPr>
          <w:sz w:val="21"/>
          <w:szCs w:val="21"/>
          <w:lang w:eastAsia="zh-CN"/>
        </w:rPr>
        <w:t xml:space="preserve">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A.</w:t>
      </w:r>
      <w:r>
        <w:rPr>
          <w:rFonts w:ascii="宋体" w:hAnsi="宋体" w:eastAsia="宋体" w:cs="宋体"/>
          <w:sz w:val="21"/>
          <w:szCs w:val="21"/>
          <w:lang w:eastAsia="zh-CN"/>
        </w:rPr>
        <w:t>北半球低纬度</w:t>
      </w:r>
      <w:r>
        <w:rPr>
          <w:rFonts w:hint="eastAsia" w:ascii="宋体" w:hAnsi="宋体" w:eastAsia="宋体" w:cs="宋体"/>
          <w:sz w:val="21"/>
          <w:szCs w:val="21"/>
          <w:lang w:eastAsia="zh-CN"/>
        </w:rPr>
        <w:t xml:space="preserve">               </w:t>
      </w:r>
      <w:r>
        <w:rPr>
          <w:sz w:val="21"/>
          <w:szCs w:val="21"/>
          <w:lang w:eastAsia="zh-CN"/>
        </w:rPr>
        <w:t>B.</w:t>
      </w:r>
      <w:r>
        <w:rPr>
          <w:rFonts w:ascii="宋体" w:hAnsi="宋体" w:eastAsia="宋体" w:cs="宋体"/>
          <w:sz w:val="21"/>
          <w:szCs w:val="21"/>
          <w:lang w:eastAsia="zh-CN"/>
        </w:rPr>
        <w:t>北半球中纬度</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C.</w:t>
      </w:r>
      <w:r>
        <w:rPr>
          <w:rFonts w:ascii="宋体" w:hAnsi="宋体" w:eastAsia="宋体" w:cs="宋体"/>
          <w:sz w:val="21"/>
          <w:szCs w:val="21"/>
          <w:lang w:eastAsia="zh-CN"/>
        </w:rPr>
        <w:t>南半球中纬度</w:t>
      </w:r>
      <w:r>
        <w:rPr>
          <w:rFonts w:hint="eastAsia" w:ascii="宋体" w:hAnsi="宋体" w:eastAsia="宋体" w:cs="宋体"/>
          <w:sz w:val="21"/>
          <w:szCs w:val="21"/>
          <w:lang w:eastAsia="zh-CN"/>
        </w:rPr>
        <w:t xml:space="preserve">               </w:t>
      </w:r>
      <w:r>
        <w:rPr>
          <w:sz w:val="21"/>
          <w:szCs w:val="21"/>
          <w:lang w:eastAsia="zh-CN"/>
        </w:rPr>
        <w:t>D.</w:t>
      </w:r>
      <w:r>
        <w:rPr>
          <w:rFonts w:ascii="宋体" w:hAnsi="宋体" w:eastAsia="宋体" w:cs="宋体"/>
          <w:sz w:val="21"/>
          <w:szCs w:val="21"/>
          <w:lang w:eastAsia="zh-CN"/>
        </w:rPr>
        <w:t>南半球低纬度</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3</w:t>
      </w:r>
      <w:r>
        <w:rPr>
          <w:rFonts w:ascii="宋体" w:hAnsi="宋体" w:eastAsia="宋体" w:cs="宋体"/>
          <w:sz w:val="21"/>
          <w:szCs w:val="21"/>
          <w:lang w:eastAsia="zh-CN"/>
        </w:rPr>
        <w:t>．图中</w:t>
      </w:r>
      <w:r>
        <w:rPr>
          <w:sz w:val="21"/>
          <w:szCs w:val="21"/>
          <w:lang w:eastAsia="zh-CN"/>
        </w:rPr>
        <w:t>a</w:t>
      </w:r>
      <w:r>
        <w:rPr>
          <w:rFonts w:ascii="宋体" w:hAnsi="宋体" w:eastAsia="宋体" w:cs="宋体"/>
          <w:sz w:val="21"/>
          <w:szCs w:val="21"/>
          <w:lang w:eastAsia="zh-CN"/>
        </w:rPr>
        <w:t>、</w:t>
      </w:r>
      <w:r>
        <w:rPr>
          <w:sz w:val="21"/>
          <w:szCs w:val="21"/>
          <w:lang w:eastAsia="zh-CN"/>
        </w:rPr>
        <w:t>b</w:t>
      </w:r>
      <w:r>
        <w:rPr>
          <w:rFonts w:ascii="宋体" w:hAnsi="宋体" w:eastAsia="宋体" w:cs="宋体"/>
          <w:sz w:val="21"/>
          <w:szCs w:val="21"/>
          <w:lang w:eastAsia="zh-CN"/>
        </w:rPr>
        <w:t>两点纬度相同，但地球自转的线速度明显不同，原因是（</w:t>
      </w:r>
      <w:r>
        <w:rPr>
          <w:sz w:val="21"/>
          <w:szCs w:val="21"/>
          <w:lang w:eastAsia="zh-CN"/>
        </w:rPr>
        <w:t xml:space="preserve">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sz w:val="21"/>
          <w:szCs w:val="21"/>
          <w:lang w:eastAsia="zh-CN"/>
        </w:rPr>
        <w:t>A.a</w:t>
      </w:r>
      <w:r>
        <w:rPr>
          <w:rFonts w:ascii="宋体" w:hAnsi="宋体" w:eastAsia="宋体" w:cs="宋体"/>
          <w:sz w:val="21"/>
          <w:szCs w:val="21"/>
          <w:lang w:eastAsia="zh-CN"/>
        </w:rPr>
        <w:t>点地势高，自转线速度大</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B.b</w:t>
      </w:r>
      <w:r>
        <w:rPr>
          <w:rFonts w:ascii="宋体" w:hAnsi="宋体" w:eastAsia="宋体" w:cs="宋体"/>
          <w:sz w:val="21"/>
          <w:szCs w:val="21"/>
          <w:lang w:eastAsia="zh-CN"/>
        </w:rPr>
        <w:t>点地势低，自转线速度大</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sz w:val="21"/>
          <w:szCs w:val="21"/>
          <w:lang w:eastAsia="zh-CN"/>
        </w:rPr>
        <w:t>C.a</w:t>
      </w:r>
      <w:r>
        <w:rPr>
          <w:rFonts w:ascii="宋体" w:hAnsi="宋体" w:eastAsia="宋体" w:cs="宋体"/>
          <w:sz w:val="21"/>
          <w:szCs w:val="21"/>
          <w:lang w:eastAsia="zh-CN"/>
        </w:rPr>
        <w:t>点地势低，自转线速度大</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D.b</w:t>
      </w:r>
      <w:r>
        <w:rPr>
          <w:rFonts w:ascii="宋体" w:hAnsi="宋体" w:eastAsia="宋体" w:cs="宋体"/>
          <w:sz w:val="21"/>
          <w:szCs w:val="21"/>
          <w:lang w:eastAsia="zh-CN"/>
        </w:rPr>
        <w:t>点地势高，自转线速度大</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4</w:t>
      </w:r>
      <w:r>
        <w:rPr>
          <w:rFonts w:ascii="宋体" w:hAnsi="宋体" w:eastAsia="宋体" w:cs="宋体"/>
          <w:sz w:val="21"/>
          <w:szCs w:val="21"/>
          <w:lang w:eastAsia="zh-CN"/>
        </w:rPr>
        <w:t>．下列关于地方时和区时的说法，正确的是（</w:t>
      </w:r>
      <w:r>
        <w:rPr>
          <w:sz w:val="21"/>
          <w:szCs w:val="21"/>
          <w:lang w:eastAsia="zh-CN"/>
        </w:rPr>
        <w:t>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rFonts w:ascii="Cambria Math" w:hAnsi="Cambria Math" w:eastAsia="Cambria Math" w:cs="Cambria Math"/>
          <w:sz w:val="21"/>
          <w:szCs w:val="21"/>
          <w:lang w:eastAsia="zh-CN"/>
        </w:rPr>
        <w:t>①</w:t>
      </w:r>
      <w:r>
        <w:rPr>
          <w:rFonts w:ascii="宋体" w:hAnsi="宋体" w:eastAsia="宋体" w:cs="宋体"/>
          <w:sz w:val="21"/>
          <w:szCs w:val="21"/>
          <w:lang w:eastAsia="zh-CN"/>
        </w:rPr>
        <w:t>因为地球的自转，位置相对偏东的地点比位置偏西的地点先看到日出，所以地方时来得早</w:t>
      </w:r>
      <w:r>
        <w:rPr>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rFonts w:ascii="Cambria Math" w:hAnsi="Cambria Math" w:eastAsia="Cambria Math" w:cs="Cambria Math"/>
          <w:sz w:val="21"/>
          <w:szCs w:val="21"/>
          <w:lang w:eastAsia="zh-CN"/>
        </w:rPr>
        <w:t>②</w:t>
      </w:r>
      <w:r>
        <w:rPr>
          <w:rFonts w:ascii="宋体" w:hAnsi="宋体" w:eastAsia="宋体" w:cs="宋体"/>
          <w:sz w:val="21"/>
          <w:szCs w:val="21"/>
          <w:lang w:eastAsia="zh-CN"/>
        </w:rPr>
        <w:t>由于地方时因经度而不同，使用起来不方便，所以</w:t>
      </w:r>
      <w:r>
        <w:rPr>
          <w:sz w:val="21"/>
          <w:szCs w:val="21"/>
          <w:lang w:eastAsia="zh-CN"/>
        </w:rPr>
        <w:t>1884</w:t>
      </w:r>
      <w:r>
        <w:rPr>
          <w:rFonts w:ascii="宋体" w:hAnsi="宋体" w:eastAsia="宋体" w:cs="宋体"/>
          <w:sz w:val="21"/>
          <w:szCs w:val="21"/>
          <w:lang w:eastAsia="zh-CN"/>
        </w:rPr>
        <w:t>年起国际采取分区计时方法</w:t>
      </w:r>
      <w:r>
        <w:rPr>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rFonts w:ascii="Cambria Math" w:hAnsi="Cambria Math" w:eastAsia="Cambria Math" w:cs="Cambria Math"/>
          <w:sz w:val="21"/>
          <w:szCs w:val="21"/>
          <w:lang w:eastAsia="zh-CN"/>
        </w:rPr>
        <w:t>③</w:t>
      </w:r>
      <w:r>
        <w:rPr>
          <w:rFonts w:ascii="宋体" w:hAnsi="宋体" w:eastAsia="宋体" w:cs="宋体"/>
          <w:sz w:val="21"/>
          <w:szCs w:val="21"/>
          <w:lang w:eastAsia="zh-CN"/>
        </w:rPr>
        <w:t>如果</w:t>
      </w:r>
      <w:r>
        <w:rPr>
          <w:sz w:val="21"/>
          <w:szCs w:val="21"/>
          <w:lang w:eastAsia="zh-CN"/>
        </w:rPr>
        <w:t>30ºE</w:t>
      </w:r>
      <w:r>
        <w:rPr>
          <w:rFonts w:ascii="宋体" w:hAnsi="宋体" w:eastAsia="宋体" w:cs="宋体"/>
          <w:sz w:val="21"/>
          <w:szCs w:val="21"/>
          <w:lang w:eastAsia="zh-CN"/>
        </w:rPr>
        <w:t>的地方时为</w:t>
      </w:r>
      <w:r>
        <w:rPr>
          <w:sz w:val="21"/>
          <w:szCs w:val="21"/>
          <w:lang w:eastAsia="zh-CN"/>
        </w:rPr>
        <w:t>5</w:t>
      </w:r>
      <w:r>
        <w:rPr>
          <w:rFonts w:ascii="宋体" w:hAnsi="宋体" w:eastAsia="宋体" w:cs="宋体"/>
          <w:sz w:val="21"/>
          <w:szCs w:val="21"/>
          <w:lang w:eastAsia="zh-CN"/>
        </w:rPr>
        <w:t>：</w:t>
      </w:r>
      <w:r>
        <w:rPr>
          <w:sz w:val="21"/>
          <w:szCs w:val="21"/>
          <w:lang w:eastAsia="zh-CN"/>
        </w:rPr>
        <w:t>00</w:t>
      </w:r>
      <w:r>
        <w:rPr>
          <w:rFonts w:ascii="宋体" w:hAnsi="宋体" w:eastAsia="宋体" w:cs="宋体"/>
          <w:sz w:val="21"/>
          <w:szCs w:val="21"/>
          <w:lang w:eastAsia="zh-CN"/>
        </w:rPr>
        <w:t>，则</w:t>
      </w:r>
      <w:r>
        <w:rPr>
          <w:sz w:val="21"/>
          <w:szCs w:val="21"/>
          <w:lang w:eastAsia="zh-CN"/>
        </w:rPr>
        <w:t>80ºE</w:t>
      </w:r>
      <w:r>
        <w:rPr>
          <w:rFonts w:ascii="宋体" w:hAnsi="宋体" w:eastAsia="宋体" w:cs="宋体"/>
          <w:sz w:val="21"/>
          <w:szCs w:val="21"/>
          <w:lang w:eastAsia="zh-CN"/>
        </w:rPr>
        <w:t>的地方时和区时都是</w:t>
      </w:r>
      <w:r>
        <w:rPr>
          <w:sz w:val="21"/>
          <w:szCs w:val="21"/>
          <w:lang w:eastAsia="zh-CN"/>
        </w:rPr>
        <w:t>8</w:t>
      </w:r>
      <w:r>
        <w:rPr>
          <w:rFonts w:ascii="宋体" w:hAnsi="宋体" w:eastAsia="宋体" w:cs="宋体"/>
          <w:sz w:val="21"/>
          <w:szCs w:val="21"/>
          <w:lang w:eastAsia="zh-CN"/>
        </w:rPr>
        <w:t>：</w:t>
      </w:r>
      <w:r>
        <w:rPr>
          <w:sz w:val="21"/>
          <w:szCs w:val="21"/>
          <w:lang w:eastAsia="zh-CN"/>
        </w:rPr>
        <w:t xml:space="preserve">20 </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rFonts w:ascii="Cambria Math" w:hAnsi="Cambria Math" w:eastAsia="Cambria Math" w:cs="Cambria Math"/>
          <w:sz w:val="21"/>
          <w:szCs w:val="21"/>
          <w:lang w:eastAsia="zh-CN"/>
        </w:rPr>
        <w:t>④</w:t>
      </w:r>
      <w:r>
        <w:rPr>
          <w:rFonts w:ascii="宋体" w:hAnsi="宋体" w:eastAsia="宋体" w:cs="宋体"/>
          <w:sz w:val="21"/>
          <w:szCs w:val="21"/>
          <w:lang w:eastAsia="zh-CN"/>
        </w:rPr>
        <w:t>各国一般会根据本国所跨的经度范围，在区时的基础上，采用一些特别的计时方法，如美国，中国等</w:t>
      </w:r>
      <w:r>
        <w:rPr>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A.</w:t>
      </w:r>
      <w:r>
        <w:rPr>
          <w:rFonts w:ascii="Cambria Math" w:hAnsi="Cambria Math" w:eastAsia="Cambria Math" w:cs="Cambria Math"/>
          <w:sz w:val="21"/>
          <w:szCs w:val="21"/>
        </w:rPr>
        <w:t>①②③</w:t>
      </w:r>
      <w:r>
        <w:rPr>
          <w:sz w:val="21"/>
          <w:szCs w:val="21"/>
        </w:rPr>
        <w:t>     B.</w:t>
      </w:r>
      <w:r>
        <w:rPr>
          <w:rFonts w:ascii="Cambria Math" w:hAnsi="Cambria Math" w:eastAsia="Cambria Math" w:cs="Cambria Math"/>
          <w:sz w:val="21"/>
          <w:szCs w:val="21"/>
        </w:rPr>
        <w:t>①②④</w:t>
      </w:r>
      <w:r>
        <w:rPr>
          <w:sz w:val="21"/>
          <w:szCs w:val="21"/>
        </w:rPr>
        <w:t>     C.</w:t>
      </w:r>
      <w:r>
        <w:rPr>
          <w:rFonts w:ascii="Cambria Math" w:hAnsi="Cambria Math" w:eastAsia="Cambria Math" w:cs="Cambria Math"/>
          <w:sz w:val="21"/>
          <w:szCs w:val="21"/>
        </w:rPr>
        <w:t>②③④</w:t>
      </w:r>
      <w:r>
        <w:rPr>
          <w:sz w:val="21"/>
          <w:szCs w:val="21"/>
        </w:rPr>
        <w:t>     D.</w:t>
      </w:r>
      <w:r>
        <w:rPr>
          <w:rFonts w:ascii="Cambria Math" w:hAnsi="Cambria Math" w:eastAsia="Cambria Math" w:cs="Cambria Math"/>
          <w:sz w:val="21"/>
          <w:szCs w:val="21"/>
        </w:rPr>
        <w:t>①③④</w:t>
      </w:r>
      <w:r>
        <w:rPr>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楷体" w:hAnsi="楷体" w:eastAsia="楷体" w:cs="楷体"/>
          <w:sz w:val="21"/>
          <w:szCs w:val="21"/>
          <w:lang w:eastAsia="zh-CN"/>
        </w:rPr>
      </w:pPr>
      <w:r>
        <w:rPr>
          <w:rFonts w:ascii="楷体" w:hAnsi="楷体" w:eastAsia="楷体" w:cs="楷体"/>
          <w:sz w:val="21"/>
          <w:szCs w:val="21"/>
          <w:lang w:eastAsia="zh-CN"/>
        </w:rPr>
        <w:t>北京时间2024年4月25日20时59分，搭载神舟十八号载人飞船的长征二号F遥十八运载火箭在酒泉卫星发射中心点火发射，约10分钟后，神舟十八号载人飞船与火箭成功分离，进入预定轨道，发射取得圆满成功。航天员乘组在轨工作生活6个月。据此完成下面小题。</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5</w:t>
      </w:r>
      <w:r>
        <w:rPr>
          <w:rFonts w:ascii="宋体" w:hAnsi="宋体" w:eastAsia="宋体" w:cs="宋体"/>
          <w:sz w:val="21"/>
          <w:szCs w:val="21"/>
          <w:lang w:eastAsia="zh-CN"/>
        </w:rPr>
        <w:t>．火箭点火发射时，远在巴西利亚（</w:t>
      </w:r>
      <w:r>
        <w:rPr>
          <w:sz w:val="21"/>
          <w:szCs w:val="21"/>
          <w:lang w:eastAsia="zh-CN"/>
        </w:rPr>
        <w:t>45°W</w:t>
      </w:r>
      <w:r>
        <w:rPr>
          <w:rFonts w:ascii="宋体" w:hAnsi="宋体" w:eastAsia="宋体" w:cs="宋体"/>
          <w:sz w:val="21"/>
          <w:szCs w:val="21"/>
          <w:lang w:eastAsia="zh-CN"/>
        </w:rPr>
        <w:t>）的李先生要看直播应在当地时间（</w:t>
      </w:r>
      <w:r>
        <w:rPr>
          <w:sz w:val="21"/>
          <w:szCs w:val="21"/>
          <w:lang w:eastAsia="zh-CN"/>
        </w:rPr>
        <w:t xml:space="preserve">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A.4</w:t>
      </w:r>
      <w:r>
        <w:rPr>
          <w:rFonts w:ascii="宋体" w:hAnsi="宋体" w:eastAsia="宋体" w:cs="宋体"/>
          <w:sz w:val="21"/>
          <w:szCs w:val="21"/>
          <w:lang w:eastAsia="zh-CN"/>
        </w:rPr>
        <w:t>月</w:t>
      </w:r>
      <w:r>
        <w:rPr>
          <w:sz w:val="21"/>
          <w:szCs w:val="21"/>
          <w:lang w:eastAsia="zh-CN"/>
        </w:rPr>
        <w:t>24</w:t>
      </w:r>
      <w:r>
        <w:rPr>
          <w:rFonts w:ascii="宋体" w:hAnsi="宋体" w:eastAsia="宋体" w:cs="宋体"/>
          <w:sz w:val="21"/>
          <w:szCs w:val="21"/>
          <w:lang w:eastAsia="zh-CN"/>
        </w:rPr>
        <w:t>日</w:t>
      </w:r>
      <w:r>
        <w:rPr>
          <w:sz w:val="21"/>
          <w:szCs w:val="21"/>
          <w:lang w:eastAsia="zh-CN"/>
        </w:rPr>
        <w:t>9</w:t>
      </w:r>
      <w:r>
        <w:rPr>
          <w:rFonts w:ascii="宋体" w:hAnsi="宋体" w:eastAsia="宋体" w:cs="宋体"/>
          <w:sz w:val="21"/>
          <w:szCs w:val="21"/>
          <w:lang w:eastAsia="zh-CN"/>
        </w:rPr>
        <w:t>时</w:t>
      </w:r>
      <w:r>
        <w:rPr>
          <w:sz w:val="21"/>
          <w:szCs w:val="21"/>
          <w:lang w:eastAsia="zh-CN"/>
        </w:rPr>
        <w:t>59</w:t>
      </w:r>
      <w:r>
        <w:rPr>
          <w:rFonts w:ascii="宋体" w:hAnsi="宋体" w:eastAsia="宋体" w:cs="宋体"/>
          <w:sz w:val="21"/>
          <w:szCs w:val="21"/>
          <w:lang w:eastAsia="zh-CN"/>
        </w:rPr>
        <w:t>分</w:t>
      </w:r>
      <w:r>
        <w:rPr>
          <w:rFonts w:hint="eastAsia" w:ascii="宋体" w:hAnsi="宋体" w:eastAsia="宋体" w:cs="宋体"/>
          <w:sz w:val="21"/>
          <w:szCs w:val="21"/>
          <w:lang w:eastAsia="zh-CN"/>
        </w:rPr>
        <w:t xml:space="preserve">         </w:t>
      </w:r>
      <w:r>
        <w:rPr>
          <w:sz w:val="21"/>
          <w:szCs w:val="21"/>
          <w:lang w:eastAsia="zh-CN"/>
        </w:rPr>
        <w:t>B.4</w:t>
      </w:r>
      <w:r>
        <w:rPr>
          <w:rFonts w:ascii="宋体" w:hAnsi="宋体" w:eastAsia="宋体" w:cs="宋体"/>
          <w:sz w:val="21"/>
          <w:szCs w:val="21"/>
          <w:lang w:eastAsia="zh-CN"/>
        </w:rPr>
        <w:t>月</w:t>
      </w:r>
      <w:r>
        <w:rPr>
          <w:sz w:val="21"/>
          <w:szCs w:val="21"/>
          <w:lang w:eastAsia="zh-CN"/>
        </w:rPr>
        <w:t>25</w:t>
      </w:r>
      <w:r>
        <w:rPr>
          <w:rFonts w:ascii="宋体" w:hAnsi="宋体" w:eastAsia="宋体" w:cs="宋体"/>
          <w:sz w:val="21"/>
          <w:szCs w:val="21"/>
          <w:lang w:eastAsia="zh-CN"/>
        </w:rPr>
        <w:t>日</w:t>
      </w:r>
      <w:r>
        <w:rPr>
          <w:sz w:val="21"/>
          <w:szCs w:val="21"/>
          <w:lang w:eastAsia="zh-CN"/>
        </w:rPr>
        <w:t>3</w:t>
      </w:r>
      <w:r>
        <w:rPr>
          <w:rFonts w:ascii="宋体" w:hAnsi="宋体" w:eastAsia="宋体" w:cs="宋体"/>
          <w:sz w:val="21"/>
          <w:szCs w:val="21"/>
          <w:lang w:eastAsia="zh-CN"/>
        </w:rPr>
        <w:t>时</w:t>
      </w:r>
      <w:r>
        <w:rPr>
          <w:sz w:val="21"/>
          <w:szCs w:val="21"/>
          <w:lang w:eastAsia="zh-CN"/>
        </w:rPr>
        <w:t>59</w:t>
      </w:r>
      <w:r>
        <w:rPr>
          <w:rFonts w:ascii="宋体" w:hAnsi="宋体" w:eastAsia="宋体" w:cs="宋体"/>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C.4</w:t>
      </w:r>
      <w:r>
        <w:rPr>
          <w:rFonts w:ascii="宋体" w:hAnsi="宋体" w:eastAsia="宋体" w:cs="宋体"/>
          <w:sz w:val="21"/>
          <w:szCs w:val="21"/>
          <w:lang w:eastAsia="zh-CN"/>
        </w:rPr>
        <w:t>月</w:t>
      </w:r>
      <w:r>
        <w:rPr>
          <w:sz w:val="21"/>
          <w:szCs w:val="21"/>
          <w:lang w:eastAsia="zh-CN"/>
        </w:rPr>
        <w:t>25</w:t>
      </w:r>
      <w:r>
        <w:rPr>
          <w:rFonts w:ascii="宋体" w:hAnsi="宋体" w:eastAsia="宋体" w:cs="宋体"/>
          <w:sz w:val="21"/>
          <w:szCs w:val="21"/>
          <w:lang w:eastAsia="zh-CN"/>
        </w:rPr>
        <w:t>日</w:t>
      </w:r>
      <w:r>
        <w:rPr>
          <w:sz w:val="21"/>
          <w:szCs w:val="21"/>
          <w:lang w:eastAsia="zh-CN"/>
        </w:rPr>
        <w:t>9</w:t>
      </w:r>
      <w:r>
        <w:rPr>
          <w:rFonts w:ascii="宋体" w:hAnsi="宋体" w:eastAsia="宋体" w:cs="宋体"/>
          <w:sz w:val="21"/>
          <w:szCs w:val="21"/>
          <w:lang w:eastAsia="zh-CN"/>
        </w:rPr>
        <w:t>时</w:t>
      </w:r>
      <w:r>
        <w:rPr>
          <w:sz w:val="21"/>
          <w:szCs w:val="21"/>
          <w:lang w:eastAsia="zh-CN"/>
        </w:rPr>
        <w:t>59</w:t>
      </w:r>
      <w:r>
        <w:rPr>
          <w:rFonts w:ascii="宋体" w:hAnsi="宋体" w:eastAsia="宋体" w:cs="宋体"/>
          <w:sz w:val="21"/>
          <w:szCs w:val="21"/>
          <w:lang w:eastAsia="zh-CN"/>
        </w:rPr>
        <w:t>分</w:t>
      </w:r>
      <w:r>
        <w:rPr>
          <w:rFonts w:hint="eastAsia" w:ascii="宋体" w:hAnsi="宋体" w:eastAsia="宋体" w:cs="宋体"/>
          <w:sz w:val="21"/>
          <w:szCs w:val="21"/>
          <w:lang w:eastAsia="zh-CN"/>
        </w:rPr>
        <w:t xml:space="preserve">         </w:t>
      </w:r>
      <w:r>
        <w:rPr>
          <w:sz w:val="21"/>
          <w:szCs w:val="21"/>
          <w:lang w:eastAsia="zh-CN"/>
        </w:rPr>
        <w:t>D.4</w:t>
      </w:r>
      <w:r>
        <w:rPr>
          <w:rFonts w:ascii="宋体" w:hAnsi="宋体" w:eastAsia="宋体" w:cs="宋体"/>
          <w:sz w:val="21"/>
          <w:szCs w:val="21"/>
          <w:lang w:eastAsia="zh-CN"/>
        </w:rPr>
        <w:t>月</w:t>
      </w:r>
      <w:r>
        <w:rPr>
          <w:sz w:val="21"/>
          <w:szCs w:val="21"/>
          <w:lang w:eastAsia="zh-CN"/>
        </w:rPr>
        <w:t>26</w:t>
      </w:r>
      <w:r>
        <w:rPr>
          <w:rFonts w:ascii="宋体" w:hAnsi="宋体" w:eastAsia="宋体" w:cs="宋体"/>
          <w:sz w:val="21"/>
          <w:szCs w:val="21"/>
          <w:lang w:eastAsia="zh-CN"/>
        </w:rPr>
        <w:t>日</w:t>
      </w:r>
      <w:r>
        <w:rPr>
          <w:sz w:val="21"/>
          <w:szCs w:val="21"/>
          <w:lang w:eastAsia="zh-CN"/>
        </w:rPr>
        <w:t>9</w:t>
      </w:r>
      <w:r>
        <w:rPr>
          <w:rFonts w:ascii="宋体" w:hAnsi="宋体" w:eastAsia="宋体" w:cs="宋体"/>
          <w:sz w:val="21"/>
          <w:szCs w:val="21"/>
          <w:lang w:eastAsia="zh-CN"/>
        </w:rPr>
        <w:t>时</w:t>
      </w:r>
      <w:r>
        <w:rPr>
          <w:sz w:val="21"/>
          <w:szCs w:val="21"/>
          <w:lang w:eastAsia="zh-CN"/>
        </w:rPr>
        <w:t>59</w:t>
      </w:r>
      <w:r>
        <w:rPr>
          <w:rFonts w:ascii="宋体" w:hAnsi="宋体" w:eastAsia="宋体" w:cs="宋体"/>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6</w:t>
      </w:r>
      <w:r>
        <w:rPr>
          <w:rFonts w:ascii="宋体" w:hAnsi="宋体" w:eastAsia="宋体" w:cs="宋体"/>
          <w:sz w:val="21"/>
          <w:szCs w:val="21"/>
          <w:lang w:eastAsia="zh-CN"/>
        </w:rPr>
        <w:t>．发射卫星与地球自转线速度密切相关，仅考虑纬度因素，下列发射场中最有利于卫星发射的是（</w:t>
      </w:r>
      <w:r>
        <w:rPr>
          <w:sz w:val="21"/>
          <w:szCs w:val="21"/>
          <w:lang w:eastAsia="zh-CN"/>
        </w:rPr>
        <w:t xml:space="preserve">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A.</w:t>
      </w:r>
      <w:r>
        <w:rPr>
          <w:rFonts w:ascii="宋体" w:hAnsi="宋体" w:eastAsia="宋体" w:cs="宋体"/>
          <w:sz w:val="21"/>
          <w:szCs w:val="21"/>
        </w:rPr>
        <w:t>拜科努尔（</w:t>
      </w:r>
      <w:r>
        <w:rPr>
          <w:sz w:val="21"/>
          <w:szCs w:val="21"/>
        </w:rPr>
        <w:t>46°N</w:t>
      </w:r>
      <w:r>
        <w:rPr>
          <w:rFonts w:ascii="宋体" w:hAnsi="宋体" w:eastAsia="宋体" w:cs="宋体"/>
          <w:sz w:val="21"/>
          <w:szCs w:val="21"/>
        </w:rPr>
        <w:t>）</w:t>
      </w:r>
      <w:r>
        <w:rPr>
          <w:rFonts w:hint="eastAsia" w:ascii="宋体" w:hAnsi="宋体" w:eastAsia="宋体" w:cs="宋体"/>
          <w:sz w:val="21"/>
          <w:szCs w:val="21"/>
          <w:lang w:eastAsia="zh-CN"/>
        </w:rPr>
        <w:t xml:space="preserve">     </w:t>
      </w:r>
      <w:r>
        <w:rPr>
          <w:sz w:val="21"/>
          <w:szCs w:val="21"/>
        </w:rPr>
        <w:t>B.</w:t>
      </w:r>
      <w:r>
        <w:rPr>
          <w:rFonts w:ascii="宋体" w:hAnsi="宋体" w:eastAsia="宋体" w:cs="宋体"/>
          <w:sz w:val="21"/>
          <w:szCs w:val="21"/>
        </w:rPr>
        <w:t>肯尼迪（</w:t>
      </w:r>
      <w:r>
        <w:rPr>
          <w:sz w:val="21"/>
          <w:szCs w:val="21"/>
        </w:rPr>
        <w:t>28°N</w:t>
      </w:r>
      <w:r>
        <w:rPr>
          <w:rFonts w:ascii="宋体" w:hAnsi="宋体" w:eastAsia="宋体" w:cs="宋体"/>
          <w:sz w:val="21"/>
          <w:szCs w:val="21"/>
        </w:rPr>
        <w:t>）</w:t>
      </w:r>
      <w:r>
        <w:rPr>
          <w:rFonts w:hint="eastAsia" w:ascii="宋体" w:hAnsi="宋体" w:eastAsia="宋体" w:cs="宋体"/>
          <w:sz w:val="21"/>
          <w:szCs w:val="21"/>
          <w:lang w:eastAsia="zh-CN"/>
        </w:rPr>
        <w:t xml:space="preserve">     </w:t>
      </w:r>
      <w:r>
        <w:rPr>
          <w:sz w:val="21"/>
          <w:szCs w:val="21"/>
        </w:rPr>
        <w:t>C.</w:t>
      </w:r>
      <w:r>
        <w:rPr>
          <w:rFonts w:ascii="宋体" w:hAnsi="宋体" w:eastAsia="宋体" w:cs="宋体"/>
          <w:sz w:val="21"/>
          <w:szCs w:val="21"/>
        </w:rPr>
        <w:t>酒泉（</w:t>
      </w:r>
      <w:r>
        <w:rPr>
          <w:sz w:val="21"/>
          <w:szCs w:val="21"/>
        </w:rPr>
        <w:t>40°N</w:t>
      </w:r>
      <w:r>
        <w:rPr>
          <w:rFonts w:ascii="宋体" w:hAnsi="宋体" w:eastAsia="宋体" w:cs="宋体"/>
          <w:sz w:val="21"/>
          <w:szCs w:val="21"/>
        </w:rPr>
        <w:t>）</w:t>
      </w:r>
      <w:r>
        <w:rPr>
          <w:rFonts w:hint="eastAsia" w:ascii="宋体" w:hAnsi="宋体" w:eastAsia="宋体" w:cs="宋体"/>
          <w:sz w:val="21"/>
          <w:szCs w:val="21"/>
          <w:lang w:eastAsia="zh-CN"/>
        </w:rPr>
        <w:t xml:space="preserve">   </w:t>
      </w:r>
      <w:r>
        <w:rPr>
          <w:sz w:val="21"/>
          <w:szCs w:val="21"/>
        </w:rPr>
        <w:t>D.</w:t>
      </w:r>
      <w:r>
        <w:rPr>
          <w:rFonts w:ascii="宋体" w:hAnsi="宋体" w:eastAsia="宋体" w:cs="宋体"/>
          <w:sz w:val="21"/>
          <w:szCs w:val="21"/>
        </w:rPr>
        <w:t>文昌（</w:t>
      </w:r>
      <w:r>
        <w:rPr>
          <w:sz w:val="21"/>
          <w:szCs w:val="21"/>
        </w:rPr>
        <w:t>19°25′N</w:t>
      </w:r>
      <w:r>
        <w:rPr>
          <w:rFonts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lang w:eastAsia="zh-CN"/>
        </w:rPr>
        <w:t>【</w:t>
      </w:r>
      <w:r>
        <w:rPr>
          <w:rFonts w:hint="eastAsia" w:ascii="宋体" w:hAnsi="宋体" w:eastAsia="宋体" w:cs="宋体"/>
          <w:b/>
          <w:bCs/>
          <w:sz w:val="21"/>
          <w:lang w:val="en-US" w:eastAsia="zh-CN"/>
        </w:rPr>
        <w:t>能力提升</w:t>
      </w:r>
      <w:r>
        <w:rPr>
          <w:rFonts w:hint="eastAsia" w:ascii="宋体" w:hAnsi="宋体" w:eastAsia="宋体" w:cs="宋体"/>
          <w:b/>
          <w:bCs/>
          <w:sz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楷体" w:hAnsi="楷体" w:eastAsia="楷体" w:cs="楷体"/>
          <w:sz w:val="21"/>
          <w:szCs w:val="21"/>
          <w:lang w:eastAsia="zh-CN"/>
        </w:rPr>
      </w:pPr>
      <w:r>
        <w:rPr>
          <w:rFonts w:ascii="楷体" w:hAnsi="楷体" w:eastAsia="楷体" w:cs="楷体"/>
          <w:sz w:val="21"/>
          <w:szCs w:val="21"/>
          <w:lang w:eastAsia="zh-CN"/>
        </w:rPr>
        <w:t>北京时间2024年9月25日8:44，中国人民解放军从海南向南太平洋发射了一枚射程12000公里的东风—31AG洲际导弹，大约20分钟后到达预定地点（下图）。读图，完成下面小题。</w:t>
      </w:r>
    </w:p>
    <w:p>
      <w:pPr>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lang w:eastAsia="zh-CN"/>
        </w:rPr>
        <w:drawing>
          <wp:inline distT="0" distB="0" distL="114300" distR="114300">
            <wp:extent cx="2533650" cy="1390650"/>
            <wp:effectExtent l="0" t="0" r="0" b="0"/>
            <wp:docPr id="100006" name="图片 100006"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www.xiangpi.com"/>
                    <pic:cNvPicPr>
                      <a:picLocks noChangeAspect="1"/>
                    </pic:cNvPicPr>
                  </pic:nvPicPr>
                  <pic:blipFill>
                    <a:blip r:embed="rId16"/>
                    <a:stretch>
                      <a:fillRect/>
                    </a:stretch>
                  </pic:blipFill>
                  <pic:spPr>
                    <a:xfrm>
                      <a:off x="0" y="0"/>
                      <a:ext cx="2534004" cy="1390844"/>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7</w:t>
      </w:r>
      <w:r>
        <w:rPr>
          <w:rFonts w:ascii="宋体" w:hAnsi="宋体" w:eastAsia="宋体" w:cs="宋体"/>
          <w:sz w:val="21"/>
          <w:szCs w:val="21"/>
          <w:lang w:eastAsia="zh-CN"/>
        </w:rPr>
        <w:t>．与发射地相比，预定地点自转（</w:t>
      </w:r>
      <w:r>
        <w:rPr>
          <w:sz w:val="21"/>
          <w:szCs w:val="21"/>
          <w:lang w:eastAsia="zh-CN"/>
        </w:rPr>
        <w:t xml:space="preserve">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A.</w:t>
      </w:r>
      <w:r>
        <w:rPr>
          <w:rFonts w:ascii="宋体" w:hAnsi="宋体" w:eastAsia="宋体" w:cs="宋体"/>
          <w:sz w:val="21"/>
          <w:szCs w:val="21"/>
          <w:lang w:eastAsia="zh-CN"/>
        </w:rPr>
        <w:t>线速度较快，角速度较慢</w:t>
      </w:r>
      <w:r>
        <w:rPr>
          <w:rFonts w:hint="eastAsia" w:ascii="宋体" w:hAnsi="宋体" w:eastAsia="宋体" w:cs="宋体"/>
          <w:sz w:val="21"/>
          <w:szCs w:val="21"/>
          <w:lang w:eastAsia="zh-CN"/>
        </w:rPr>
        <w:t xml:space="preserve">       </w:t>
      </w:r>
      <w:r>
        <w:rPr>
          <w:sz w:val="21"/>
          <w:szCs w:val="21"/>
          <w:lang w:eastAsia="zh-CN"/>
        </w:rPr>
        <w:t>B.</w:t>
      </w:r>
      <w:r>
        <w:rPr>
          <w:rFonts w:ascii="宋体" w:hAnsi="宋体" w:eastAsia="宋体" w:cs="宋体"/>
          <w:sz w:val="21"/>
          <w:szCs w:val="21"/>
          <w:lang w:eastAsia="zh-CN"/>
        </w:rPr>
        <w:t>线速度较快，角速度相等</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C.</w:t>
      </w:r>
      <w:r>
        <w:rPr>
          <w:rFonts w:ascii="宋体" w:hAnsi="宋体" w:eastAsia="宋体" w:cs="宋体"/>
          <w:sz w:val="21"/>
          <w:szCs w:val="21"/>
          <w:lang w:eastAsia="zh-CN"/>
        </w:rPr>
        <w:t>线速度较慢，角速度较快</w:t>
      </w:r>
      <w:r>
        <w:rPr>
          <w:rFonts w:hint="eastAsia" w:ascii="宋体" w:hAnsi="宋体" w:eastAsia="宋体" w:cs="宋体"/>
          <w:sz w:val="21"/>
          <w:szCs w:val="21"/>
          <w:lang w:eastAsia="zh-CN"/>
        </w:rPr>
        <w:t xml:space="preserve">       </w:t>
      </w:r>
      <w:r>
        <w:rPr>
          <w:sz w:val="21"/>
          <w:szCs w:val="21"/>
          <w:lang w:eastAsia="zh-CN"/>
        </w:rPr>
        <w:t>D.</w:t>
      </w:r>
      <w:r>
        <w:rPr>
          <w:rFonts w:ascii="宋体" w:hAnsi="宋体" w:eastAsia="宋体" w:cs="宋体"/>
          <w:sz w:val="21"/>
          <w:szCs w:val="21"/>
          <w:lang w:eastAsia="zh-CN"/>
        </w:rPr>
        <w:t>线速度较慢，角速度相等</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8</w:t>
      </w:r>
      <w:r>
        <w:rPr>
          <w:rFonts w:ascii="宋体" w:hAnsi="宋体" w:eastAsia="宋体" w:cs="宋体"/>
          <w:sz w:val="21"/>
          <w:szCs w:val="21"/>
          <w:lang w:eastAsia="zh-CN"/>
        </w:rPr>
        <w:t>．东风</w:t>
      </w:r>
      <w:r>
        <w:rPr>
          <w:sz w:val="21"/>
          <w:szCs w:val="21"/>
          <w:lang w:eastAsia="zh-CN"/>
        </w:rPr>
        <w:t>—31AG</w:t>
      </w:r>
      <w:r>
        <w:rPr>
          <w:rFonts w:ascii="宋体" w:hAnsi="宋体" w:eastAsia="宋体" w:cs="宋体"/>
          <w:sz w:val="21"/>
          <w:szCs w:val="21"/>
          <w:lang w:eastAsia="zh-CN"/>
        </w:rPr>
        <w:t>洲际导弹到达预定地点时，与纽约（约</w:t>
      </w:r>
      <w:r>
        <w:rPr>
          <w:sz w:val="21"/>
          <w:szCs w:val="21"/>
          <w:lang w:eastAsia="zh-CN"/>
        </w:rPr>
        <w:t>74°W</w:t>
      </w:r>
      <w:r>
        <w:rPr>
          <w:rFonts w:ascii="宋体" w:hAnsi="宋体" w:eastAsia="宋体" w:cs="宋体"/>
          <w:sz w:val="21"/>
          <w:szCs w:val="21"/>
          <w:lang w:eastAsia="zh-CN"/>
        </w:rPr>
        <w:t>）处于同一天的经度范围约占全球的（</w:t>
      </w:r>
      <w:r>
        <w:rPr>
          <w:sz w:val="21"/>
          <w:szCs w:val="21"/>
          <w:lang w:eastAsia="zh-CN"/>
        </w:rPr>
        <w:t xml:space="preserve">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A.13/24</w:t>
      </w:r>
      <w:r>
        <w:rPr>
          <w:rFonts w:hint="eastAsia" w:eastAsia="宋体"/>
          <w:sz w:val="21"/>
          <w:szCs w:val="21"/>
          <w:lang w:eastAsia="zh-CN"/>
        </w:rPr>
        <w:t xml:space="preserve">                    </w:t>
      </w:r>
      <w:r>
        <w:rPr>
          <w:sz w:val="21"/>
          <w:szCs w:val="21"/>
          <w:lang w:eastAsia="zh-CN"/>
        </w:rPr>
        <w:t>B.3/8</w:t>
      </w:r>
      <w:r>
        <w:rPr>
          <w:rFonts w:hint="eastAsia" w:eastAsia="宋体"/>
          <w:sz w:val="21"/>
          <w:szCs w:val="21"/>
          <w:lang w:eastAsia="zh-CN"/>
        </w:rPr>
        <w:t xml:space="preserve">                  </w:t>
      </w:r>
      <w:r>
        <w:rPr>
          <w:sz w:val="21"/>
          <w:szCs w:val="21"/>
          <w:lang w:eastAsia="zh-CN"/>
        </w:rPr>
        <w:t>C.11/24</w:t>
      </w:r>
      <w:r>
        <w:rPr>
          <w:rFonts w:hint="eastAsia" w:eastAsia="宋体"/>
          <w:sz w:val="21"/>
          <w:szCs w:val="21"/>
          <w:lang w:eastAsia="zh-CN"/>
        </w:rPr>
        <w:t xml:space="preserve">                 </w:t>
      </w:r>
      <w:r>
        <w:rPr>
          <w:sz w:val="21"/>
          <w:szCs w:val="21"/>
          <w:lang w:eastAsia="zh-CN"/>
        </w:rPr>
        <w:t>D.5/8</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楷体" w:hAnsi="楷体" w:eastAsia="楷体" w:cs="楷体"/>
          <w:sz w:val="21"/>
          <w:szCs w:val="21"/>
          <w:lang w:eastAsia="zh-CN"/>
        </w:rPr>
      </w:pPr>
      <w:r>
        <w:rPr>
          <w:rFonts w:ascii="楷体" w:hAnsi="楷体" w:eastAsia="楷体" w:cs="楷体"/>
          <w:sz w:val="21"/>
          <w:szCs w:val="21"/>
          <w:lang w:eastAsia="zh-CN"/>
        </w:rPr>
        <w:t>2022年北京冬奥会于2月4日晚上8：00开幕，2月20日闭幕。北京冬奥会秉持绿色、共享、开放、廉洁理念，创造北京冬奥会和冬残奥会的精彩、非凡、卓越。据此完成下面小题。</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9</w:t>
      </w:r>
      <w:r>
        <w:rPr>
          <w:rFonts w:ascii="宋体" w:hAnsi="宋体" w:eastAsia="宋体" w:cs="宋体"/>
          <w:sz w:val="21"/>
          <w:szCs w:val="21"/>
          <w:lang w:eastAsia="zh-CN"/>
        </w:rPr>
        <w:t>．北京冬奥会开幕时，与北京同一天的范围约占全球范围的（</w:t>
      </w:r>
      <w:r>
        <w:rPr>
          <w:sz w:val="21"/>
          <w:szCs w:val="21"/>
          <w:lang w:eastAsia="zh-CN"/>
        </w:rPr>
        <w:t>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A.1/2</w:t>
      </w:r>
      <w:r>
        <w:rPr>
          <w:rFonts w:hint="eastAsia" w:eastAsia="宋体"/>
          <w:sz w:val="21"/>
          <w:szCs w:val="21"/>
          <w:lang w:eastAsia="zh-CN"/>
        </w:rPr>
        <w:t xml:space="preserve">                    </w:t>
      </w:r>
      <w:r>
        <w:rPr>
          <w:sz w:val="21"/>
          <w:szCs w:val="21"/>
          <w:lang w:eastAsia="zh-CN"/>
        </w:rPr>
        <w:t>B.1/3</w:t>
      </w:r>
      <w:r>
        <w:rPr>
          <w:rFonts w:hint="eastAsia" w:eastAsia="宋体"/>
          <w:sz w:val="21"/>
          <w:szCs w:val="21"/>
          <w:lang w:eastAsia="zh-CN"/>
        </w:rPr>
        <w:t xml:space="preserve">                    </w:t>
      </w:r>
      <w:r>
        <w:rPr>
          <w:sz w:val="21"/>
          <w:szCs w:val="21"/>
          <w:lang w:eastAsia="zh-CN"/>
        </w:rPr>
        <w:t>C.1/4</w:t>
      </w:r>
      <w:r>
        <w:rPr>
          <w:rFonts w:hint="eastAsia" w:eastAsia="宋体"/>
          <w:sz w:val="21"/>
          <w:szCs w:val="21"/>
          <w:lang w:eastAsia="zh-CN"/>
        </w:rPr>
        <w:t xml:space="preserve">                 </w:t>
      </w:r>
      <w:r>
        <w:rPr>
          <w:sz w:val="21"/>
          <w:szCs w:val="21"/>
          <w:lang w:eastAsia="zh-CN"/>
        </w:rPr>
        <w:t>D.</w:t>
      </w:r>
      <w:r>
        <w:rPr>
          <w:rFonts w:ascii="宋体" w:hAnsi="宋体" w:eastAsia="宋体" w:cs="宋体"/>
          <w:sz w:val="21"/>
          <w:szCs w:val="21"/>
          <w:lang w:eastAsia="zh-CN"/>
        </w:rPr>
        <w:t>全部</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10</w:t>
      </w:r>
      <w:r>
        <w:rPr>
          <w:rFonts w:ascii="宋体" w:hAnsi="宋体" w:eastAsia="宋体" w:cs="宋体"/>
          <w:sz w:val="21"/>
          <w:szCs w:val="21"/>
          <w:lang w:eastAsia="zh-CN"/>
        </w:rPr>
        <w:t>．北京冬奥会开幕时，美国纽约的约翰在家观看现场直播时间为（</w:t>
      </w:r>
      <w:r>
        <w:rPr>
          <w:sz w:val="21"/>
          <w:szCs w:val="21"/>
          <w:lang w:eastAsia="zh-CN"/>
        </w:rPr>
        <w:t>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rPr>
      </w:pPr>
      <w:r>
        <w:rPr>
          <w:sz w:val="21"/>
          <w:szCs w:val="21"/>
        </w:rPr>
        <w:t>A.4</w:t>
      </w:r>
      <w:r>
        <w:rPr>
          <w:rFonts w:ascii="宋体" w:hAnsi="宋体" w:eastAsia="宋体" w:cs="宋体"/>
          <w:sz w:val="21"/>
          <w:szCs w:val="21"/>
        </w:rPr>
        <w:t>日</w:t>
      </w:r>
      <w:r>
        <w:rPr>
          <w:sz w:val="21"/>
          <w:szCs w:val="21"/>
        </w:rPr>
        <w:t>7</w:t>
      </w:r>
      <w:r>
        <w:rPr>
          <w:rFonts w:ascii="宋体" w:hAnsi="宋体" w:eastAsia="宋体" w:cs="宋体"/>
          <w:sz w:val="21"/>
          <w:szCs w:val="21"/>
        </w:rPr>
        <w:t>：</w:t>
      </w:r>
      <w:r>
        <w:rPr>
          <w:sz w:val="21"/>
          <w:szCs w:val="21"/>
        </w:rPr>
        <w:t>00</w:t>
      </w:r>
      <w:r>
        <w:rPr>
          <w:rFonts w:hint="eastAsia" w:eastAsia="宋体"/>
          <w:sz w:val="21"/>
          <w:szCs w:val="21"/>
          <w:lang w:eastAsia="zh-CN"/>
        </w:rPr>
        <w:t xml:space="preserve">               </w:t>
      </w:r>
      <w:r>
        <w:rPr>
          <w:sz w:val="21"/>
          <w:szCs w:val="21"/>
        </w:rPr>
        <w:t>B.5</w:t>
      </w:r>
      <w:r>
        <w:rPr>
          <w:rFonts w:ascii="宋体" w:hAnsi="宋体" w:eastAsia="宋体" w:cs="宋体"/>
          <w:sz w:val="21"/>
          <w:szCs w:val="21"/>
        </w:rPr>
        <w:t>日</w:t>
      </w:r>
      <w:r>
        <w:rPr>
          <w:sz w:val="21"/>
          <w:szCs w:val="21"/>
        </w:rPr>
        <w:t>9</w:t>
      </w:r>
      <w:r>
        <w:rPr>
          <w:rFonts w:ascii="宋体" w:hAnsi="宋体" w:eastAsia="宋体" w:cs="宋体"/>
          <w:sz w:val="21"/>
          <w:szCs w:val="21"/>
        </w:rPr>
        <w:t>：</w:t>
      </w:r>
      <w:r>
        <w:rPr>
          <w:sz w:val="21"/>
          <w:szCs w:val="21"/>
        </w:rPr>
        <w:t>00</w:t>
      </w:r>
      <w:r>
        <w:rPr>
          <w:rFonts w:hint="eastAsia" w:eastAsia="宋体"/>
          <w:sz w:val="21"/>
          <w:szCs w:val="21"/>
          <w:lang w:eastAsia="zh-CN"/>
        </w:rPr>
        <w:t xml:space="preserve">             </w:t>
      </w:r>
      <w:r>
        <w:rPr>
          <w:sz w:val="21"/>
          <w:szCs w:val="21"/>
        </w:rPr>
        <w:t>C.3</w:t>
      </w:r>
      <w:r>
        <w:rPr>
          <w:rFonts w:ascii="宋体" w:hAnsi="宋体" w:eastAsia="宋体" w:cs="宋体"/>
          <w:sz w:val="21"/>
          <w:szCs w:val="21"/>
        </w:rPr>
        <w:t>日</w:t>
      </w:r>
      <w:r>
        <w:rPr>
          <w:sz w:val="21"/>
          <w:szCs w:val="21"/>
        </w:rPr>
        <w:t>19</w:t>
      </w:r>
      <w:r>
        <w:rPr>
          <w:rFonts w:ascii="宋体" w:hAnsi="宋体" w:eastAsia="宋体" w:cs="宋体"/>
          <w:sz w:val="21"/>
          <w:szCs w:val="21"/>
        </w:rPr>
        <w:t>：</w:t>
      </w:r>
      <w:r>
        <w:rPr>
          <w:sz w:val="21"/>
          <w:szCs w:val="21"/>
        </w:rPr>
        <w:t>00</w:t>
      </w:r>
      <w:r>
        <w:rPr>
          <w:rFonts w:hint="eastAsia" w:eastAsia="宋体"/>
          <w:sz w:val="21"/>
          <w:szCs w:val="21"/>
          <w:lang w:eastAsia="zh-CN"/>
        </w:rPr>
        <w:t xml:space="preserve">           </w:t>
      </w:r>
      <w:r>
        <w:rPr>
          <w:sz w:val="21"/>
          <w:szCs w:val="21"/>
        </w:rPr>
        <w:t>D.4</w:t>
      </w:r>
      <w:r>
        <w:rPr>
          <w:rFonts w:ascii="宋体" w:hAnsi="宋体" w:eastAsia="宋体" w:cs="宋体"/>
          <w:sz w:val="21"/>
          <w:szCs w:val="21"/>
        </w:rPr>
        <w:t>日</w:t>
      </w:r>
      <w:r>
        <w:rPr>
          <w:sz w:val="21"/>
          <w:szCs w:val="21"/>
        </w:rPr>
        <w:t>21</w:t>
      </w:r>
      <w:r>
        <w:rPr>
          <w:rFonts w:ascii="宋体" w:hAnsi="宋体" w:eastAsia="宋体" w:cs="宋体"/>
          <w:sz w:val="21"/>
          <w:szCs w:val="21"/>
        </w:rPr>
        <w:t>：</w:t>
      </w:r>
      <w:r>
        <w:rPr>
          <w:sz w:val="21"/>
          <w:szCs w:val="21"/>
        </w:rPr>
        <w:t>00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sz w:val="21"/>
          <w:szCs w:val="21"/>
          <w:lang w:eastAsia="zh-CN"/>
        </w:rPr>
        <w:drawing>
          <wp:anchor distT="0" distB="0" distL="114300" distR="114300" simplePos="0" relativeHeight="251662336" behindDoc="0" locked="0" layoutInCell="1" allowOverlap="1">
            <wp:simplePos x="0" y="0"/>
            <wp:positionH relativeFrom="column">
              <wp:posOffset>3919855</wp:posOffset>
            </wp:positionH>
            <wp:positionV relativeFrom="paragraph">
              <wp:posOffset>157480</wp:posOffset>
            </wp:positionV>
            <wp:extent cx="1775460" cy="1093470"/>
            <wp:effectExtent l="0" t="0" r="15240" b="11430"/>
            <wp:wrapSquare wrapText="bothSides"/>
            <wp:docPr id="100007" name="图片 100007"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www.xiangpi.com"/>
                    <pic:cNvPicPr>
                      <a:picLocks noChangeAspect="1"/>
                    </pic:cNvPicPr>
                  </pic:nvPicPr>
                  <pic:blipFill>
                    <a:blip r:embed="rId17"/>
                    <a:stretch>
                      <a:fillRect/>
                    </a:stretch>
                  </pic:blipFill>
                  <pic:spPr>
                    <a:xfrm>
                      <a:off x="0" y="0"/>
                      <a:ext cx="1775460" cy="1093470"/>
                    </a:xfrm>
                    <a:prstGeom prst="rect">
                      <a:avLst/>
                    </a:prstGeom>
                  </pic:spPr>
                </pic:pic>
              </a:graphicData>
            </a:graphic>
          </wp:anchor>
        </w:drawing>
      </w:r>
      <w:r>
        <w:rPr>
          <w:rFonts w:ascii="楷体" w:hAnsi="楷体" w:eastAsia="楷体" w:cs="楷体"/>
          <w:sz w:val="21"/>
          <w:szCs w:val="21"/>
          <w:lang w:eastAsia="zh-CN"/>
        </w:rPr>
        <w:t>下图所示照片是摄影师在夜晚采用连续曝光技术拍摄的。照片中的弧线为恒星视运动轨迹。完成下列小题。</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11</w:t>
      </w:r>
      <w:r>
        <w:rPr>
          <w:rFonts w:ascii="宋体" w:hAnsi="宋体" w:eastAsia="宋体" w:cs="宋体"/>
          <w:sz w:val="21"/>
          <w:szCs w:val="21"/>
          <w:lang w:eastAsia="zh-CN"/>
        </w:rPr>
        <w:t>．若图中的中心天体</w:t>
      </w:r>
      <w:r>
        <w:rPr>
          <w:sz w:val="21"/>
          <w:szCs w:val="21"/>
          <w:lang w:eastAsia="zh-CN"/>
        </w:rPr>
        <w:t>P</w:t>
      </w:r>
      <w:r>
        <w:rPr>
          <w:rFonts w:ascii="宋体" w:hAnsi="宋体" w:eastAsia="宋体" w:cs="宋体"/>
          <w:sz w:val="21"/>
          <w:szCs w:val="21"/>
          <w:lang w:eastAsia="zh-CN"/>
        </w:rPr>
        <w:t>为北极星，下列说法正确的是（</w:t>
      </w:r>
      <w:r>
        <w:rPr>
          <w:sz w:val="21"/>
          <w:szCs w:val="21"/>
          <w:lang w:eastAsia="zh-CN"/>
        </w:rPr>
        <w:t xml:space="preserve">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sz w:val="21"/>
          <w:szCs w:val="21"/>
          <w:lang w:eastAsia="zh-CN"/>
        </w:rPr>
        <w:t>A.</w:t>
      </w:r>
      <w:r>
        <w:rPr>
          <w:rFonts w:ascii="宋体" w:hAnsi="宋体" w:eastAsia="宋体" w:cs="宋体"/>
          <w:sz w:val="21"/>
          <w:szCs w:val="21"/>
          <w:lang w:eastAsia="zh-CN"/>
        </w:rPr>
        <w:t>该照片拍摄于南半球中纬度地区</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B.</w:t>
      </w:r>
      <w:r>
        <w:rPr>
          <w:rFonts w:ascii="宋体" w:hAnsi="宋体" w:eastAsia="宋体" w:cs="宋体"/>
          <w:sz w:val="21"/>
          <w:szCs w:val="21"/>
          <w:lang w:eastAsia="zh-CN"/>
        </w:rPr>
        <w:t>该照片是地球公转的反映</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sz w:val="21"/>
          <w:szCs w:val="21"/>
          <w:lang w:eastAsia="zh-CN"/>
        </w:rPr>
      </w:pPr>
      <w:r>
        <w:rPr>
          <w:sz w:val="21"/>
          <w:szCs w:val="21"/>
          <w:lang w:eastAsia="zh-CN"/>
        </w:rPr>
        <w:t>C.</w:t>
      </w:r>
      <w:r>
        <w:rPr>
          <w:rFonts w:ascii="宋体" w:hAnsi="宋体" w:eastAsia="宋体" w:cs="宋体"/>
          <w:sz w:val="21"/>
          <w:szCs w:val="21"/>
          <w:lang w:eastAsia="zh-CN"/>
        </w:rPr>
        <w:t>照片中的恒星呈顺时针方向运动</w:t>
      </w:r>
      <w:r>
        <w:rPr>
          <w:rFonts w:hint="eastAsia"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D.</w:t>
      </w:r>
      <w:r>
        <w:rPr>
          <w:rFonts w:ascii="宋体" w:hAnsi="宋体" w:eastAsia="宋体" w:cs="宋体"/>
          <w:sz w:val="21"/>
          <w:szCs w:val="21"/>
          <w:lang w:eastAsia="zh-CN"/>
        </w:rPr>
        <w:t>照片中的恒星呈逆时针方向运动</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12</w:t>
      </w:r>
      <w:r>
        <w:rPr>
          <w:rFonts w:ascii="宋体" w:hAnsi="宋体" w:eastAsia="宋体" w:cs="宋体"/>
          <w:sz w:val="21"/>
          <w:szCs w:val="21"/>
          <w:lang w:eastAsia="zh-CN"/>
        </w:rPr>
        <w:t>．若</w:t>
      </w:r>
      <w:r>
        <w:rPr>
          <w:sz w:val="21"/>
          <w:szCs w:val="21"/>
          <w:lang w:eastAsia="zh-CN"/>
        </w:rPr>
        <w:t>A</w:t>
      </w:r>
      <w:r>
        <w:rPr>
          <w:rFonts w:ascii="宋体" w:hAnsi="宋体" w:eastAsia="宋体" w:cs="宋体"/>
          <w:sz w:val="21"/>
          <w:szCs w:val="21"/>
          <w:lang w:eastAsia="zh-CN"/>
        </w:rPr>
        <w:t>恒星视运动转过的角度约为</w:t>
      </w:r>
      <w:r>
        <w:rPr>
          <w:sz w:val="21"/>
          <w:szCs w:val="21"/>
          <w:lang w:eastAsia="zh-CN"/>
        </w:rPr>
        <w:t>30</w:t>
      </w:r>
      <w:r>
        <w:rPr>
          <w:rFonts w:ascii="宋体" w:hAnsi="宋体" w:eastAsia="宋体" w:cs="宋体"/>
          <w:sz w:val="21"/>
          <w:szCs w:val="21"/>
          <w:lang w:eastAsia="zh-CN"/>
        </w:rPr>
        <w:t>度，估测这张照片的曝光时间可能是（</w:t>
      </w:r>
      <w:r>
        <w:rPr>
          <w:sz w:val="21"/>
          <w:szCs w:val="21"/>
          <w:lang w:eastAsia="zh-CN"/>
        </w:rPr>
        <w:t xml:space="preserve">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A.30</w:t>
      </w:r>
      <w:r>
        <w:rPr>
          <w:rFonts w:ascii="宋体" w:hAnsi="宋体" w:eastAsia="宋体" w:cs="宋体"/>
          <w:sz w:val="21"/>
          <w:szCs w:val="21"/>
          <w:lang w:eastAsia="zh-CN"/>
        </w:rPr>
        <w:t>分钟</w:t>
      </w:r>
      <w:r>
        <w:rPr>
          <w:rFonts w:hint="eastAsia" w:ascii="宋体" w:hAnsi="宋体" w:eastAsia="宋体" w:cs="宋体"/>
          <w:sz w:val="21"/>
          <w:szCs w:val="21"/>
          <w:lang w:eastAsia="zh-CN"/>
        </w:rPr>
        <w:t xml:space="preserve">           </w:t>
      </w:r>
      <w:r>
        <w:rPr>
          <w:sz w:val="21"/>
          <w:szCs w:val="21"/>
          <w:lang w:eastAsia="zh-CN"/>
        </w:rPr>
        <w:t>B.60</w:t>
      </w:r>
      <w:r>
        <w:rPr>
          <w:rFonts w:ascii="宋体" w:hAnsi="宋体" w:eastAsia="宋体" w:cs="宋体"/>
          <w:sz w:val="21"/>
          <w:szCs w:val="21"/>
          <w:lang w:eastAsia="zh-CN"/>
        </w:rPr>
        <w:t>分钟</w:t>
      </w:r>
      <w:r>
        <w:rPr>
          <w:rFonts w:hint="eastAsia" w:ascii="宋体" w:hAnsi="宋体" w:eastAsia="宋体" w:cs="宋体"/>
          <w:sz w:val="21"/>
          <w:szCs w:val="21"/>
          <w:lang w:eastAsia="zh-CN"/>
        </w:rPr>
        <w:t xml:space="preserve">          </w:t>
      </w:r>
      <w:r>
        <w:rPr>
          <w:sz w:val="21"/>
          <w:szCs w:val="21"/>
          <w:lang w:eastAsia="zh-CN"/>
        </w:rPr>
        <w:t>C.120</w:t>
      </w:r>
      <w:r>
        <w:rPr>
          <w:rFonts w:ascii="宋体" w:hAnsi="宋体" w:eastAsia="宋体" w:cs="宋体"/>
          <w:sz w:val="21"/>
          <w:szCs w:val="21"/>
          <w:lang w:eastAsia="zh-CN"/>
        </w:rPr>
        <w:t>分钟</w:t>
      </w:r>
      <w:r>
        <w:rPr>
          <w:rFonts w:hint="eastAsia" w:ascii="宋体" w:hAnsi="宋体" w:eastAsia="宋体" w:cs="宋体"/>
          <w:sz w:val="21"/>
          <w:szCs w:val="21"/>
          <w:lang w:eastAsia="zh-CN"/>
        </w:rPr>
        <w:t xml:space="preserve">        </w:t>
      </w:r>
      <w:r>
        <w:rPr>
          <w:sz w:val="21"/>
          <w:szCs w:val="21"/>
          <w:lang w:eastAsia="zh-CN"/>
        </w:rPr>
        <w:t>D.24</w:t>
      </w:r>
      <w:r>
        <w:rPr>
          <w:rFonts w:ascii="宋体" w:hAnsi="宋体" w:eastAsia="宋体" w:cs="宋体"/>
          <w:sz w:val="21"/>
          <w:szCs w:val="21"/>
          <w:lang w:eastAsia="zh-CN"/>
        </w:rPr>
        <w:t>小时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lang w:eastAsia="zh-CN"/>
        </w:rPr>
        <w:t>【</w:t>
      </w:r>
      <w:r>
        <w:rPr>
          <w:rFonts w:hint="eastAsia" w:ascii="宋体" w:hAnsi="宋体" w:eastAsia="宋体" w:cs="宋体"/>
          <w:b/>
          <w:bCs/>
          <w:sz w:val="21"/>
          <w:lang w:val="en-US" w:eastAsia="zh-CN"/>
        </w:rPr>
        <w:t>补充练习</w:t>
      </w:r>
      <w:r>
        <w:rPr>
          <w:rFonts w:hint="eastAsia" w:ascii="宋体" w:hAnsi="宋体" w:eastAsia="宋体" w:cs="宋体"/>
          <w:b/>
          <w:bCs/>
          <w:sz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楷体" w:hAnsi="楷体" w:eastAsia="楷体" w:cs="楷体"/>
          <w:sz w:val="21"/>
          <w:szCs w:val="21"/>
          <w:lang w:eastAsia="zh-CN"/>
        </w:rPr>
      </w:pPr>
      <w:r>
        <w:rPr>
          <w:rFonts w:ascii="楷体" w:hAnsi="楷体" w:eastAsia="楷体" w:cs="楷体"/>
          <w:sz w:val="21"/>
          <w:szCs w:val="21"/>
          <w:lang w:eastAsia="zh-CN"/>
        </w:rPr>
        <w:t>2023年8月6日我国科研团队从上海启程前往北极地区进行科学考察，完成任务后沿同一路径返回上海。下图为该科研团队往返线路及考察地点位置示意图。据此完成问题。</w:t>
      </w:r>
    </w:p>
    <w:p>
      <w:pPr>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lang w:eastAsia="zh-CN"/>
        </w:rPr>
        <w:drawing>
          <wp:inline distT="0" distB="0" distL="114300" distR="114300">
            <wp:extent cx="2324735" cy="1814195"/>
            <wp:effectExtent l="0" t="0" r="18415" b="14605"/>
            <wp:docPr id="100008" name="图片 100008"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www.xiangpi.com"/>
                    <pic:cNvPicPr>
                      <a:picLocks noChangeAspect="1"/>
                    </pic:cNvPicPr>
                  </pic:nvPicPr>
                  <pic:blipFill>
                    <a:blip r:embed="rId18"/>
                    <a:stretch>
                      <a:fillRect/>
                    </a:stretch>
                  </pic:blipFill>
                  <pic:spPr>
                    <a:xfrm>
                      <a:off x="0" y="0"/>
                      <a:ext cx="2324735" cy="18141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13</w:t>
      </w:r>
      <w:r>
        <w:rPr>
          <w:rFonts w:ascii="宋体" w:hAnsi="宋体" w:eastAsia="宋体" w:cs="宋体"/>
          <w:sz w:val="21"/>
          <w:szCs w:val="21"/>
          <w:lang w:eastAsia="zh-CN"/>
        </w:rPr>
        <w:t>．与上海相比，考察地点（</w:t>
      </w:r>
      <w:r>
        <w:rPr>
          <w:sz w:val="21"/>
          <w:szCs w:val="21"/>
          <w:lang w:eastAsia="zh-CN"/>
        </w:rPr>
        <w:t>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A.</w:t>
      </w:r>
      <w:r>
        <w:rPr>
          <w:rFonts w:ascii="宋体" w:hAnsi="宋体" w:eastAsia="宋体" w:cs="宋体"/>
          <w:sz w:val="21"/>
          <w:szCs w:val="21"/>
          <w:lang w:eastAsia="zh-CN"/>
        </w:rPr>
        <w:t>地转偏向力小</w:t>
      </w:r>
      <w:r>
        <w:rPr>
          <w:rFonts w:hint="eastAsia" w:ascii="宋体" w:hAnsi="宋体" w:eastAsia="宋体" w:cs="宋体"/>
          <w:sz w:val="21"/>
          <w:szCs w:val="21"/>
          <w:lang w:eastAsia="zh-CN"/>
        </w:rPr>
        <w:t xml:space="preserve">                </w:t>
      </w:r>
      <w:r>
        <w:rPr>
          <w:sz w:val="21"/>
          <w:szCs w:val="21"/>
          <w:lang w:eastAsia="zh-CN"/>
        </w:rPr>
        <w:t>B.</w:t>
      </w:r>
      <w:r>
        <w:rPr>
          <w:rFonts w:ascii="宋体" w:hAnsi="宋体" w:eastAsia="宋体" w:cs="宋体"/>
          <w:sz w:val="21"/>
          <w:szCs w:val="21"/>
          <w:lang w:eastAsia="zh-CN"/>
        </w:rPr>
        <w:t>自转角速度大</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C.</w:t>
      </w:r>
      <w:r>
        <w:rPr>
          <w:rFonts w:ascii="宋体" w:hAnsi="宋体" w:eastAsia="宋体" w:cs="宋体"/>
          <w:sz w:val="21"/>
          <w:szCs w:val="21"/>
          <w:lang w:eastAsia="zh-CN"/>
        </w:rPr>
        <w:t>自转线速度小</w:t>
      </w:r>
      <w:r>
        <w:rPr>
          <w:rFonts w:hint="eastAsia" w:ascii="宋体" w:hAnsi="宋体" w:eastAsia="宋体" w:cs="宋体"/>
          <w:sz w:val="21"/>
          <w:szCs w:val="21"/>
          <w:lang w:eastAsia="zh-CN"/>
        </w:rPr>
        <w:t xml:space="preserve">                </w:t>
      </w:r>
      <w:r>
        <w:rPr>
          <w:sz w:val="21"/>
          <w:szCs w:val="21"/>
          <w:lang w:eastAsia="zh-CN"/>
        </w:rPr>
        <w:t>D.</w:t>
      </w:r>
      <w:r>
        <w:rPr>
          <w:rFonts w:ascii="宋体" w:hAnsi="宋体" w:eastAsia="宋体" w:cs="宋体"/>
          <w:sz w:val="21"/>
          <w:szCs w:val="21"/>
          <w:lang w:eastAsia="zh-CN"/>
        </w:rPr>
        <w:t>看北极星的仰角小</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rFonts w:hint="eastAsia"/>
          <w:sz w:val="21"/>
          <w:szCs w:val="21"/>
          <w:lang w:eastAsia="zh-CN"/>
        </w:rPr>
        <w:t>（</w:t>
      </w:r>
      <w:r>
        <w:rPr>
          <w:rFonts w:hint="eastAsia"/>
          <w:sz w:val="21"/>
          <w:szCs w:val="21"/>
          <w:lang w:val="en-US" w:eastAsia="zh-CN"/>
        </w:rPr>
        <w:t>★</w:t>
      </w:r>
      <w:bookmarkStart w:id="0" w:name="_GoBack"/>
      <w:bookmarkEnd w:id="0"/>
      <w:r>
        <w:rPr>
          <w:rFonts w:hint="eastAsia"/>
          <w:sz w:val="21"/>
          <w:szCs w:val="21"/>
          <w:lang w:eastAsia="zh-CN"/>
        </w:rPr>
        <w:t>）</w:t>
      </w:r>
      <w:r>
        <w:rPr>
          <w:sz w:val="21"/>
          <w:szCs w:val="21"/>
          <w:lang w:eastAsia="zh-CN"/>
        </w:rPr>
        <w:t>14</w:t>
      </w:r>
      <w:r>
        <w:rPr>
          <w:rFonts w:ascii="宋体" w:hAnsi="宋体" w:eastAsia="宋体" w:cs="宋体"/>
          <w:sz w:val="21"/>
          <w:szCs w:val="21"/>
          <w:lang w:eastAsia="zh-CN"/>
        </w:rPr>
        <w:t>．上海较考察地点（</w:t>
      </w:r>
      <w:r>
        <w:rPr>
          <w:sz w:val="21"/>
          <w:szCs w:val="21"/>
          <w:lang w:eastAsia="zh-CN"/>
        </w:rPr>
        <w:t>   </w:t>
      </w:r>
      <w:r>
        <w:rPr>
          <w:rFonts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A.</w:t>
      </w:r>
      <w:r>
        <w:rPr>
          <w:rFonts w:ascii="宋体" w:hAnsi="宋体" w:eastAsia="宋体" w:cs="宋体"/>
          <w:sz w:val="21"/>
          <w:szCs w:val="21"/>
          <w:lang w:eastAsia="zh-CN"/>
        </w:rPr>
        <w:t>先进入新的一天</w:t>
      </w:r>
      <w:r>
        <w:rPr>
          <w:rFonts w:hint="eastAsia" w:ascii="宋体" w:hAnsi="宋体" w:eastAsia="宋体" w:cs="宋体"/>
          <w:sz w:val="21"/>
          <w:szCs w:val="21"/>
          <w:lang w:eastAsia="zh-CN"/>
        </w:rPr>
        <w:t xml:space="preserve">             </w:t>
      </w:r>
      <w:r>
        <w:rPr>
          <w:sz w:val="21"/>
          <w:szCs w:val="21"/>
          <w:lang w:eastAsia="zh-CN"/>
        </w:rPr>
        <w:t>B.</w:t>
      </w:r>
      <w:r>
        <w:rPr>
          <w:rFonts w:ascii="宋体" w:hAnsi="宋体" w:eastAsia="宋体" w:cs="宋体"/>
          <w:sz w:val="21"/>
          <w:szCs w:val="21"/>
          <w:lang w:eastAsia="zh-CN"/>
        </w:rPr>
        <w:t>日期一定晚一天</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C.</w:t>
      </w:r>
      <w:r>
        <w:rPr>
          <w:rFonts w:ascii="宋体" w:hAnsi="宋体" w:eastAsia="宋体" w:cs="宋体"/>
          <w:sz w:val="21"/>
          <w:szCs w:val="21"/>
          <w:lang w:eastAsia="zh-CN"/>
        </w:rPr>
        <w:t>日期一定早一天</w:t>
      </w:r>
      <w:r>
        <w:rPr>
          <w:rFonts w:hint="eastAsia" w:ascii="宋体" w:hAnsi="宋体" w:eastAsia="宋体" w:cs="宋体"/>
          <w:sz w:val="21"/>
          <w:szCs w:val="21"/>
          <w:lang w:eastAsia="zh-CN"/>
        </w:rPr>
        <w:t xml:space="preserve">             </w:t>
      </w:r>
      <w:r>
        <w:rPr>
          <w:sz w:val="21"/>
          <w:szCs w:val="21"/>
          <w:lang w:eastAsia="zh-CN"/>
        </w:rPr>
        <w:t>D.</w:t>
      </w:r>
      <w:r>
        <w:rPr>
          <w:rFonts w:ascii="宋体" w:hAnsi="宋体" w:eastAsia="宋体" w:cs="宋体"/>
          <w:sz w:val="21"/>
          <w:szCs w:val="21"/>
          <w:lang w:eastAsia="zh-CN"/>
        </w:rPr>
        <w:t>后进入新的一天</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15</w:t>
      </w:r>
      <w:r>
        <w:rPr>
          <w:rFonts w:ascii="宋体" w:hAnsi="宋体" w:eastAsia="宋体" w:cs="宋体"/>
          <w:sz w:val="21"/>
          <w:szCs w:val="21"/>
          <w:lang w:eastAsia="zh-CN"/>
        </w:rPr>
        <w:t>．阅读图文材料，回答下列问题。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楷体" w:hAnsi="楷体" w:eastAsia="楷体" w:cs="楷体"/>
          <w:sz w:val="21"/>
          <w:szCs w:val="21"/>
          <w:lang w:eastAsia="zh-CN"/>
        </w:rPr>
      </w:pPr>
      <w:r>
        <w:rPr>
          <w:rFonts w:ascii="楷体" w:hAnsi="楷体" w:eastAsia="楷体" w:cs="楷体"/>
          <w:sz w:val="21"/>
          <w:szCs w:val="21"/>
          <w:lang w:eastAsia="zh-CN"/>
        </w:rPr>
        <w:t>北京时间2021年9月17日13时，神舟十二号载人飞船返回舱反推发动机成功点火后，安全降落在东风着陆场预定区域。这是神舟飞船首次在东风着陆场着陆。见证这历史性一刻，网友纷纷激动表示：“欢迎英雄回家”“中秋团圆啦！”</w:t>
      </w:r>
    </w:p>
    <w:p>
      <w:pPr>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lang w:eastAsia="zh-CN"/>
        </w:rPr>
        <w:drawing>
          <wp:inline distT="0" distB="0" distL="114300" distR="114300">
            <wp:extent cx="1609090" cy="1483995"/>
            <wp:effectExtent l="0" t="0" r="10160" b="1905"/>
            <wp:docPr id="100009" name="图片 100009"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www.xiangpi.com"/>
                    <pic:cNvPicPr>
                      <a:picLocks noChangeAspect="1"/>
                    </pic:cNvPicPr>
                  </pic:nvPicPr>
                  <pic:blipFill>
                    <a:blip r:embed="rId19"/>
                    <a:stretch>
                      <a:fillRect/>
                    </a:stretch>
                  </pic:blipFill>
                  <pic:spPr>
                    <a:xfrm>
                      <a:off x="0" y="0"/>
                      <a:ext cx="1609090" cy="14839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rFonts w:ascii="宋体" w:hAnsi="宋体" w:eastAsia="宋体" w:cs="宋体"/>
          <w:sz w:val="21"/>
          <w:szCs w:val="21"/>
          <w:lang w:eastAsia="zh-CN"/>
        </w:rPr>
        <w:t>请将神舟十二号降落时刻的地球光照图绘制在图中（图中虚线表示极圈和回归线）。（要求：画出地球自转方向、太阳光线、晨昏线、画出并标注</w:t>
      </w:r>
      <w:r>
        <w:rPr>
          <w:sz w:val="21"/>
          <w:szCs w:val="21"/>
          <w:lang w:eastAsia="zh-CN"/>
        </w:rPr>
        <w:t>120°E</w:t>
      </w:r>
      <w:r>
        <w:rPr>
          <w:rFonts w:ascii="宋体" w:hAnsi="宋体" w:eastAsia="宋体" w:cs="宋体"/>
          <w:sz w:val="21"/>
          <w:szCs w:val="21"/>
          <w:lang w:eastAsia="zh-CN"/>
        </w:rPr>
        <w:t>经线。）</w:t>
      </w:r>
      <w:r>
        <w:rPr>
          <w:sz w:val="21"/>
          <w:szCs w:val="21"/>
          <w:lang w:eastAsia="zh-CN"/>
        </w:rPr>
        <w:t xml:space="preserve"> </w:t>
      </w:r>
      <w:r>
        <w:rPr>
          <w:rFonts w:hint="eastAsia"/>
          <w:sz w:val="21"/>
          <w:szCs w:val="21"/>
          <w:lang w:eastAsia="zh-CN"/>
        </w:rPr>
        <w:t>（</w:t>
      </w:r>
      <w:r>
        <w:rPr>
          <w:rFonts w:hint="eastAsia"/>
          <w:sz w:val="21"/>
          <w:szCs w:val="21"/>
          <w:lang w:val="en-US" w:eastAsia="zh-CN"/>
        </w:rPr>
        <w:t>8分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sz w:val="21"/>
          <w:szCs w:val="21"/>
          <w:lang w:eastAsia="zh-CN"/>
        </w:rPr>
        <w:t>16</w:t>
      </w:r>
      <w:r>
        <w:rPr>
          <w:rFonts w:ascii="宋体" w:hAnsi="宋体" w:eastAsia="宋体" w:cs="宋体"/>
          <w:sz w:val="21"/>
          <w:szCs w:val="21"/>
          <w:lang w:eastAsia="zh-CN"/>
        </w:rPr>
        <w:t>．阅读图文材料，完成下列要求</w:t>
      </w:r>
    </w:p>
    <w:p>
      <w:pPr>
        <w:keepNext w:val="0"/>
        <w:keepLines w:val="0"/>
        <w:pageBreakBefore w:val="0"/>
        <w:widowControl w:val="0"/>
        <w:kinsoku/>
        <w:wordWrap/>
        <w:overflowPunct/>
        <w:topLinePunct w:val="0"/>
        <w:autoSpaceDE/>
        <w:autoSpaceDN/>
        <w:bidi w:val="0"/>
        <w:adjustRightInd/>
        <w:snapToGrid/>
        <w:spacing w:line="240" w:lineRule="auto"/>
        <w:ind w:firstLine="480"/>
        <w:rPr>
          <w:sz w:val="21"/>
          <w:szCs w:val="21"/>
        </w:rPr>
      </w:pPr>
      <w:r>
        <w:rPr>
          <w:rFonts w:ascii="楷体" w:hAnsi="楷体" w:eastAsia="楷体" w:cs="楷体"/>
          <w:b/>
          <w:bCs/>
          <w:sz w:val="21"/>
          <w:szCs w:val="21"/>
          <w:lang w:eastAsia="zh-CN"/>
        </w:rPr>
        <w:t>材料一</w:t>
      </w:r>
      <w:r>
        <w:rPr>
          <w:rFonts w:ascii="楷体" w:hAnsi="楷体" w:eastAsia="楷体" w:cs="楷体"/>
          <w:sz w:val="21"/>
          <w:szCs w:val="21"/>
          <w:lang w:eastAsia="zh-CN"/>
        </w:rPr>
        <w:t>:2022年6月5日上午10时44分07秒,神舟十四号飞船在酒泉卫星发射中心发射升空;2022年6月5日20时50分,3名航天员进驻空间站天和核心舱,开启为期6个月的在轨驻留。陆路运输火箭直径不能超过3.35米,2014年10月,文昌航天发射场竣工,它是中国首个滨海发射基地,也是世界上为数不多的低纬度发射场之一。运载火箭表面涂有高反光率材料,在进行运载火箭发射试验时,通常利用地面的光学跟踪测量仪器跟踪测量火箭的飞行轨迹,观察火箭飞行中的姿态和外部形象。一天中只有火箭箭体与天空背景亮度差异大时观察效果最好。</w:t>
      </w:r>
      <w:r>
        <w:rPr>
          <w:rFonts w:ascii="楷体" w:hAnsi="楷体" w:eastAsia="楷体" w:cs="楷体"/>
          <w:sz w:val="21"/>
          <w:szCs w:val="21"/>
        </w:rPr>
        <w:t>下图示意中国四大航天发射基地位置。</w:t>
      </w:r>
    </w:p>
    <w:p>
      <w:pPr>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lang w:eastAsia="zh-CN"/>
        </w:rPr>
        <w:drawing>
          <wp:inline distT="0" distB="0" distL="114300" distR="114300">
            <wp:extent cx="2640330" cy="2011680"/>
            <wp:effectExtent l="0" t="0" r="7620" b="7620"/>
            <wp:docPr id="100010" name="图片 100010"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www.xiangpi.com"/>
                    <pic:cNvPicPr>
                      <a:picLocks noChangeAspect="1"/>
                    </pic:cNvPicPr>
                  </pic:nvPicPr>
                  <pic:blipFill>
                    <a:blip r:embed="rId20"/>
                    <a:stretch>
                      <a:fillRect/>
                    </a:stretch>
                  </pic:blipFill>
                  <pic:spPr>
                    <a:xfrm>
                      <a:off x="0" y="0"/>
                      <a:ext cx="2640330" cy="20116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rPr>
          <w:sz w:val="21"/>
          <w:szCs w:val="21"/>
        </w:rPr>
      </w:pPr>
      <w:r>
        <w:rPr>
          <w:rFonts w:ascii="楷体" w:hAnsi="楷体" w:eastAsia="楷体" w:cs="楷体"/>
          <w:b/>
          <w:bCs/>
          <w:sz w:val="21"/>
          <w:szCs w:val="21"/>
          <w:lang w:eastAsia="zh-CN"/>
        </w:rPr>
        <w:t>材料二</w:t>
      </w:r>
      <w:r>
        <w:rPr>
          <w:rFonts w:ascii="楷体" w:hAnsi="楷体" w:eastAsia="楷体" w:cs="楷体"/>
          <w:sz w:val="21"/>
          <w:szCs w:val="21"/>
          <w:lang w:eastAsia="zh-CN"/>
        </w:rPr>
        <w:t>:北京时间2022年4月16日9时56分,神舟十三号载人飞船返回舱在东风着陆场(约41°N,100°E)成功着陆,标志着中国目前时间最长的载人航天任务完满结束。灾害性的空间天气会对航天、卫星、通讯、导航活动产生直接影响。空间天气的研究对象是地球表面20公里以上的空间领域,主要包括日地空间的太阳日冕、行星际、磁层、电离层和中高层大气等。</w:t>
      </w:r>
      <w:r>
        <w:rPr>
          <w:rFonts w:ascii="楷体" w:hAnsi="楷体" w:eastAsia="楷体" w:cs="楷体"/>
          <w:sz w:val="21"/>
          <w:szCs w:val="21"/>
        </w:rPr>
        <w:t>下图示意我国主要着陆场。</w:t>
      </w:r>
    </w:p>
    <w:p>
      <w:pPr>
        <w:keepNext w:val="0"/>
        <w:keepLines w:val="0"/>
        <w:pageBreakBefore w:val="0"/>
        <w:widowControl w:val="0"/>
        <w:kinsoku/>
        <w:wordWrap/>
        <w:overflowPunct/>
        <w:topLinePunct w:val="0"/>
        <w:autoSpaceDE/>
        <w:autoSpaceDN/>
        <w:bidi w:val="0"/>
        <w:adjustRightInd/>
        <w:snapToGrid/>
        <w:spacing w:line="240" w:lineRule="auto"/>
        <w:jc w:val="center"/>
        <w:rPr>
          <w:sz w:val="21"/>
          <w:szCs w:val="21"/>
        </w:rPr>
      </w:pPr>
      <w:r>
        <w:rPr>
          <w:sz w:val="21"/>
          <w:szCs w:val="21"/>
          <w:lang w:eastAsia="zh-CN"/>
        </w:rPr>
        <w:drawing>
          <wp:inline distT="0" distB="0" distL="114300" distR="114300">
            <wp:extent cx="2258695" cy="1588770"/>
            <wp:effectExtent l="0" t="0" r="8255" b="11430"/>
            <wp:docPr id="100011" name="图片 10001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www.xiangpi.com"/>
                    <pic:cNvPicPr>
                      <a:picLocks noChangeAspect="1"/>
                    </pic:cNvPicPr>
                  </pic:nvPicPr>
                  <pic:blipFill>
                    <a:blip r:embed="rId21"/>
                    <a:stretch>
                      <a:fillRect/>
                    </a:stretch>
                  </pic:blipFill>
                  <pic:spPr>
                    <a:xfrm>
                      <a:off x="0" y="0"/>
                      <a:ext cx="2258695" cy="158877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rPr>
          <w:sz w:val="21"/>
          <w:szCs w:val="21"/>
          <w:lang w:eastAsia="zh-CN"/>
        </w:rPr>
      </w:pPr>
      <w:r>
        <w:rPr>
          <w:rFonts w:ascii="宋体" w:hAnsi="宋体" w:eastAsia="宋体" w:cs="宋体"/>
          <w:sz w:val="21"/>
          <w:szCs w:val="21"/>
          <w:lang w:eastAsia="zh-CN"/>
        </w:rPr>
        <w:t>比较我国四大航天发射基地的角速度与线速度。</w:t>
      </w:r>
      <w:r>
        <w:rPr>
          <w:sz w:val="21"/>
          <w:szCs w:val="21"/>
          <w:lang w:eastAsia="zh-CN"/>
        </w:rPr>
        <w:t xml:space="preserve"> </w:t>
      </w:r>
      <w:r>
        <w:rPr>
          <w:rFonts w:hint="eastAsia"/>
          <w:sz w:val="21"/>
          <w:szCs w:val="21"/>
          <w:lang w:eastAsia="zh-CN"/>
        </w:rPr>
        <w:t>（</w:t>
      </w:r>
      <w:r>
        <w:rPr>
          <w:rFonts w:hint="eastAsia"/>
          <w:sz w:val="21"/>
          <w:szCs w:val="21"/>
          <w:lang w:val="en-US" w:eastAsia="zh-CN"/>
        </w:rPr>
        <w:t>4分）</w:t>
      </w:r>
    </w:p>
    <w:p>
      <w:pPr>
        <w:pStyle w:val="2"/>
        <w:widowControl w:val="0"/>
        <w:numPr>
          <w:numId w:val="0"/>
        </w:numPr>
        <w:spacing w:before="28"/>
        <w:jc w:val="both"/>
        <w:rPr>
          <w:lang w:eastAsia="zh-CN"/>
        </w:rPr>
      </w:pPr>
    </w:p>
    <w:p>
      <w:pPr>
        <w:pStyle w:val="2"/>
        <w:widowControl w:val="0"/>
        <w:numPr>
          <w:numId w:val="0"/>
        </w:numPr>
        <w:spacing w:before="28"/>
        <w:jc w:val="both"/>
        <w:rPr>
          <w:lang w:eastAsia="zh-CN"/>
        </w:rPr>
      </w:pPr>
    </w:p>
    <w:p>
      <w:pPr>
        <w:pStyle w:val="2"/>
        <w:widowControl w:val="0"/>
        <w:numPr>
          <w:numId w:val="0"/>
        </w:numPr>
        <w:spacing w:before="28"/>
        <w:jc w:val="both"/>
        <w:rPr>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rPr>
          <w:sz w:val="21"/>
          <w:szCs w:val="21"/>
          <w:lang w:eastAsia="zh-CN"/>
        </w:rPr>
      </w:pPr>
      <w:r>
        <w:rPr>
          <w:rFonts w:ascii="宋体" w:hAnsi="宋体" w:eastAsia="宋体" w:cs="宋体"/>
          <w:sz w:val="21"/>
          <w:szCs w:val="21"/>
          <w:lang w:eastAsia="zh-CN"/>
        </w:rPr>
        <w:t>与我国早期的航天发射基地相比，分析文昌发射基地的主要地理优势。</w:t>
      </w:r>
      <w:r>
        <w:rPr>
          <w:sz w:val="21"/>
          <w:szCs w:val="21"/>
          <w:lang w:eastAsia="zh-CN"/>
        </w:rPr>
        <w:t xml:space="preserve"> </w:t>
      </w:r>
      <w:r>
        <w:rPr>
          <w:rFonts w:hint="eastAsia"/>
          <w:sz w:val="21"/>
          <w:szCs w:val="21"/>
          <w:lang w:eastAsia="zh-CN"/>
        </w:rPr>
        <w:t>（</w:t>
      </w:r>
      <w:r>
        <w:rPr>
          <w:rFonts w:hint="eastAsia"/>
          <w:sz w:val="21"/>
          <w:szCs w:val="21"/>
          <w:lang w:val="en-US" w:eastAsia="zh-CN"/>
        </w:rPr>
        <w:t>6分</w:t>
      </w:r>
      <w:r>
        <w:rPr>
          <w:rFonts w:hint="eastAsia"/>
          <w:sz w:val="21"/>
          <w:szCs w:val="21"/>
          <w:lang w:eastAsia="zh-CN"/>
        </w:rPr>
        <w:t>）</w:t>
      </w:r>
    </w:p>
    <w:p>
      <w:pPr>
        <w:pStyle w:val="2"/>
        <w:widowControl w:val="0"/>
        <w:numPr>
          <w:numId w:val="0"/>
        </w:numPr>
        <w:spacing w:before="28"/>
        <w:jc w:val="both"/>
        <w:rPr>
          <w:lang w:eastAsia="zh-CN"/>
        </w:rPr>
      </w:pPr>
    </w:p>
    <w:p>
      <w:pPr>
        <w:pStyle w:val="2"/>
        <w:widowControl w:val="0"/>
        <w:numPr>
          <w:numId w:val="0"/>
        </w:numPr>
        <w:spacing w:before="28"/>
        <w:jc w:val="both"/>
        <w:rPr>
          <w:lang w:eastAsia="zh-CN"/>
        </w:rPr>
      </w:pPr>
    </w:p>
    <w:p>
      <w:pPr>
        <w:pStyle w:val="2"/>
        <w:widowControl w:val="0"/>
        <w:numPr>
          <w:numId w:val="0"/>
        </w:numPr>
        <w:spacing w:before="28"/>
        <w:jc w:val="both"/>
        <w:rPr>
          <w:lang w:eastAsia="zh-CN"/>
        </w:rPr>
      </w:pPr>
    </w:p>
    <w:p>
      <w:pPr>
        <w:pStyle w:val="2"/>
        <w:widowControl w:val="0"/>
        <w:numPr>
          <w:numId w:val="0"/>
        </w:numPr>
        <w:spacing w:before="28"/>
        <w:jc w:val="both"/>
        <w:rPr>
          <w:lang w:eastAsia="zh-CN"/>
        </w:rPr>
      </w:pPr>
    </w:p>
    <w:p>
      <w:pPr>
        <w:keepNext w:val="0"/>
        <w:keepLines w:val="0"/>
        <w:pageBreakBefore w:val="0"/>
        <w:widowControl w:val="0"/>
        <w:kinsoku/>
        <w:wordWrap/>
        <w:overflowPunct/>
        <w:topLinePunct w:val="0"/>
        <w:autoSpaceDE/>
        <w:autoSpaceDN/>
        <w:bidi w:val="0"/>
        <w:adjustRightInd/>
        <w:snapToGrid/>
        <w:spacing w:line="240" w:lineRule="auto"/>
        <w:rPr>
          <w:sz w:val="21"/>
          <w:szCs w:val="21"/>
          <w:lang w:eastAsia="zh-CN"/>
        </w:rPr>
      </w:pPr>
      <w:r>
        <w:rPr>
          <w:rFonts w:ascii="宋体" w:hAnsi="宋体" w:eastAsia="宋体" w:cs="宋体"/>
          <w:sz w:val="21"/>
          <w:szCs w:val="21"/>
          <w:lang w:eastAsia="zh-CN"/>
        </w:rPr>
        <w:t>（</w:t>
      </w:r>
      <w:r>
        <w:rPr>
          <w:sz w:val="21"/>
          <w:szCs w:val="21"/>
          <w:lang w:eastAsia="zh-CN"/>
        </w:rPr>
        <w:t>3</w:t>
      </w:r>
      <w:r>
        <w:rPr>
          <w:rFonts w:ascii="宋体" w:hAnsi="宋体" w:eastAsia="宋体" w:cs="宋体"/>
          <w:sz w:val="21"/>
          <w:szCs w:val="21"/>
          <w:lang w:eastAsia="zh-CN"/>
        </w:rPr>
        <w:t>）相比四子王旗着陆场，分析东风着陆场具备的优势。</w:t>
      </w:r>
      <w:r>
        <w:rPr>
          <w:sz w:val="21"/>
          <w:szCs w:val="21"/>
          <w:lang w:eastAsia="zh-CN"/>
        </w:rPr>
        <w:t xml:space="preserve"> </w:t>
      </w:r>
      <w:r>
        <w:rPr>
          <w:rFonts w:hint="eastAsia"/>
          <w:sz w:val="21"/>
          <w:szCs w:val="21"/>
          <w:lang w:eastAsia="zh-CN"/>
        </w:rPr>
        <w:t>（</w:t>
      </w:r>
      <w:r>
        <w:rPr>
          <w:rFonts w:hint="eastAsia"/>
          <w:sz w:val="21"/>
          <w:szCs w:val="21"/>
          <w:lang w:val="en-US" w:eastAsia="zh-CN"/>
        </w:rPr>
        <w:t>6分</w:t>
      </w:r>
      <w:r>
        <w:rPr>
          <w:rFonts w:hint="eastAsia"/>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hAnsi="宋体" w:cs="Times New Roman"/>
          <w:color w:val="auto"/>
          <w:lang w:val="en-US" w:eastAsia="zh-CN"/>
        </w:rPr>
      </w:pPr>
    </w:p>
    <w:sectPr>
      <w:footerReference r:id="rId3" w:type="default"/>
      <w:pgSz w:w="10431" w:h="14740"/>
      <w:pgMar w:top="850" w:right="850" w:bottom="850" w:left="85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0A63A"/>
    <w:multiLevelType w:val="singleLevel"/>
    <w:tmpl w:val="A8D0A63A"/>
    <w:lvl w:ilvl="0" w:tentative="0">
      <w:start w:val="1"/>
      <w:numFmt w:val="decimal"/>
      <w:lvlText w:val="%1."/>
      <w:lvlJc w:val="left"/>
      <w:pPr>
        <w:ind w:left="425" w:hanging="425"/>
      </w:pPr>
      <w:rPr>
        <w:rFonts w:hint="default"/>
      </w:rPr>
    </w:lvl>
  </w:abstractNum>
  <w:abstractNum w:abstractNumId="1">
    <w:nsid w:val="EA7811F4"/>
    <w:multiLevelType w:val="singleLevel"/>
    <w:tmpl w:val="EA7811F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OWM4N2YzNDhjMjg3YmYzZDQzZTRlYzlmNzg1MGMifQ=="/>
    <w:docVar w:name="KSO_WPS_MARK_KEY" w:val="8f77c4d4-c43a-4730-9b44-c4d200df0e5a"/>
  </w:docVars>
  <w:rsids>
    <w:rsidRoot w:val="00000000"/>
    <w:rsid w:val="02EE753D"/>
    <w:rsid w:val="05E87D87"/>
    <w:rsid w:val="06775F2A"/>
    <w:rsid w:val="0B4503F2"/>
    <w:rsid w:val="0C314A9B"/>
    <w:rsid w:val="15F05A70"/>
    <w:rsid w:val="1A6055A7"/>
    <w:rsid w:val="1D516CB1"/>
    <w:rsid w:val="1D5F1BF2"/>
    <w:rsid w:val="21C65E67"/>
    <w:rsid w:val="22320EB5"/>
    <w:rsid w:val="265D2A28"/>
    <w:rsid w:val="27BB2854"/>
    <w:rsid w:val="28267B7B"/>
    <w:rsid w:val="28AF6270"/>
    <w:rsid w:val="2A6D0336"/>
    <w:rsid w:val="2BA2736B"/>
    <w:rsid w:val="2F9C316D"/>
    <w:rsid w:val="2FFF4A87"/>
    <w:rsid w:val="31396058"/>
    <w:rsid w:val="37607A4D"/>
    <w:rsid w:val="38074EEC"/>
    <w:rsid w:val="38117D8A"/>
    <w:rsid w:val="3AA90216"/>
    <w:rsid w:val="3DC030F6"/>
    <w:rsid w:val="3FA422CA"/>
    <w:rsid w:val="43B65DD6"/>
    <w:rsid w:val="47A34DC8"/>
    <w:rsid w:val="4C142028"/>
    <w:rsid w:val="4C405717"/>
    <w:rsid w:val="4D787374"/>
    <w:rsid w:val="4D872E96"/>
    <w:rsid w:val="4F993C53"/>
    <w:rsid w:val="4FA442FD"/>
    <w:rsid w:val="5576562E"/>
    <w:rsid w:val="62E25E72"/>
    <w:rsid w:val="66060684"/>
    <w:rsid w:val="6CDB5337"/>
    <w:rsid w:val="701B7EA3"/>
    <w:rsid w:val="70395045"/>
    <w:rsid w:val="757320F5"/>
    <w:rsid w:val="7649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28"/>
      <w:ind w:left="100"/>
    </w:pPr>
    <w:rPr>
      <w:rFonts w:ascii="楷体" w:hAnsi="楷体" w:eastAsia="楷体"/>
      <w:szCs w:val="21"/>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3294</Words>
  <Characters>3561</Characters>
  <Lines>0</Lines>
  <Paragraphs>0</Paragraphs>
  <TotalTime>4</TotalTime>
  <ScaleCrop>false</ScaleCrop>
  <LinksUpToDate>false</LinksUpToDate>
  <CharactersWithSpaces>4185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野心</cp:lastModifiedBy>
  <dcterms:modified xsi:type="dcterms:W3CDTF">2025-06-13T02:16:45Z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0312CA27C11F417DBA8AA3BB81E90220</vt:lpwstr>
  </property>
</Properties>
</file>