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01C52" w:rsidRDefault="00000000">
      <w:pPr>
        <w:spacing w:line="360" w:lineRule="exact"/>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t>江苏省仪征中学2024-2025学年度第二学期高一语文学科作业</w:t>
      </w:r>
    </w:p>
    <w:p w:rsidR="00F01C52" w:rsidRDefault="00000000">
      <w:pPr>
        <w:spacing w:line="360" w:lineRule="exact"/>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t>《在马克思墓前的讲话》第一课时</w:t>
      </w:r>
    </w:p>
    <w:p w:rsidR="00F01C52" w:rsidRDefault="00000000">
      <w:pPr>
        <w:spacing w:line="28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研制人：冯为忠   审核人：高新艳</w:t>
      </w:r>
    </w:p>
    <w:p w:rsidR="00F01C52" w:rsidRDefault="00000000">
      <w:pPr>
        <w:spacing w:line="280" w:lineRule="exact"/>
        <w:jc w:val="center"/>
        <w:textAlignment w:val="baseline"/>
        <w:rPr>
          <w:rFonts w:ascii="楷体" w:eastAsia="楷体" w:hAnsi="楷体" w:cs="楷体"/>
          <w:bCs/>
          <w:color w:val="000000" w:themeColor="text1"/>
          <w:sz w:val="24"/>
          <w:u w:val="single" w:color="000000"/>
        </w:rPr>
      </w:pPr>
      <w:r>
        <w:rPr>
          <w:rFonts w:ascii="楷体" w:eastAsia="楷体" w:hAnsi="楷体" w:cs="楷体" w:hint="eastAsia"/>
          <w:bCs/>
          <w:color w:val="000000" w:themeColor="text1"/>
          <w:sz w:val="24"/>
        </w:rPr>
        <w:t>班级</w:t>
      </w:r>
      <w:r>
        <w:rPr>
          <w:rFonts w:ascii="楷体" w:eastAsia="楷体" w:hAnsi="楷体" w:cs="楷体" w:hint="eastAsia"/>
          <w:bCs/>
          <w:color w:val="000000"/>
          <w:sz w:val="24"/>
          <w:szCs w:val="24"/>
          <w:u w:val="single" w:color="000000"/>
        </w:rPr>
        <w:t xml:space="preserve">         </w:t>
      </w:r>
      <w:r>
        <w:rPr>
          <w:rFonts w:ascii="楷体" w:eastAsia="楷体" w:hAnsi="楷体" w:cs="楷体" w:hint="eastAsia"/>
          <w:bCs/>
          <w:color w:val="000000" w:themeColor="text1"/>
          <w:sz w:val="24"/>
        </w:rPr>
        <w:t>姓名</w:t>
      </w:r>
      <w:r>
        <w:rPr>
          <w:rFonts w:ascii="楷体" w:eastAsia="楷体" w:hAnsi="楷体" w:cs="楷体" w:hint="eastAsia"/>
          <w:bCs/>
          <w:color w:val="000000"/>
          <w:sz w:val="24"/>
          <w:szCs w:val="24"/>
          <w:u w:val="single" w:color="000000"/>
        </w:rPr>
        <w:t xml:space="preserve">        </w:t>
      </w:r>
      <w:r>
        <w:rPr>
          <w:rFonts w:ascii="楷体" w:eastAsia="楷体" w:hAnsi="楷体" w:cs="楷体" w:hint="eastAsia"/>
          <w:bCs/>
          <w:color w:val="000000" w:themeColor="text1"/>
          <w:sz w:val="24"/>
        </w:rPr>
        <w:t>学号</w:t>
      </w:r>
      <w:r>
        <w:rPr>
          <w:rFonts w:ascii="楷体" w:eastAsia="楷体" w:hAnsi="楷体" w:cs="楷体" w:hint="eastAsia"/>
          <w:bCs/>
          <w:color w:val="000000"/>
          <w:sz w:val="24"/>
          <w:szCs w:val="24"/>
          <w:u w:val="single" w:color="000000"/>
        </w:rPr>
        <w:t xml:space="preserve">        </w:t>
      </w:r>
      <w:r>
        <w:rPr>
          <w:rFonts w:ascii="楷体" w:eastAsia="楷体" w:hAnsi="楷体" w:cs="楷体" w:hint="eastAsia"/>
          <w:bCs/>
          <w:color w:val="000000" w:themeColor="text1"/>
          <w:sz w:val="24"/>
        </w:rPr>
        <w:t xml:space="preserve"> 时间</w:t>
      </w:r>
      <w:r>
        <w:rPr>
          <w:rFonts w:ascii="楷体" w:eastAsia="楷体" w:hAnsi="楷体" w:cs="楷体" w:hint="eastAsia"/>
          <w:bCs/>
          <w:color w:val="000000"/>
          <w:sz w:val="24"/>
          <w:szCs w:val="24"/>
          <w:u w:val="single" w:color="000000"/>
        </w:rPr>
        <w:t xml:space="preserve">        </w:t>
      </w:r>
      <w:r>
        <w:rPr>
          <w:rFonts w:ascii="楷体" w:eastAsia="楷体" w:hAnsi="楷体" w:cs="楷体" w:hint="eastAsia"/>
          <w:bCs/>
          <w:color w:val="000000" w:themeColor="text1"/>
          <w:sz w:val="24"/>
        </w:rPr>
        <w:t>作业时长：45分钟</w:t>
      </w:r>
    </w:p>
    <w:p w:rsidR="00F01C52" w:rsidRDefault="00000000">
      <w:pPr>
        <w:widowControl/>
        <w:jc w:val="left"/>
        <w:textAlignment w:val="baseline"/>
        <w:rPr>
          <w:rFonts w:ascii="宋体" w:hAnsi="宋体" w:cs="宋体"/>
          <w:b/>
          <w:bCs/>
          <w:color w:val="000000" w:themeColor="text1"/>
          <w:spacing w:val="4"/>
          <w:kern w:val="10"/>
          <w:szCs w:val="21"/>
          <w:lang w:bidi="ne-NP"/>
        </w:rPr>
      </w:pPr>
      <w:bookmarkStart w:id="0" w:name="_Hlk92784173"/>
      <w:r>
        <w:rPr>
          <w:rFonts w:ascii="宋体" w:hAnsi="宋体" w:cs="宋体" w:hint="eastAsia"/>
          <w:b/>
          <w:bCs/>
          <w:szCs w:val="21"/>
        </w:rPr>
        <w:t>一、</w:t>
      </w:r>
      <w:r>
        <w:rPr>
          <w:rFonts w:ascii="宋体" w:hAnsi="宋体" w:cs="宋体" w:hint="eastAsia"/>
          <w:b/>
          <w:bCs/>
          <w:color w:val="000000" w:themeColor="text1"/>
          <w:spacing w:val="4"/>
          <w:kern w:val="10"/>
          <w:szCs w:val="21"/>
          <w:lang w:bidi="ne-NP"/>
        </w:rPr>
        <w:t>巩固导练（</w:t>
      </w:r>
      <w:r>
        <w:rPr>
          <w:rFonts w:ascii="宋体" w:hAnsi="宋体" w:cs="宋体"/>
          <w:b/>
          <w:bCs/>
          <w:color w:val="000000" w:themeColor="text1"/>
          <w:spacing w:val="4"/>
          <w:kern w:val="10"/>
          <w:szCs w:val="21"/>
          <w:lang w:bidi="ne-NP"/>
        </w:rPr>
        <w:t>20</w:t>
      </w:r>
      <w:r>
        <w:rPr>
          <w:rFonts w:ascii="宋体" w:hAnsi="宋体" w:cs="宋体" w:hint="eastAsia"/>
          <w:b/>
          <w:bCs/>
          <w:color w:val="000000" w:themeColor="text1"/>
          <w:spacing w:val="4"/>
          <w:kern w:val="10"/>
          <w:szCs w:val="21"/>
          <w:lang w:bidi="ne-NP"/>
        </w:rPr>
        <w:t>分钟）</w:t>
      </w:r>
    </w:p>
    <w:p w:rsidR="00F01C52" w:rsidRDefault="00000000">
      <w:pPr>
        <w:rPr>
          <w:rFonts w:ascii="宋体" w:hAnsi="宋体" w:cs="Courier New"/>
          <w:bCs/>
          <w:szCs w:val="21"/>
        </w:rPr>
      </w:pPr>
      <w:r>
        <w:rPr>
          <w:rFonts w:ascii="宋体" w:hAnsi="宋体" w:cs="Courier New" w:hint="eastAsia"/>
          <w:bCs/>
          <w:szCs w:val="21"/>
        </w:rPr>
        <w:t>阅读下面的文字，完成1-3题。</w:t>
      </w:r>
    </w:p>
    <w:p w:rsidR="00F01C52" w:rsidRDefault="00000000">
      <w:pPr>
        <w:ind w:firstLineChars="200" w:firstLine="420"/>
        <w:rPr>
          <w:rFonts w:ascii="楷体" w:eastAsia="楷体" w:hAnsi="楷体" w:cs="Courier New"/>
          <w:bCs/>
          <w:szCs w:val="21"/>
        </w:rPr>
      </w:pPr>
      <w:r>
        <w:rPr>
          <w:rFonts w:ascii="楷体" w:eastAsia="楷体" w:hAnsi="楷体" w:cs="Courier New" w:hint="eastAsia"/>
          <w:bCs/>
          <w:szCs w:val="21"/>
        </w:rPr>
        <w:t>有关科学的作用，是一个</w:t>
      </w:r>
      <w:r>
        <w:rPr>
          <w:rFonts w:ascii="楷体" w:eastAsia="楷体" w:hAnsi="楷体" w:cs="Courier New" w:hint="eastAsia"/>
          <w:bCs/>
          <w:szCs w:val="21"/>
          <w:u w:val="single"/>
        </w:rPr>
        <w:t xml:space="preserve">      </w:t>
      </w:r>
      <w:r>
        <w:rPr>
          <w:rFonts w:ascii="楷体" w:eastAsia="楷体" w:hAnsi="楷体" w:cs="Courier New" w:hint="eastAsia"/>
          <w:bCs/>
          <w:szCs w:val="21"/>
        </w:rPr>
        <w:t>的问题。科学当然有用，而且有重大的作用。但有时候,人们察觉不到它的作用。如果过分强调实用性，许多科学的原理</w:t>
      </w:r>
      <w:proofErr w:type="gramStart"/>
      <w:r>
        <w:rPr>
          <w:rFonts w:ascii="楷体" w:eastAsia="楷体" w:hAnsi="楷体" w:cs="Courier New" w:hint="eastAsia"/>
          <w:bCs/>
          <w:szCs w:val="21"/>
        </w:rPr>
        <w:t>晓无法</w:t>
      </w:r>
      <w:proofErr w:type="gramEnd"/>
      <w:r>
        <w:rPr>
          <w:rFonts w:ascii="楷体" w:eastAsia="楷体" w:hAnsi="楷体" w:cs="Courier New" w:hint="eastAsia"/>
          <w:bCs/>
          <w:szCs w:val="21"/>
        </w:rPr>
        <w:t>被发现。以航空航天领域为例，一项又</w:t>
      </w:r>
      <w:proofErr w:type="gramStart"/>
      <w:r>
        <w:rPr>
          <w:rFonts w:ascii="楷体" w:eastAsia="楷体" w:hAnsi="楷体" w:cs="Courier New" w:hint="eastAsia"/>
          <w:bCs/>
          <w:szCs w:val="21"/>
        </w:rPr>
        <w:t>一项似严无用</w:t>
      </w:r>
      <w:proofErr w:type="gramEnd"/>
      <w:r>
        <w:rPr>
          <w:rFonts w:ascii="楷体" w:eastAsia="楷体" w:hAnsi="楷体" w:cs="Courier New" w:hint="eastAsia"/>
          <w:bCs/>
          <w:szCs w:val="21"/>
        </w:rPr>
        <w:t>的科学发现，</w:t>
      </w:r>
      <w:proofErr w:type="gramStart"/>
      <w:r>
        <w:rPr>
          <w:rFonts w:ascii="楷体" w:eastAsia="楷体" w:hAnsi="楷体" w:cs="Courier New" w:hint="eastAsia"/>
          <w:bCs/>
          <w:szCs w:val="21"/>
        </w:rPr>
        <w:t>坐建成</w:t>
      </w:r>
      <w:proofErr w:type="gramEnd"/>
      <w:r>
        <w:rPr>
          <w:rFonts w:ascii="楷体" w:eastAsia="楷体" w:hAnsi="楷体" w:cs="Courier New" w:hint="eastAsia"/>
          <w:bCs/>
          <w:szCs w:val="21"/>
        </w:rPr>
        <w:t>现代航空航天大厦的基石。养治·</w:t>
      </w:r>
      <w:proofErr w:type="gramStart"/>
      <w:r>
        <w:rPr>
          <w:rFonts w:ascii="楷体" w:eastAsia="楷体" w:hAnsi="楷体" w:cs="Courier New" w:hint="eastAsia"/>
          <w:bCs/>
          <w:szCs w:val="21"/>
        </w:rPr>
        <w:t>凯</w:t>
      </w:r>
      <w:proofErr w:type="gramEnd"/>
      <w:r>
        <w:rPr>
          <w:rFonts w:ascii="楷体" w:eastAsia="楷体" w:hAnsi="楷体" w:cs="Courier New" w:hint="eastAsia"/>
          <w:bCs/>
          <w:szCs w:val="21"/>
        </w:rPr>
        <w:t>利对空气的阻力与升力进行研究，得出了关于升力和速度间的关系。他的论断，使长期以来</w:t>
      </w:r>
      <w:proofErr w:type="gramStart"/>
      <w:r>
        <w:rPr>
          <w:rFonts w:ascii="楷体" w:eastAsia="楷体" w:hAnsi="楷体" w:cs="Courier New" w:hint="eastAsia"/>
          <w:bCs/>
          <w:szCs w:val="21"/>
        </w:rPr>
        <w:t>陷入仿鸟飞行</w:t>
      </w:r>
      <w:proofErr w:type="gramEnd"/>
      <w:r>
        <w:rPr>
          <w:rFonts w:ascii="楷体" w:eastAsia="楷体" w:hAnsi="楷体" w:cs="Courier New" w:hint="eastAsia"/>
          <w:bCs/>
          <w:szCs w:val="21"/>
        </w:rPr>
        <w:t>迷阵的人们</w:t>
      </w:r>
      <w:r>
        <w:rPr>
          <w:rFonts w:ascii="楷体" w:eastAsia="楷体" w:hAnsi="楷体" w:cs="Courier New" w:hint="eastAsia"/>
          <w:bCs/>
          <w:szCs w:val="21"/>
          <w:u w:val="single"/>
        </w:rPr>
        <w:t xml:space="preserve">       </w:t>
      </w:r>
      <w:r>
        <w:rPr>
          <w:rFonts w:ascii="楷体" w:eastAsia="楷体" w:hAnsi="楷体" w:cs="Courier New" w:hint="eastAsia"/>
          <w:bCs/>
          <w:szCs w:val="21"/>
        </w:rPr>
        <w:t>。一个真正的航空时代到来了，乔治·</w:t>
      </w:r>
      <w:proofErr w:type="gramStart"/>
      <w:r>
        <w:rPr>
          <w:rFonts w:ascii="楷体" w:eastAsia="楷体" w:hAnsi="楷体" w:cs="Courier New" w:hint="eastAsia"/>
          <w:bCs/>
          <w:szCs w:val="21"/>
        </w:rPr>
        <w:t>凯</w:t>
      </w:r>
      <w:proofErr w:type="gramEnd"/>
      <w:r>
        <w:rPr>
          <w:rFonts w:ascii="楷体" w:eastAsia="楷体" w:hAnsi="楷体" w:cs="Courier New" w:hint="eastAsia"/>
          <w:bCs/>
          <w:szCs w:val="21"/>
        </w:rPr>
        <w:t>利成为公认的航空科学之父。航空航天的本源是一致的，都以满足人类离开地面的愿望而生,故有共同的科学基础,最重要的基础是力学。力学是研究物体的运动过程的一门自然科学。(      )，反成为物理学以及天文学和诸多工程学的基础。</w:t>
      </w:r>
    </w:p>
    <w:p w:rsidR="00F01C52" w:rsidRDefault="00000000">
      <w:pPr>
        <w:ind w:firstLineChars="200" w:firstLine="420"/>
        <w:rPr>
          <w:rFonts w:ascii="楷体" w:eastAsia="楷体" w:hAnsi="楷体" w:cs="Courier New"/>
          <w:bCs/>
          <w:szCs w:val="21"/>
        </w:rPr>
      </w:pPr>
      <w:r>
        <w:rPr>
          <w:rFonts w:ascii="楷体" w:eastAsia="楷体" w:hAnsi="楷体" w:cs="Courier New" w:hint="eastAsia"/>
          <w:bCs/>
          <w:szCs w:val="21"/>
          <w:u w:val="single"/>
        </w:rPr>
        <w:t>面对当前基础研究薄弱、原始创新乏力，我们要从深入思考科学的本性、科学的特质为出发点，打造宽容而富有活力的创新氛围。</w:t>
      </w:r>
      <w:r>
        <w:rPr>
          <w:rFonts w:ascii="楷体" w:eastAsia="楷体" w:hAnsi="楷体" w:cs="Courier New" w:hint="eastAsia"/>
          <w:bCs/>
          <w:szCs w:val="21"/>
        </w:rPr>
        <w:t>随着全民科学素养的不断提高,科学精神与民主自由精神融为一体，全社会尊重科学和科学家</w:t>
      </w:r>
      <w:r>
        <w:rPr>
          <w:rFonts w:ascii="楷体" w:eastAsia="楷体" w:hAnsi="楷体" w:cs="Courier New" w:hint="eastAsia"/>
          <w:bCs/>
          <w:szCs w:val="21"/>
          <w:u w:val="single"/>
        </w:rPr>
        <w:t xml:space="preserve">       </w:t>
      </w:r>
      <w:r>
        <w:rPr>
          <w:rFonts w:ascii="楷体" w:eastAsia="楷体" w:hAnsi="楷体" w:cs="Courier New" w:hint="eastAsia"/>
          <w:bCs/>
          <w:szCs w:val="21"/>
        </w:rPr>
        <w:t>，充分认识科学的作用，这样，正确识别科学成果的价值，也就</w:t>
      </w:r>
      <w:r>
        <w:rPr>
          <w:rFonts w:ascii="楷体" w:eastAsia="楷体" w:hAnsi="楷体" w:cs="Courier New" w:hint="eastAsia"/>
          <w:bCs/>
          <w:szCs w:val="21"/>
          <w:u w:val="single"/>
        </w:rPr>
        <w:t xml:space="preserve">        </w:t>
      </w:r>
      <w:r>
        <w:rPr>
          <w:rFonts w:ascii="楷体" w:eastAsia="楷体" w:hAnsi="楷体" w:cs="Courier New" w:hint="eastAsia"/>
          <w:bCs/>
          <w:szCs w:val="21"/>
        </w:rPr>
        <w:t>。</w:t>
      </w:r>
    </w:p>
    <w:p w:rsidR="00F01C52" w:rsidRDefault="00000000">
      <w:pPr>
        <w:rPr>
          <w:rFonts w:ascii="宋体" w:hAnsi="宋体" w:cs="Courier New"/>
          <w:bCs/>
          <w:szCs w:val="21"/>
        </w:rPr>
      </w:pPr>
      <w:r>
        <w:rPr>
          <w:rFonts w:ascii="宋体" w:hAnsi="宋体" w:cs="Courier New" w:hint="eastAsia"/>
          <w:bCs/>
          <w:szCs w:val="21"/>
        </w:rPr>
        <w:t>1.依次填人文中横线上的成语,全都恰当的一项是（    ）</w:t>
      </w:r>
    </w:p>
    <w:p w:rsidR="00F01C52" w:rsidRDefault="00000000">
      <w:pPr>
        <w:rPr>
          <w:rFonts w:ascii="宋体" w:hAnsi="宋体" w:cs="Courier New"/>
          <w:bCs/>
          <w:szCs w:val="21"/>
        </w:rPr>
      </w:pPr>
      <w:r>
        <w:rPr>
          <w:rFonts w:ascii="宋体" w:hAnsi="宋体" w:cs="Courier New" w:hint="eastAsia"/>
          <w:bCs/>
          <w:szCs w:val="21"/>
        </w:rPr>
        <w:t xml:space="preserve">A.老调重弹 茅塞顿开 风靡一时 水到渠成 </w:t>
      </w:r>
    </w:p>
    <w:p w:rsidR="00F01C52" w:rsidRDefault="00000000">
      <w:pPr>
        <w:rPr>
          <w:rFonts w:ascii="宋体" w:hAnsi="宋体" w:cs="Courier New"/>
          <w:bCs/>
          <w:szCs w:val="21"/>
        </w:rPr>
      </w:pPr>
      <w:r>
        <w:rPr>
          <w:rFonts w:ascii="宋体" w:hAnsi="宋体" w:cs="Courier New" w:hint="eastAsia"/>
          <w:bCs/>
          <w:szCs w:val="21"/>
        </w:rPr>
        <w:t xml:space="preserve">B,老调重弹 豁然开朗 蔚然成风 迎刃而解 </w:t>
      </w:r>
    </w:p>
    <w:p w:rsidR="00F01C52" w:rsidRDefault="00000000">
      <w:pPr>
        <w:rPr>
          <w:rFonts w:ascii="宋体" w:hAnsi="宋体" w:cs="Courier New"/>
          <w:bCs/>
          <w:szCs w:val="21"/>
        </w:rPr>
      </w:pPr>
      <w:r>
        <w:rPr>
          <w:rFonts w:ascii="宋体" w:hAnsi="宋体" w:cs="Courier New" w:hint="eastAsia"/>
          <w:bCs/>
          <w:szCs w:val="21"/>
        </w:rPr>
        <w:t xml:space="preserve">C.老生常谈 豁然开朗 风靡一时 迎刃而解 </w:t>
      </w:r>
    </w:p>
    <w:p w:rsidR="00F01C52" w:rsidRDefault="00000000">
      <w:pPr>
        <w:rPr>
          <w:rFonts w:ascii="宋体" w:hAnsi="宋体" w:cs="Courier New"/>
          <w:bCs/>
          <w:szCs w:val="21"/>
        </w:rPr>
      </w:pPr>
      <w:r>
        <w:rPr>
          <w:rFonts w:ascii="宋体" w:hAnsi="宋体" w:cs="Courier New" w:hint="eastAsia"/>
          <w:bCs/>
          <w:szCs w:val="21"/>
        </w:rPr>
        <w:t>D.老生常谈 茅塞顿开 蔚然成风 水到渠成</w:t>
      </w:r>
    </w:p>
    <w:p w:rsidR="00F01C52" w:rsidRDefault="00000000">
      <w:pPr>
        <w:rPr>
          <w:rFonts w:ascii="宋体" w:hAnsi="宋体" w:cs="Courier New"/>
          <w:bCs/>
          <w:szCs w:val="21"/>
        </w:rPr>
      </w:pPr>
      <w:r>
        <w:rPr>
          <w:rFonts w:ascii="宋体" w:hAnsi="宋体" w:cs="Courier New" w:hint="eastAsia"/>
          <w:bCs/>
          <w:szCs w:val="21"/>
        </w:rPr>
        <w:t xml:space="preserve">2.下列在文中括号内补写的语句,最恰当的一项是(  </w:t>
      </w:r>
      <w:r>
        <w:rPr>
          <w:rFonts w:ascii="宋体" w:hAnsi="宋体" w:cs="Courier New"/>
          <w:bCs/>
          <w:szCs w:val="21"/>
        </w:rPr>
        <w:t xml:space="preserve"> </w:t>
      </w:r>
      <w:r>
        <w:rPr>
          <w:rFonts w:ascii="宋体" w:hAnsi="宋体" w:cs="Courier New" w:hint="eastAsia"/>
          <w:bCs/>
          <w:szCs w:val="21"/>
        </w:rPr>
        <w:t xml:space="preserve"> ) </w:t>
      </w:r>
    </w:p>
    <w:p w:rsidR="00F01C52" w:rsidRDefault="00000000">
      <w:pPr>
        <w:rPr>
          <w:rFonts w:ascii="宋体" w:hAnsi="宋体" w:cs="Courier New"/>
          <w:bCs/>
          <w:szCs w:val="21"/>
        </w:rPr>
      </w:pPr>
      <w:r>
        <w:rPr>
          <w:rFonts w:ascii="宋体" w:hAnsi="宋体" w:cs="Courier New" w:hint="eastAsia"/>
          <w:bCs/>
          <w:szCs w:val="21"/>
        </w:rPr>
        <w:t xml:space="preserve">A.力学源于物理学，随着弹性力学和流体力学基本方程的建立，逐渐从物理学中脱离而成独立学科 </w:t>
      </w:r>
    </w:p>
    <w:p w:rsidR="00F01C52" w:rsidRDefault="00000000">
      <w:pPr>
        <w:rPr>
          <w:rFonts w:ascii="宋体" w:hAnsi="宋体" w:cs="Courier New"/>
          <w:bCs/>
          <w:szCs w:val="21"/>
        </w:rPr>
      </w:pPr>
      <w:r>
        <w:rPr>
          <w:rFonts w:ascii="宋体" w:hAnsi="宋体" w:cs="Courier New" w:hint="eastAsia"/>
          <w:bCs/>
          <w:szCs w:val="21"/>
        </w:rPr>
        <w:t>B.物理学是力学本源，随着弹性力学和流体力学基本方程的建立，物理学逐渐分离出力学,使力学成为独立学科</w:t>
      </w:r>
    </w:p>
    <w:p w:rsidR="00F01C52" w:rsidRDefault="00000000">
      <w:pPr>
        <w:rPr>
          <w:rFonts w:ascii="宋体" w:hAnsi="宋体" w:cs="Courier New"/>
          <w:bCs/>
          <w:szCs w:val="21"/>
        </w:rPr>
      </w:pPr>
      <w:r>
        <w:rPr>
          <w:rFonts w:ascii="宋体" w:hAnsi="宋体" w:cs="Courier New" w:hint="eastAsia"/>
          <w:bCs/>
          <w:szCs w:val="21"/>
        </w:rPr>
        <w:t xml:space="preserve">C.随着弹性力学和流体力学基本方程的建立，逐渐从物理学中脱离而成独立学科，力学源于物理学 </w:t>
      </w:r>
    </w:p>
    <w:p w:rsidR="00F01C52" w:rsidRDefault="00000000">
      <w:pPr>
        <w:rPr>
          <w:rFonts w:ascii="宋体" w:hAnsi="宋体" w:cs="Courier New"/>
          <w:bCs/>
          <w:szCs w:val="21"/>
        </w:rPr>
      </w:pPr>
      <w:r>
        <w:rPr>
          <w:rFonts w:ascii="宋体" w:hAnsi="宋体" w:cs="Courier New" w:hint="eastAsia"/>
          <w:bCs/>
          <w:szCs w:val="21"/>
        </w:rPr>
        <w:t>D.力学源于物理学,弹性力学和流体力学基本方程的建立，使力学逐渐从物理学中脱离而成独立学科</w:t>
      </w:r>
    </w:p>
    <w:p w:rsidR="00F01C52" w:rsidRDefault="00000000">
      <w:pPr>
        <w:numPr>
          <w:ilvl w:val="0"/>
          <w:numId w:val="3"/>
        </w:numPr>
        <w:rPr>
          <w:rFonts w:ascii="宋体" w:hAnsi="宋体" w:cs="Courier New"/>
          <w:bCs/>
          <w:szCs w:val="21"/>
        </w:rPr>
      </w:pPr>
      <w:r>
        <w:rPr>
          <w:rFonts w:ascii="宋体" w:hAnsi="宋体" w:cs="Courier New" w:hint="eastAsia"/>
          <w:bCs/>
          <w:szCs w:val="21"/>
        </w:rPr>
        <w:t>文中画横线的句子有语病，下列修改最恰当的一项是（    ）</w:t>
      </w:r>
    </w:p>
    <w:p w:rsidR="00F01C52" w:rsidRDefault="00000000">
      <w:pPr>
        <w:rPr>
          <w:rFonts w:ascii="宋体" w:hAnsi="宋体" w:cs="Courier New"/>
          <w:bCs/>
          <w:szCs w:val="21"/>
        </w:rPr>
      </w:pPr>
      <w:r>
        <w:rPr>
          <w:rFonts w:ascii="宋体" w:hAnsi="宋体" w:cs="Courier New" w:hint="eastAsia"/>
          <w:bCs/>
          <w:szCs w:val="21"/>
        </w:rPr>
        <w:t>A.而对当前基础研究薄弱、原始创新乏力，我们要以深入思考科学的本性、科学的特质为出发点，创设宽容而富有活力的创新氛围。</w:t>
      </w:r>
    </w:p>
    <w:p w:rsidR="00F01C52" w:rsidRDefault="00000000">
      <w:pPr>
        <w:rPr>
          <w:rFonts w:ascii="宋体" w:hAnsi="宋体" w:cs="Courier New"/>
          <w:bCs/>
          <w:szCs w:val="21"/>
        </w:rPr>
      </w:pPr>
      <w:r>
        <w:rPr>
          <w:rFonts w:ascii="宋体" w:hAnsi="宋体" w:cs="Courier New" w:hint="eastAsia"/>
          <w:bCs/>
          <w:szCs w:val="21"/>
        </w:rPr>
        <w:t>B.而对基础研究薄弱、原始创新乏力的现状，我们要从深入思考科学的本性、科学的特质为出发点，打造宽容而富有活力的创新环境。</w:t>
      </w:r>
    </w:p>
    <w:p w:rsidR="00F01C52" w:rsidRDefault="00000000">
      <w:pPr>
        <w:rPr>
          <w:rFonts w:ascii="宋体" w:hAnsi="宋体" w:cs="Courier New"/>
          <w:bCs/>
          <w:szCs w:val="21"/>
        </w:rPr>
      </w:pPr>
      <w:r>
        <w:rPr>
          <w:rFonts w:ascii="宋体" w:hAnsi="宋体" w:cs="Courier New" w:hint="eastAsia"/>
          <w:bCs/>
          <w:szCs w:val="21"/>
        </w:rPr>
        <w:t>C.而对当前基础研究薄弱、原始创新乏力的状况，我们要从深入思考科学的本性、科学的特质出发营造宽容而富有活力的创新氛围。</w:t>
      </w:r>
    </w:p>
    <w:p w:rsidR="00F01C52" w:rsidRDefault="00000000">
      <w:pPr>
        <w:rPr>
          <w:rFonts w:ascii="宋体" w:hAnsi="宋体" w:cs="Courier New"/>
          <w:bCs/>
          <w:szCs w:val="21"/>
        </w:rPr>
      </w:pPr>
      <w:r>
        <w:rPr>
          <w:rFonts w:ascii="宋体" w:hAnsi="宋体" w:cs="Courier New" w:hint="eastAsia"/>
          <w:bCs/>
          <w:szCs w:val="21"/>
        </w:rPr>
        <w:t>D.而对当前基础研究薄弱、原始创新乏力的现状，我们要以深人思考科学的本性、科学的特质为出发点，打造宽容而富有活力的创新环境。</w:t>
      </w:r>
    </w:p>
    <w:p w:rsidR="00F01C52" w:rsidRDefault="00000000">
      <w:pPr>
        <w:rPr>
          <w:rFonts w:ascii="宋体" w:hAnsi="宋体" w:cs="Courier New"/>
          <w:bCs/>
          <w:szCs w:val="21"/>
        </w:rPr>
      </w:pPr>
      <w:r>
        <w:rPr>
          <w:rFonts w:ascii="宋体" w:hAnsi="宋体" w:cs="Courier New" w:hint="eastAsia"/>
          <w:bCs/>
          <w:szCs w:val="21"/>
        </w:rPr>
        <w:t>4.依次填入下面一段文字横线处的语句。衔接最恰当的一项是（   ）</w:t>
      </w:r>
    </w:p>
    <w:p w:rsidR="00F01C52" w:rsidRDefault="00000000">
      <w:pPr>
        <w:rPr>
          <w:rFonts w:ascii="宋体" w:hAnsi="宋体" w:cs="Courier New"/>
          <w:bCs/>
          <w:szCs w:val="21"/>
        </w:rPr>
      </w:pPr>
      <w:r>
        <w:rPr>
          <w:rFonts w:ascii="宋体" w:hAnsi="宋体" w:cs="Courier New" w:hint="eastAsia"/>
          <w:bCs/>
          <w:szCs w:val="21"/>
        </w:rPr>
        <w:t>买票进入海格</w:t>
      </w:r>
      <w:proofErr w:type="gramStart"/>
      <w:r>
        <w:rPr>
          <w:rFonts w:ascii="宋体" w:hAnsi="宋体" w:cs="Courier New" w:hint="eastAsia"/>
          <w:bCs/>
          <w:szCs w:val="21"/>
        </w:rPr>
        <w:t>特</w:t>
      </w:r>
      <w:proofErr w:type="gramEnd"/>
      <w:r>
        <w:rPr>
          <w:rFonts w:ascii="宋体" w:hAnsi="宋体" w:cs="Courier New" w:hint="eastAsia"/>
          <w:bCs/>
          <w:szCs w:val="21"/>
        </w:rPr>
        <w:t>墓园,沿主干道往东走几分钟，马克思墓地就赫然呈现于眼前。</w:t>
      </w:r>
      <w:r>
        <w:rPr>
          <w:rFonts w:ascii="宋体" w:hAnsi="宋体" w:cs="Courier New" w:hint="eastAsia"/>
          <w:bCs/>
          <w:szCs w:val="21"/>
          <w:u w:val="single"/>
        </w:rPr>
        <w:t xml:space="preserve">          </w:t>
      </w:r>
      <w:r>
        <w:rPr>
          <w:rFonts w:ascii="宋体" w:hAnsi="宋体" w:cs="Courier New" w:hint="eastAsia"/>
          <w:bCs/>
          <w:szCs w:val="21"/>
        </w:rPr>
        <w:t>，</w:t>
      </w:r>
      <w:r>
        <w:rPr>
          <w:rFonts w:ascii="宋体" w:hAnsi="宋体" w:cs="Courier New" w:hint="eastAsia"/>
          <w:bCs/>
          <w:szCs w:val="21"/>
          <w:u w:val="single"/>
        </w:rPr>
        <w:t xml:space="preserve">           </w:t>
      </w:r>
      <w:r>
        <w:rPr>
          <w:rFonts w:ascii="宋体" w:hAnsi="宋体" w:cs="Courier New" w:hint="eastAsia"/>
          <w:bCs/>
          <w:szCs w:val="21"/>
        </w:rPr>
        <w:t>，</w:t>
      </w:r>
      <w:r>
        <w:rPr>
          <w:rFonts w:ascii="宋体" w:hAnsi="宋体" w:cs="Courier New" w:hint="eastAsia"/>
          <w:bCs/>
          <w:szCs w:val="21"/>
          <w:u w:val="single"/>
        </w:rPr>
        <w:t xml:space="preserve">         </w:t>
      </w:r>
      <w:r>
        <w:rPr>
          <w:rFonts w:ascii="宋体" w:hAnsi="宋体" w:cs="Courier New" w:hint="eastAsia"/>
          <w:bCs/>
          <w:szCs w:val="21"/>
        </w:rPr>
        <w:t xml:space="preserve"> 。</w:t>
      </w:r>
      <w:r>
        <w:rPr>
          <w:rFonts w:ascii="宋体" w:hAnsi="宋体" w:cs="Courier New" w:hint="eastAsia"/>
          <w:bCs/>
          <w:szCs w:val="21"/>
          <w:u w:val="single"/>
        </w:rPr>
        <w:t xml:space="preserve">        </w:t>
      </w:r>
      <w:r>
        <w:rPr>
          <w:rFonts w:ascii="宋体" w:hAnsi="宋体" w:cs="Courier New" w:hint="eastAsia"/>
          <w:bCs/>
          <w:szCs w:val="21"/>
        </w:rPr>
        <w:t xml:space="preserve"> ，</w:t>
      </w:r>
      <w:r>
        <w:rPr>
          <w:rFonts w:ascii="宋体" w:hAnsi="宋体" w:cs="Courier New" w:hint="eastAsia"/>
          <w:bCs/>
          <w:szCs w:val="21"/>
          <w:u w:val="single"/>
        </w:rPr>
        <w:t xml:space="preserve">         </w:t>
      </w:r>
      <w:r>
        <w:rPr>
          <w:rFonts w:ascii="宋体" w:hAnsi="宋体" w:cs="Courier New" w:hint="eastAsia"/>
          <w:bCs/>
          <w:szCs w:val="21"/>
        </w:rPr>
        <w:t xml:space="preserve"> 。</w:t>
      </w:r>
      <w:r>
        <w:rPr>
          <w:rFonts w:ascii="宋体" w:hAnsi="宋体" w:cs="Courier New" w:hint="eastAsia"/>
          <w:bCs/>
          <w:szCs w:val="21"/>
          <w:u w:val="single"/>
        </w:rPr>
        <w:t xml:space="preserve">        </w:t>
      </w:r>
      <w:r>
        <w:rPr>
          <w:rFonts w:ascii="宋体" w:hAnsi="宋体" w:cs="Courier New" w:hint="eastAsia"/>
          <w:bCs/>
          <w:szCs w:val="21"/>
        </w:rPr>
        <w:t xml:space="preserve"> ，分别是马克思夫人燕妮、马克思本人、马克思外孙哈里·明吉特、马克思家的佣人海伦·德穆特和马克思的女儿艾琳娜·马克思。</w:t>
      </w:r>
    </w:p>
    <w:p w:rsidR="00F01C52" w:rsidRDefault="00000000">
      <w:pPr>
        <w:rPr>
          <w:rFonts w:ascii="宋体" w:hAnsi="宋体" w:cs="Courier New"/>
          <w:bCs/>
          <w:szCs w:val="21"/>
        </w:rPr>
      </w:pPr>
      <w:r>
        <w:rPr>
          <w:rFonts w:ascii="宋体" w:hAnsi="宋体" w:cs="Courier New" w:hint="eastAsia"/>
          <w:bCs/>
          <w:szCs w:val="21"/>
        </w:rPr>
        <w:t>①其上镶嵌着白色大理石墓碑</w:t>
      </w:r>
    </w:p>
    <w:p w:rsidR="00F01C52" w:rsidRDefault="00000000">
      <w:pPr>
        <w:rPr>
          <w:rFonts w:ascii="宋体" w:hAnsi="宋体" w:cs="Courier New"/>
          <w:bCs/>
          <w:szCs w:val="21"/>
        </w:rPr>
      </w:pPr>
      <w:r>
        <w:rPr>
          <w:rFonts w:ascii="宋体" w:hAnsi="宋体" w:cs="Courier New" w:hint="eastAsia"/>
          <w:bCs/>
          <w:szCs w:val="21"/>
        </w:rPr>
        <w:t>②白色大理石墓碑镶嵌于基座正面中央位置</w:t>
      </w:r>
    </w:p>
    <w:p w:rsidR="00F01C52" w:rsidRDefault="00000000">
      <w:pPr>
        <w:rPr>
          <w:rFonts w:ascii="宋体" w:hAnsi="宋体" w:cs="Courier New"/>
          <w:bCs/>
          <w:szCs w:val="21"/>
        </w:rPr>
      </w:pPr>
      <w:r>
        <w:rPr>
          <w:rFonts w:ascii="宋体" w:hAnsi="宋体" w:cs="Courier New" w:hint="eastAsia"/>
          <w:bCs/>
          <w:szCs w:val="21"/>
        </w:rPr>
        <w:t>③青铜铸造的马克思头像放置于墓碑之上</w:t>
      </w:r>
    </w:p>
    <w:p w:rsidR="00F01C52" w:rsidRDefault="00000000">
      <w:pPr>
        <w:rPr>
          <w:rFonts w:ascii="宋体" w:hAnsi="宋体" w:cs="Courier New"/>
          <w:bCs/>
          <w:szCs w:val="21"/>
        </w:rPr>
      </w:pPr>
      <w:r>
        <w:rPr>
          <w:rFonts w:ascii="宋体" w:hAnsi="宋体" w:cs="Courier New" w:hint="eastAsia"/>
          <w:bCs/>
          <w:szCs w:val="21"/>
        </w:rPr>
        <w:t>④墓碑中间部分雕刻着合葬于此的五个人的姓名和生卒年月日</w:t>
      </w:r>
    </w:p>
    <w:p w:rsidR="00F01C52" w:rsidRDefault="00000000">
      <w:pPr>
        <w:rPr>
          <w:rFonts w:ascii="宋体" w:hAnsi="宋体" w:cs="Courier New"/>
          <w:bCs/>
          <w:szCs w:val="21"/>
        </w:rPr>
      </w:pPr>
      <w:r>
        <w:rPr>
          <w:rFonts w:ascii="宋体" w:hAnsi="宋体" w:cs="Courier New" w:hint="eastAsia"/>
          <w:bCs/>
          <w:szCs w:val="21"/>
        </w:rPr>
        <w:t>⑤这个墓地有着比普通人高一大截的花岗岩基座</w:t>
      </w:r>
    </w:p>
    <w:p w:rsidR="00F01C52" w:rsidRDefault="00000000">
      <w:pPr>
        <w:rPr>
          <w:rFonts w:ascii="宋体" w:hAnsi="宋体" w:cs="Courier New"/>
          <w:bCs/>
          <w:szCs w:val="21"/>
        </w:rPr>
      </w:pPr>
      <w:r>
        <w:rPr>
          <w:rFonts w:ascii="宋体" w:hAnsi="宋体" w:cs="Courier New" w:hint="eastAsia"/>
          <w:bCs/>
          <w:szCs w:val="21"/>
        </w:rPr>
        <w:lastRenderedPageBreak/>
        <w:t>⑥他们按逝世的先后顺序由上到下排列</w:t>
      </w:r>
    </w:p>
    <w:p w:rsidR="00F01C52" w:rsidRDefault="00000000">
      <w:pPr>
        <w:rPr>
          <w:rFonts w:ascii="宋体" w:hAnsi="宋体" w:cs="Courier New"/>
          <w:bCs/>
          <w:szCs w:val="21"/>
        </w:rPr>
      </w:pPr>
      <w:r>
        <w:rPr>
          <w:rFonts w:ascii="宋体" w:hAnsi="宋体" w:cs="Courier New" w:hint="eastAsia"/>
          <w:bCs/>
          <w:szCs w:val="21"/>
        </w:rPr>
        <w:t>A.③①④②⑤</w:t>
      </w:r>
      <w:proofErr w:type="gramStart"/>
      <w:r>
        <w:rPr>
          <w:rFonts w:ascii="宋体" w:hAnsi="宋体" w:cs="Courier New" w:hint="eastAsia"/>
          <w:bCs/>
          <w:szCs w:val="21"/>
        </w:rPr>
        <w:t>⑥  B.</w:t>
      </w:r>
      <w:proofErr w:type="gramEnd"/>
      <w:r>
        <w:rPr>
          <w:rFonts w:ascii="宋体" w:hAnsi="宋体" w:cs="Courier New" w:hint="eastAsia"/>
          <w:bCs/>
          <w:szCs w:val="21"/>
        </w:rPr>
        <w:t xml:space="preserve">⑤①⑥③②④ </w:t>
      </w:r>
    </w:p>
    <w:p w:rsidR="00F01C52" w:rsidRDefault="00000000">
      <w:pPr>
        <w:rPr>
          <w:rFonts w:ascii="宋体" w:hAnsi="宋体" w:cs="Courier New"/>
          <w:bCs/>
          <w:szCs w:val="21"/>
        </w:rPr>
      </w:pPr>
      <w:r>
        <w:rPr>
          <w:rFonts w:ascii="宋体" w:hAnsi="宋体" w:cs="Courier New" w:hint="eastAsia"/>
          <w:bCs/>
          <w:szCs w:val="21"/>
        </w:rPr>
        <w:t>C.⑤①③②④</w:t>
      </w:r>
      <w:proofErr w:type="gramStart"/>
      <w:r>
        <w:rPr>
          <w:rFonts w:ascii="宋体" w:hAnsi="宋体" w:cs="Courier New" w:hint="eastAsia"/>
          <w:bCs/>
          <w:szCs w:val="21"/>
        </w:rPr>
        <w:t>⑥  D.</w:t>
      </w:r>
      <w:proofErr w:type="gramEnd"/>
      <w:r>
        <w:rPr>
          <w:rFonts w:ascii="宋体" w:hAnsi="宋体" w:cs="Courier New" w:hint="eastAsia"/>
          <w:bCs/>
          <w:szCs w:val="21"/>
        </w:rPr>
        <w:t xml:space="preserve">③①⑤⑥②④ </w:t>
      </w:r>
    </w:p>
    <w:p w:rsidR="00F01C52" w:rsidRDefault="00000000">
      <w:pPr>
        <w:rPr>
          <w:rFonts w:ascii="宋体" w:hAnsi="宋体" w:cs="Courier New"/>
          <w:bCs/>
          <w:szCs w:val="21"/>
        </w:rPr>
      </w:pPr>
      <w:r>
        <w:rPr>
          <w:rFonts w:ascii="宋体" w:hAnsi="宋体" w:cs="Courier New" w:hint="eastAsia"/>
          <w:bCs/>
          <w:szCs w:val="21"/>
        </w:rPr>
        <w:t>5.古今中外，有很多伟人对我们产生过巨大的影响，请仿照例句的形式再写两个句子。</w:t>
      </w:r>
    </w:p>
    <w:p w:rsidR="00F01C52" w:rsidRDefault="00000000">
      <w:pPr>
        <w:rPr>
          <w:rFonts w:ascii="宋体" w:hAnsi="宋体" w:cs="Courier New"/>
          <w:bCs/>
          <w:szCs w:val="21"/>
        </w:rPr>
      </w:pPr>
      <w:r>
        <w:rPr>
          <w:rFonts w:ascii="宋体" w:hAnsi="宋体" w:cs="Courier New" w:hint="eastAsia"/>
          <w:bCs/>
          <w:szCs w:val="21"/>
        </w:rPr>
        <w:t>例句:马克思的影响，不只在于他那深刻的思想，还在于他那最美好的梦想。</w:t>
      </w:r>
    </w:p>
    <w:p w:rsidR="00F01C52" w:rsidRDefault="00F01C52">
      <w:pPr>
        <w:rPr>
          <w:rFonts w:ascii="宋体" w:hAnsi="宋体" w:cs="Courier New"/>
          <w:bCs/>
          <w:szCs w:val="21"/>
          <w:u w:val="single"/>
        </w:rPr>
      </w:pPr>
    </w:p>
    <w:p w:rsidR="00F01C52" w:rsidRDefault="00F01C52">
      <w:pPr>
        <w:rPr>
          <w:rFonts w:ascii="宋体" w:hAnsi="宋体" w:cs="Courier New"/>
          <w:bCs/>
          <w:szCs w:val="21"/>
          <w:u w:val="single"/>
        </w:rPr>
      </w:pPr>
    </w:p>
    <w:p w:rsidR="00F01C52" w:rsidRDefault="00F01C52">
      <w:pPr>
        <w:rPr>
          <w:rFonts w:ascii="宋体" w:hAnsi="宋体" w:cs="Courier New"/>
          <w:bCs/>
          <w:szCs w:val="21"/>
          <w:u w:val="single"/>
        </w:rPr>
      </w:pPr>
    </w:p>
    <w:p w:rsidR="00F01C52" w:rsidRDefault="00F01C52">
      <w:pPr>
        <w:rPr>
          <w:rFonts w:ascii="宋体" w:hAnsi="宋体" w:cs="Courier New"/>
          <w:bCs/>
          <w:szCs w:val="21"/>
          <w:u w:val="single"/>
        </w:rPr>
      </w:pPr>
    </w:p>
    <w:p w:rsidR="00F01C52" w:rsidRDefault="00000000">
      <w:pPr>
        <w:numPr>
          <w:ilvl w:val="0"/>
          <w:numId w:val="2"/>
        </w:numPr>
        <w:jc w:val="left"/>
        <w:textAlignment w:val="center"/>
        <w:rPr>
          <w:rFonts w:ascii="宋体" w:hAnsi="宋体" w:cs="Courier New"/>
          <w:bCs/>
          <w:szCs w:val="21"/>
        </w:rPr>
      </w:pPr>
      <w:r>
        <w:rPr>
          <w:rFonts w:ascii="宋体" w:hAnsi="宋体" w:cs="Courier New" w:hint="eastAsia"/>
          <w:bCs/>
          <w:szCs w:val="21"/>
        </w:rPr>
        <w:t>假设你受邀在一位对社会有重大贡献的人物追悼会上发言，仿照本文"叙功绩、表哀思、显精神"的结构，撰写一篇200字左右的悼词提纲。</w:t>
      </w:r>
    </w:p>
    <w:p w:rsidR="00F01C52" w:rsidRDefault="00F01C52">
      <w:pPr>
        <w:jc w:val="left"/>
        <w:textAlignment w:val="center"/>
        <w:rPr>
          <w:rFonts w:ascii="宋体" w:hAnsi="宋体" w:cs="宋体"/>
          <w:b/>
        </w:rPr>
      </w:pPr>
    </w:p>
    <w:p w:rsidR="00F01C52" w:rsidRDefault="00F01C52">
      <w:pPr>
        <w:jc w:val="left"/>
        <w:textAlignment w:val="center"/>
        <w:rPr>
          <w:rFonts w:ascii="宋体" w:hAnsi="宋体" w:cs="宋体"/>
          <w:b/>
        </w:rPr>
      </w:pPr>
    </w:p>
    <w:p w:rsidR="00F01C52" w:rsidRDefault="00F01C52">
      <w:pPr>
        <w:jc w:val="left"/>
        <w:textAlignment w:val="center"/>
        <w:rPr>
          <w:rFonts w:ascii="宋体" w:hAnsi="宋体" w:cs="宋体"/>
          <w:b/>
        </w:rPr>
      </w:pPr>
    </w:p>
    <w:p w:rsidR="00F01C52" w:rsidRDefault="00000000">
      <w:pPr>
        <w:jc w:val="left"/>
        <w:textAlignment w:val="center"/>
        <w:rPr>
          <w:rFonts w:ascii="宋体" w:hAnsi="宋体" w:cs="宋体"/>
          <w:b/>
        </w:rPr>
      </w:pPr>
      <w:r>
        <w:rPr>
          <w:rFonts w:ascii="宋体" w:hAnsi="宋体" w:cs="宋体" w:hint="eastAsia"/>
          <w:b/>
        </w:rPr>
        <w:t>二、拓展导练（</w:t>
      </w:r>
      <w:r>
        <w:rPr>
          <w:rFonts w:ascii="宋体" w:hAnsi="宋体" w:cs="宋体"/>
          <w:b/>
        </w:rPr>
        <w:t>15</w:t>
      </w:r>
      <w:r>
        <w:rPr>
          <w:rFonts w:ascii="宋体" w:hAnsi="宋体" w:cs="宋体" w:hint="eastAsia"/>
          <w:b/>
        </w:rPr>
        <w:t>分钟）</w:t>
      </w:r>
    </w:p>
    <w:p w:rsidR="00F01C52" w:rsidRDefault="00000000">
      <w:pPr>
        <w:rPr>
          <w:rFonts w:ascii="宋体" w:hAnsi="宋体" w:cs="Courier New"/>
          <w:b/>
          <w:szCs w:val="21"/>
        </w:rPr>
      </w:pPr>
      <w:r>
        <w:rPr>
          <w:rFonts w:ascii="宋体" w:hAnsi="宋体" w:cs="Courier New" w:hint="eastAsia"/>
          <w:b/>
          <w:szCs w:val="21"/>
        </w:rPr>
        <w:t>阅读下面的文字,完成8-11题。</w:t>
      </w:r>
    </w:p>
    <w:p w:rsidR="00F01C52" w:rsidRDefault="00000000">
      <w:pPr>
        <w:jc w:val="center"/>
        <w:rPr>
          <w:rFonts w:ascii="楷体" w:eastAsia="楷体" w:hAnsi="楷体" w:cs="Courier New"/>
          <w:bCs/>
          <w:szCs w:val="21"/>
        </w:rPr>
      </w:pPr>
      <w:r>
        <w:rPr>
          <w:rFonts w:ascii="楷体" w:eastAsia="楷体" w:hAnsi="楷体" w:cs="Courier New" w:hint="eastAsia"/>
          <w:bCs/>
          <w:szCs w:val="21"/>
        </w:rPr>
        <w:t>在燕妮·马克思墓前的讲话</w:t>
      </w:r>
    </w:p>
    <w:p w:rsidR="00F01C52" w:rsidRDefault="00000000">
      <w:pPr>
        <w:jc w:val="center"/>
        <w:rPr>
          <w:rFonts w:ascii="楷体" w:eastAsia="楷体" w:hAnsi="楷体" w:cs="Courier New"/>
          <w:bCs/>
          <w:szCs w:val="21"/>
        </w:rPr>
      </w:pPr>
      <w:r>
        <w:rPr>
          <w:rFonts w:ascii="楷体" w:eastAsia="楷体" w:hAnsi="楷体" w:cs="Courier New" w:hint="eastAsia"/>
          <w:bCs/>
          <w:szCs w:val="21"/>
        </w:rPr>
        <w:t>恩格斯</w:t>
      </w:r>
    </w:p>
    <w:p w:rsidR="00F01C52" w:rsidRDefault="00000000">
      <w:pPr>
        <w:rPr>
          <w:rFonts w:ascii="楷体" w:eastAsia="楷体" w:hAnsi="楷体" w:cs="Courier New"/>
          <w:bCs/>
          <w:szCs w:val="21"/>
        </w:rPr>
      </w:pPr>
      <w:r>
        <w:rPr>
          <w:rFonts w:ascii="楷体" w:eastAsia="楷体" w:hAnsi="楷体" w:cs="Courier New" w:hint="eastAsia"/>
          <w:bCs/>
          <w:szCs w:val="21"/>
        </w:rPr>
        <w:t>朋友们:</w:t>
      </w:r>
    </w:p>
    <w:p w:rsidR="00F01C52" w:rsidRDefault="00000000">
      <w:pPr>
        <w:ind w:firstLineChars="200" w:firstLine="420"/>
        <w:rPr>
          <w:rFonts w:ascii="楷体" w:eastAsia="楷体" w:hAnsi="楷体" w:cs="Courier New"/>
          <w:bCs/>
          <w:szCs w:val="21"/>
        </w:rPr>
      </w:pPr>
      <w:r>
        <w:rPr>
          <w:rFonts w:ascii="楷体" w:eastAsia="楷体" w:hAnsi="楷体" w:cs="Courier New" w:hint="eastAsia"/>
          <w:bCs/>
          <w:szCs w:val="21"/>
        </w:rPr>
        <w:t>我们现在安葬的这位品德崇高的女性，在1814年生于一个德国贵族家庭，她的父亲冯·威斯特华伦男爵在特利尔城时和马克思一家很亲近;两家的孩子在一块儿长大。当马克思进大学的时候，他和自己未来的妻子就已经知道他们的生命将永远连在一起了。</w:t>
      </w:r>
    </w:p>
    <w:p w:rsidR="00F01C52" w:rsidRDefault="00000000">
      <w:pPr>
        <w:ind w:firstLineChars="200" w:firstLine="420"/>
        <w:rPr>
          <w:rFonts w:ascii="楷体" w:eastAsia="楷体" w:hAnsi="楷体" w:cs="Courier New"/>
          <w:bCs/>
          <w:szCs w:val="21"/>
        </w:rPr>
      </w:pPr>
      <w:r>
        <w:rPr>
          <w:rFonts w:ascii="楷体" w:eastAsia="楷体" w:hAnsi="楷体" w:cs="Courier New" w:hint="eastAsia"/>
          <w:bCs/>
          <w:szCs w:val="21"/>
        </w:rPr>
        <w:t>1842年，马克思第一次走上社会舞台担任旧《莱苗报》的主编。该报被普鲁士政府查计以后，他们就结婚了。从此以后，她不仅和丈夫</w:t>
      </w:r>
      <w:proofErr w:type="gramStart"/>
      <w:r>
        <w:rPr>
          <w:rFonts w:ascii="楷体" w:eastAsia="楷体" w:hAnsi="楷体" w:cs="Courier New" w:hint="eastAsia"/>
          <w:bCs/>
          <w:szCs w:val="21"/>
        </w:rPr>
        <w:t>共恋难</w:t>
      </w:r>
      <w:proofErr w:type="gramEnd"/>
      <w:r>
        <w:rPr>
          <w:rFonts w:ascii="楷体" w:eastAsia="楷体" w:hAnsi="楷体" w:cs="Courier New" w:hint="eastAsia"/>
          <w:bCs/>
          <w:szCs w:val="21"/>
        </w:rPr>
        <w:t>、同辛劳、同斗争。而且以高度的自觉和炽烈的热情积极投身其中。这对新婚夫妇动身前往巴黎，自愿出境很快变成了被迫出境。甚至在巴黎，马克思也受到鲁</w:t>
      </w:r>
      <w:proofErr w:type="gramStart"/>
      <w:r>
        <w:rPr>
          <w:rFonts w:ascii="楷体" w:eastAsia="楷体" w:hAnsi="楷体" w:cs="Courier New" w:hint="eastAsia"/>
          <w:bCs/>
          <w:szCs w:val="21"/>
        </w:rPr>
        <w:t>鲁士政府</w:t>
      </w:r>
      <w:proofErr w:type="gramEnd"/>
      <w:r>
        <w:rPr>
          <w:rFonts w:ascii="楷体" w:eastAsia="楷体" w:hAnsi="楷体" w:cs="Courier New" w:hint="eastAsia"/>
          <w:bCs/>
          <w:szCs w:val="21"/>
        </w:rPr>
        <w:t>的迫害。我必须遗憾地指出，像亚·洪堡这样的人竞卑邮到和普鲁士政府合作，</w:t>
      </w:r>
      <w:proofErr w:type="gramStart"/>
      <w:r>
        <w:rPr>
          <w:rFonts w:ascii="楷体" w:eastAsia="楷体" w:hAnsi="楷体" w:cs="Courier New" w:hint="eastAsia"/>
          <w:bCs/>
          <w:szCs w:val="21"/>
        </w:rPr>
        <w:t>怂恿路</w:t>
      </w:r>
      <w:proofErr w:type="gramEnd"/>
      <w:r>
        <w:rPr>
          <w:rFonts w:ascii="楷体" w:eastAsia="楷体" w:hAnsi="楷体" w:cs="Courier New" w:hint="eastAsia"/>
          <w:bCs/>
          <w:szCs w:val="21"/>
        </w:rPr>
        <w:t>易·菲利浦政府把马克思逐出了法国。马克思到了布鲁塞尔，二月革命爆发了。布鲁塞尔也随之动荡不安，比利时警察局</w:t>
      </w:r>
      <w:proofErr w:type="gramStart"/>
      <w:r>
        <w:rPr>
          <w:rFonts w:ascii="楷体" w:eastAsia="楷体" w:hAnsi="楷体" w:cs="Courier New" w:hint="eastAsia"/>
          <w:bCs/>
          <w:szCs w:val="21"/>
        </w:rPr>
        <w:t>不仅速捕了</w:t>
      </w:r>
      <w:proofErr w:type="gramEnd"/>
      <w:r>
        <w:rPr>
          <w:rFonts w:ascii="楷体" w:eastAsia="楷体" w:hAnsi="楷体" w:cs="Courier New" w:hint="eastAsia"/>
          <w:bCs/>
          <w:szCs w:val="21"/>
        </w:rPr>
        <w:t>马克思，而且毫无理由地把他的妻子也监禁起来。</w:t>
      </w:r>
    </w:p>
    <w:p w:rsidR="00F01C52" w:rsidRDefault="00000000">
      <w:pPr>
        <w:ind w:firstLineChars="200" w:firstLine="420"/>
        <w:rPr>
          <w:rFonts w:ascii="楷体" w:eastAsia="楷体" w:hAnsi="楷体" w:cs="Courier New"/>
          <w:bCs/>
          <w:szCs w:val="21"/>
        </w:rPr>
      </w:pPr>
      <w:r>
        <w:rPr>
          <w:rFonts w:ascii="楷体" w:eastAsia="楷体" w:hAnsi="楷体" w:cs="Courier New" w:hint="eastAsia"/>
          <w:bCs/>
          <w:szCs w:val="21"/>
        </w:rPr>
        <w:t>1848年的革命高潮，到第二年就低落了，又一次驱逐开始了，他们起初到了巴黎，后来由于法国政府的干涉，便搬到伦敦，这次驱逐使他们历尽了重重困难。尽管这次驱逐使她的三个孩子死亡。她还是决心忍受被驱逐者通常遭到的一切苦难。但是看到一切政党。不管是执政的还是在野的(封建派、自由派、所谓民主派)，都联合起来反对她丈夫，对他进行</w:t>
      </w:r>
      <w:proofErr w:type="gramStart"/>
      <w:r>
        <w:rPr>
          <w:rFonts w:ascii="楷体" w:eastAsia="楷体" w:hAnsi="楷体" w:cs="Courier New" w:hint="eastAsia"/>
          <w:bCs/>
          <w:szCs w:val="21"/>
        </w:rPr>
        <w:t>最卑部</w:t>
      </w:r>
      <w:proofErr w:type="gramEnd"/>
      <w:r>
        <w:rPr>
          <w:rFonts w:ascii="楷体" w:eastAsia="楷体" w:hAnsi="楷体" w:cs="Courier New" w:hint="eastAsia"/>
          <w:bCs/>
          <w:szCs w:val="21"/>
        </w:rPr>
        <w:t>下流的诬蔑，看到所有报刊都不登载他的文章，他在敌人面前陷于孤立无援和手无寸铁的境地，他们两人用来对付敌人的就是蔑视--这一切对她却是莫大的痛苦。而这种情况持续了很长时间。</w:t>
      </w:r>
    </w:p>
    <w:p w:rsidR="00F01C52" w:rsidRDefault="00000000">
      <w:pPr>
        <w:ind w:firstLineChars="200" w:firstLine="420"/>
        <w:rPr>
          <w:rFonts w:ascii="楷体" w:eastAsia="楷体" w:hAnsi="楷体" w:cs="Courier New"/>
          <w:bCs/>
          <w:szCs w:val="21"/>
        </w:rPr>
      </w:pPr>
      <w:r>
        <w:rPr>
          <w:rFonts w:ascii="楷体" w:eastAsia="楷体" w:hAnsi="楷体" w:cs="Courier New" w:hint="eastAsia"/>
          <w:bCs/>
          <w:szCs w:val="21"/>
        </w:rPr>
        <w:t>但这不是没有尽头的。欧洲的工人阶级逐渐处于稍微可能进行活动的政治条件下了。国际工人协会成立了。它使文明国家相继参加斗争，在这个斗争中最先参加战斗的是她的丈夫，开始补偿她所经受的种种苦难的时刻终于来到了。她生前终于看到。曾经落在她丈夫身上的各种诬蔑完全烟消云散。她生前终于听到，各国反动派曾经企图扼杀的她丈夫的学说在各个文明国家用各种优美的语言公开地、胜利地传播了。她生前终于看到，充满胜利信心的无产阶级的革命运动席卷了从俄国到美洲的一个又一个国家。最后使她感到欣慰的一件事就是，她在临死前得知德国工人阶级不顾一切镇压法令，在最近一次选举中光辉地显示了它的不可遏止的生命力。</w:t>
      </w:r>
    </w:p>
    <w:p w:rsidR="00F01C52" w:rsidRDefault="00000000">
      <w:pPr>
        <w:ind w:firstLineChars="200" w:firstLine="420"/>
        <w:rPr>
          <w:rFonts w:ascii="楷体" w:eastAsia="楷体" w:hAnsi="楷体" w:cs="Courier New"/>
          <w:bCs/>
          <w:szCs w:val="21"/>
        </w:rPr>
      </w:pPr>
      <w:r>
        <w:rPr>
          <w:rFonts w:ascii="楷体" w:eastAsia="楷体" w:hAnsi="楷体" w:cs="Courier New" w:hint="eastAsia"/>
          <w:bCs/>
          <w:szCs w:val="21"/>
        </w:rPr>
        <w:t>她的一生表现出了极其卓越的政治才干、充沛的精力、伟大的忘我精神;她这一生为革命运动所做的事情，是公众看不到的，并且在报刊上也没有记载。她所做的一切只有和她在一起生活的人才了解。但是有一点我知道:我们将不止一次地为再也听不到她的大胆而合理的意见(大胆而不吹嘘、合理而不失尊严的意见)而感到遗憾。</w:t>
      </w:r>
    </w:p>
    <w:p w:rsidR="00F01C52" w:rsidRDefault="00000000">
      <w:pPr>
        <w:ind w:firstLineChars="200" w:firstLine="420"/>
        <w:rPr>
          <w:rFonts w:ascii="楷体" w:eastAsia="楷体" w:hAnsi="楷体" w:cs="Courier New"/>
          <w:bCs/>
          <w:szCs w:val="21"/>
        </w:rPr>
      </w:pPr>
      <w:r>
        <w:rPr>
          <w:rFonts w:ascii="楷体" w:eastAsia="楷体" w:hAnsi="楷体" w:cs="Courier New" w:hint="eastAsia"/>
          <w:bCs/>
          <w:szCs w:val="21"/>
        </w:rPr>
        <w:t>我用不着说她的个人品德了。这是她的朋友们都知道而且永远不会忘记的。如果有一位女性把使别人</w:t>
      </w:r>
      <w:r>
        <w:rPr>
          <w:rFonts w:ascii="楷体" w:eastAsia="楷体" w:hAnsi="楷体" w:cs="Courier New" w:hint="eastAsia"/>
          <w:bCs/>
          <w:szCs w:val="21"/>
        </w:rPr>
        <w:lastRenderedPageBreak/>
        <w:t>幸福视为自己的幸福，那么这位女性就是她。</w:t>
      </w:r>
    </w:p>
    <w:p w:rsidR="00F01C52" w:rsidRDefault="00000000">
      <w:pPr>
        <w:jc w:val="right"/>
        <w:rPr>
          <w:rFonts w:ascii="楷体" w:eastAsia="楷体" w:hAnsi="楷体" w:cs="Courier New"/>
          <w:bCs/>
          <w:szCs w:val="21"/>
        </w:rPr>
      </w:pPr>
      <w:r>
        <w:rPr>
          <w:rFonts w:ascii="楷体" w:eastAsia="楷体" w:hAnsi="楷体" w:cs="Courier New" w:hint="eastAsia"/>
          <w:bCs/>
          <w:szCs w:val="21"/>
        </w:rPr>
        <w:t>(有删改)</w:t>
      </w:r>
    </w:p>
    <w:p w:rsidR="00F01C52" w:rsidRDefault="00000000">
      <w:pPr>
        <w:rPr>
          <w:rFonts w:hAnsi="宋体"/>
          <w:bCs/>
        </w:rPr>
      </w:pPr>
      <w:r>
        <w:rPr>
          <w:rFonts w:hAnsi="宋体"/>
          <w:bCs/>
        </w:rPr>
        <w:t>8.</w:t>
      </w:r>
      <w:r>
        <w:rPr>
          <w:rFonts w:hAnsi="宋体" w:hint="eastAsia"/>
          <w:bCs/>
        </w:rPr>
        <w:t>下列对燕妮一生中承受的“苦难”的理解，不正确的一项是（</w:t>
      </w:r>
      <w:r>
        <w:rPr>
          <w:rFonts w:hAnsi="宋体"/>
          <w:bCs/>
        </w:rPr>
        <w:t xml:space="preserve">   </w:t>
      </w:r>
      <w:r>
        <w:rPr>
          <w:rFonts w:hAnsi="宋体" w:hint="eastAsia"/>
          <w:bCs/>
        </w:rPr>
        <w:t>）</w:t>
      </w:r>
    </w:p>
    <w:p w:rsidR="00F01C52" w:rsidRDefault="00000000">
      <w:pPr>
        <w:rPr>
          <w:rFonts w:hAnsi="宋体"/>
          <w:bCs/>
        </w:rPr>
      </w:pPr>
      <w:r>
        <w:rPr>
          <w:rFonts w:hAnsi="宋体"/>
          <w:bCs/>
        </w:rPr>
        <w:t>A.</w:t>
      </w:r>
      <w:r>
        <w:rPr>
          <w:rFonts w:hAnsi="宋体" w:hint="eastAsia"/>
          <w:bCs/>
        </w:rPr>
        <w:t>由于革命斗争受到政府的干涉，燕妮陪伴马克思在欧洲各国不断流亡。</w:t>
      </w:r>
    </w:p>
    <w:p w:rsidR="00F01C52" w:rsidRDefault="00000000">
      <w:pPr>
        <w:jc w:val="left"/>
        <w:textAlignment w:val="center"/>
        <w:rPr>
          <w:rFonts w:hAnsi="宋体"/>
          <w:bCs/>
        </w:rPr>
      </w:pPr>
      <w:r>
        <w:rPr>
          <w:rFonts w:hAnsi="宋体"/>
          <w:bCs/>
        </w:rPr>
        <w:t>B.</w:t>
      </w:r>
      <w:r>
        <w:rPr>
          <w:rFonts w:hAnsi="宋体" w:hint="eastAsia"/>
          <w:bCs/>
        </w:rPr>
        <w:t>在比利时，</w:t>
      </w:r>
      <w:proofErr w:type="gramStart"/>
      <w:r>
        <w:rPr>
          <w:rFonts w:hAnsi="宋体" w:hint="eastAsia"/>
          <w:bCs/>
        </w:rPr>
        <w:t>熊妮因为</w:t>
      </w:r>
      <w:proofErr w:type="gramEnd"/>
      <w:r>
        <w:rPr>
          <w:rFonts w:hAnsi="宋体" w:hint="eastAsia"/>
          <w:bCs/>
        </w:rPr>
        <w:t>马克思妻子的身份，被警察局毫无理由地监禁起来。</w:t>
      </w:r>
    </w:p>
    <w:p w:rsidR="00F01C52" w:rsidRDefault="00000000">
      <w:pPr>
        <w:jc w:val="left"/>
        <w:textAlignment w:val="center"/>
        <w:rPr>
          <w:rFonts w:hAnsi="宋体"/>
          <w:bCs/>
        </w:rPr>
      </w:pPr>
      <w:r>
        <w:rPr>
          <w:rFonts w:hAnsi="宋体"/>
          <w:bCs/>
        </w:rPr>
        <w:t>C.</w:t>
      </w:r>
      <w:r>
        <w:rPr>
          <w:rFonts w:hAnsi="宋体" w:hint="eastAsia"/>
          <w:bCs/>
        </w:rPr>
        <w:t>从巴黎被驱逐到伦敦，他们历尽了重重困难，甚至导致了燕妮一个孩子的死亡。</w:t>
      </w:r>
    </w:p>
    <w:p w:rsidR="00F01C52" w:rsidRDefault="00000000">
      <w:pPr>
        <w:jc w:val="left"/>
        <w:textAlignment w:val="center"/>
        <w:rPr>
          <w:rFonts w:hAnsi="宋体"/>
          <w:bCs/>
        </w:rPr>
      </w:pPr>
      <w:r>
        <w:rPr>
          <w:rFonts w:hAnsi="宋体"/>
          <w:bCs/>
        </w:rPr>
        <w:t>D.</w:t>
      </w:r>
      <w:r>
        <w:rPr>
          <w:rFonts w:hAnsi="宋体" w:hint="eastAsia"/>
          <w:bCs/>
        </w:rPr>
        <w:t>对她进行最卑鄙下流的污蔑，所有报刊都不登载她的文章。</w:t>
      </w:r>
    </w:p>
    <w:p w:rsidR="00F01C52" w:rsidRDefault="00000000">
      <w:pPr>
        <w:jc w:val="left"/>
        <w:textAlignment w:val="center"/>
        <w:rPr>
          <w:rFonts w:hAnsi="宋体"/>
          <w:bCs/>
        </w:rPr>
      </w:pPr>
      <w:r>
        <w:rPr>
          <w:rFonts w:hAnsi="宋体"/>
          <w:bCs/>
        </w:rPr>
        <w:t>9.</w:t>
      </w:r>
      <w:r>
        <w:rPr>
          <w:rFonts w:hAnsi="宋体" w:hint="eastAsia"/>
          <w:bCs/>
        </w:rPr>
        <w:t>下列对材料有关内容的分析和概括，最恰当的一项是（</w:t>
      </w:r>
      <w:r>
        <w:rPr>
          <w:rFonts w:ascii="宋体" w:hAnsi="宋体" w:cs="宋体" w:hint="eastAsia"/>
          <w:bCs/>
        </w:rPr>
        <w:t xml:space="preserve">    </w:t>
      </w:r>
      <w:r>
        <w:rPr>
          <w:rFonts w:hAnsi="宋体" w:hint="eastAsia"/>
          <w:bCs/>
        </w:rPr>
        <w:t>）</w:t>
      </w:r>
    </w:p>
    <w:p w:rsidR="00F01C52" w:rsidRDefault="00000000">
      <w:pPr>
        <w:jc w:val="left"/>
        <w:textAlignment w:val="center"/>
        <w:rPr>
          <w:rFonts w:hAnsi="宋体"/>
          <w:bCs/>
        </w:rPr>
      </w:pPr>
      <w:r>
        <w:rPr>
          <w:rFonts w:hAnsi="宋体"/>
          <w:bCs/>
        </w:rPr>
        <w:t>A.</w:t>
      </w:r>
      <w:r>
        <w:rPr>
          <w:rFonts w:hAnsi="宋体" w:hint="eastAsia"/>
          <w:bCs/>
        </w:rPr>
        <w:t>本文对燕妮·马克思这位杰出的女性泰高的品德给予了很高的评价，热情赞颂了她为</w:t>
      </w:r>
      <w:proofErr w:type="gramStart"/>
      <w:r>
        <w:rPr>
          <w:rFonts w:hAnsi="宋体" w:hint="eastAsia"/>
          <w:bCs/>
        </w:rPr>
        <w:t>苹</w:t>
      </w:r>
      <w:proofErr w:type="gramEnd"/>
      <w:r>
        <w:rPr>
          <w:rFonts w:hAnsi="宋体" w:hint="eastAsia"/>
          <w:bCs/>
        </w:rPr>
        <w:t>命运动所做的一切贡献。</w:t>
      </w:r>
    </w:p>
    <w:p w:rsidR="00F01C52" w:rsidRDefault="00000000">
      <w:pPr>
        <w:jc w:val="left"/>
        <w:textAlignment w:val="center"/>
        <w:rPr>
          <w:rFonts w:hAnsi="宋体"/>
          <w:bCs/>
        </w:rPr>
      </w:pPr>
      <w:r>
        <w:rPr>
          <w:rFonts w:hAnsi="宋体"/>
          <w:bCs/>
        </w:rPr>
        <w:t>B.</w:t>
      </w:r>
      <w:r>
        <w:rPr>
          <w:rFonts w:hAnsi="宋体" w:hint="eastAsia"/>
          <w:bCs/>
        </w:rPr>
        <w:t>马克思在第一次走上社会舞台担任旧《莱菌报》的主编后</w:t>
      </w:r>
      <w:r>
        <w:rPr>
          <w:rFonts w:hAnsi="宋体"/>
          <w:bCs/>
        </w:rPr>
        <w:t>,</w:t>
      </w:r>
      <w:r>
        <w:rPr>
          <w:rFonts w:hAnsi="宋体" w:hint="eastAsia"/>
          <w:bCs/>
        </w:rPr>
        <w:t>与燕妮结婚，不久该报被普鲁士政府查封，从此两人患难与共</w:t>
      </w:r>
      <w:r>
        <w:rPr>
          <w:rFonts w:hAnsi="宋体"/>
          <w:bCs/>
        </w:rPr>
        <w:t>,</w:t>
      </w:r>
      <w:r>
        <w:rPr>
          <w:rFonts w:hAnsi="宋体" w:hint="eastAsia"/>
          <w:bCs/>
        </w:rPr>
        <w:t>共同抗争。</w:t>
      </w:r>
    </w:p>
    <w:p w:rsidR="00F01C52" w:rsidRDefault="00000000">
      <w:pPr>
        <w:jc w:val="left"/>
        <w:textAlignment w:val="center"/>
        <w:rPr>
          <w:rFonts w:hAnsi="宋体"/>
          <w:bCs/>
        </w:rPr>
      </w:pPr>
      <w:r>
        <w:rPr>
          <w:rFonts w:hAnsi="宋体"/>
          <w:bCs/>
        </w:rPr>
        <w:t>C.</w:t>
      </w:r>
      <w:r>
        <w:rPr>
          <w:rFonts w:hAnsi="宋体" w:hint="eastAsia"/>
          <w:bCs/>
        </w:rPr>
        <w:t>本文将议论、记叙、抒情等多种表达方式融为一体，且以议论为主</w:t>
      </w:r>
      <w:r>
        <w:rPr>
          <w:rFonts w:hAnsi="宋体"/>
          <w:bCs/>
        </w:rPr>
        <w:t>,</w:t>
      </w:r>
      <w:r>
        <w:rPr>
          <w:rFonts w:hAnsi="宋体" w:hint="eastAsia"/>
          <w:bCs/>
        </w:rPr>
        <w:t>具有强烈的感染力和说服力。</w:t>
      </w:r>
      <w:r>
        <w:rPr>
          <w:rFonts w:hAnsi="宋体"/>
          <w:bCs/>
        </w:rPr>
        <w:t xml:space="preserve"> </w:t>
      </w:r>
    </w:p>
    <w:p w:rsidR="00F01C52" w:rsidRDefault="00000000">
      <w:pPr>
        <w:jc w:val="left"/>
        <w:textAlignment w:val="center"/>
        <w:rPr>
          <w:rFonts w:hAnsi="宋体"/>
          <w:bCs/>
        </w:rPr>
      </w:pPr>
      <w:r>
        <w:rPr>
          <w:rFonts w:hAnsi="宋体"/>
          <w:bCs/>
        </w:rPr>
        <w:t>D.</w:t>
      </w:r>
      <w:r>
        <w:rPr>
          <w:rFonts w:hAnsi="宋体" w:hint="eastAsia"/>
          <w:bCs/>
        </w:rPr>
        <w:t>本文在情感上表达了作者对逝者的悼念和惋惜之情</w:t>
      </w:r>
      <w:r>
        <w:rPr>
          <w:rFonts w:hAnsi="宋体"/>
          <w:bCs/>
        </w:rPr>
        <w:t>,</w:t>
      </w:r>
      <w:proofErr w:type="gramStart"/>
      <w:r>
        <w:rPr>
          <w:rFonts w:hAnsi="宋体" w:hint="eastAsia"/>
          <w:bCs/>
        </w:rPr>
        <w:t>字里行问蕴含</w:t>
      </w:r>
      <w:proofErr w:type="gramEnd"/>
      <w:r>
        <w:rPr>
          <w:rFonts w:hAnsi="宋体" w:hint="eastAsia"/>
          <w:bCs/>
        </w:rPr>
        <w:t>着深沉而含蓄的情感</w:t>
      </w:r>
      <w:r>
        <w:rPr>
          <w:rFonts w:hAnsi="宋体"/>
          <w:bCs/>
        </w:rPr>
        <w:t>,</w:t>
      </w:r>
      <w:r>
        <w:rPr>
          <w:rFonts w:hAnsi="宋体" w:hint="eastAsia"/>
          <w:bCs/>
        </w:rPr>
        <w:t>沉痛压抑。</w:t>
      </w:r>
    </w:p>
    <w:p w:rsidR="00F01C52" w:rsidRDefault="00000000">
      <w:pPr>
        <w:jc w:val="left"/>
        <w:textAlignment w:val="center"/>
        <w:rPr>
          <w:rFonts w:hAnsi="宋体"/>
          <w:bCs/>
        </w:rPr>
      </w:pPr>
      <w:r>
        <w:rPr>
          <w:rFonts w:hAnsi="宋体"/>
          <w:bCs/>
        </w:rPr>
        <w:t>10.</w:t>
      </w:r>
      <w:r>
        <w:rPr>
          <w:rFonts w:hAnsi="宋体" w:hint="eastAsia"/>
          <w:bCs/>
        </w:rPr>
        <w:t>在燕妮生前，她得到了怎样的“补偿”？请概括作答。</w:t>
      </w:r>
    </w:p>
    <w:p w:rsidR="00F01C52" w:rsidRDefault="00F01C52">
      <w:pPr>
        <w:jc w:val="left"/>
        <w:textAlignment w:val="center"/>
        <w:rPr>
          <w:rFonts w:ascii="宋体" w:hAnsi="宋体" w:cs="宋体"/>
          <w:b/>
          <w:u w:val="single"/>
        </w:rPr>
      </w:pPr>
    </w:p>
    <w:p w:rsidR="00F01C52" w:rsidRDefault="00F01C52">
      <w:pPr>
        <w:jc w:val="left"/>
        <w:textAlignment w:val="center"/>
        <w:rPr>
          <w:rFonts w:ascii="宋体" w:hAnsi="宋体" w:cs="宋体"/>
          <w:b/>
          <w:u w:val="single"/>
        </w:rPr>
      </w:pPr>
    </w:p>
    <w:p w:rsidR="00F01C52" w:rsidRDefault="00F01C52">
      <w:pPr>
        <w:jc w:val="left"/>
        <w:textAlignment w:val="center"/>
        <w:rPr>
          <w:rFonts w:ascii="宋体" w:hAnsi="宋体" w:cs="宋体"/>
          <w:b/>
          <w:u w:val="single"/>
        </w:rPr>
      </w:pPr>
    </w:p>
    <w:p w:rsidR="00F01C52" w:rsidRDefault="00F01C52">
      <w:pPr>
        <w:pStyle w:val="a0"/>
      </w:pPr>
    </w:p>
    <w:p w:rsidR="00F01C52" w:rsidRDefault="00F01C52">
      <w:pPr>
        <w:jc w:val="left"/>
        <w:textAlignment w:val="center"/>
        <w:rPr>
          <w:rFonts w:ascii="宋体" w:hAnsi="宋体" w:cs="宋体"/>
          <w:b/>
          <w:u w:val="single"/>
        </w:rPr>
      </w:pPr>
    </w:p>
    <w:p w:rsidR="00F01C52" w:rsidRDefault="00F01C52">
      <w:pPr>
        <w:jc w:val="left"/>
        <w:textAlignment w:val="center"/>
        <w:rPr>
          <w:rFonts w:ascii="宋体" w:hAnsi="宋体" w:cs="宋体"/>
          <w:b/>
          <w:u w:val="single"/>
        </w:rPr>
      </w:pPr>
    </w:p>
    <w:p w:rsidR="00F01C52" w:rsidRDefault="00000000">
      <w:pPr>
        <w:jc w:val="left"/>
        <w:textAlignment w:val="center"/>
        <w:rPr>
          <w:rFonts w:hAnsi="宋体"/>
          <w:bCs/>
        </w:rPr>
      </w:pPr>
      <w:r>
        <w:rPr>
          <w:rFonts w:hAnsi="宋体"/>
          <w:bCs/>
        </w:rPr>
        <w:t>11.</w:t>
      </w:r>
      <w:r>
        <w:rPr>
          <w:rFonts w:hAnsi="宋体" w:hint="eastAsia"/>
          <w:bCs/>
        </w:rPr>
        <w:t>这篇讲话和《在马克思墓前的讲话》相比，内容上和表达方式上有什么不同？</w:t>
      </w:r>
    </w:p>
    <w:p w:rsidR="00F01C52" w:rsidRDefault="00F01C52">
      <w:pPr>
        <w:adjustRightInd w:val="0"/>
        <w:snapToGrid w:val="0"/>
        <w:rPr>
          <w:rFonts w:ascii="宋体" w:hAnsi="宋体" w:cs="宋体"/>
          <w:b/>
          <w:u w:val="single"/>
        </w:rPr>
      </w:pPr>
    </w:p>
    <w:p w:rsidR="00F01C52" w:rsidRDefault="00F01C52">
      <w:pPr>
        <w:adjustRightInd w:val="0"/>
        <w:snapToGrid w:val="0"/>
        <w:rPr>
          <w:rFonts w:ascii="宋体" w:hAnsi="宋体" w:cs="宋体"/>
          <w:b/>
          <w:u w:val="single"/>
        </w:rPr>
      </w:pPr>
    </w:p>
    <w:p w:rsidR="00F01C52" w:rsidRDefault="00F01C52">
      <w:pPr>
        <w:adjustRightInd w:val="0"/>
        <w:snapToGrid w:val="0"/>
        <w:rPr>
          <w:rFonts w:ascii="宋体" w:hAnsi="宋体" w:cs="宋体"/>
          <w:b/>
          <w:u w:val="single"/>
        </w:rPr>
      </w:pPr>
    </w:p>
    <w:p w:rsidR="00F01C52" w:rsidRDefault="00F01C52">
      <w:pPr>
        <w:adjustRightInd w:val="0"/>
        <w:snapToGrid w:val="0"/>
        <w:rPr>
          <w:rFonts w:ascii="宋体" w:hAnsi="宋体" w:cs="宋体"/>
          <w:b/>
          <w:u w:val="single"/>
        </w:rPr>
      </w:pPr>
    </w:p>
    <w:p w:rsidR="00F01C52" w:rsidRDefault="00F01C52">
      <w:pPr>
        <w:adjustRightInd w:val="0"/>
        <w:snapToGrid w:val="0"/>
        <w:rPr>
          <w:rFonts w:ascii="宋体" w:hAnsi="宋体" w:cs="宋体"/>
          <w:b/>
          <w:u w:val="single"/>
        </w:rPr>
      </w:pPr>
    </w:p>
    <w:p w:rsidR="00F01C52" w:rsidRDefault="00000000">
      <w:pPr>
        <w:adjustRightInd w:val="0"/>
        <w:snapToGrid w:val="0"/>
        <w:rPr>
          <w:rFonts w:asciiTheme="minorEastAsia" w:eastAsiaTheme="minorEastAsia" w:hAnsiTheme="minorEastAsia"/>
          <w:color w:val="0F0F0F"/>
          <w:szCs w:val="21"/>
        </w:rPr>
      </w:pPr>
      <w:r>
        <w:rPr>
          <w:rFonts w:hint="eastAsia"/>
          <w:bCs/>
          <w:color w:val="000000" w:themeColor="text1"/>
          <w:szCs w:val="21"/>
        </w:rPr>
        <w:t>★</w:t>
      </w:r>
      <w:r>
        <w:rPr>
          <w:rFonts w:ascii="宋体" w:hAnsi="宋体" w:cs="宋体" w:hint="eastAsia"/>
          <w:b/>
          <w:bCs/>
          <w:color w:val="000000" w:themeColor="text1"/>
          <w:spacing w:val="4"/>
          <w:kern w:val="10"/>
          <w:szCs w:val="21"/>
          <w:lang w:bidi="ne-NP"/>
        </w:rPr>
        <w:t>三、选做题（1</w:t>
      </w:r>
      <w:r>
        <w:rPr>
          <w:rFonts w:ascii="宋体" w:hAnsi="宋体" w:cs="宋体"/>
          <w:b/>
          <w:bCs/>
          <w:color w:val="000000" w:themeColor="text1"/>
          <w:spacing w:val="4"/>
          <w:kern w:val="10"/>
          <w:szCs w:val="21"/>
          <w:lang w:bidi="ne-NP"/>
        </w:rPr>
        <w:t>0</w:t>
      </w:r>
      <w:r>
        <w:rPr>
          <w:rFonts w:ascii="宋体" w:hAnsi="宋体" w:cs="宋体" w:hint="eastAsia"/>
          <w:b/>
          <w:bCs/>
          <w:color w:val="000000" w:themeColor="text1"/>
          <w:spacing w:val="4"/>
          <w:kern w:val="10"/>
          <w:szCs w:val="21"/>
          <w:lang w:bidi="ne-NP"/>
        </w:rPr>
        <w:t>分钟）</w:t>
      </w:r>
    </w:p>
    <w:p w:rsidR="00F01C52" w:rsidRDefault="00000000">
      <w:pPr>
        <w:jc w:val="left"/>
        <w:textAlignment w:val="center"/>
        <w:rPr>
          <w:b/>
          <w:bCs/>
        </w:rPr>
      </w:pPr>
      <w:r>
        <w:rPr>
          <w:rFonts w:hint="eastAsia"/>
          <w:b/>
          <w:bCs/>
        </w:rPr>
        <w:t>阅读下面的文字，完成下列小题。</w:t>
      </w:r>
    </w:p>
    <w:p w:rsidR="00F01C52" w:rsidRDefault="00000000">
      <w:pPr>
        <w:jc w:val="center"/>
        <w:textAlignment w:val="center"/>
        <w:rPr>
          <w:rFonts w:ascii="楷体" w:eastAsia="楷体" w:hAnsi="楷体" w:cs="楷体"/>
          <w:bCs/>
        </w:rPr>
      </w:pPr>
      <w:r>
        <w:rPr>
          <w:rFonts w:ascii="楷体" w:eastAsia="楷体" w:hAnsi="楷体" w:cs="楷体" w:hint="eastAsia"/>
          <w:bCs/>
        </w:rPr>
        <w:t>在马克思墓前发表的悼词</w:t>
      </w:r>
    </w:p>
    <w:p w:rsidR="00F01C52" w:rsidRDefault="00000000">
      <w:pPr>
        <w:jc w:val="center"/>
        <w:textAlignment w:val="center"/>
        <w:rPr>
          <w:rFonts w:ascii="楷体" w:eastAsia="楷体" w:hAnsi="楷体" w:cs="楷体"/>
          <w:bCs/>
        </w:rPr>
      </w:pPr>
      <w:proofErr w:type="gramStart"/>
      <w:r>
        <w:rPr>
          <w:rFonts w:ascii="楷体" w:eastAsia="楷体" w:hAnsi="楷体" w:cs="楷体" w:hint="eastAsia"/>
          <w:bCs/>
        </w:rPr>
        <w:t>李卜克内西</w:t>
      </w:r>
      <w:proofErr w:type="gramEnd"/>
    </w:p>
    <w:p w:rsidR="00F01C52" w:rsidRDefault="00000000">
      <w:pPr>
        <w:ind w:firstLineChars="200" w:firstLine="420"/>
        <w:jc w:val="left"/>
        <w:textAlignment w:val="center"/>
        <w:rPr>
          <w:rFonts w:ascii="楷体" w:eastAsia="楷体" w:hAnsi="楷体" w:cs="楷体"/>
          <w:bCs/>
        </w:rPr>
      </w:pPr>
      <w:r>
        <w:rPr>
          <w:rFonts w:ascii="楷体" w:eastAsia="楷体" w:hAnsi="楷体" w:cs="楷体" w:hint="eastAsia"/>
          <w:bCs/>
        </w:rPr>
        <w:t>为了表达对难忘的导师和忠实的朋友的爱戴和感激。我从道国来到这里。他是一位忠实的朋友!他的最老的朋友和战友刚才说、卡尔·马克思是本世纪最遭嫉恨的人。不错，他是</w:t>
      </w:r>
      <w:proofErr w:type="gramStart"/>
      <w:r>
        <w:rPr>
          <w:rFonts w:ascii="楷体" w:eastAsia="楷体" w:hAnsi="楷体" w:cs="楷体" w:hint="eastAsia"/>
          <w:bCs/>
        </w:rPr>
        <w:t>最遭猴恨的</w:t>
      </w:r>
      <w:proofErr w:type="gramEnd"/>
      <w:r>
        <w:rPr>
          <w:rFonts w:ascii="楷体" w:eastAsia="楷体" w:hAnsi="楷体" w:cs="楷体" w:hint="eastAsia"/>
          <w:bCs/>
        </w:rPr>
        <w:t>人，但他也是最受爱戴的人。最嫉恨他的是人民的压追者和剥削者;最爱戴他的是被压迫者和被剥削者,因为他们已经觉悟到本身的地位了。被压迫被剥削的群众爱戴他，因为他热爱他们。我们对马克思的逝世感到不胜悲痛。他的爱同他的恨是一样伟大。他的恨是由</w:t>
      </w:r>
      <w:proofErr w:type="gramStart"/>
      <w:r>
        <w:rPr>
          <w:rFonts w:ascii="楷体" w:eastAsia="楷体" w:hAnsi="楷体" w:cs="楷体" w:hint="eastAsia"/>
          <w:bCs/>
        </w:rPr>
        <w:t>爱产生</w:t>
      </w:r>
      <w:proofErr w:type="gramEnd"/>
      <w:r>
        <w:rPr>
          <w:rFonts w:ascii="楷体" w:eastAsia="楷体" w:hAnsi="楷体" w:cs="楷体" w:hint="eastAsia"/>
          <w:bCs/>
        </w:rPr>
        <w:t>的。他不仅具有伟大</w:t>
      </w:r>
      <w:proofErr w:type="gramStart"/>
      <w:r>
        <w:rPr>
          <w:rFonts w:ascii="楷体" w:eastAsia="楷体" w:hAnsi="楷体" w:cs="楷体" w:hint="eastAsia"/>
          <w:bCs/>
        </w:rPr>
        <w:t>的香慧</w:t>
      </w:r>
      <w:proofErr w:type="gramEnd"/>
      <w:r>
        <w:rPr>
          <w:rFonts w:ascii="楷体" w:eastAsia="楷体" w:hAnsi="楷体" w:cs="楷体" w:hint="eastAsia"/>
          <w:bCs/>
        </w:rPr>
        <w:t>,而且还有伟大的心灵。所有认识他的人都知道这一点。然而在这里，我不仅是他的学生和朋友，而且是德国社会民主党的代表，</w:t>
      </w:r>
      <w:proofErr w:type="gramStart"/>
      <w:r>
        <w:rPr>
          <w:rFonts w:ascii="楷体" w:eastAsia="楷体" w:hAnsi="楷体" w:cs="楷体" w:hint="eastAsia"/>
          <w:bCs/>
        </w:rPr>
        <w:t>党委托</w:t>
      </w:r>
      <w:proofErr w:type="gramEnd"/>
      <w:r>
        <w:rPr>
          <w:rFonts w:ascii="楷体" w:eastAsia="楷体" w:hAnsi="楷体" w:cs="楷体" w:hint="eastAsia"/>
          <w:bCs/>
        </w:rPr>
        <w:t>我表达它对自己的导师和缔造者(因为在这方面可以说是缔造)的感情。</w:t>
      </w:r>
    </w:p>
    <w:p w:rsidR="00F01C52" w:rsidRDefault="00000000">
      <w:pPr>
        <w:ind w:firstLineChars="200" w:firstLine="420"/>
        <w:jc w:val="left"/>
        <w:textAlignment w:val="center"/>
        <w:rPr>
          <w:rFonts w:ascii="楷体" w:eastAsia="楷体" w:hAnsi="楷体" w:cs="楷体"/>
          <w:bCs/>
        </w:rPr>
      </w:pPr>
      <w:r>
        <w:rPr>
          <w:rFonts w:ascii="楷体" w:eastAsia="楷体" w:hAnsi="楷体" w:cs="楷体" w:hint="eastAsia"/>
          <w:bCs/>
        </w:rPr>
        <w:t>说漂亮话在这里是不适宜的。卡尔·马克思最讨厌空话。他的不朽的功绩就在于，他把无产阶级、劳动人民的党从空话下面解放出来,并给了党一个坚实的牢固的科学基础。他是科学上的革命家,是运用科学的革命家,他登上了科学的最高峰，是为了从那里走向人民,使科学成为人民的共同财富。</w:t>
      </w:r>
    </w:p>
    <w:p w:rsidR="00F01C52" w:rsidRDefault="00000000">
      <w:pPr>
        <w:ind w:firstLineChars="200" w:firstLine="420"/>
        <w:jc w:val="left"/>
        <w:textAlignment w:val="center"/>
        <w:rPr>
          <w:rFonts w:ascii="楷体" w:eastAsia="楷体" w:hAnsi="楷体" w:cs="楷体"/>
          <w:bCs/>
        </w:rPr>
      </w:pPr>
      <w:r>
        <w:rPr>
          <w:rFonts w:ascii="楷体" w:eastAsia="楷体" w:hAnsi="楷体" w:cs="楷体" w:hint="eastAsia"/>
          <w:bCs/>
        </w:rPr>
        <w:t>科学是人类的解放者。</w:t>
      </w:r>
    </w:p>
    <w:p w:rsidR="00F01C52" w:rsidRDefault="00000000">
      <w:pPr>
        <w:ind w:firstLineChars="200" w:firstLine="420"/>
        <w:jc w:val="left"/>
        <w:textAlignment w:val="center"/>
        <w:rPr>
          <w:rFonts w:ascii="楷体" w:eastAsia="楷体" w:hAnsi="楷体" w:cs="楷体"/>
          <w:bCs/>
        </w:rPr>
      </w:pPr>
      <w:r>
        <w:rPr>
          <w:rFonts w:ascii="楷体" w:eastAsia="楷体" w:hAnsi="楷体" w:cs="楷体" w:hint="eastAsia"/>
          <w:bCs/>
        </w:rPr>
        <w:t>自然科学把我们从神那里解放出来。天上的</w:t>
      </w:r>
      <w:proofErr w:type="gramStart"/>
      <w:r>
        <w:rPr>
          <w:rFonts w:ascii="楷体" w:eastAsia="楷体" w:hAnsi="楷体" w:cs="楷体" w:hint="eastAsia"/>
          <w:bCs/>
        </w:rPr>
        <w:t>神尽管</w:t>
      </w:r>
      <w:proofErr w:type="gramEnd"/>
      <w:r>
        <w:rPr>
          <w:rFonts w:ascii="楷体" w:eastAsia="楷体" w:hAnsi="楷体" w:cs="楷体" w:hint="eastAsia"/>
          <w:bCs/>
        </w:rPr>
        <w:t>被科学消灭了，但它仍然存在着。</w:t>
      </w:r>
    </w:p>
    <w:p w:rsidR="00F01C52" w:rsidRDefault="00000000">
      <w:pPr>
        <w:ind w:firstLineChars="200" w:firstLine="420"/>
        <w:jc w:val="left"/>
        <w:textAlignment w:val="center"/>
        <w:rPr>
          <w:rFonts w:ascii="楷体" w:eastAsia="楷体" w:hAnsi="楷体" w:cs="楷体"/>
          <w:bCs/>
        </w:rPr>
      </w:pPr>
      <w:r>
        <w:rPr>
          <w:rFonts w:ascii="楷体" w:eastAsia="楷体" w:hAnsi="楷体" w:cs="楷体" w:hint="eastAsia"/>
          <w:bCs/>
        </w:rPr>
        <w:t>马克思向人民揭示的社会科学能够消灭资本主义，同时也能消灭人间的偶像和权贵，只要这些人活着，他们就</w:t>
      </w:r>
      <w:proofErr w:type="gramStart"/>
      <w:r>
        <w:rPr>
          <w:rFonts w:ascii="楷体" w:eastAsia="楷体" w:hAnsi="楷体" w:cs="楷体" w:hint="eastAsia"/>
          <w:bCs/>
        </w:rPr>
        <w:t>不会让神死去</w:t>
      </w:r>
      <w:proofErr w:type="gramEnd"/>
      <w:r>
        <w:rPr>
          <w:rFonts w:ascii="楷体" w:eastAsia="楷体" w:hAnsi="楷体" w:cs="楷体" w:hint="eastAsia"/>
          <w:bCs/>
        </w:rPr>
        <w:t>。</w:t>
      </w:r>
    </w:p>
    <w:p w:rsidR="00F01C52" w:rsidRDefault="00000000">
      <w:pPr>
        <w:ind w:firstLineChars="200" w:firstLine="420"/>
        <w:jc w:val="left"/>
        <w:textAlignment w:val="center"/>
        <w:rPr>
          <w:rFonts w:ascii="楷体" w:eastAsia="楷体" w:hAnsi="楷体" w:cs="楷体"/>
          <w:bCs/>
        </w:rPr>
      </w:pPr>
      <w:r>
        <w:rPr>
          <w:rFonts w:ascii="楷体" w:eastAsia="楷体" w:hAnsi="楷体" w:cs="楷体" w:hint="eastAsia"/>
          <w:bCs/>
        </w:rPr>
        <w:t>科学不仅属于德国。科学没有任何界限，尤其没有民族界限。因此,《资本论》的作者自然应当成为国际工人协会的缔造者。</w:t>
      </w:r>
    </w:p>
    <w:p w:rsidR="00F01C52" w:rsidRDefault="00000000">
      <w:pPr>
        <w:ind w:firstLineChars="200" w:firstLine="420"/>
        <w:jc w:val="left"/>
        <w:textAlignment w:val="center"/>
        <w:rPr>
          <w:rFonts w:ascii="楷体" w:eastAsia="楷体" w:hAnsi="楷体" w:cs="楷体"/>
          <w:bCs/>
        </w:rPr>
      </w:pPr>
      <w:r>
        <w:rPr>
          <w:rFonts w:ascii="楷体" w:eastAsia="楷体" w:hAnsi="楷体" w:cs="楷体" w:hint="eastAsia"/>
          <w:bCs/>
        </w:rPr>
        <w:lastRenderedPageBreak/>
        <w:t>我们把科学基础的奠定归功于马克思,这种科学基础使我们能反抗敌人的任何进攻,使我们能以日益壮大的力量不断地进行我们已经开始的斗争。</w:t>
      </w:r>
    </w:p>
    <w:p w:rsidR="00F01C52" w:rsidRDefault="00000000">
      <w:pPr>
        <w:ind w:firstLineChars="200" w:firstLine="420"/>
        <w:jc w:val="left"/>
        <w:textAlignment w:val="center"/>
        <w:rPr>
          <w:rFonts w:ascii="楷体" w:eastAsia="楷体" w:hAnsi="楷体" w:cs="楷体"/>
          <w:bCs/>
        </w:rPr>
      </w:pPr>
      <w:r>
        <w:rPr>
          <w:rFonts w:ascii="楷体" w:eastAsia="楷体" w:hAnsi="楷体" w:cs="楷体" w:hint="eastAsia"/>
          <w:bCs/>
        </w:rPr>
        <w:t>马克思使社会民主主义从宗派、从流派变成政党,即变成正在胜利地进行斗争并将取得胜利的政党。</w:t>
      </w:r>
    </w:p>
    <w:p w:rsidR="00F01C52" w:rsidRDefault="00000000">
      <w:pPr>
        <w:ind w:firstLineChars="200" w:firstLine="420"/>
        <w:jc w:val="left"/>
        <w:textAlignment w:val="center"/>
        <w:rPr>
          <w:rFonts w:ascii="楷体" w:eastAsia="楷体" w:hAnsi="楷体" w:cs="楷体"/>
          <w:bCs/>
        </w:rPr>
      </w:pPr>
      <w:r>
        <w:rPr>
          <w:rFonts w:ascii="楷体" w:eastAsia="楷体" w:hAnsi="楷体" w:cs="楷体" w:hint="eastAsia"/>
          <w:bCs/>
        </w:rPr>
        <w:t>而且,不仅对我们德国人是如此，马克思是属于无产阶级的。他的一生都献给了全世界无产者。全世界能够思考的、有思想的无产阶级都将对他表示感激和尊敬。</w:t>
      </w:r>
    </w:p>
    <w:p w:rsidR="00F01C52" w:rsidRDefault="00000000">
      <w:pPr>
        <w:ind w:firstLineChars="200" w:firstLine="420"/>
        <w:jc w:val="left"/>
        <w:textAlignment w:val="center"/>
        <w:rPr>
          <w:rFonts w:ascii="楷体" w:eastAsia="楷体" w:hAnsi="楷体" w:cs="楷体"/>
          <w:bCs/>
        </w:rPr>
      </w:pPr>
      <w:r>
        <w:rPr>
          <w:rFonts w:ascii="楷体" w:eastAsia="楷体" w:hAnsi="楷体" w:cs="楷体" w:hint="eastAsia"/>
          <w:bCs/>
        </w:rPr>
        <w:t>我们蒙受了沉重的打击,但是我们决不会耽于悲痛。他并没有死。他活在无产阶级的心里，他活在无产阶级的思想里。他的英名将永垂不朽，他的学说将日益发扬光大!</w:t>
      </w:r>
    </w:p>
    <w:p w:rsidR="00F01C52" w:rsidRDefault="00000000">
      <w:pPr>
        <w:ind w:firstLineChars="200" w:firstLine="420"/>
        <w:jc w:val="left"/>
        <w:textAlignment w:val="center"/>
        <w:rPr>
          <w:rFonts w:ascii="楷体" w:eastAsia="楷体" w:hAnsi="楷体" w:cs="楷体"/>
          <w:bCs/>
        </w:rPr>
      </w:pPr>
      <w:r>
        <w:rPr>
          <w:rFonts w:ascii="楷体" w:eastAsia="楷体" w:hAnsi="楷体" w:cs="楷体" w:hint="eastAsia"/>
          <w:bCs/>
        </w:rPr>
        <w:t>我们不会耽于悲痛，而会照着已故的伟大战士那样去行动;我们要尽全力来早日实现他的教导和他的志向,这就是我</w:t>
      </w:r>
    </w:p>
    <w:p w:rsidR="00F01C52" w:rsidRDefault="00000000">
      <w:pPr>
        <w:ind w:firstLineChars="200" w:firstLine="420"/>
        <w:jc w:val="left"/>
        <w:textAlignment w:val="center"/>
        <w:rPr>
          <w:rFonts w:ascii="楷体" w:eastAsia="楷体" w:hAnsi="楷体" w:cs="楷体"/>
          <w:bCs/>
        </w:rPr>
      </w:pPr>
      <w:r>
        <w:rPr>
          <w:rFonts w:ascii="楷体" w:eastAsia="楷体" w:hAnsi="楷体" w:cs="楷体" w:hint="eastAsia"/>
          <w:bCs/>
        </w:rPr>
        <w:t>们对他的最好的纪念。</w:t>
      </w:r>
    </w:p>
    <w:p w:rsidR="00F01C52" w:rsidRDefault="00000000">
      <w:pPr>
        <w:ind w:firstLineChars="200" w:firstLine="420"/>
        <w:jc w:val="left"/>
        <w:textAlignment w:val="center"/>
      </w:pPr>
      <w:r>
        <w:rPr>
          <w:rFonts w:ascii="楷体" w:eastAsia="楷体" w:hAnsi="楷体" w:cs="楷体" w:hint="eastAsia"/>
          <w:bCs/>
        </w:rPr>
        <w:t>敬爱的永生的朋友!我们一定沿着你所指出的道路前进,不达目的决不罢休。这就是我们在你的灵前的誓言!</w:t>
      </w:r>
    </w:p>
    <w:p w:rsidR="00F01C52" w:rsidRDefault="00000000">
      <w:pPr>
        <w:jc w:val="left"/>
        <w:textAlignment w:val="center"/>
      </w:pPr>
      <w:r>
        <w:t>12.</w:t>
      </w:r>
      <w:r>
        <w:rPr>
          <w:rFonts w:hint="eastAsia"/>
        </w:rPr>
        <w:t>《在马克思墓前的讲话》与《在马克思墓前发表的悼词》均为悼念马克思的文章，二者在内容与表达方面有何特点？</w:t>
      </w:r>
    </w:p>
    <w:bookmarkEnd w:id="0"/>
    <w:p w:rsidR="00F01C52" w:rsidRDefault="00000000">
      <w:pPr>
        <w:widowControl/>
        <w:jc w:val="left"/>
        <w:rPr>
          <w:rFonts w:ascii="宋体" w:hAnsi="宋体" w:cs="楷体"/>
          <w:color w:val="000000" w:themeColor="text1"/>
          <w:kern w:val="0"/>
          <w:szCs w:val="21"/>
        </w:rPr>
      </w:pPr>
      <w:r>
        <w:rPr>
          <w:rFonts w:ascii="宋体" w:hAnsi="宋体" w:cs="楷体"/>
          <w:color w:val="000000" w:themeColor="text1"/>
          <w:kern w:val="0"/>
          <w:szCs w:val="21"/>
        </w:rPr>
        <w:br w:type="page"/>
      </w:r>
    </w:p>
    <w:p w:rsidR="00F01C52" w:rsidRDefault="00000000">
      <w:pPr>
        <w:widowControl/>
        <w:jc w:val="left"/>
        <w:rPr>
          <w:rFonts w:ascii="宋体" w:hAnsi="宋体" w:cs="宋体"/>
          <w:b/>
          <w:bCs/>
          <w:szCs w:val="21"/>
        </w:rPr>
      </w:pPr>
      <w:r>
        <w:rPr>
          <w:rFonts w:ascii="宋体" w:hAnsi="宋体" w:cs="宋体" w:hint="eastAsia"/>
          <w:b/>
          <w:bCs/>
          <w:szCs w:val="21"/>
        </w:rPr>
        <w:lastRenderedPageBreak/>
        <w:t>四、补充练习（1</w:t>
      </w:r>
      <w:r>
        <w:rPr>
          <w:rFonts w:ascii="宋体" w:hAnsi="宋体" w:cs="宋体"/>
          <w:b/>
          <w:bCs/>
          <w:szCs w:val="21"/>
        </w:rPr>
        <w:t>0</w:t>
      </w:r>
      <w:r>
        <w:rPr>
          <w:rFonts w:ascii="宋体" w:hAnsi="宋体" w:cs="宋体" w:hint="eastAsia"/>
          <w:b/>
          <w:bCs/>
          <w:szCs w:val="21"/>
        </w:rPr>
        <w:t>分钟）</w:t>
      </w:r>
    </w:p>
    <w:p w:rsidR="00F01C52" w:rsidRDefault="00000000">
      <w:pPr>
        <w:spacing w:line="360" w:lineRule="auto"/>
        <w:jc w:val="left"/>
        <w:textAlignment w:val="center"/>
        <w:rPr>
          <w:rFonts w:ascii="Times New Roman" w:hAnsi="Times New Roman"/>
        </w:rPr>
      </w:pPr>
      <w:r>
        <w:rPr>
          <w:rFonts w:ascii="Times New Roman" w:hAnsi="Times New Roman"/>
        </w:rPr>
        <w:t>阅读下面的文字，完成下面小题。</w:t>
      </w:r>
    </w:p>
    <w:p w:rsidR="00F01C52" w:rsidRDefault="00000000">
      <w:pPr>
        <w:spacing w:line="360" w:lineRule="auto"/>
        <w:ind w:firstLine="420"/>
        <w:jc w:val="left"/>
        <w:textAlignment w:val="center"/>
        <w:rPr>
          <w:rFonts w:ascii="楷体" w:eastAsia="楷体" w:hAnsi="楷体" w:cs="楷体"/>
        </w:rPr>
      </w:pPr>
      <w:r>
        <w:rPr>
          <w:rFonts w:ascii="楷体" w:eastAsia="楷体" w:hAnsi="楷体" w:cs="楷体"/>
        </w:rPr>
        <w:t>上海华东师大有位学者，写了一本《历史文化的全息图像——论〈红楼梦〉》，其中谈到《红楼梦》对中国历史具有开天辟地的界分性：“也即是说，所谓中国历史，就文化意味而言，可简明扼要地划分为《红楼梦》之前的历史和</w:t>
      </w:r>
      <w:r>
        <w:rPr>
          <w:rFonts w:ascii="楷体" w:eastAsia="楷体" w:hAnsi="楷体" w:cs="楷体"/>
          <w:u w:val="single"/>
        </w:rPr>
        <w:t xml:space="preserve">              </w:t>
      </w:r>
      <w:r>
        <w:rPr>
          <w:rFonts w:ascii="楷体" w:eastAsia="楷体" w:hAnsi="楷体" w:cs="楷体"/>
        </w:rPr>
        <w:t>。”“《红楼梦》问世，既</w:t>
      </w:r>
      <w:proofErr w:type="gramStart"/>
      <w:r>
        <w:rPr>
          <w:rFonts w:ascii="楷体" w:eastAsia="楷体" w:hAnsi="楷体" w:cs="楷体"/>
        </w:rPr>
        <w:t>标记着</w:t>
      </w:r>
      <w:proofErr w:type="gramEnd"/>
      <w:r>
        <w:rPr>
          <w:rFonts w:ascii="楷体" w:eastAsia="楷体" w:hAnsi="楷体" w:cs="楷体"/>
        </w:rPr>
        <w:t>对以往历史（帝王将相的历史）的颠覆，又</w:t>
      </w:r>
      <w:proofErr w:type="gramStart"/>
      <w:r>
        <w:rPr>
          <w:rFonts w:ascii="楷体" w:eastAsia="楷体" w:hAnsi="楷体" w:cs="楷体"/>
        </w:rPr>
        <w:t>标记着</w:t>
      </w:r>
      <w:proofErr w:type="gramEnd"/>
      <w:r>
        <w:rPr>
          <w:rFonts w:ascii="楷体" w:eastAsia="楷体" w:hAnsi="楷体" w:cs="楷体"/>
        </w:rPr>
        <w:t>一种人文精神的崛起。”</w:t>
      </w:r>
    </w:p>
    <w:p w:rsidR="00F01C52" w:rsidRDefault="00000000">
      <w:pPr>
        <w:spacing w:line="360" w:lineRule="auto"/>
        <w:ind w:firstLine="420"/>
        <w:jc w:val="left"/>
        <w:textAlignment w:val="center"/>
        <w:rPr>
          <w:rFonts w:ascii="楷体" w:eastAsia="楷体" w:hAnsi="楷体" w:cs="楷体"/>
        </w:rPr>
      </w:pPr>
      <w:r>
        <w:rPr>
          <w:rFonts w:ascii="楷体" w:eastAsia="楷体" w:hAnsi="楷体" w:cs="楷体"/>
        </w:rPr>
        <w:t>著名的作家王蒙作过《红楼梦》评点。他在评点本的《序》中说：“《红楼梦》令你觉得汉语汉字真是无与伦比。它似乎已经把汉语汉字汉文学的可能性用尽了，把我们的文化写完了。”“《红楼梦》是</w:t>
      </w:r>
      <w:r>
        <w:rPr>
          <w:rFonts w:ascii="楷体" w:eastAsia="楷体" w:hAnsi="楷体" w:cs="楷体"/>
          <w:u w:val="single"/>
        </w:rPr>
        <w:t xml:space="preserve">              </w:t>
      </w:r>
      <w:r>
        <w:rPr>
          <w:rFonts w:ascii="楷体" w:eastAsia="楷体" w:hAnsi="楷体" w:cs="楷体"/>
        </w:rPr>
        <w:t>。人生经验，社会经验，感情经验，政治经验，艺术经验，无所不备。《红楼梦》就是人生。”“几乎是，你的一切经历经验喜怒哀乐都能从《红楼梦》里找到参照，找到解释，找到依托，也找到心</w:t>
      </w:r>
      <w:proofErr w:type="gramStart"/>
      <w:r>
        <w:rPr>
          <w:rFonts w:ascii="楷体" w:eastAsia="楷体" w:hAnsi="楷体" w:cs="楷体"/>
        </w:rPr>
        <w:t>心</w:t>
      </w:r>
      <w:proofErr w:type="gramEnd"/>
      <w:r>
        <w:rPr>
          <w:rFonts w:ascii="楷体" w:eastAsia="楷体" w:hAnsi="楷体" w:cs="楷体"/>
        </w:rPr>
        <w:t>相应的共振。”“《红楼梦》帮助你</w:t>
      </w:r>
      <w:r>
        <w:rPr>
          <w:rFonts w:ascii="楷体" w:eastAsia="楷体" w:hAnsi="楷体" w:cs="楷体"/>
          <w:u w:val="single"/>
        </w:rPr>
        <w:t xml:space="preserve">              </w:t>
      </w:r>
      <w:r>
        <w:rPr>
          <w:rFonts w:ascii="楷体" w:eastAsia="楷体" w:hAnsi="楷体" w:cs="楷体"/>
        </w:rPr>
        <w:t>。读一部《红楼梦》，等于活了一次，至少是活了二十年。”</w:t>
      </w:r>
    </w:p>
    <w:p w:rsidR="00F01C52" w:rsidRDefault="00000000">
      <w:pPr>
        <w:spacing w:line="360" w:lineRule="auto"/>
        <w:ind w:firstLine="420"/>
        <w:jc w:val="left"/>
        <w:textAlignment w:val="center"/>
        <w:rPr>
          <w:rFonts w:ascii="Times New Roman" w:hAnsi="Times New Roman"/>
        </w:rPr>
      </w:pPr>
      <w:r>
        <w:rPr>
          <w:rFonts w:ascii="楷体" w:eastAsia="楷体" w:hAnsi="楷体" w:cs="楷体"/>
        </w:rPr>
        <w:t>著名作家宗璞先生在王蒙《红楼启示录》一书的序言中说：“《红楼梦》是一部挖不尽的书。随着时代的变迁，读者的更换，会产生新的内容，新的活力。它本身是无价之宝，又起着聚宝盆的作用，把种种的睿思，色色深情都聚在周围，发出耀目的光辉。</w:t>
      </w:r>
    </w:p>
    <w:p w:rsidR="00F01C52" w:rsidRDefault="00000000">
      <w:pPr>
        <w:pStyle w:val="aa"/>
        <w:numPr>
          <w:ilvl w:val="0"/>
          <w:numId w:val="4"/>
        </w:numPr>
        <w:spacing w:line="360" w:lineRule="auto"/>
        <w:ind w:firstLineChars="0"/>
        <w:jc w:val="left"/>
        <w:textAlignment w:val="center"/>
        <w:rPr>
          <w:rFonts w:ascii="Times New Roman" w:hAnsi="Times New Roman"/>
        </w:rPr>
      </w:pPr>
      <w:r>
        <w:rPr>
          <w:rFonts w:ascii="Times New Roman" w:hAnsi="Times New Roman"/>
        </w:rPr>
        <w:t>在上文横线处补写恰当的语句，使整段文字语意完整连贯，内容贴切，逻辑严密，每处不超过</w:t>
      </w:r>
      <w:r>
        <w:rPr>
          <w:rFonts w:ascii="Times New Roman" w:hAnsi="Times New Roman"/>
        </w:rPr>
        <w:t>10</w:t>
      </w:r>
      <w:r>
        <w:rPr>
          <w:rFonts w:ascii="Times New Roman" w:hAnsi="Times New Roman"/>
        </w:rPr>
        <w:t>个字。</w:t>
      </w:r>
    </w:p>
    <w:p w:rsidR="00F01C52" w:rsidRDefault="00F01C52">
      <w:pPr>
        <w:pStyle w:val="a0"/>
      </w:pPr>
    </w:p>
    <w:p w:rsidR="00F01C52" w:rsidRDefault="00F01C52">
      <w:pPr>
        <w:pStyle w:val="a0"/>
      </w:pPr>
    </w:p>
    <w:p w:rsidR="00F01C52" w:rsidRDefault="00F01C52">
      <w:pPr>
        <w:pStyle w:val="a0"/>
      </w:pPr>
    </w:p>
    <w:p w:rsidR="00F01C52" w:rsidRDefault="00000000">
      <w:pPr>
        <w:spacing w:line="360" w:lineRule="auto"/>
        <w:jc w:val="left"/>
        <w:textAlignment w:val="center"/>
        <w:rPr>
          <w:rFonts w:ascii="Times New Roman" w:hAnsi="Times New Roman"/>
        </w:rPr>
      </w:pPr>
      <w:r>
        <w:rPr>
          <w:rFonts w:ascii="Times New Roman" w:hAnsi="Times New Roman"/>
        </w:rPr>
        <w:t>2</w:t>
      </w:r>
      <w:r>
        <w:rPr>
          <w:rFonts w:ascii="Times New Roman" w:hAnsi="Times New Roman"/>
        </w:rPr>
        <w:t>．结合上面的语段，概括当代中学生应该阅读《红楼梦》的三点理由。</w:t>
      </w:r>
    </w:p>
    <w:p w:rsidR="00F01C52" w:rsidRDefault="00F01C52">
      <w:pPr>
        <w:widowControl/>
        <w:jc w:val="left"/>
        <w:rPr>
          <w:rFonts w:ascii="宋体" w:hAnsi="宋体" w:cs="楷体"/>
          <w:color w:val="000000" w:themeColor="text1"/>
          <w:kern w:val="0"/>
          <w:szCs w:val="21"/>
        </w:rPr>
      </w:pPr>
    </w:p>
    <w:sectPr w:rsidR="00F01C52">
      <w:type w:val="continuous"/>
      <w:pgSz w:w="11907" w:h="16839"/>
      <w:pgMar w:top="1134" w:right="1134" w:bottom="1134" w:left="1134" w:header="499" w:footer="499"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D35A67"/>
    <w:multiLevelType w:val="singleLevel"/>
    <w:tmpl w:val="9AD35A67"/>
    <w:lvl w:ilvl="0">
      <w:start w:val="3"/>
      <w:numFmt w:val="decimal"/>
      <w:lvlText w:val="%1."/>
      <w:lvlJc w:val="left"/>
      <w:pPr>
        <w:tabs>
          <w:tab w:val="left" w:pos="312"/>
        </w:tabs>
        <w:ind w:left="0" w:firstLine="0"/>
      </w:pPr>
    </w:lvl>
  </w:abstractNum>
  <w:abstractNum w:abstractNumId="1" w15:restartNumberingAfterBreak="0">
    <w:nsid w:val="005142DA"/>
    <w:multiLevelType w:val="multilevel"/>
    <w:tmpl w:val="005142DA"/>
    <w:lvl w:ilvl="0">
      <w:start w:val="1"/>
      <w:numFmt w:val="japaneseCounting"/>
      <w:lvlText w:val="%1、"/>
      <w:lvlJc w:val="left"/>
      <w:pPr>
        <w:ind w:left="458" w:hanging="45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BF15399"/>
    <w:multiLevelType w:val="singleLevel"/>
    <w:tmpl w:val="0BF15399"/>
    <w:lvl w:ilvl="0">
      <w:start w:val="4"/>
      <w:numFmt w:val="decimal"/>
      <w:suff w:val="space"/>
      <w:lvlText w:val="%1."/>
      <w:lvlJc w:val="left"/>
    </w:lvl>
  </w:abstractNum>
  <w:abstractNum w:abstractNumId="3" w15:restartNumberingAfterBreak="0">
    <w:nsid w:val="316662AA"/>
    <w:multiLevelType w:val="multilevel"/>
    <w:tmpl w:val="316662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53090005">
    <w:abstractNumId w:val="1"/>
  </w:num>
  <w:num w:numId="2" w16cid:durableId="420880601">
    <w:abstractNumId w:val="2"/>
  </w:num>
  <w:num w:numId="3" w16cid:durableId="1636057243">
    <w:abstractNumId w:val="0"/>
    <w:lvlOverride w:ilvl="0">
      <w:startOverride w:val="3"/>
    </w:lvlOverride>
  </w:num>
  <w:num w:numId="4" w16cid:durableId="364866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420"/>
  <w:evenAndOddHeaders/>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I5M2NhY2FjOGYwMWMwZDE4YzZlMWQ5MWFmM2Q3YjMifQ=="/>
    <w:docVar w:name="KSO_WPS_MARK_KEY" w:val="952aa27e-ac05-4958-a5af-6b4853c3a669"/>
  </w:docVars>
  <w:rsids>
    <w:rsidRoot w:val="00D1152B"/>
    <w:rsid w:val="000213A2"/>
    <w:rsid w:val="00064BBD"/>
    <w:rsid w:val="000E066B"/>
    <w:rsid w:val="00125D77"/>
    <w:rsid w:val="002D53CD"/>
    <w:rsid w:val="002E3734"/>
    <w:rsid w:val="003B6221"/>
    <w:rsid w:val="003C5F87"/>
    <w:rsid w:val="00411CB4"/>
    <w:rsid w:val="004C7267"/>
    <w:rsid w:val="00623620"/>
    <w:rsid w:val="006524D7"/>
    <w:rsid w:val="00712F67"/>
    <w:rsid w:val="007B2BBD"/>
    <w:rsid w:val="008925DD"/>
    <w:rsid w:val="008B1807"/>
    <w:rsid w:val="009E06F8"/>
    <w:rsid w:val="00BF769D"/>
    <w:rsid w:val="00C16448"/>
    <w:rsid w:val="00CF73B1"/>
    <w:rsid w:val="00D1152B"/>
    <w:rsid w:val="00EA4F36"/>
    <w:rsid w:val="00F01C52"/>
    <w:rsid w:val="00F07DC8"/>
    <w:rsid w:val="00F40192"/>
    <w:rsid w:val="00F456B8"/>
    <w:rsid w:val="6D476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B029AF-B390-43A4-B114-F2C8D988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pPr>
      <w:ind w:firstLineChars="200" w:firstLine="420"/>
    </w:pPr>
  </w:style>
  <w:style w:type="paragraph" w:styleId="a4">
    <w:name w:val="Body Text"/>
    <w:basedOn w:val="a"/>
    <w:link w:val="a5"/>
    <w:semiHidden/>
    <w:unhideWhenUsed/>
    <w:qFormat/>
    <w:pPr>
      <w:spacing w:before="100" w:beforeAutospacing="1" w:after="120"/>
    </w:p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qFormat/>
    <w:rPr>
      <w:sz w:val="18"/>
      <w:szCs w:val="18"/>
    </w:rPr>
  </w:style>
  <w:style w:type="character" w:customStyle="1" w:styleId="a7">
    <w:name w:val="页脚 字符"/>
    <w:basedOn w:val="a1"/>
    <w:link w:val="a6"/>
    <w:uiPriority w:val="99"/>
    <w:qFormat/>
    <w:rPr>
      <w:sz w:val="18"/>
      <w:szCs w:val="18"/>
    </w:rPr>
  </w:style>
  <w:style w:type="paragraph" w:styleId="aa">
    <w:name w:val="List Paragraph"/>
    <w:basedOn w:val="a"/>
    <w:uiPriority w:val="99"/>
    <w:unhideWhenUsed/>
    <w:qFormat/>
    <w:pPr>
      <w:ind w:firstLineChars="200" w:firstLine="420"/>
    </w:pPr>
  </w:style>
  <w:style w:type="character" w:customStyle="1" w:styleId="a5">
    <w:name w:val="正文文本 字符"/>
    <w:basedOn w:val="a1"/>
    <w:link w:val="a4"/>
    <w:semiHidden/>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2519</Words>
  <Characters>2571</Characters>
  <Application>Microsoft Office Word</Application>
  <DocSecurity>0</DocSecurity>
  <Lines>98</Lines>
  <Paragraphs>96</Paragraphs>
  <ScaleCrop>false</ScaleCrop>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 DANQING</dc:creator>
  <cp:lastModifiedBy>伟 蔡</cp:lastModifiedBy>
  <cp:revision>8</cp:revision>
  <dcterms:created xsi:type="dcterms:W3CDTF">2022-03-01T01:21:00Z</dcterms:created>
  <dcterms:modified xsi:type="dcterms:W3CDTF">2025-06-14T07:14:00Z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E4289EBDA69B4303AEF12E137ABFD607</vt:lpwstr>
  </property>
</Properties>
</file>