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第19课 </w:t>
      </w:r>
      <w:r>
        <w:rPr>
          <w:rFonts w:hint="eastAsia" w:ascii="黑体" w:hAnsi="黑体" w:eastAsia="黑体" w:cs="黑体"/>
          <w:b/>
          <w:bCs/>
          <w:kern w:val="0"/>
          <w:sz w:val="28"/>
          <w:szCs w:val="28"/>
          <w:lang w:val="en-US" w:eastAsia="zh-CN"/>
        </w:rPr>
        <w:t>资本主义国家的新变化</w:t>
      </w:r>
    </w:p>
    <w:p w14:paraId="173C8A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6</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通过了解第二次世界大战后资本主义国家的新变化，认识其发展中的成就与问题。</w:t>
      </w:r>
    </w:p>
    <w:p w14:paraId="7548AE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2D0E1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一、国家的宏观调控</w:t>
      </w:r>
    </w:p>
    <w:p w14:paraId="42C0F744">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1.加强国家干预</w:t>
      </w:r>
    </w:p>
    <w:p w14:paraId="4A94F95E">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背景</w:t>
      </w:r>
    </w:p>
    <w:p w14:paraId="3DA5F2FF">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①1929年爆发的经济大危机，充分暴露了____________的资本主义的弊病。</w:t>
      </w:r>
    </w:p>
    <w:p w14:paraId="20221348">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②第二次世界大战的生死存亡教训，以及社会主义对资本主义的冲击与影响。</w:t>
      </w:r>
    </w:p>
    <w:p w14:paraId="744251D9">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特点：以市场经济为基础、以强化____________为核心，谋求资本主义的生存发展。</w:t>
      </w:r>
    </w:p>
    <w:p w14:paraId="2196C385">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措施</w:t>
      </w:r>
    </w:p>
    <w:p w14:paraId="42E4F030">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①加大__________在公共事业领域的开支，增加就业机会，刺激消费需求。</w:t>
      </w:r>
    </w:p>
    <w:p w14:paraId="5DF140A7">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②制定经济发展________，促进经济协调发展。</w:t>
      </w:r>
    </w:p>
    <w:p w14:paraId="15B8C2F4">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③利用信贷、利率、税收等经济杠杆实施____________；等等。</w:t>
      </w:r>
    </w:p>
    <w:p w14:paraId="79076D2C">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4</w:t>
      </w:r>
      <w:r>
        <w:rPr>
          <w:rFonts w:hint="eastAsia" w:hAnsi="宋体" w:cs="宋体"/>
          <w:b w:val="0"/>
          <w:bCs w:val="0"/>
          <w:sz w:val="21"/>
          <w:szCs w:val="21"/>
          <w:lang w:eastAsia="zh-CN"/>
        </w:rPr>
        <w:t>）</w:t>
      </w:r>
      <w:r>
        <w:rPr>
          <w:rFonts w:hint="eastAsia" w:ascii="宋体" w:hAnsi="宋体" w:eastAsia="宋体" w:cs="宋体"/>
          <w:b w:val="0"/>
          <w:bCs w:val="0"/>
          <w:sz w:val="21"/>
          <w:szCs w:val="21"/>
        </w:rPr>
        <w:t>效果：取得了一定成效，经济增长一度________。</w:t>
      </w:r>
    </w:p>
    <w:p w14:paraId="711E4FFF">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5</w:t>
      </w:r>
      <w:r>
        <w:rPr>
          <w:rFonts w:hint="eastAsia" w:hAnsi="宋体" w:cs="宋体"/>
          <w:b w:val="0"/>
          <w:bCs w:val="0"/>
          <w:sz w:val="21"/>
          <w:szCs w:val="21"/>
          <w:lang w:eastAsia="zh-CN"/>
        </w:rPr>
        <w:t>）</w:t>
      </w:r>
      <w:r>
        <w:rPr>
          <w:rFonts w:hint="eastAsia" w:ascii="宋体" w:hAnsi="宋体" w:eastAsia="宋体" w:cs="宋体"/>
          <w:b w:val="0"/>
          <w:bCs w:val="0"/>
          <w:sz w:val="21"/>
          <w:szCs w:val="21"/>
        </w:rPr>
        <w:t>调整</w:t>
      </w:r>
    </w:p>
    <w:p w14:paraId="48180D38">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①原因：20世纪70年代，主要资本主义国家出现不同程度的“______”现象，表现为经济增长停滞，通货膨胀严重。</w:t>
      </w:r>
    </w:p>
    <w:p w14:paraId="2E24A348">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②措施：适当________政府对经济的干预。</w:t>
      </w:r>
    </w:p>
    <w:p w14:paraId="4EB33D5E">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2.健全国际协调机制</w:t>
      </w:r>
    </w:p>
    <w:p w14:paraId="1B9A82C8">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建立国际经济组织：通过建立国际货币基金组织、______________、关税与贸易总协定等国际经济组织，加强在金融、投资和贸易等领域的国际协调。</w:t>
      </w:r>
    </w:p>
    <w:p w14:paraId="08C99A69">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发挥大国作用：通过大国相对平等的________，采取市场干预行动，协调利益，维护经济秩序。</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4490D2D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材料一　1945年战争结束时,美国独占资本主义世界工业产量的60%,对外贸易总额的32.5%,黄金储备量的75%,无可争议地成为资本主义世界的霸主。第二次世界大战以后,美国经济继续高涨。战后初期,美国经济实力进一步增强,成为资本主义世界的主要生产者和投资者。</w:t>
      </w:r>
    </w:p>
    <w:p w14:paraId="2402D1C0">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——摘编自毛健《经济跳跃研究》</w:t>
      </w:r>
    </w:p>
    <w:p w14:paraId="6574DE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材料二　在资本主义国家长期滞胀的背景下,发生了1980—1982 年波及整个资本主义国家的经济危机。在这次危机中,美国工业生产下降了11.8%,失业率最高达10.7%,失业人数高达1 200万,经济危机持续时间长达3年之久。</w:t>
      </w:r>
    </w:p>
    <w:p w14:paraId="3732F393">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——摘编自赵月华、李志英《模式Ⅰ——美国、日本、韩国经济发展模式》</w:t>
      </w:r>
    </w:p>
    <w:p w14:paraId="0BDAD7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(1)结合所学知识,分析美国出现材料一中所述经济状况的原因。</w:t>
      </w:r>
    </w:p>
    <w:p w14:paraId="646B0B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3AFDEE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5DFF8B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(2)根据材料二,概括指出20世纪80年代美国经济发展的特点。</w:t>
      </w:r>
    </w:p>
    <w:p w14:paraId="246644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8486D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DBD6F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03D5D1C2">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1.概念阐释——“滞胀”</w:t>
      </w:r>
    </w:p>
    <w:p w14:paraId="5BBEC332">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“滞胀”全称停滞性通货膨胀，是20世纪70年代出现的一种新的经济现象，其表现是：一方面经济增长缓慢或停滞，及由此引起大量失业；另一方面是通货膨胀加剧，物价持续上升，这两个方面状况并存。</w:t>
      </w:r>
    </w:p>
    <w:p w14:paraId="78C4B71F">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2.误区警示——国际货币基金组织和世界银行的区别</w:t>
      </w:r>
    </w:p>
    <w:p w14:paraId="3058BB89">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国际货币基金组织提供的贷款主要用于稳定国际汇兑，保证各国汇率的稳定；而世界银行提供的贷款主要用于促进世界经济的恢复与发展。</w:t>
      </w:r>
    </w:p>
    <w:p w14:paraId="598DDAA5">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国际货币基金组织提供的是短期贷款，是一个调节机构；而世界银行提供的是长期贷款，是一个发展机构。</w:t>
      </w:r>
    </w:p>
    <w:p w14:paraId="4B01B5A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78740</wp:posOffset>
                </wp:positionV>
                <wp:extent cx="6362700" cy="4927600"/>
                <wp:effectExtent l="6350" t="6350" r="12700" b="19050"/>
                <wp:wrapNone/>
                <wp:docPr id="1" name="矩形 1"/>
                <wp:cNvGraphicFramePr/>
                <a:graphic xmlns:a="http://schemas.openxmlformats.org/drawingml/2006/main">
                  <a:graphicData uri="http://schemas.microsoft.com/office/word/2010/wordprocessingShape">
                    <wps:wsp>
                      <wps:cNvSpPr/>
                      <wps:spPr>
                        <a:xfrm>
                          <a:off x="0" y="0"/>
                          <a:ext cx="6362700" cy="492760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6.2pt;height:388pt;width:501pt;z-index:251660288;v-text-anchor:middle;mso-width-relative:page;mso-height-relative:page;" filled="f" stroked="t" coordsize="21600,21600" o:gfxdata="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9tNgAAAAJAQAADwAAAAAAAAABACAAAAAiAAAAZHJzL2Rv&#10;d25yZXYueG1sUEsBAhQAFAAAAAgAh07iQBiq8AsBAgAAEgQAAA4AAAAAAAAAAQAgAAAAJwEAAGRy&#10;cy9lMm9Eb2MueG1sUEsFBgAAAAAGAAYAWQEAAJoFA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第19课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资本主义国家的新变化</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6.3</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31B7C9A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1．第二次世界大战后法国制定了广泛的社会保障立法;密特朗上台后,又推行大规模的国有化,在工业、金融等领域对大型私有企业实行国有化。这说明法国</w:t>
      </w:r>
    </w:p>
    <w:p w14:paraId="28E18D7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A.加强国家对经济的干预</w:t>
      </w:r>
      <w:r>
        <w:rPr>
          <w:rFonts w:hint="eastAsia" w:hAnsi="宋体" w:cs="宋体"/>
          <w:sz w:val="21"/>
          <w:szCs w:val="21"/>
          <w:lang w:val="en-US" w:eastAsia="zh-CN"/>
        </w:rPr>
        <w:t xml:space="preserve">                             </w:t>
      </w:r>
      <w:r>
        <w:rPr>
          <w:rFonts w:hint="eastAsia" w:ascii="宋体" w:hAnsi="宋体" w:eastAsia="宋体" w:cs="宋体"/>
          <w:sz w:val="21"/>
          <w:szCs w:val="21"/>
        </w:rPr>
        <w:t>B.建立计划经济体制</w:t>
      </w:r>
    </w:p>
    <w:p w14:paraId="4979E3A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C.确立国有制为主体</w:t>
      </w:r>
      <w:r>
        <w:rPr>
          <w:rFonts w:hint="eastAsia" w:hAnsi="宋体" w:cs="宋体"/>
          <w:sz w:val="21"/>
          <w:szCs w:val="21"/>
          <w:lang w:val="en-US" w:eastAsia="zh-CN"/>
        </w:rPr>
        <w:t xml:space="preserve">                                 </w:t>
      </w:r>
      <w:r>
        <w:rPr>
          <w:rFonts w:hint="eastAsia" w:ascii="宋体" w:hAnsi="宋体" w:eastAsia="宋体" w:cs="宋体"/>
          <w:sz w:val="21"/>
          <w:szCs w:val="21"/>
        </w:rPr>
        <w:t>D.推行社会福利制度</w:t>
      </w:r>
    </w:p>
    <w:p w14:paraId="3864D29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2．第二次世界大战后,西方国家经济管理模式出现了“提出指导性规划和设想”的联邦德国模式和“运用经济政策引导或制约”的法国模式。两种模式都</w:t>
      </w:r>
    </w:p>
    <w:p w14:paraId="444BEDF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A.推崇计划经济体制</w:t>
      </w:r>
      <w:r>
        <w:rPr>
          <w:rFonts w:hint="eastAsia" w:hAnsi="宋体" w:cs="宋体"/>
          <w:sz w:val="21"/>
          <w:szCs w:val="21"/>
          <w:lang w:val="en-US" w:eastAsia="zh-CN"/>
        </w:rPr>
        <w:t xml:space="preserve">                                 </w:t>
      </w:r>
      <w:r>
        <w:rPr>
          <w:rFonts w:hint="eastAsia" w:ascii="宋体" w:hAnsi="宋体" w:eastAsia="宋体" w:cs="宋体"/>
          <w:sz w:val="21"/>
          <w:szCs w:val="21"/>
        </w:rPr>
        <w:t>B.借鉴苏联发展经验</w:t>
      </w:r>
    </w:p>
    <w:p w14:paraId="6A7CEEA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C.强调自由主义理念</w:t>
      </w:r>
      <w:r>
        <w:rPr>
          <w:rFonts w:hint="eastAsia" w:hAnsi="宋体" w:cs="宋体"/>
          <w:sz w:val="21"/>
          <w:szCs w:val="21"/>
          <w:lang w:val="en-US" w:eastAsia="zh-CN"/>
        </w:rPr>
        <w:t xml:space="preserve">                                 </w:t>
      </w:r>
      <w:r>
        <w:rPr>
          <w:rFonts w:hint="eastAsia" w:ascii="宋体" w:hAnsi="宋体" w:eastAsia="宋体" w:cs="宋体"/>
          <w:sz w:val="21"/>
          <w:szCs w:val="21"/>
        </w:rPr>
        <w:t>D.主张建立国际组织</w:t>
      </w:r>
    </w:p>
    <w:p w14:paraId="31520A8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19世纪末20世纪初,资本主义进入垄断阶段,各主要资本主义国家逐渐放弃自由贸易政策,纷纷实行贸易保护主义。1929—1933年的世界性经济危机促使各国政府加强了贸易保护主义措施,造成国际贸易进一步萎缩。深刻的教训促使各国开始认识到国际贸易协调与合作的必要性。为此,第二次世界大战后成立了</w:t>
      </w:r>
    </w:p>
    <w:p w14:paraId="7A15E5E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A.欧盟</w:t>
      </w:r>
      <w:r>
        <w:rPr>
          <w:rFonts w:hint="eastAsia" w:hAnsi="宋体" w:cs="宋体"/>
          <w:sz w:val="21"/>
          <w:szCs w:val="21"/>
          <w:lang w:val="en-US" w:eastAsia="zh-CN"/>
        </w:rPr>
        <w:t xml:space="preserve">         </w:t>
      </w:r>
      <w:r>
        <w:rPr>
          <w:rFonts w:hint="eastAsia" w:ascii="宋体" w:hAnsi="宋体" w:eastAsia="宋体" w:cs="宋体"/>
          <w:sz w:val="21"/>
          <w:szCs w:val="21"/>
        </w:rPr>
        <w:t>B.亚太经合组织</w:t>
      </w:r>
      <w:r>
        <w:rPr>
          <w:rFonts w:hint="eastAsia" w:hAnsi="宋体" w:cs="宋体"/>
          <w:sz w:val="21"/>
          <w:szCs w:val="21"/>
          <w:lang w:val="en-US" w:eastAsia="zh-CN"/>
        </w:rPr>
        <w:t xml:space="preserve">           </w:t>
      </w:r>
      <w:r>
        <w:rPr>
          <w:rFonts w:hint="eastAsia" w:ascii="宋体" w:hAnsi="宋体" w:eastAsia="宋体" w:cs="宋体"/>
          <w:sz w:val="21"/>
          <w:szCs w:val="21"/>
        </w:rPr>
        <w:t>C.北美自由贸易区</w:t>
      </w:r>
      <w:r>
        <w:rPr>
          <w:rFonts w:hint="eastAsia" w:hAnsi="宋体" w:cs="宋体"/>
          <w:sz w:val="21"/>
          <w:szCs w:val="21"/>
          <w:lang w:val="en-US" w:eastAsia="zh-CN"/>
        </w:rPr>
        <w:t xml:space="preserve">            </w:t>
      </w:r>
      <w:r>
        <w:rPr>
          <w:rFonts w:hint="eastAsia" w:ascii="宋体" w:hAnsi="宋体" w:eastAsia="宋体" w:cs="宋体"/>
          <w:sz w:val="21"/>
          <w:szCs w:val="21"/>
        </w:rPr>
        <w:t>D.关税与贸易总协定</w:t>
      </w:r>
    </w:p>
    <w:p w14:paraId="4E6BBAD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1945年,英国议会通过了银行国有化法案,建立了英国第一个国家银行;1946年,政府将800家公司收归国有;1947年,政府在电力、航空、电信、航运等企业部门推行国有化。这表明</w:t>
      </w:r>
    </w:p>
    <w:p w14:paraId="44DDFAF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A.英国开始走上计划经济的道路</w:t>
      </w:r>
      <w:r>
        <w:rPr>
          <w:rFonts w:hint="eastAsia" w:hAnsi="宋体" w:cs="宋体"/>
          <w:sz w:val="21"/>
          <w:szCs w:val="21"/>
          <w:lang w:val="en-US" w:eastAsia="zh-CN"/>
        </w:rPr>
        <w:t xml:space="preserve">                       </w:t>
      </w:r>
      <w:r>
        <w:rPr>
          <w:rFonts w:hint="eastAsia" w:ascii="宋体" w:hAnsi="宋体" w:eastAsia="宋体" w:cs="宋体"/>
          <w:sz w:val="21"/>
          <w:szCs w:val="21"/>
        </w:rPr>
        <w:t>B.英国经济开始出现衰退</w:t>
      </w:r>
    </w:p>
    <w:p w14:paraId="1CD75A9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C.英国政府加强了对经济的宏观调控</w:t>
      </w:r>
      <w:r>
        <w:rPr>
          <w:rFonts w:hint="eastAsia" w:hAnsi="宋体" w:cs="宋体"/>
          <w:sz w:val="21"/>
          <w:szCs w:val="21"/>
          <w:lang w:val="en-US" w:eastAsia="zh-CN"/>
        </w:rPr>
        <w:t xml:space="preserve">                   </w:t>
      </w:r>
      <w:r>
        <w:rPr>
          <w:rFonts w:hint="eastAsia" w:ascii="宋体" w:hAnsi="宋体" w:eastAsia="宋体" w:cs="宋体"/>
          <w:sz w:val="21"/>
          <w:szCs w:val="21"/>
        </w:rPr>
        <w:t>D.社会主义制度在西方国家建立起来</w:t>
      </w:r>
    </w:p>
    <w:p w14:paraId="6845E0E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1979年,英国保守党领袖撒切尔夫人当选首相后,大规模推动国有企业私有化,同时严格控制货币发行量和削减福利开支。这一政策</w:t>
      </w:r>
    </w:p>
    <w:p w14:paraId="0A5BDA5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A.有利于英国走出“滞胀”危机</w:t>
      </w:r>
      <w:r>
        <w:rPr>
          <w:rFonts w:hint="eastAsia" w:hAnsi="宋体" w:cs="宋体"/>
          <w:sz w:val="21"/>
          <w:szCs w:val="21"/>
          <w:lang w:val="en-US" w:eastAsia="zh-CN"/>
        </w:rPr>
        <w:t xml:space="preserve">                       </w:t>
      </w:r>
      <w:r>
        <w:rPr>
          <w:rFonts w:hint="eastAsia" w:ascii="宋体" w:hAnsi="宋体" w:eastAsia="宋体" w:cs="宋体"/>
          <w:sz w:val="21"/>
          <w:szCs w:val="21"/>
        </w:rPr>
        <w:t>B.使凯恩斯主义取得主导地位</w:t>
      </w:r>
    </w:p>
    <w:p w14:paraId="4FCC919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C.导致了英国财政不堪重负</w:t>
      </w:r>
      <w:r>
        <w:rPr>
          <w:rFonts w:hint="eastAsia" w:hAnsi="宋体" w:cs="宋体"/>
          <w:sz w:val="21"/>
          <w:szCs w:val="21"/>
          <w:lang w:val="en-US" w:eastAsia="zh-CN"/>
        </w:rPr>
        <w:t xml:space="preserve">                           </w:t>
      </w:r>
      <w:r>
        <w:rPr>
          <w:rFonts w:hint="eastAsia" w:ascii="宋体" w:hAnsi="宋体" w:eastAsia="宋体" w:cs="宋体"/>
          <w:sz w:val="21"/>
          <w:szCs w:val="21"/>
        </w:rPr>
        <w:t>D.有利于保障底层民众的生活水平</w:t>
      </w:r>
    </w:p>
    <w:p w14:paraId="6C9C5CB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第二次世界大战后上台执政的英国工党领袖艾德礼解释民主社会主义时说,这是一种把个人自由同计划经济、民主同社会公正结合起来的制度,社会主义将在民主和自由的道路上建立起来。这反映出当时英国</w:t>
      </w:r>
    </w:p>
    <w:p w14:paraId="1D9C294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A.涌现出社会主义政治思潮</w:t>
      </w:r>
      <w:r>
        <w:rPr>
          <w:rFonts w:hint="eastAsia" w:hAnsi="宋体" w:cs="宋体"/>
          <w:sz w:val="21"/>
          <w:szCs w:val="21"/>
          <w:lang w:val="en-US" w:eastAsia="zh-CN"/>
        </w:rPr>
        <w:t xml:space="preserve">                           </w:t>
      </w:r>
      <w:r>
        <w:rPr>
          <w:rFonts w:hint="eastAsia" w:ascii="宋体" w:hAnsi="宋体" w:eastAsia="宋体" w:cs="宋体"/>
          <w:sz w:val="21"/>
          <w:szCs w:val="21"/>
        </w:rPr>
        <w:t>B.提出了顺乎民心的改革纲领</w:t>
      </w:r>
    </w:p>
    <w:p w14:paraId="10669E8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C.实现了计划与市场的统一</w:t>
      </w:r>
      <w:r>
        <w:rPr>
          <w:rFonts w:hint="eastAsia" w:hAnsi="宋体" w:cs="宋体"/>
          <w:sz w:val="21"/>
          <w:szCs w:val="21"/>
          <w:lang w:val="en-US" w:eastAsia="zh-CN"/>
        </w:rPr>
        <w:t xml:space="preserve">                           </w:t>
      </w:r>
      <w:r>
        <w:rPr>
          <w:rFonts w:hint="eastAsia" w:ascii="宋体" w:hAnsi="宋体" w:eastAsia="宋体" w:cs="宋体"/>
          <w:sz w:val="21"/>
          <w:szCs w:val="21"/>
        </w:rPr>
        <w:t>D.接受了苏联的社会主义模式</w:t>
      </w:r>
    </w:p>
    <w:p w14:paraId="19B9F42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1976年,某学者指出,没有一个社会能够完全按指挥原则运行。自愿交易占支配地位的经济内部就具有促进繁荣和人类自由的潜力。该学者所表达的意思是</w:t>
      </w:r>
    </w:p>
    <w:p w14:paraId="3D15C92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A.赞同自由放任的经济政策</w:t>
      </w:r>
      <w:r>
        <w:rPr>
          <w:rFonts w:hint="eastAsia" w:hAnsi="宋体" w:cs="宋体"/>
          <w:sz w:val="21"/>
          <w:szCs w:val="21"/>
          <w:lang w:val="en-US" w:eastAsia="zh-CN"/>
        </w:rPr>
        <w:t xml:space="preserve">                           </w:t>
      </w:r>
      <w:r>
        <w:rPr>
          <w:rFonts w:hint="eastAsia" w:ascii="宋体" w:hAnsi="宋体" w:eastAsia="宋体" w:cs="宋体"/>
          <w:sz w:val="21"/>
          <w:szCs w:val="21"/>
        </w:rPr>
        <w:t>B.反对国家过多地干预经济</w:t>
      </w:r>
    </w:p>
    <w:p w14:paraId="08A3749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C.计划经济促进经济的繁荣</w:t>
      </w:r>
      <w:r>
        <w:rPr>
          <w:rFonts w:hint="eastAsia" w:hAnsi="宋体" w:cs="宋体"/>
          <w:sz w:val="21"/>
          <w:szCs w:val="21"/>
          <w:lang w:val="en-US" w:eastAsia="zh-CN"/>
        </w:rPr>
        <w:t xml:space="preserve">                           </w:t>
      </w:r>
      <w:r>
        <w:rPr>
          <w:rFonts w:hint="eastAsia" w:ascii="宋体" w:hAnsi="宋体" w:eastAsia="宋体" w:cs="宋体"/>
          <w:sz w:val="21"/>
          <w:szCs w:val="21"/>
        </w:rPr>
        <w:t>D.国家要强化对经济的干预</w:t>
      </w:r>
    </w:p>
    <w:p w14:paraId="607779C8">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8．1954年,日本《国民养老金法》规定养老金由国家负担33.3%,余下的由雇主和雇员共同负担;20世纪70年代,积极发展劳动强度较低的第三产业以开发老年人力资源,厚生省、大藏省、劳动省分别主管老人福利、税收优惠和辅导就业。材料体现了日本</w:t>
      </w:r>
    </w:p>
    <w:p w14:paraId="4FC60871">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A.为摆脱“滞胀”削减社会福利开支</w:t>
      </w:r>
      <w:r>
        <w:rPr>
          <w:rFonts w:hint="eastAsia" w:hAnsi="宋体" w:cs="宋体"/>
          <w:sz w:val="21"/>
          <w:szCs w:val="21"/>
          <w:lang w:val="en-US" w:eastAsia="zh-CN"/>
        </w:rPr>
        <w:t xml:space="preserve">                   </w:t>
      </w:r>
      <w:r>
        <w:rPr>
          <w:rFonts w:hint="eastAsia" w:ascii="宋体" w:hAnsi="宋体" w:eastAsia="宋体" w:cs="宋体"/>
          <w:sz w:val="21"/>
          <w:szCs w:val="21"/>
        </w:rPr>
        <w:t>B.因为财政困境将养老问题推向社会</w:t>
      </w:r>
    </w:p>
    <w:p w14:paraId="7193BA9A">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C.成立专门机构解决社会老龄化问题</w:t>
      </w:r>
      <w:r>
        <w:rPr>
          <w:rFonts w:hint="eastAsia" w:hAnsi="宋体" w:cs="宋体"/>
          <w:sz w:val="21"/>
          <w:szCs w:val="21"/>
          <w:lang w:val="en-US" w:eastAsia="zh-CN"/>
        </w:rPr>
        <w:t xml:space="preserve">                   </w:t>
      </w:r>
      <w:r>
        <w:rPr>
          <w:rFonts w:hint="eastAsia" w:ascii="宋体" w:hAnsi="宋体" w:eastAsia="宋体" w:cs="宋体"/>
          <w:sz w:val="21"/>
          <w:szCs w:val="21"/>
        </w:rPr>
        <w:t>D.逐渐改革和完善老年社会保障政策</w:t>
      </w:r>
    </w:p>
    <w:p w14:paraId="4E4988B7">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20世纪50—70年代,资本主义国家经济迅速发展,经历了一个“黄金时代”,这一时期主要资本主义国家所采取的经济政策中,最重要的一项是</w:t>
      </w:r>
    </w:p>
    <w:p w14:paraId="14479A58">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A.加强政府对经济的宏观管理</w:t>
      </w:r>
      <w:r>
        <w:rPr>
          <w:rFonts w:hint="eastAsia" w:hAnsi="宋体" w:cs="宋体"/>
          <w:sz w:val="21"/>
          <w:szCs w:val="21"/>
          <w:lang w:val="en-US" w:eastAsia="zh-CN"/>
        </w:rPr>
        <w:t xml:space="preserve">                         </w:t>
      </w:r>
      <w:r>
        <w:rPr>
          <w:rFonts w:hint="eastAsia" w:ascii="宋体" w:hAnsi="宋体" w:eastAsia="宋体" w:cs="宋体"/>
          <w:sz w:val="21"/>
          <w:szCs w:val="21"/>
        </w:rPr>
        <w:t>B.进行社会改革,改善生活条件</w:t>
      </w:r>
    </w:p>
    <w:p w14:paraId="1CE6454F">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C.实行国民经济的非军事化</w:t>
      </w:r>
      <w:r>
        <w:rPr>
          <w:rFonts w:hint="eastAsia" w:hAnsi="宋体" w:cs="宋体"/>
          <w:sz w:val="21"/>
          <w:szCs w:val="21"/>
          <w:lang w:val="en-US" w:eastAsia="zh-CN"/>
        </w:rPr>
        <w:t xml:space="preserve">                           </w:t>
      </w:r>
      <w:r>
        <w:rPr>
          <w:rFonts w:hint="eastAsia" w:ascii="宋体" w:hAnsi="宋体" w:eastAsia="宋体" w:cs="宋体"/>
          <w:sz w:val="21"/>
          <w:szCs w:val="21"/>
        </w:rPr>
        <w:t>D.发展科技教育,实施科教兴国</w:t>
      </w:r>
    </w:p>
    <w:p w14:paraId="3D97778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1982年,撒切尔夫人在保守党年会上宣称“国民健康服务是我们的安全阀”“我们要坚持适当的原则,即根据我们的经济能力作出我们的安排”。据此可知,撒切尔夫人试图</w:t>
      </w:r>
    </w:p>
    <w:p w14:paraId="735FC31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A.建立社会保障制度</w:t>
      </w:r>
      <w:r>
        <w:rPr>
          <w:rFonts w:hint="eastAsia" w:hAnsi="宋体" w:cs="宋体"/>
          <w:sz w:val="21"/>
          <w:szCs w:val="21"/>
          <w:lang w:val="en-US" w:eastAsia="zh-CN"/>
        </w:rPr>
        <w:t xml:space="preserve">                                 </w:t>
      </w:r>
      <w:r>
        <w:rPr>
          <w:rFonts w:hint="eastAsia" w:ascii="宋体" w:hAnsi="宋体" w:eastAsia="宋体" w:cs="宋体"/>
          <w:sz w:val="21"/>
          <w:szCs w:val="21"/>
        </w:rPr>
        <w:t>B.扩大福利政策的覆盖范围</w:t>
      </w:r>
    </w:p>
    <w:p w14:paraId="7915F2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C.恢复自由放任的传统</w:t>
      </w:r>
      <w:r>
        <w:rPr>
          <w:rFonts w:hint="eastAsia" w:hAnsi="宋体" w:cs="宋体"/>
          <w:sz w:val="21"/>
          <w:szCs w:val="21"/>
          <w:lang w:val="en-US" w:eastAsia="zh-CN"/>
        </w:rPr>
        <w:t xml:space="preserve">                               </w:t>
      </w:r>
      <w:r>
        <w:rPr>
          <w:rFonts w:hint="eastAsia" w:ascii="宋体" w:hAnsi="宋体" w:eastAsia="宋体" w:cs="宋体"/>
          <w:sz w:val="21"/>
          <w:szCs w:val="21"/>
        </w:rPr>
        <w:t>D.消除国家干预经济的弊端</w:t>
      </w:r>
    </w:p>
    <w:p w14:paraId="1F1E5939">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kern w:val="2"/>
          <w:sz w:val="21"/>
          <w:szCs w:val="21"/>
          <w:lang w:val="en-US" w:eastAsia="zh-CN" w:bidi="ar-SA"/>
        </w:rPr>
      </w:pPr>
    </w:p>
    <w:p w14:paraId="643A52E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14:paraId="413D755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分）</w:t>
      </w:r>
      <w:r>
        <w:rPr>
          <w:rFonts w:hint="eastAsia" w:ascii="宋体" w:hAnsi="宋体" w:eastAsia="宋体" w:cs="宋体"/>
          <w:sz w:val="21"/>
          <w:szCs w:val="21"/>
          <w:lang w:val="en-US" w:eastAsia="zh-CN"/>
        </w:rPr>
        <w:t>阅读下列材料,完成要求。</w:t>
      </w:r>
    </w:p>
    <w:p w14:paraId="7C7C47A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材料一　据战后调查,由于战争破坏,(联邦德国)约有30%~40%的工厂不能开工……经济部长艾哈德实施“社会市场经济”,包含以下几个方面:(1)保护自由竞争。……(2)国家实施必要的干预。国家主要采取符合市场规律的手段,通过货币、信贷、财政、税收和外贸政策进行总体调节。……(3)建立社会保障体系,以维护社会稳定,实现公平。1950年,联邦德国经济进入快速增长时期。</w:t>
      </w:r>
    </w:p>
    <w:p w14:paraId="7AD4142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——摘编自王斯德主编《世界通史》</w:t>
      </w:r>
    </w:p>
    <w:p w14:paraId="430B036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材料二　20世纪90年代以来,美国经济出现了第二次世界大战后罕见的持续性的高速增长。在信息技术部门的带领下,美国自1991年4月份以来,经济增长幅度达到了4%,而失业率却从6%降到了4%,通胀率也在不断下降。如果食品和能源不计在内的话,美国1999年的消费品通胀率只有1.9%,增幅为34年来的最小值。这种经济现象被人们表述为“新经济”。</w:t>
      </w:r>
    </w:p>
    <w:p w14:paraId="5948EB1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——摘编自张富春主编《西方经济史》</w:t>
      </w:r>
    </w:p>
    <w:p w14:paraId="302BB7F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(1)根据材料一,概述第二次世界大战后联邦德国“社会市场经济”政策的特点。（6分）</w:t>
      </w:r>
    </w:p>
    <w:p w14:paraId="1255BD5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610BC73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0A85112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1FA14E1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61D1A1D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4C9799B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65426F3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(2)根据材料二并结合所学知识,指出美国出现“新经济”的历史条件。（4分）</w:t>
      </w:r>
    </w:p>
    <w:p w14:paraId="0349656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60B7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7054003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55E5C6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5C9E7CB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1198055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23AD757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075F1C66">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3A4485CE">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钱乘旦说,“第二次世界大战是一道奇妙的分水岭:对西方国家来说,它似乎意味着现代化的结束……西方现代化经过几百年的发展,其优势与弊端都已经十分清楚。第二次世界大战后人们企图修补这个社会,修补在两个方向上进行,一是修补资本主义,二是修正民族国家”。此处“修补资本主义”指的是</w:t>
      </w:r>
    </w:p>
    <w:p w14:paraId="5FC8FEF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A.国家加强对经济的全面干预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B.逐步缩小“福利国家”规模</w:t>
      </w:r>
    </w:p>
    <w:p w14:paraId="0820F39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C.大力推进经济区域化建设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D.加速发展高新技术产业</w:t>
      </w:r>
    </w:p>
    <w:p w14:paraId="398E4B7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20世纪70年代中后期,法国国内生产总值年平均增长率由2.6%下降到1.3%,物价上涨了1倍。1981年,密特朗就任总统后,推行包括国有化在内的一系列措施,其结果</w:t>
      </w:r>
    </w:p>
    <w:p w14:paraId="53CADA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A.加剧了经济恶化</w:t>
      </w:r>
      <w:r>
        <w:rPr>
          <w:rFonts w:hint="eastAsia" w:hAnsi="宋体" w:cs="宋体"/>
          <w:sz w:val="21"/>
          <w:szCs w:val="21"/>
          <w:lang w:val="en-US" w:eastAsia="zh-CN"/>
        </w:rPr>
        <w:t xml:space="preserve">                                   </w:t>
      </w:r>
      <w:r>
        <w:rPr>
          <w:rFonts w:hint="eastAsia" w:ascii="宋体" w:hAnsi="宋体" w:eastAsia="宋体" w:cs="宋体"/>
          <w:sz w:val="21"/>
          <w:szCs w:val="21"/>
        </w:rPr>
        <w:t>B.实现了物价下降</w:t>
      </w:r>
    </w:p>
    <w:p w14:paraId="3BC6CF6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C.推动了通货紧缩</w:t>
      </w:r>
      <w:r>
        <w:rPr>
          <w:rFonts w:hint="eastAsia" w:hAnsi="宋体" w:cs="宋体"/>
          <w:sz w:val="21"/>
          <w:szCs w:val="21"/>
          <w:lang w:val="en-US" w:eastAsia="zh-CN"/>
        </w:rPr>
        <w:t xml:space="preserve">                                   </w:t>
      </w:r>
      <w:r>
        <w:rPr>
          <w:rFonts w:hint="eastAsia" w:ascii="宋体" w:hAnsi="宋体" w:eastAsia="宋体" w:cs="宋体"/>
          <w:sz w:val="21"/>
          <w:szCs w:val="21"/>
        </w:rPr>
        <w:t>D.放弃了经济自由</w:t>
      </w:r>
    </w:p>
    <w:p w14:paraId="7E9A58B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20世纪初以来,美国前1%超级富豪的收入占全社会总收入之比不断攀升,1928年一度高达22.3%。二战后这一比例有所下降,到1970年1%超级富豪的收入占全社会总收入的比例降至10.7%。二战后该比例下降主要基于美国</w:t>
      </w:r>
    </w:p>
    <w:p w14:paraId="03B1A88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A．个人所得税起征点的调整          </w:t>
      </w:r>
      <w:r>
        <w:rPr>
          <w:rFonts w:hint="eastAsia" w:hAnsi="宋体" w:cs="宋体"/>
          <w:sz w:val="21"/>
          <w:szCs w:val="21"/>
          <w:lang w:val="en-US" w:eastAsia="zh-CN"/>
        </w:rPr>
        <w:t xml:space="preserve">                </w:t>
      </w:r>
      <w:r>
        <w:rPr>
          <w:rFonts w:hint="eastAsia" w:ascii="宋体" w:hAnsi="宋体" w:eastAsia="宋体" w:cs="宋体"/>
          <w:sz w:val="21"/>
          <w:szCs w:val="21"/>
        </w:rPr>
        <w:t>B．贫富分化程度有所缓解</w:t>
      </w:r>
    </w:p>
    <w:p w14:paraId="5F5B4C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C．政府对社会经济干预增强            </w:t>
      </w:r>
      <w:r>
        <w:rPr>
          <w:rFonts w:hint="eastAsia" w:hAnsi="宋体" w:cs="宋体"/>
          <w:sz w:val="21"/>
          <w:szCs w:val="21"/>
          <w:lang w:val="en-US" w:eastAsia="zh-CN"/>
        </w:rPr>
        <w:t xml:space="preserve">              </w:t>
      </w:r>
      <w:r>
        <w:rPr>
          <w:rFonts w:hint="eastAsia" w:ascii="宋体" w:hAnsi="宋体" w:eastAsia="宋体" w:cs="宋体"/>
          <w:sz w:val="21"/>
          <w:szCs w:val="21"/>
        </w:rPr>
        <w:t>D．通货膨胀得到一定控制</w:t>
      </w:r>
    </w:p>
    <w:p w14:paraId="709B118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20世纪三十年代经济大危机之后，美国出现了联邦政府的权力逐渐加强而各地方政府的权力逐渐削弱的趋势，这在一定程度上损害了各州政府的自主性。六七十年代，尼克松执政时又强调“我们现在要着手进行的改革将是……把权力分散到全国各地的改革”。这体现出美国</w:t>
      </w:r>
    </w:p>
    <w:p w14:paraId="363D29C8">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A．分权制衡原则遭遇挑战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B．意在保障各州权力平等</w:t>
      </w:r>
    </w:p>
    <w:p w14:paraId="002EC89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C．政府分权状况不断变动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D．政治体制逐渐趋于完善</w:t>
      </w:r>
    </w:p>
    <w:p w14:paraId="13F5667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1955年，日本政府编制了1956—1960年的经济自给五年计划，这个计划的有些内容在时间上是交叉、重迭的，原因是计划制订后，情况发生了变化，于是就需要对计划进行修订。这样，实际上是用新计划代替旧计划。该五年计划的制定</w:t>
      </w:r>
    </w:p>
    <w:p w14:paraId="4ABFA94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A．建立起经济危机的有效预防机制</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B．体现出政策的连续性和灵活性特点</w:t>
      </w:r>
    </w:p>
    <w:p w14:paraId="3C280BE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C．强调发挥市场对经济的调节作用</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D．直接推动了日本实现经济的“起飞”</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2386A14"/>
    <w:rsid w:val="06C03FEA"/>
    <w:rsid w:val="0770178C"/>
    <w:rsid w:val="0A932865"/>
    <w:rsid w:val="147703CF"/>
    <w:rsid w:val="14D32A68"/>
    <w:rsid w:val="15AF0C1E"/>
    <w:rsid w:val="1FA25FAA"/>
    <w:rsid w:val="21ED0476"/>
    <w:rsid w:val="27B43702"/>
    <w:rsid w:val="28FD5C0C"/>
    <w:rsid w:val="2904527B"/>
    <w:rsid w:val="29D163FA"/>
    <w:rsid w:val="2A3D07DF"/>
    <w:rsid w:val="2F777117"/>
    <w:rsid w:val="33CC7D86"/>
    <w:rsid w:val="39F0551A"/>
    <w:rsid w:val="450714BA"/>
    <w:rsid w:val="49AA660A"/>
    <w:rsid w:val="4AD62233"/>
    <w:rsid w:val="4BA32141"/>
    <w:rsid w:val="50CE3A2F"/>
    <w:rsid w:val="51DE6297"/>
    <w:rsid w:val="52113F0D"/>
    <w:rsid w:val="54D75982"/>
    <w:rsid w:val="580807C1"/>
    <w:rsid w:val="5B3B0345"/>
    <w:rsid w:val="5D1C3E1A"/>
    <w:rsid w:val="5D6569D5"/>
    <w:rsid w:val="5F777D8A"/>
    <w:rsid w:val="6135034E"/>
    <w:rsid w:val="625E452F"/>
    <w:rsid w:val="62A22F4E"/>
    <w:rsid w:val="65876B37"/>
    <w:rsid w:val="66141F34"/>
    <w:rsid w:val="68411BCC"/>
    <w:rsid w:val="696D119B"/>
    <w:rsid w:val="6CE74E75"/>
    <w:rsid w:val="6DCDD011"/>
    <w:rsid w:val="70CB123F"/>
    <w:rsid w:val="7BC84401"/>
    <w:rsid w:val="7BCF02F2"/>
    <w:rsid w:val="7C170040"/>
    <w:rsid w:val="7F446EFB"/>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3597</Words>
  <Characters>3934</Characters>
  <Lines>0</Lines>
  <Paragraphs>0</Paragraphs>
  <TotalTime>6</TotalTime>
  <ScaleCrop>false</ScaleCrop>
  <LinksUpToDate>false</LinksUpToDate>
  <CharactersWithSpaces>4869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2025-06-03T01:08:44Z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