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B8DEF" w14:textId="5E8229AD" w:rsidR="00106D1D" w:rsidRDefault="00E16611">
      <w:pPr>
        <w:jc w:val="center"/>
        <w:rPr>
          <w:rFonts w:asciiTheme="minorEastAsia" w:hAnsiTheme="minorEastAsia" w:cstheme="minorEastAsia" w:hint="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2025届高三考前模拟试卷（二）</w:t>
      </w:r>
    </w:p>
    <w:p w14:paraId="04CB8DF0" w14:textId="4285C8FC" w:rsidR="00106D1D" w:rsidRDefault="00E04002">
      <w:pPr>
        <w:jc w:val="center"/>
        <w:rPr>
          <w:rFonts w:asciiTheme="minorEastAsia" w:hAnsiTheme="minorEastAsia" w:cstheme="minorEastAsia" w:hint="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地理试题</w:t>
      </w:r>
      <w:r w:rsidR="00E16611">
        <w:rPr>
          <w:rFonts w:asciiTheme="minorEastAsia" w:hAnsiTheme="minorEastAsia" w:cstheme="minorEastAsia" w:hint="eastAsia"/>
          <w:b/>
          <w:bCs/>
          <w:sz w:val="28"/>
          <w:szCs w:val="28"/>
        </w:rPr>
        <w:t>参考答案</w:t>
      </w:r>
    </w:p>
    <w:p w14:paraId="04CB8DF1" w14:textId="77777777" w:rsidR="00106D1D" w:rsidRDefault="00E16611">
      <w:pPr>
        <w:spacing w:line="360" w:lineRule="auto"/>
        <w:rPr>
          <w:rFonts w:ascii="黑体" w:eastAsia="黑体" w:hAnsi="黑体" w:cs="黑体" w:hint="eastAsia"/>
          <w:sz w:val="24"/>
        </w:rPr>
      </w:pPr>
      <w:r>
        <w:rPr>
          <w:rFonts w:ascii="黑体" w:eastAsia="黑体" w:hAnsi="黑体" w:cs="黑体" w:hint="eastAsia"/>
          <w:sz w:val="24"/>
        </w:rPr>
        <w:t>一、单项选择题：共23题，每题2分，共46分。</w:t>
      </w:r>
    </w:p>
    <w:tbl>
      <w:tblPr>
        <w:tblStyle w:val="a3"/>
        <w:tblW w:w="4996" w:type="pct"/>
        <w:tblLook w:val="04A0" w:firstRow="1" w:lastRow="0" w:firstColumn="1" w:lastColumn="0" w:noHBand="0" w:noVBand="1"/>
      </w:tblPr>
      <w:tblGrid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</w:tblGrid>
      <w:tr w:rsidR="00106D1D" w14:paraId="04CB8DFD" w14:textId="77777777">
        <w:trPr>
          <w:trHeight w:val="389"/>
        </w:trPr>
        <w:tc>
          <w:tcPr>
            <w:tcW w:w="454" w:type="pct"/>
            <w:vAlign w:val="center"/>
          </w:tcPr>
          <w:p w14:paraId="04CB8DF2" w14:textId="77777777" w:rsidR="00106D1D" w:rsidRDefault="00E16611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题号</w:t>
            </w:r>
          </w:p>
        </w:tc>
        <w:tc>
          <w:tcPr>
            <w:tcW w:w="454" w:type="pct"/>
            <w:vAlign w:val="center"/>
          </w:tcPr>
          <w:p w14:paraId="04CB8DF3" w14:textId="77777777" w:rsidR="00106D1D" w:rsidRDefault="00E16611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454" w:type="pct"/>
            <w:vAlign w:val="center"/>
          </w:tcPr>
          <w:p w14:paraId="04CB8DF4" w14:textId="77777777" w:rsidR="00106D1D" w:rsidRDefault="00E16611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454" w:type="pct"/>
            <w:vAlign w:val="center"/>
          </w:tcPr>
          <w:p w14:paraId="04CB8DF5" w14:textId="77777777" w:rsidR="00106D1D" w:rsidRDefault="00E16611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454" w:type="pct"/>
            <w:vAlign w:val="center"/>
          </w:tcPr>
          <w:p w14:paraId="04CB8DF6" w14:textId="77777777" w:rsidR="00106D1D" w:rsidRDefault="00E16611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454" w:type="pct"/>
            <w:vAlign w:val="center"/>
          </w:tcPr>
          <w:p w14:paraId="04CB8DF7" w14:textId="77777777" w:rsidR="00106D1D" w:rsidRDefault="00E16611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454" w:type="pct"/>
            <w:vAlign w:val="center"/>
          </w:tcPr>
          <w:p w14:paraId="04CB8DF8" w14:textId="77777777" w:rsidR="00106D1D" w:rsidRDefault="00E16611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454" w:type="pct"/>
            <w:vAlign w:val="center"/>
          </w:tcPr>
          <w:p w14:paraId="04CB8DF9" w14:textId="77777777" w:rsidR="00106D1D" w:rsidRDefault="00E16611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</w:t>
            </w:r>
          </w:p>
        </w:tc>
        <w:tc>
          <w:tcPr>
            <w:tcW w:w="454" w:type="pct"/>
            <w:vAlign w:val="center"/>
          </w:tcPr>
          <w:p w14:paraId="04CB8DFA" w14:textId="77777777" w:rsidR="00106D1D" w:rsidRDefault="00E16611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</w:t>
            </w:r>
          </w:p>
        </w:tc>
        <w:tc>
          <w:tcPr>
            <w:tcW w:w="454" w:type="pct"/>
            <w:vAlign w:val="center"/>
          </w:tcPr>
          <w:p w14:paraId="04CB8DFB" w14:textId="77777777" w:rsidR="00106D1D" w:rsidRDefault="00E16611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</w:t>
            </w:r>
          </w:p>
        </w:tc>
        <w:tc>
          <w:tcPr>
            <w:tcW w:w="454" w:type="pct"/>
            <w:vAlign w:val="center"/>
          </w:tcPr>
          <w:p w14:paraId="04CB8DFC" w14:textId="77777777" w:rsidR="00106D1D" w:rsidRDefault="00E16611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</w:tr>
      <w:tr w:rsidR="00106D1D" w14:paraId="04CB8E09" w14:textId="77777777">
        <w:trPr>
          <w:trHeight w:val="377"/>
        </w:trPr>
        <w:tc>
          <w:tcPr>
            <w:tcW w:w="454" w:type="pct"/>
            <w:vAlign w:val="center"/>
          </w:tcPr>
          <w:p w14:paraId="04CB8DFE" w14:textId="77777777" w:rsidR="00106D1D" w:rsidRDefault="00E16611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答案</w:t>
            </w:r>
          </w:p>
        </w:tc>
        <w:tc>
          <w:tcPr>
            <w:tcW w:w="454" w:type="pct"/>
            <w:vAlign w:val="center"/>
          </w:tcPr>
          <w:p w14:paraId="04CB8DFF" w14:textId="77777777" w:rsidR="00106D1D" w:rsidRDefault="00E16611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B</w:t>
            </w:r>
          </w:p>
        </w:tc>
        <w:tc>
          <w:tcPr>
            <w:tcW w:w="454" w:type="pct"/>
            <w:vAlign w:val="center"/>
          </w:tcPr>
          <w:p w14:paraId="04CB8E00" w14:textId="77777777" w:rsidR="00106D1D" w:rsidRDefault="00E16611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A</w:t>
            </w:r>
          </w:p>
        </w:tc>
        <w:tc>
          <w:tcPr>
            <w:tcW w:w="454" w:type="pct"/>
            <w:vAlign w:val="center"/>
          </w:tcPr>
          <w:p w14:paraId="04CB8E01" w14:textId="77777777" w:rsidR="00106D1D" w:rsidRDefault="00E16611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C</w:t>
            </w:r>
          </w:p>
        </w:tc>
        <w:tc>
          <w:tcPr>
            <w:tcW w:w="454" w:type="pct"/>
            <w:vAlign w:val="center"/>
          </w:tcPr>
          <w:p w14:paraId="04CB8E02" w14:textId="77777777" w:rsidR="00106D1D" w:rsidRDefault="00E16611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B</w:t>
            </w:r>
          </w:p>
        </w:tc>
        <w:tc>
          <w:tcPr>
            <w:tcW w:w="454" w:type="pct"/>
            <w:vAlign w:val="center"/>
          </w:tcPr>
          <w:p w14:paraId="04CB8E03" w14:textId="77777777" w:rsidR="00106D1D" w:rsidRDefault="00E16611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A</w:t>
            </w:r>
          </w:p>
        </w:tc>
        <w:tc>
          <w:tcPr>
            <w:tcW w:w="454" w:type="pct"/>
            <w:vAlign w:val="center"/>
          </w:tcPr>
          <w:p w14:paraId="04CB8E04" w14:textId="77777777" w:rsidR="00106D1D" w:rsidRDefault="00E16611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A</w:t>
            </w:r>
          </w:p>
        </w:tc>
        <w:tc>
          <w:tcPr>
            <w:tcW w:w="454" w:type="pct"/>
            <w:vAlign w:val="center"/>
          </w:tcPr>
          <w:p w14:paraId="04CB8E05" w14:textId="77777777" w:rsidR="00106D1D" w:rsidRDefault="00E16611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D</w:t>
            </w:r>
          </w:p>
        </w:tc>
        <w:tc>
          <w:tcPr>
            <w:tcW w:w="454" w:type="pct"/>
            <w:vAlign w:val="center"/>
          </w:tcPr>
          <w:p w14:paraId="04CB8E06" w14:textId="77777777" w:rsidR="00106D1D" w:rsidRDefault="00E16611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F47C06">
              <w:rPr>
                <w:rFonts w:ascii="宋体" w:eastAsia="宋体" w:hAnsi="宋体" w:cs="宋体" w:hint="eastAsia"/>
                <w:szCs w:val="21"/>
              </w:rPr>
              <w:t>D</w:t>
            </w:r>
          </w:p>
        </w:tc>
        <w:tc>
          <w:tcPr>
            <w:tcW w:w="454" w:type="pct"/>
            <w:vAlign w:val="center"/>
          </w:tcPr>
          <w:p w14:paraId="04CB8E07" w14:textId="77777777" w:rsidR="00106D1D" w:rsidRDefault="00E16611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D</w:t>
            </w:r>
          </w:p>
        </w:tc>
        <w:tc>
          <w:tcPr>
            <w:tcW w:w="454" w:type="pct"/>
            <w:vAlign w:val="center"/>
          </w:tcPr>
          <w:p w14:paraId="04CB8E08" w14:textId="77777777" w:rsidR="00106D1D" w:rsidRDefault="00E16611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B</w:t>
            </w:r>
          </w:p>
        </w:tc>
      </w:tr>
      <w:tr w:rsidR="00106D1D" w14:paraId="04CB8E15" w14:textId="77777777">
        <w:trPr>
          <w:trHeight w:val="377"/>
        </w:trPr>
        <w:tc>
          <w:tcPr>
            <w:tcW w:w="454" w:type="pct"/>
            <w:shd w:val="clear" w:color="auto" w:fill="auto"/>
            <w:vAlign w:val="center"/>
          </w:tcPr>
          <w:p w14:paraId="04CB8E0A" w14:textId="77777777" w:rsidR="00106D1D" w:rsidRDefault="00E16611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题号</w:t>
            </w:r>
          </w:p>
        </w:tc>
        <w:tc>
          <w:tcPr>
            <w:tcW w:w="454" w:type="pct"/>
            <w:vAlign w:val="center"/>
          </w:tcPr>
          <w:p w14:paraId="04CB8E0B" w14:textId="77777777" w:rsidR="00106D1D" w:rsidRDefault="00E16611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11</w:t>
            </w:r>
          </w:p>
        </w:tc>
        <w:tc>
          <w:tcPr>
            <w:tcW w:w="454" w:type="pct"/>
            <w:vAlign w:val="center"/>
          </w:tcPr>
          <w:p w14:paraId="04CB8E0C" w14:textId="77777777" w:rsidR="00106D1D" w:rsidRDefault="00E16611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  <w:tc>
          <w:tcPr>
            <w:tcW w:w="454" w:type="pct"/>
            <w:vAlign w:val="center"/>
          </w:tcPr>
          <w:p w14:paraId="04CB8E0D" w14:textId="77777777" w:rsidR="00106D1D" w:rsidRDefault="00E16611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13</w:t>
            </w:r>
          </w:p>
        </w:tc>
        <w:tc>
          <w:tcPr>
            <w:tcW w:w="454" w:type="pct"/>
            <w:vAlign w:val="center"/>
          </w:tcPr>
          <w:p w14:paraId="04CB8E0E" w14:textId="77777777" w:rsidR="00106D1D" w:rsidRDefault="00E16611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14</w:t>
            </w:r>
          </w:p>
        </w:tc>
        <w:tc>
          <w:tcPr>
            <w:tcW w:w="454" w:type="pct"/>
            <w:vAlign w:val="center"/>
          </w:tcPr>
          <w:p w14:paraId="04CB8E0F" w14:textId="77777777" w:rsidR="00106D1D" w:rsidRDefault="00E16611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15</w:t>
            </w:r>
          </w:p>
        </w:tc>
        <w:tc>
          <w:tcPr>
            <w:tcW w:w="454" w:type="pct"/>
            <w:vAlign w:val="center"/>
          </w:tcPr>
          <w:p w14:paraId="04CB8E10" w14:textId="77777777" w:rsidR="00106D1D" w:rsidRDefault="00E16611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16</w:t>
            </w:r>
          </w:p>
        </w:tc>
        <w:tc>
          <w:tcPr>
            <w:tcW w:w="454" w:type="pct"/>
            <w:vAlign w:val="center"/>
          </w:tcPr>
          <w:p w14:paraId="04CB8E11" w14:textId="77777777" w:rsidR="00106D1D" w:rsidRDefault="00E16611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17</w:t>
            </w:r>
          </w:p>
        </w:tc>
        <w:tc>
          <w:tcPr>
            <w:tcW w:w="454" w:type="pct"/>
            <w:vAlign w:val="center"/>
          </w:tcPr>
          <w:p w14:paraId="04CB8E12" w14:textId="77777777" w:rsidR="00106D1D" w:rsidRDefault="00E16611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18</w:t>
            </w:r>
          </w:p>
        </w:tc>
        <w:tc>
          <w:tcPr>
            <w:tcW w:w="454" w:type="pct"/>
            <w:vAlign w:val="center"/>
          </w:tcPr>
          <w:p w14:paraId="04CB8E13" w14:textId="77777777" w:rsidR="00106D1D" w:rsidRDefault="00E16611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19</w:t>
            </w:r>
          </w:p>
        </w:tc>
        <w:tc>
          <w:tcPr>
            <w:tcW w:w="454" w:type="pct"/>
            <w:vAlign w:val="center"/>
          </w:tcPr>
          <w:p w14:paraId="04CB8E14" w14:textId="77777777" w:rsidR="00106D1D" w:rsidRDefault="00E16611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</w:t>
            </w:r>
          </w:p>
        </w:tc>
      </w:tr>
      <w:tr w:rsidR="00106D1D" w14:paraId="04CB8E21" w14:textId="77777777">
        <w:trPr>
          <w:trHeight w:val="377"/>
        </w:trPr>
        <w:tc>
          <w:tcPr>
            <w:tcW w:w="454" w:type="pct"/>
            <w:shd w:val="clear" w:color="auto" w:fill="auto"/>
            <w:vAlign w:val="center"/>
          </w:tcPr>
          <w:p w14:paraId="04CB8E16" w14:textId="77777777" w:rsidR="00106D1D" w:rsidRDefault="00E16611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答案</w:t>
            </w:r>
          </w:p>
        </w:tc>
        <w:tc>
          <w:tcPr>
            <w:tcW w:w="454" w:type="pct"/>
            <w:vAlign w:val="center"/>
          </w:tcPr>
          <w:p w14:paraId="04CB8E17" w14:textId="77777777" w:rsidR="00106D1D" w:rsidRDefault="00E16611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C</w:t>
            </w:r>
          </w:p>
        </w:tc>
        <w:tc>
          <w:tcPr>
            <w:tcW w:w="454" w:type="pct"/>
            <w:vAlign w:val="center"/>
          </w:tcPr>
          <w:p w14:paraId="04CB8E18" w14:textId="77777777" w:rsidR="00106D1D" w:rsidRDefault="00E16611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A</w:t>
            </w:r>
          </w:p>
        </w:tc>
        <w:tc>
          <w:tcPr>
            <w:tcW w:w="454" w:type="pct"/>
            <w:vAlign w:val="center"/>
          </w:tcPr>
          <w:p w14:paraId="04CB8E19" w14:textId="77777777" w:rsidR="00106D1D" w:rsidRDefault="00E16611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C</w:t>
            </w:r>
          </w:p>
        </w:tc>
        <w:tc>
          <w:tcPr>
            <w:tcW w:w="454" w:type="pct"/>
            <w:vAlign w:val="center"/>
          </w:tcPr>
          <w:p w14:paraId="04CB8E1A" w14:textId="77777777" w:rsidR="00106D1D" w:rsidRDefault="00E16611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A</w:t>
            </w:r>
          </w:p>
        </w:tc>
        <w:tc>
          <w:tcPr>
            <w:tcW w:w="454" w:type="pct"/>
            <w:vAlign w:val="center"/>
          </w:tcPr>
          <w:p w14:paraId="04CB8E1B" w14:textId="77777777" w:rsidR="00106D1D" w:rsidRDefault="00E16611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D</w:t>
            </w:r>
          </w:p>
        </w:tc>
        <w:tc>
          <w:tcPr>
            <w:tcW w:w="454" w:type="pct"/>
            <w:vAlign w:val="center"/>
          </w:tcPr>
          <w:p w14:paraId="04CB8E1C" w14:textId="77777777" w:rsidR="00106D1D" w:rsidRDefault="00E16611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C</w:t>
            </w:r>
          </w:p>
        </w:tc>
        <w:tc>
          <w:tcPr>
            <w:tcW w:w="454" w:type="pct"/>
            <w:vAlign w:val="center"/>
          </w:tcPr>
          <w:p w14:paraId="04CB8E1D" w14:textId="77777777" w:rsidR="00106D1D" w:rsidRDefault="00E16611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C</w:t>
            </w:r>
          </w:p>
        </w:tc>
        <w:tc>
          <w:tcPr>
            <w:tcW w:w="454" w:type="pct"/>
            <w:vAlign w:val="center"/>
          </w:tcPr>
          <w:p w14:paraId="04CB8E1E" w14:textId="77777777" w:rsidR="00106D1D" w:rsidRDefault="00E16611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D</w:t>
            </w:r>
          </w:p>
        </w:tc>
        <w:tc>
          <w:tcPr>
            <w:tcW w:w="454" w:type="pct"/>
            <w:vAlign w:val="center"/>
          </w:tcPr>
          <w:p w14:paraId="04CB8E1F" w14:textId="77777777" w:rsidR="00106D1D" w:rsidRDefault="00E16611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B</w:t>
            </w:r>
          </w:p>
        </w:tc>
        <w:tc>
          <w:tcPr>
            <w:tcW w:w="454" w:type="pct"/>
            <w:vAlign w:val="center"/>
          </w:tcPr>
          <w:p w14:paraId="04CB8E20" w14:textId="77777777" w:rsidR="00106D1D" w:rsidRDefault="00E16611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C</w:t>
            </w:r>
          </w:p>
        </w:tc>
      </w:tr>
      <w:tr w:rsidR="00106D1D" w14:paraId="04CB8E2D" w14:textId="77777777">
        <w:trPr>
          <w:trHeight w:val="377"/>
        </w:trPr>
        <w:tc>
          <w:tcPr>
            <w:tcW w:w="454" w:type="pct"/>
            <w:shd w:val="clear" w:color="auto" w:fill="auto"/>
            <w:vAlign w:val="center"/>
          </w:tcPr>
          <w:p w14:paraId="04CB8E22" w14:textId="77777777" w:rsidR="00106D1D" w:rsidRDefault="00E16611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题号</w:t>
            </w:r>
          </w:p>
        </w:tc>
        <w:tc>
          <w:tcPr>
            <w:tcW w:w="454" w:type="pct"/>
            <w:vAlign w:val="center"/>
          </w:tcPr>
          <w:p w14:paraId="04CB8E23" w14:textId="77777777" w:rsidR="00106D1D" w:rsidRDefault="00E16611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21</w:t>
            </w:r>
          </w:p>
        </w:tc>
        <w:tc>
          <w:tcPr>
            <w:tcW w:w="454" w:type="pct"/>
            <w:vAlign w:val="center"/>
          </w:tcPr>
          <w:p w14:paraId="04CB8E24" w14:textId="77777777" w:rsidR="00106D1D" w:rsidRDefault="00E16611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22</w:t>
            </w:r>
          </w:p>
        </w:tc>
        <w:tc>
          <w:tcPr>
            <w:tcW w:w="454" w:type="pct"/>
            <w:vAlign w:val="center"/>
          </w:tcPr>
          <w:p w14:paraId="04CB8E25" w14:textId="77777777" w:rsidR="00106D1D" w:rsidRDefault="00E16611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23</w:t>
            </w:r>
          </w:p>
        </w:tc>
        <w:tc>
          <w:tcPr>
            <w:tcW w:w="454" w:type="pct"/>
            <w:vAlign w:val="center"/>
          </w:tcPr>
          <w:p w14:paraId="04CB8E26" w14:textId="77777777" w:rsidR="00106D1D" w:rsidRDefault="00106D1D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454" w:type="pct"/>
            <w:vAlign w:val="center"/>
          </w:tcPr>
          <w:p w14:paraId="04CB8E27" w14:textId="77777777" w:rsidR="00106D1D" w:rsidRDefault="00106D1D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454" w:type="pct"/>
            <w:vAlign w:val="center"/>
          </w:tcPr>
          <w:p w14:paraId="04CB8E28" w14:textId="77777777" w:rsidR="00106D1D" w:rsidRDefault="00106D1D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454" w:type="pct"/>
            <w:vAlign w:val="center"/>
          </w:tcPr>
          <w:p w14:paraId="04CB8E29" w14:textId="77777777" w:rsidR="00106D1D" w:rsidRDefault="00106D1D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454" w:type="pct"/>
            <w:vAlign w:val="center"/>
          </w:tcPr>
          <w:p w14:paraId="04CB8E2A" w14:textId="77777777" w:rsidR="00106D1D" w:rsidRDefault="00106D1D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454" w:type="pct"/>
            <w:vAlign w:val="center"/>
          </w:tcPr>
          <w:p w14:paraId="04CB8E2B" w14:textId="77777777" w:rsidR="00106D1D" w:rsidRDefault="00106D1D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454" w:type="pct"/>
            <w:vAlign w:val="center"/>
          </w:tcPr>
          <w:p w14:paraId="04CB8E2C" w14:textId="77777777" w:rsidR="00106D1D" w:rsidRDefault="00106D1D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106D1D" w14:paraId="04CB8E39" w14:textId="77777777">
        <w:trPr>
          <w:trHeight w:val="389"/>
        </w:trPr>
        <w:tc>
          <w:tcPr>
            <w:tcW w:w="454" w:type="pct"/>
            <w:shd w:val="clear" w:color="auto" w:fill="auto"/>
            <w:vAlign w:val="center"/>
          </w:tcPr>
          <w:p w14:paraId="04CB8E2E" w14:textId="77777777" w:rsidR="00106D1D" w:rsidRDefault="00E16611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答案</w:t>
            </w:r>
          </w:p>
        </w:tc>
        <w:tc>
          <w:tcPr>
            <w:tcW w:w="454" w:type="pct"/>
            <w:vAlign w:val="center"/>
          </w:tcPr>
          <w:p w14:paraId="04CB8E2F" w14:textId="77777777" w:rsidR="00106D1D" w:rsidRDefault="00E16611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D</w:t>
            </w:r>
          </w:p>
        </w:tc>
        <w:tc>
          <w:tcPr>
            <w:tcW w:w="454" w:type="pct"/>
            <w:vAlign w:val="center"/>
          </w:tcPr>
          <w:p w14:paraId="04CB8E30" w14:textId="77777777" w:rsidR="00106D1D" w:rsidRDefault="00E16611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D</w:t>
            </w:r>
          </w:p>
        </w:tc>
        <w:tc>
          <w:tcPr>
            <w:tcW w:w="454" w:type="pct"/>
            <w:vAlign w:val="center"/>
          </w:tcPr>
          <w:p w14:paraId="04CB8E31" w14:textId="77777777" w:rsidR="00106D1D" w:rsidRDefault="00E16611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B</w:t>
            </w:r>
          </w:p>
        </w:tc>
        <w:tc>
          <w:tcPr>
            <w:tcW w:w="454" w:type="pct"/>
            <w:vAlign w:val="center"/>
          </w:tcPr>
          <w:p w14:paraId="04CB8E32" w14:textId="77777777" w:rsidR="00106D1D" w:rsidRDefault="00106D1D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454" w:type="pct"/>
            <w:vAlign w:val="center"/>
          </w:tcPr>
          <w:p w14:paraId="04CB8E33" w14:textId="77777777" w:rsidR="00106D1D" w:rsidRDefault="00106D1D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454" w:type="pct"/>
            <w:vAlign w:val="center"/>
          </w:tcPr>
          <w:p w14:paraId="04CB8E34" w14:textId="77777777" w:rsidR="00106D1D" w:rsidRDefault="00106D1D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454" w:type="pct"/>
            <w:vAlign w:val="center"/>
          </w:tcPr>
          <w:p w14:paraId="04CB8E35" w14:textId="77777777" w:rsidR="00106D1D" w:rsidRDefault="00106D1D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454" w:type="pct"/>
            <w:vAlign w:val="center"/>
          </w:tcPr>
          <w:p w14:paraId="04CB8E36" w14:textId="77777777" w:rsidR="00106D1D" w:rsidRDefault="00106D1D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454" w:type="pct"/>
            <w:vAlign w:val="center"/>
          </w:tcPr>
          <w:p w14:paraId="04CB8E37" w14:textId="77777777" w:rsidR="00106D1D" w:rsidRDefault="00106D1D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454" w:type="pct"/>
            <w:vAlign w:val="center"/>
          </w:tcPr>
          <w:p w14:paraId="04CB8E38" w14:textId="77777777" w:rsidR="00106D1D" w:rsidRDefault="00106D1D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</w:tbl>
    <w:p w14:paraId="04CB8E3A" w14:textId="77777777" w:rsidR="00106D1D" w:rsidRDefault="00E16611">
      <w:pPr>
        <w:spacing w:line="360" w:lineRule="auto"/>
        <w:rPr>
          <w:rFonts w:ascii="黑体" w:eastAsia="黑体" w:hAnsi="黑体" w:cs="黑体" w:hint="eastAsia"/>
          <w:sz w:val="24"/>
        </w:rPr>
      </w:pPr>
      <w:r>
        <w:rPr>
          <w:rFonts w:ascii="黑体" w:eastAsia="黑体" w:hAnsi="黑体" w:cs="黑体" w:hint="eastAsia"/>
          <w:sz w:val="24"/>
        </w:rPr>
        <w:t>二、非选择题：共3题，共54分。</w:t>
      </w:r>
    </w:p>
    <w:p w14:paraId="04CB8E3B" w14:textId="77777777" w:rsidR="00106D1D" w:rsidRDefault="00E16611"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24.（18分）</w:t>
      </w:r>
    </w:p>
    <w:p w14:paraId="04CB8E3C" w14:textId="5443713D" w:rsidR="00106D1D" w:rsidRDefault="00E16611"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（1）总体呈下降趋势；2004年后波动上升</w:t>
      </w:r>
      <w:r>
        <w:rPr>
          <w:rFonts w:ascii="宋体" w:eastAsia="宋体" w:hAnsi="宋体" w:cs="宋体" w:hint="eastAsia"/>
          <w:szCs w:val="21"/>
        </w:rPr>
        <w:t>（4分）</w:t>
      </w:r>
    </w:p>
    <w:p w14:paraId="04CB8E3D" w14:textId="3A5C26E0" w:rsidR="00106D1D" w:rsidRDefault="00E16611"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（2）黄河中游流经黄土高原，河流含沙量大，输沙需水量大；黄河中游生态环境相对脆弱，维系生态系统稳定的用水需求相对较高</w:t>
      </w:r>
      <w:r>
        <w:rPr>
          <w:rFonts w:ascii="宋体" w:eastAsia="宋体" w:hAnsi="宋体" w:cs="宋体" w:hint="eastAsia"/>
          <w:szCs w:val="21"/>
        </w:rPr>
        <w:t>（4分）</w:t>
      </w:r>
    </w:p>
    <w:p w14:paraId="04CB8E3E" w14:textId="0F8A0F34" w:rsidR="00106D1D" w:rsidRDefault="00E16611"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（3）社会经济发展导致生产生活需水量增加；全球气候变暖导致蒸发量增大，径流量减少；水利工程建设导致上游来水减少</w:t>
      </w:r>
      <w:r>
        <w:rPr>
          <w:rFonts w:ascii="宋体" w:eastAsia="宋体" w:hAnsi="宋体" w:cs="宋体" w:hint="eastAsia"/>
          <w:szCs w:val="21"/>
        </w:rPr>
        <w:t>（4分）</w:t>
      </w:r>
    </w:p>
    <w:p w14:paraId="04CB8E3F" w14:textId="4FA21ED6" w:rsidR="00106D1D" w:rsidRDefault="00E16611">
      <w:pPr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</w:rPr>
        <w:t>（4）跨流域调水进行生态补水；强化水土保持与植被恢复；建立河流生态安全监测预警体系；加强宣传教育，增强全民生态环境保护意识</w:t>
      </w:r>
      <w:r>
        <w:rPr>
          <w:rFonts w:ascii="宋体" w:eastAsia="宋体" w:hAnsi="宋体" w:cs="宋体" w:hint="eastAsia"/>
          <w:szCs w:val="21"/>
        </w:rPr>
        <w:t>（6分）</w:t>
      </w:r>
    </w:p>
    <w:p w14:paraId="04CB8E40" w14:textId="77777777" w:rsidR="00106D1D" w:rsidRDefault="00E16611"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25.（18分）</w:t>
      </w:r>
    </w:p>
    <w:p w14:paraId="04CB8E41" w14:textId="3C33A4E8" w:rsidR="00106D1D" w:rsidRDefault="00E16611"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（1）徐州位于淮海经济区的几何中心；徐州经济发展水平最高；徐州是区域交通枢纽</w:t>
      </w:r>
      <w:r>
        <w:rPr>
          <w:rFonts w:ascii="宋体" w:eastAsia="宋体" w:hAnsi="宋体" w:cs="宋体" w:hint="eastAsia"/>
          <w:szCs w:val="21"/>
        </w:rPr>
        <w:t>（6分）</w:t>
      </w:r>
    </w:p>
    <w:p w14:paraId="04CB8E42" w14:textId="4D99DF1F" w:rsidR="00106D1D" w:rsidRDefault="00E16611">
      <w:pPr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</w:rPr>
        <w:t>（2）中心城市等级低，辐射带动能力不足；经济基础薄弱，科技、人才基础薄弱；各省市之间存在行政壁垒，缺乏有效的协调合作机制；</w:t>
      </w:r>
      <w:r>
        <w:rPr>
          <w:rFonts w:ascii="宋体" w:eastAsia="宋体" w:hAnsi="宋体" w:cs="宋体" w:hint="eastAsia"/>
          <w:szCs w:val="20"/>
        </w:rPr>
        <w:t>部分城市之间产业趋同</w:t>
      </w:r>
      <w:r>
        <w:rPr>
          <w:rFonts w:ascii="宋体" w:eastAsia="宋体" w:hAnsi="宋体" w:cs="宋体" w:hint="eastAsia"/>
          <w:b/>
          <w:bCs/>
          <w:szCs w:val="20"/>
        </w:rPr>
        <w:t>，</w:t>
      </w:r>
      <w:r>
        <w:rPr>
          <w:rFonts w:ascii="宋体" w:eastAsia="宋体" w:hAnsi="宋体" w:cs="宋体" w:hint="eastAsia"/>
        </w:rPr>
        <w:t>竞争压力较大</w:t>
      </w:r>
      <w:r>
        <w:rPr>
          <w:rFonts w:ascii="宋体" w:eastAsia="宋体" w:hAnsi="宋体" w:cs="宋体" w:hint="eastAsia"/>
          <w:szCs w:val="21"/>
        </w:rPr>
        <w:t>（6分）</w:t>
      </w:r>
    </w:p>
    <w:p w14:paraId="04CB8E43" w14:textId="7481D10B" w:rsidR="00106D1D" w:rsidRDefault="00E16611">
      <w:pPr>
        <w:rPr>
          <w:rFonts w:eastAsia="宋体"/>
        </w:rPr>
      </w:pPr>
      <w:r>
        <w:rPr>
          <w:rFonts w:ascii="宋体" w:eastAsia="宋体" w:hAnsi="宋体" w:cs="宋体" w:hint="eastAsia"/>
        </w:rPr>
        <w:t>（3）加强区际联系，推动区域经济一体化的进程，提升区域整体竞争力；分工协作，促进产业专业化发展，促进资源优化配置，产业协作实现优势互补；促进区域城镇化进程、基础设施建设，增加就业机会；利于实现协同开展生态环境保护，实现经济发展与环境保护双赢</w:t>
      </w:r>
      <w:r>
        <w:rPr>
          <w:rFonts w:ascii="宋体" w:eastAsia="宋体" w:hAnsi="宋体" w:cs="宋体" w:hint="eastAsia"/>
          <w:szCs w:val="21"/>
        </w:rPr>
        <w:t>（6分</w:t>
      </w:r>
      <w:r>
        <w:rPr>
          <w:rFonts w:ascii="宋体" w:hAnsi="宋体" w:cs="宋体" w:hint="eastAsia"/>
          <w:szCs w:val="21"/>
        </w:rPr>
        <w:t>）</w:t>
      </w:r>
    </w:p>
    <w:p w14:paraId="04CB8E44" w14:textId="77777777" w:rsidR="00106D1D" w:rsidRDefault="00E16611"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26.（18分）</w:t>
      </w:r>
    </w:p>
    <w:p w14:paraId="04CB8E45" w14:textId="5884C878" w:rsidR="00106D1D" w:rsidRDefault="00E16611"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（1）从山地向平原迁移；从河流上游向下游方向迁移（4分）</w:t>
      </w:r>
    </w:p>
    <w:p w14:paraId="04CB8E47" w14:textId="20EF336D" w:rsidR="00106D1D" w:rsidRDefault="00E16611"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（2）</w:t>
      </w:r>
      <w:r w:rsidR="009E6AD9">
        <w:rPr>
          <w:rFonts w:ascii="宋体" w:eastAsia="宋体" w:hAnsi="宋体" w:cs="宋体" w:hint="eastAsia"/>
        </w:rPr>
        <w:t>之前</w:t>
      </w:r>
      <w:r>
        <w:rPr>
          <w:rFonts w:ascii="宋体" w:eastAsia="宋体" w:hAnsi="宋体" w:cs="宋体" w:hint="eastAsia"/>
        </w:rPr>
        <w:t>时期</w:t>
      </w:r>
      <w:r w:rsidR="00311301">
        <w:rPr>
          <w:rFonts w:ascii="宋体" w:eastAsia="宋体" w:hAnsi="宋体" w:cs="宋体" w:hint="eastAsia"/>
        </w:rPr>
        <w:t>：</w:t>
      </w:r>
      <w:r>
        <w:rPr>
          <w:rFonts w:ascii="宋体" w:eastAsia="宋体" w:hAnsi="宋体" w:cs="宋体" w:hint="eastAsia"/>
        </w:rPr>
        <w:t>气候</w:t>
      </w:r>
      <w:r w:rsidR="00986F44">
        <w:rPr>
          <w:rFonts w:ascii="宋体" w:eastAsia="宋体" w:hAnsi="宋体" w:cs="宋体" w:hint="eastAsia"/>
        </w:rPr>
        <w:t>特征：</w:t>
      </w:r>
      <w:proofErr w:type="gramStart"/>
      <w:r>
        <w:rPr>
          <w:rFonts w:ascii="宋体" w:eastAsia="宋体" w:hAnsi="宋体" w:cs="宋体" w:hint="eastAsia"/>
        </w:rPr>
        <w:t>冷干</w:t>
      </w:r>
      <w:proofErr w:type="gramEnd"/>
      <w:r w:rsidR="00986F44">
        <w:rPr>
          <w:rFonts w:ascii="宋体" w:eastAsia="宋体" w:hAnsi="宋体" w:cs="宋体" w:hint="eastAsia"/>
        </w:rPr>
        <w:t xml:space="preserve">  </w:t>
      </w:r>
      <w:r>
        <w:rPr>
          <w:rFonts w:ascii="宋体" w:eastAsia="宋体" w:hAnsi="宋体" w:cs="宋体" w:hint="eastAsia"/>
        </w:rPr>
        <w:t>影响：限制农业，触发迁徙，推动成都平原开发</w:t>
      </w:r>
      <w:r w:rsidR="00F669A3">
        <w:rPr>
          <w:rFonts w:ascii="宋体" w:eastAsia="宋体" w:hAnsi="宋体" w:cs="宋体" w:hint="eastAsia"/>
        </w:rPr>
        <w:t>（4分）</w:t>
      </w:r>
      <w:r w:rsidR="009B2670">
        <w:rPr>
          <w:rFonts w:ascii="宋体" w:eastAsia="宋体" w:hAnsi="宋体" w:cs="宋体" w:hint="eastAsia"/>
        </w:rPr>
        <w:t xml:space="preserve">  </w:t>
      </w:r>
      <w:r>
        <w:rPr>
          <w:rFonts w:ascii="宋体" w:eastAsia="宋体" w:hAnsi="宋体" w:cs="宋体" w:hint="eastAsia"/>
        </w:rPr>
        <w:t>之后时期</w:t>
      </w:r>
      <w:r w:rsidR="00311301">
        <w:rPr>
          <w:rFonts w:ascii="宋体" w:eastAsia="宋体" w:hAnsi="宋体" w:cs="宋体" w:hint="eastAsia"/>
        </w:rPr>
        <w:t>：</w:t>
      </w:r>
      <w:r>
        <w:rPr>
          <w:rFonts w:ascii="宋体" w:eastAsia="宋体" w:hAnsi="宋体" w:cs="宋体" w:hint="eastAsia"/>
        </w:rPr>
        <w:t>气候</w:t>
      </w:r>
      <w:r w:rsidR="00F669A3">
        <w:rPr>
          <w:rFonts w:ascii="宋体" w:eastAsia="宋体" w:hAnsi="宋体" w:cs="宋体" w:hint="eastAsia"/>
        </w:rPr>
        <w:t>特征：</w:t>
      </w:r>
      <w:r>
        <w:rPr>
          <w:rFonts w:ascii="宋体" w:eastAsia="宋体" w:hAnsi="宋体" w:cs="宋体" w:hint="eastAsia"/>
        </w:rPr>
        <w:t>暖湿</w:t>
      </w:r>
      <w:r w:rsidR="00F669A3">
        <w:rPr>
          <w:rFonts w:ascii="宋体" w:eastAsia="宋体" w:hAnsi="宋体" w:cs="宋体" w:hint="eastAsia"/>
        </w:rPr>
        <w:t xml:space="preserve">  </w:t>
      </w:r>
      <w:r>
        <w:rPr>
          <w:rFonts w:ascii="宋体" w:eastAsia="宋体" w:hAnsi="宋体" w:cs="宋体" w:hint="eastAsia"/>
        </w:rPr>
        <w:t>影响：</w:t>
      </w:r>
      <w:r w:rsidR="008A1628">
        <w:rPr>
          <w:rFonts w:ascii="宋体" w:eastAsia="宋体" w:hAnsi="宋体" w:cs="宋体" w:hint="eastAsia"/>
        </w:rPr>
        <w:t>利于</w:t>
      </w:r>
      <w:r w:rsidR="002E1D35">
        <w:rPr>
          <w:rFonts w:ascii="宋体" w:eastAsia="宋体" w:hAnsi="宋体" w:cs="宋体" w:hint="eastAsia"/>
        </w:rPr>
        <w:t>发展稻作农业，带动</w:t>
      </w:r>
      <w:r w:rsidR="004019F4">
        <w:rPr>
          <w:rFonts w:ascii="宋体" w:eastAsia="宋体" w:hAnsi="宋体" w:cs="宋体" w:hint="eastAsia"/>
        </w:rPr>
        <w:t>防洪、灌溉等水利设施</w:t>
      </w:r>
      <w:r w:rsidR="002E1D35">
        <w:rPr>
          <w:rFonts w:ascii="宋体" w:eastAsia="宋体" w:hAnsi="宋体" w:cs="宋体" w:hint="eastAsia"/>
        </w:rPr>
        <w:t>建设，</w:t>
      </w:r>
      <w:r w:rsidR="00EA2EFC">
        <w:rPr>
          <w:rFonts w:ascii="宋体" w:eastAsia="宋体" w:hAnsi="宋体" w:cs="宋体" w:hint="eastAsia"/>
        </w:rPr>
        <w:t>促进人口与聚落规模扩大</w:t>
      </w:r>
      <w:r w:rsidR="00F669A3">
        <w:rPr>
          <w:rFonts w:ascii="宋体" w:eastAsia="宋体" w:hAnsi="宋体" w:cs="宋体" w:hint="eastAsia"/>
        </w:rPr>
        <w:t>（4</w:t>
      </w:r>
      <w:r>
        <w:rPr>
          <w:rFonts w:ascii="宋体" w:eastAsia="宋体" w:hAnsi="宋体" w:cs="宋体" w:hint="eastAsia"/>
        </w:rPr>
        <w:t>分）</w:t>
      </w:r>
    </w:p>
    <w:p w14:paraId="04CB8E48" w14:textId="195361AA" w:rsidR="00106D1D" w:rsidRDefault="00E16611"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（3）借鉴</w:t>
      </w:r>
      <w:proofErr w:type="gramStart"/>
      <w:r>
        <w:rPr>
          <w:rFonts w:ascii="宋体" w:eastAsia="宋体" w:hAnsi="宋体" w:cs="宋体" w:hint="eastAsia"/>
        </w:rPr>
        <w:t>祭祀区</w:t>
      </w:r>
      <w:proofErr w:type="gramEnd"/>
      <w:r>
        <w:rPr>
          <w:rFonts w:ascii="宋体" w:eastAsia="宋体" w:hAnsi="宋体" w:cs="宋体" w:hint="eastAsia"/>
        </w:rPr>
        <w:t>与宫殿区分离</w:t>
      </w:r>
      <w:r w:rsidR="00747507">
        <w:rPr>
          <w:rFonts w:ascii="宋体" w:eastAsia="宋体" w:hAnsi="宋体" w:cs="宋体" w:hint="eastAsia"/>
        </w:rPr>
        <w:t>所</w:t>
      </w:r>
      <w:r>
        <w:rPr>
          <w:rFonts w:ascii="宋体" w:eastAsia="宋体" w:hAnsi="宋体" w:cs="宋体" w:hint="eastAsia"/>
        </w:rPr>
        <w:t>体现</w:t>
      </w:r>
      <w:r w:rsidR="002D2EF6">
        <w:rPr>
          <w:rFonts w:ascii="宋体" w:eastAsia="宋体" w:hAnsi="宋体" w:cs="宋体" w:hint="eastAsia"/>
        </w:rPr>
        <w:t>出的</w:t>
      </w:r>
      <w:r>
        <w:rPr>
          <w:rFonts w:ascii="宋体" w:eastAsia="宋体" w:hAnsi="宋体" w:cs="宋体" w:hint="eastAsia"/>
        </w:rPr>
        <w:t>功能分区理念，</w:t>
      </w:r>
      <w:r w:rsidR="00A77A78">
        <w:rPr>
          <w:rFonts w:ascii="宋体" w:eastAsia="宋体" w:hAnsi="宋体" w:cs="宋体" w:hint="eastAsia"/>
        </w:rPr>
        <w:t>合理</w:t>
      </w:r>
      <w:r w:rsidR="008D6799">
        <w:rPr>
          <w:rFonts w:ascii="宋体" w:eastAsia="宋体" w:hAnsi="宋体" w:cs="宋体" w:hint="eastAsia"/>
        </w:rPr>
        <w:t>规划</w:t>
      </w:r>
      <w:r>
        <w:rPr>
          <w:rFonts w:ascii="宋体" w:eastAsia="宋体" w:hAnsi="宋体" w:cs="宋体" w:hint="eastAsia"/>
        </w:rPr>
        <w:t>城市</w:t>
      </w:r>
      <w:r w:rsidR="004A329A">
        <w:rPr>
          <w:rFonts w:ascii="宋体" w:eastAsia="宋体" w:hAnsi="宋体" w:cs="宋体" w:hint="eastAsia"/>
        </w:rPr>
        <w:t>功能区布局</w:t>
      </w:r>
      <w:r>
        <w:rPr>
          <w:rFonts w:ascii="宋体" w:eastAsia="宋体" w:hAnsi="宋体" w:cs="宋体" w:hint="eastAsia"/>
        </w:rPr>
        <w:t>；借鉴</w:t>
      </w:r>
      <w:r w:rsidR="004871B0">
        <w:rPr>
          <w:rFonts w:ascii="宋体" w:eastAsia="宋体" w:hAnsi="宋体" w:cs="宋体" w:hint="eastAsia"/>
        </w:rPr>
        <w:t>修建排水系统</w:t>
      </w:r>
      <w:r w:rsidR="00747507">
        <w:rPr>
          <w:rFonts w:ascii="宋体" w:eastAsia="宋体" w:hAnsi="宋体" w:cs="宋体" w:hint="eastAsia"/>
        </w:rPr>
        <w:t>和人工河道系统所体现出的</w:t>
      </w:r>
      <w:r>
        <w:rPr>
          <w:rFonts w:ascii="宋体" w:eastAsia="宋体" w:hAnsi="宋体" w:cs="宋体" w:hint="eastAsia"/>
        </w:rPr>
        <w:t>水利工程</w:t>
      </w:r>
      <w:r w:rsidR="00C15BAD">
        <w:rPr>
          <w:rFonts w:ascii="宋体" w:eastAsia="宋体" w:hAnsi="宋体" w:cs="宋体" w:hint="eastAsia"/>
        </w:rPr>
        <w:t>理念，</w:t>
      </w:r>
      <w:r w:rsidR="00A77A78">
        <w:rPr>
          <w:rFonts w:ascii="宋体" w:eastAsia="宋体" w:hAnsi="宋体" w:cs="宋体" w:hint="eastAsia"/>
        </w:rPr>
        <w:t>合理</w:t>
      </w:r>
      <w:r w:rsidR="00E35B9F">
        <w:rPr>
          <w:rFonts w:ascii="宋体" w:eastAsia="宋体" w:hAnsi="宋体" w:cs="宋体" w:hint="eastAsia"/>
        </w:rPr>
        <w:t>建设</w:t>
      </w:r>
      <w:r w:rsidR="008D6799">
        <w:rPr>
          <w:rFonts w:ascii="宋体" w:eastAsia="宋体" w:hAnsi="宋体" w:cs="宋体" w:hint="eastAsia"/>
        </w:rPr>
        <w:t>城市水利</w:t>
      </w:r>
      <w:r w:rsidR="00AF3BF7">
        <w:rPr>
          <w:rFonts w:ascii="宋体" w:eastAsia="宋体" w:hAnsi="宋体" w:cs="宋体" w:hint="eastAsia"/>
        </w:rPr>
        <w:t>系统</w:t>
      </w:r>
      <w:r w:rsidR="008D6799">
        <w:rPr>
          <w:rFonts w:ascii="宋体" w:eastAsia="宋体" w:hAnsi="宋体" w:cs="宋体" w:hint="eastAsia"/>
        </w:rPr>
        <w:t>；</w:t>
      </w:r>
      <w:r>
        <w:rPr>
          <w:rFonts w:ascii="宋体" w:eastAsia="宋体" w:hAnsi="宋体" w:cs="宋体" w:hint="eastAsia"/>
        </w:rPr>
        <w:t>借鉴干栏式架空</w:t>
      </w:r>
      <w:r w:rsidR="00241068">
        <w:rPr>
          <w:rFonts w:ascii="宋体" w:eastAsia="宋体" w:hAnsi="宋体" w:cs="宋体" w:hint="eastAsia"/>
        </w:rPr>
        <w:t>建筑所体现出的</w:t>
      </w:r>
      <w:r w:rsidR="0033382A">
        <w:rPr>
          <w:rFonts w:ascii="宋体" w:eastAsia="宋体" w:hAnsi="宋体" w:cs="宋体" w:hint="eastAsia"/>
        </w:rPr>
        <w:t>生态宜居理念，</w:t>
      </w:r>
      <w:r w:rsidR="00E96EE4">
        <w:rPr>
          <w:rFonts w:ascii="宋体" w:eastAsia="宋体" w:hAnsi="宋体" w:cs="宋体" w:hint="eastAsia"/>
        </w:rPr>
        <w:t>合理</w:t>
      </w:r>
      <w:r w:rsidR="00587387">
        <w:rPr>
          <w:rFonts w:ascii="宋体" w:eastAsia="宋体" w:hAnsi="宋体" w:cs="宋体" w:hint="eastAsia"/>
        </w:rPr>
        <w:t>开发</w:t>
      </w:r>
      <w:r w:rsidR="00E96EE4">
        <w:rPr>
          <w:rFonts w:ascii="宋体" w:eastAsia="宋体" w:hAnsi="宋体" w:cs="宋体" w:hint="eastAsia"/>
        </w:rPr>
        <w:t>城市绿色</w:t>
      </w:r>
      <w:r w:rsidR="003E32A0">
        <w:rPr>
          <w:rFonts w:ascii="宋体" w:eastAsia="宋体" w:hAnsi="宋体" w:cs="宋体" w:hint="eastAsia"/>
        </w:rPr>
        <w:t>建筑</w:t>
      </w:r>
      <w:r>
        <w:rPr>
          <w:rFonts w:ascii="宋体" w:eastAsia="宋体" w:hAnsi="宋体" w:cs="宋体" w:hint="eastAsia"/>
        </w:rPr>
        <w:t>（6分）</w:t>
      </w:r>
    </w:p>
    <w:p w14:paraId="04CB8E49" w14:textId="77777777" w:rsidR="00106D1D" w:rsidRDefault="00106D1D">
      <w:pPr>
        <w:rPr>
          <w:rFonts w:ascii="宋体" w:hAnsi="宋体" w:cs="宋体" w:hint="eastAsia"/>
          <w:szCs w:val="21"/>
        </w:rPr>
      </w:pPr>
    </w:p>
    <w:p w14:paraId="04CB8E4A" w14:textId="77777777" w:rsidR="00106D1D" w:rsidRDefault="00106D1D">
      <w:pPr>
        <w:rPr>
          <w:rFonts w:ascii="宋体" w:eastAsia="宋体" w:hAnsi="宋体" w:cs="宋体" w:hint="eastAsia"/>
        </w:rPr>
      </w:pPr>
    </w:p>
    <w:sectPr w:rsidR="00106D1D">
      <w:pgSz w:w="11906" w:h="16838"/>
      <w:pgMar w:top="1418" w:right="1531" w:bottom="1418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6A106A6"/>
    <w:rsid w:val="000C619E"/>
    <w:rsid w:val="00106D1D"/>
    <w:rsid w:val="00131668"/>
    <w:rsid w:val="001C3DEC"/>
    <w:rsid w:val="00241068"/>
    <w:rsid w:val="002D2EF6"/>
    <w:rsid w:val="002E1D35"/>
    <w:rsid w:val="00311301"/>
    <w:rsid w:val="0033382A"/>
    <w:rsid w:val="003E32A0"/>
    <w:rsid w:val="004019F4"/>
    <w:rsid w:val="004871B0"/>
    <w:rsid w:val="004A329A"/>
    <w:rsid w:val="0052030A"/>
    <w:rsid w:val="00531A90"/>
    <w:rsid w:val="00587387"/>
    <w:rsid w:val="005D369F"/>
    <w:rsid w:val="00747507"/>
    <w:rsid w:val="007B46D8"/>
    <w:rsid w:val="008A1628"/>
    <w:rsid w:val="008D6799"/>
    <w:rsid w:val="009136A6"/>
    <w:rsid w:val="00986F44"/>
    <w:rsid w:val="009B2670"/>
    <w:rsid w:val="009E6AD9"/>
    <w:rsid w:val="00A23946"/>
    <w:rsid w:val="00A64935"/>
    <w:rsid w:val="00A77A78"/>
    <w:rsid w:val="00AF3BF7"/>
    <w:rsid w:val="00B33259"/>
    <w:rsid w:val="00BE7789"/>
    <w:rsid w:val="00C15BAD"/>
    <w:rsid w:val="00C60468"/>
    <w:rsid w:val="00CE7478"/>
    <w:rsid w:val="00D122A0"/>
    <w:rsid w:val="00DB6E11"/>
    <w:rsid w:val="00E04002"/>
    <w:rsid w:val="00E16611"/>
    <w:rsid w:val="00E35B9F"/>
    <w:rsid w:val="00E41275"/>
    <w:rsid w:val="00E96EE4"/>
    <w:rsid w:val="00EA2EFC"/>
    <w:rsid w:val="00F47C06"/>
    <w:rsid w:val="00F669A3"/>
    <w:rsid w:val="16D931C7"/>
    <w:rsid w:val="314E3EEE"/>
    <w:rsid w:val="402B02F1"/>
    <w:rsid w:val="46A106A6"/>
    <w:rsid w:val="50236B06"/>
    <w:rsid w:val="566F3180"/>
    <w:rsid w:val="6446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CB8DEF"/>
  <w15:docId w15:val="{EE809DD9-0D67-4B1D-A66F-40398CF9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孙浩</dc:creator>
  <cp:lastModifiedBy>水 李</cp:lastModifiedBy>
  <cp:revision>42</cp:revision>
  <dcterms:created xsi:type="dcterms:W3CDTF">2025-04-27T00:23:00Z</dcterms:created>
  <dcterms:modified xsi:type="dcterms:W3CDTF">2025-05-01T05:45:00Z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1B81123892234C8F8D58BDC608EBD66B_13</vt:lpwstr>
  </property>
  <property fmtid="{D5CDD505-2E9C-101B-9397-08002B2CF9AE}" pid="4" name="KSOTemplateDocerSaveRecord">
    <vt:lpwstr>eyJoZGlkIjoiZTQ4ODQwNThiYTg4YTBlNDhkZDRmNGNiNWM5NWE1YzAiLCJ1c2VySWQiOiIzNzYxODg2NDMifQ==</vt:lpwstr>
  </property>
</Properties>
</file>