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第17课 </w:t>
      </w:r>
      <w:r>
        <w:rPr>
          <w:rFonts w:hint="eastAsia" w:ascii="黑体" w:hAnsi="黑体" w:eastAsia="黑体" w:cs="黑体"/>
          <w:b/>
          <w:bCs/>
          <w:kern w:val="0"/>
          <w:sz w:val="28"/>
          <w:szCs w:val="28"/>
          <w:lang w:val="en-US" w:eastAsia="zh-CN"/>
        </w:rPr>
        <w:t>第二次世界大战与战后国际秩序的形成</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20</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【课标</w:t>
      </w:r>
      <w:r>
        <w:rPr>
          <w:rFonts w:hint="eastAsia" w:ascii="宋体" w:hAnsi="宋体" w:eastAsia="宋体" w:cs="宋体"/>
          <w:b/>
          <w:bCs w:val="0"/>
          <w:sz w:val="21"/>
          <w:szCs w:val="21"/>
          <w:lang w:val="en-US" w:eastAsia="zh-Hans"/>
        </w:rPr>
        <w:t>要求</w:t>
      </w:r>
      <w:r>
        <w:rPr>
          <w:rFonts w:hint="eastAsia" w:ascii="宋体" w:hAnsi="宋体" w:eastAsia="宋体" w:cs="宋体"/>
          <w:b/>
          <w:bCs w:val="0"/>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通过了解第二次世界大战，理解战后国际秩序的变动。</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一、第二次世界大战</w:t>
      </w:r>
    </w:p>
    <w:p w14:paraId="3548746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1.发展过程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8027"/>
      </w:tblGrid>
      <w:tr w14:paraId="5359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0744CD25">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阶段</w:t>
            </w:r>
          </w:p>
        </w:tc>
        <w:tc>
          <w:tcPr>
            <w:tcW w:w="8027" w:type="dxa"/>
            <w:shd w:val="clear" w:color="auto" w:fill="auto"/>
            <w:vAlign w:val="center"/>
          </w:tcPr>
          <w:p w14:paraId="30390284">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主要事件</w:t>
            </w:r>
          </w:p>
        </w:tc>
      </w:tr>
      <w:tr w14:paraId="0E76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43ED89E3">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局部战争</w:t>
            </w:r>
          </w:p>
        </w:tc>
        <w:tc>
          <w:tcPr>
            <w:tcW w:w="8027" w:type="dxa"/>
            <w:shd w:val="clear" w:color="auto" w:fill="auto"/>
            <w:vAlign w:val="center"/>
          </w:tcPr>
          <w:p w14:paraId="4CD9F970">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1931年，日本制造九一八事变，发动了侵华战争，拉开了第二次世界大战的序幕</w:t>
            </w:r>
          </w:p>
          <w:p w14:paraId="20C9419C">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1937年，日本制造____________，发动了全面侵华战争，中国开始全民族抗战，这也成为第二次世界大战在亚洲爆发的标志，中国开辟了对日本法西斯持久作战的东方主战场</w:t>
            </w:r>
          </w:p>
        </w:tc>
      </w:tr>
      <w:tr w14:paraId="66FD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09FBA0C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全面爆发</w:t>
            </w:r>
          </w:p>
        </w:tc>
        <w:tc>
          <w:tcPr>
            <w:tcW w:w="8027" w:type="dxa"/>
            <w:shd w:val="clear" w:color="auto" w:fill="auto"/>
            <w:vAlign w:val="center"/>
          </w:tcPr>
          <w:p w14:paraId="7F634578">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1939年9月，德国以“闪击战”突袭________，英法被迫对德宣战，第二次世界大战全面爆发</w:t>
            </w:r>
          </w:p>
          <w:p w14:paraId="5020E9AF">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1941年6月，德国入侵苏联，苏联战场成为抵抗纳粹德国的主战场</w:t>
            </w:r>
          </w:p>
        </w:tc>
      </w:tr>
      <w:tr w14:paraId="5D9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1DB3CAE2">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全球阶段</w:t>
            </w:r>
          </w:p>
        </w:tc>
        <w:tc>
          <w:tcPr>
            <w:tcW w:w="8027" w:type="dxa"/>
            <w:shd w:val="clear" w:color="auto" w:fill="auto"/>
            <w:vAlign w:val="center"/>
          </w:tcPr>
          <w:p w14:paraId="763EBDCF">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1941年12月，________________爆发，美国对日宣战，第二次世界大战发展到全球阶段</w:t>
            </w:r>
          </w:p>
          <w:p w14:paraId="257A7002">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1942年1月，《________________》签署，建立世界反法西斯同盟，同盟国家协同作战</w:t>
            </w:r>
          </w:p>
        </w:tc>
      </w:tr>
      <w:tr w14:paraId="487E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623EC63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大战结束</w:t>
            </w:r>
          </w:p>
        </w:tc>
        <w:tc>
          <w:tcPr>
            <w:tcW w:w="8027" w:type="dxa"/>
            <w:shd w:val="clear" w:color="auto" w:fill="auto"/>
            <w:vAlign w:val="center"/>
          </w:tcPr>
          <w:p w14:paraId="799A209B">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1945年5月8日，德国投降</w:t>
            </w:r>
          </w:p>
          <w:p w14:paraId="39E21AE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1945年9月2日，日本签署无条件投降书，第二次世界大战结束</w:t>
            </w:r>
          </w:p>
        </w:tc>
      </w:tr>
    </w:tbl>
    <w:p w14:paraId="6BA7442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2.历史影响</w:t>
      </w:r>
    </w:p>
    <w:p w14:paraId="08D52877">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给人类造成了巨大的生命和财产损失，以及文明劫难和心灵创伤。</w:t>
      </w:r>
    </w:p>
    <w:p w14:paraId="56F4CE93">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沉重打击了侵略者和一切非正义力量，有力维护了世界和平，彰显了人类正义。</w:t>
      </w:r>
    </w:p>
    <w:p w14:paraId="07BD3494">
      <w:pPr>
        <w:pStyle w:val="2"/>
        <w:tabs>
          <w:tab w:val="left" w:pos="4253"/>
        </w:tabs>
        <w:spacing w:line="240" w:lineRule="auto"/>
        <w:rPr>
          <w:rFonts w:hint="eastAsia" w:ascii="宋体" w:hAnsi="宋体" w:eastAsia="宋体" w:cs="宋体"/>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中国抗战为赢得世界反法西斯战争的胜利作出了不可磨灭的重大贡献</w:t>
      </w:r>
      <w:r>
        <w:rPr>
          <w:rFonts w:hint="eastAsia" w:ascii="宋体" w:hAnsi="宋体" w:eastAsia="宋体" w:cs="宋体"/>
          <w:sz w:val="21"/>
          <w:szCs w:val="21"/>
        </w:rPr>
        <w:t>。</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5DC1FC66">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1941年12月,太平洋战争爆发,蒋介石信心大增,表示要抗战到底,并建议各友邦成立军事同盟。美、英、中等国相继对日本宣战。同月,美、英两国首脑在华盛顿举行会议,商讨在远东设立中国战区,包括中国、泰国、越南等地区,由蒋介石担任最高统帅。1942年1月1日,由中、英、美、苏四国领衔的26个反法西斯国家,签署了对德、意、日共同采取行动的《联合国家宣言》,规定:签字国保证运用军事和经济的全部资源,打击共同敌人;相互合作,不得与任何敌人单独媾和。世界反法西斯统一战线正式形成。同月,中国战区统帅部成立。中国以多年独立抗日所显示的伟大力量,赢得了世界大国的地位。</w:t>
      </w:r>
    </w:p>
    <w:p w14:paraId="429B42B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——摘编自张海鹏主编《中国近代通史》等</w:t>
      </w:r>
    </w:p>
    <w:p w14:paraId="661E5C67">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(1)根据材料并结合所学知识,概括设立中国战区的背景。</w:t>
      </w:r>
    </w:p>
    <w:p w14:paraId="097E030B">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p>
    <w:p w14:paraId="4D9AAA30">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p>
    <w:p w14:paraId="27065A36">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p>
    <w:p w14:paraId="6ADA0D0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r>
        <w:rPr>
          <w:rFonts w:hint="eastAsia" w:ascii="宋体" w:hAnsi="宋体" w:eastAsia="宋体" w:cs="宋体"/>
          <w:b w:val="0"/>
          <w:bCs w:val="0"/>
          <w:sz w:val="21"/>
          <w:szCs w:val="21"/>
        </w:rPr>
        <w:t>(2)根据材料并结合所学知识,说明中国战区设立的意义。</w:t>
      </w:r>
    </w:p>
    <w:p w14:paraId="02CFE98D">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346C3722">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D24BB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4ED8029F">
      <w:pPr>
        <w:pStyle w:val="2"/>
        <w:tabs>
          <w:tab w:val="left" w:pos="4253"/>
        </w:tabs>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多角度认识世界反法西斯同盟的建立</w:t>
      </w:r>
    </w:p>
    <w:tbl>
      <w:tblPr>
        <w:tblStyle w:val="5"/>
        <w:tblW w:w="9703" w:type="dxa"/>
        <w:jc w:val="center"/>
        <w:tblLayout w:type="autofit"/>
        <w:tblCellMar>
          <w:top w:w="0" w:type="dxa"/>
          <w:left w:w="108" w:type="dxa"/>
          <w:bottom w:w="0" w:type="dxa"/>
          <w:right w:w="108" w:type="dxa"/>
        </w:tblCellMar>
      </w:tblPr>
      <w:tblGrid>
        <w:gridCol w:w="1297"/>
        <w:gridCol w:w="8406"/>
      </w:tblGrid>
      <w:tr w14:paraId="5E060101">
        <w:tblPrEx>
          <w:tblCellMar>
            <w:top w:w="0" w:type="dxa"/>
            <w:left w:w="108" w:type="dxa"/>
            <w:bottom w:w="0" w:type="dxa"/>
            <w:right w:w="108" w:type="dxa"/>
          </w:tblCellMar>
        </w:tblPrEx>
        <w:trPr>
          <w:trHeight w:val="1053" w:hRule="atLeast"/>
          <w:jc w:val="center"/>
        </w:trPr>
        <w:tc>
          <w:tcPr>
            <w:tcW w:w="1297"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66C0D73">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从必然性看</w:t>
            </w:r>
          </w:p>
        </w:tc>
        <w:tc>
          <w:tcPr>
            <w:tcW w:w="8406"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42183F2E">
            <w:pPr>
              <w:tabs>
                <w:tab w:val="left" w:pos="3686"/>
              </w:tabs>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①法西斯国家的侵略对人类的安全和民主制度构成了威胁，西方国家、社会主义国家和殖民地半殖民地国家均要求联合行动。</w:t>
            </w:r>
          </w:p>
          <w:p w14:paraId="79DA94E8">
            <w:pPr>
              <w:tabs>
                <w:tab w:val="left" w:pos="3686"/>
              </w:tabs>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②苏德战争和太平洋战争的爆发加速了同盟的形成</w:t>
            </w:r>
          </w:p>
        </w:tc>
      </w:tr>
      <w:tr w14:paraId="2A6ED73C">
        <w:tblPrEx>
          <w:tblCellMar>
            <w:top w:w="0" w:type="dxa"/>
            <w:left w:w="108" w:type="dxa"/>
            <w:bottom w:w="0" w:type="dxa"/>
            <w:right w:w="108" w:type="dxa"/>
          </w:tblCellMar>
        </w:tblPrEx>
        <w:trPr>
          <w:trHeight w:val="1247" w:hRule="atLeast"/>
          <w:jc w:val="center"/>
        </w:trPr>
        <w:tc>
          <w:tcPr>
            <w:tcW w:w="1297"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68CD8F5">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从影响看</w:t>
            </w:r>
          </w:p>
        </w:tc>
        <w:tc>
          <w:tcPr>
            <w:tcW w:w="8406"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3A03732F">
            <w:pPr>
              <w:tabs>
                <w:tab w:val="left" w:pos="3686"/>
              </w:tabs>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世界反法西斯同盟是政治、经济、军事的同盟，反法西斯同盟的建立，团结了可能团结的力量，最大限度地孤立了法西斯侵略势力，对于最后战胜法西斯国家起了决定性作用；反法西斯国家在军事上相互配合，政治上相互协作，经济上相互支持，加速了世界反法西斯战争的胜利</w:t>
            </w:r>
          </w:p>
        </w:tc>
      </w:tr>
      <w:tr w14:paraId="287FC3AA">
        <w:tblPrEx>
          <w:tblCellMar>
            <w:top w:w="0" w:type="dxa"/>
            <w:left w:w="108" w:type="dxa"/>
            <w:bottom w:w="0" w:type="dxa"/>
            <w:right w:w="108" w:type="dxa"/>
          </w:tblCellMar>
        </w:tblPrEx>
        <w:trPr>
          <w:trHeight w:val="695" w:hRule="atLeast"/>
          <w:jc w:val="center"/>
        </w:trPr>
        <w:tc>
          <w:tcPr>
            <w:tcW w:w="1297"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D90DC8D">
            <w:pPr>
              <w:tabs>
                <w:tab w:val="left" w:pos="3686"/>
              </w:tabs>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从启示看</w:t>
            </w:r>
          </w:p>
        </w:tc>
        <w:tc>
          <w:tcPr>
            <w:tcW w:w="8406"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9CB3099">
            <w:pPr>
              <w:tabs>
                <w:tab w:val="left" w:pos="3686"/>
              </w:tabs>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同盟中成员国具有不同的社会制度和意识形态，因此同盟内也充满着矛盾和冲突，但联合的趋势始终占主导地位，说明不同社会制度和意识形态的国家在一定条件下可以合作</w:t>
            </w:r>
          </w:p>
        </w:tc>
      </w:tr>
    </w:tbl>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42545</wp:posOffset>
                </wp:positionV>
                <wp:extent cx="6362700" cy="4668520"/>
                <wp:effectExtent l="6350" t="6350" r="12700" b="11430"/>
                <wp:wrapNone/>
                <wp:docPr id="1" name="矩形 1"/>
                <wp:cNvGraphicFramePr/>
                <a:graphic xmlns:a="http://schemas.openxmlformats.org/drawingml/2006/main">
                  <a:graphicData uri="http://schemas.microsoft.com/office/word/2010/wordprocessingShape">
                    <wps:wsp>
                      <wps:cNvSpPr/>
                      <wps:spPr>
                        <a:xfrm>
                          <a:off x="0" y="0"/>
                          <a:ext cx="6362700" cy="466852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3.35pt;height:367.6pt;width:501pt;z-index:251660288;v-text-anchor:middle;mso-width-relative:page;mso-height-relative:page;" filled="f" stroked="t" coordsize="21600,21600" o:gfxdata="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l5i/YAAAACAEAAA8AAAAAAAAAAQAgAAAAIgAAAGRycy9k&#10;b3ducmV2LnhtbFBLAQIUABQAAAAIAIdO4kDaSqE4AgIAABIEAAAOAAAAAAAAAAEAIAAAACcBAABk&#10;cnMvZTJvRG9jLnhtbFBLBQYAAAAABgAGAFkBAACbBQ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第17课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第二次世界大战与战后国际秩序的形成</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5.20</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541053A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据保守估计，二战中苏联死亡人数达2000万。在苏联人的眼中，正是由于英国和美国延迟增援欧洲第二前线，没有减轻德军对苏联造成的压力，才使苏联的损失加剧、苏联领导人也对美国的动机持怀疑态度。苏联人上述印象的形成</w:t>
      </w:r>
    </w:p>
    <w:p w14:paraId="23FA5B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A．推动了战后苏联对东欧的控制</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B．导致美苏战时同盟关系的破裂</w:t>
      </w:r>
    </w:p>
    <w:p w14:paraId="2E4CF22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C．成为两大阵营形成的重要诱因</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D．使苏联在冷战中占据道义优势</w:t>
      </w:r>
    </w:p>
    <w:p w14:paraId="586623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二战前，法国的教师和其他工会组织了“我们不要战争”的和平请愿活动。老兵们组织了声势浩大的反战运动，他们要求政府“拒绝接受有可能爆发的战争”，“尽一切可能奉行和平与和解政策"。这些现象可以用来说明当时</w:t>
      </w:r>
    </w:p>
    <w:p w14:paraId="2FF7619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A．法国“绥靖</w:t>
      </w:r>
      <w:r>
        <w:rPr>
          <w:rFonts w:hint="eastAsia" w:hAnsi="宋体" w:cs="宋体"/>
          <w:sz w:val="21"/>
          <w:szCs w:val="21"/>
          <w:lang w:eastAsia="zh-CN"/>
        </w:rPr>
        <w:t>”</w:t>
      </w:r>
      <w:r>
        <w:rPr>
          <w:rFonts w:hint="eastAsia" w:ascii="宋体" w:hAnsi="宋体" w:eastAsia="宋体" w:cs="宋体"/>
          <w:sz w:val="21"/>
          <w:szCs w:val="21"/>
        </w:rPr>
        <w:t>政策有一定的社会基础</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B．法国民众希望政府制止法西斯扩张</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C．国联在维护和平上的作用日益凸显</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D．法西斯势力在欧洲出现了缓和趋势</w:t>
      </w:r>
    </w:p>
    <w:p w14:paraId="3D03F0D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3．1941年春，美国与日本试图通过谈判达成一项临时和平协定，中国驻美大使获悉此事后，代表中国政府对美提出强烈抗议，由此又惊动了英国首相丘吉尔，美国最终放弃对日妥协的打算。美国的这一选择</w:t>
      </w:r>
    </w:p>
    <w:p w14:paraId="59678A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A．直接导致日本偷袭珍珠港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B．反映了英美利益的一致性</w:t>
      </w:r>
    </w:p>
    <w:p w14:paraId="52B8DD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C．表明和平已成为时代主题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D．利于反法西斯同盟的形成</w:t>
      </w:r>
    </w:p>
    <w:p w14:paraId="062D4E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4．下图为英国漫画家伯纳德·帕特瑞吉于1934年5月30日创作的漫画《谁害怕大坏熊？》。漫画意在</w:t>
      </w:r>
    </w:p>
    <w:p w14:paraId="15034A9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法兰西女士讨好代表苏联的大熊:“它是只好好熊一-乖乖熊一一善良熊!我们必须给它一个我们的日内瓦小圆面包!”而远处躲在树后的希特勒则一脸惴惴不安!</w:t>
      </w:r>
    </w:p>
    <w:p w14:paraId="01D3FB4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drawing>
          <wp:anchor distT="0" distB="0" distL="114300" distR="114300" simplePos="0" relativeHeight="251661312" behindDoc="0" locked="0" layoutInCell="1" allowOverlap="1">
            <wp:simplePos x="0" y="0"/>
            <wp:positionH relativeFrom="column">
              <wp:posOffset>2322830</wp:posOffset>
            </wp:positionH>
            <wp:positionV relativeFrom="paragraph">
              <wp:posOffset>25400</wp:posOffset>
            </wp:positionV>
            <wp:extent cx="1580515" cy="1781175"/>
            <wp:effectExtent l="0" t="0" r="635" b="9525"/>
            <wp:wrapTopAndBottom/>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1580515" cy="1781175"/>
                    </a:xfrm>
                    <a:prstGeom prst="rect">
                      <a:avLst/>
                    </a:prstGeom>
                  </pic:spPr>
                </pic:pic>
              </a:graphicData>
            </a:graphic>
          </wp:anchor>
        </w:drawing>
      </w:r>
      <w:r>
        <w:rPr>
          <w:rFonts w:hint="eastAsia" w:ascii="宋体" w:hAnsi="宋体" w:eastAsia="宋体" w:cs="宋体"/>
          <w:sz w:val="21"/>
          <w:szCs w:val="21"/>
          <w:lang w:val="en-US" w:eastAsia="zh-CN"/>
        </w:rPr>
        <w:t xml:space="preserve">A．揭露德国法西斯扩张的阴谋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B．表达调整对苏联关系的意愿</w:t>
      </w:r>
    </w:p>
    <w:p w14:paraId="619C0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C．倡导建立反法西斯统一战线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D．抹黑和丑化苏联的国际形象</w:t>
      </w:r>
    </w:p>
    <w:p w14:paraId="296A56C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5</w:t>
      </w:r>
      <w:r>
        <w:rPr>
          <w:rFonts w:hint="eastAsia" w:ascii="宋体" w:hAnsi="宋体" w:eastAsia="宋体" w:cs="宋体"/>
          <w:sz w:val="21"/>
          <w:szCs w:val="21"/>
          <w:lang w:val="en-US" w:eastAsia="zh-CN"/>
        </w:rPr>
        <w:t>．有学者就“战时共产主义”政策指出，布尔什维克党当时是把国内战争的需要和坚决消除私人所有制、实现社会主义制度和直接向共产主义过渡联系在一起的，这一观点</w:t>
      </w:r>
    </w:p>
    <w:p w14:paraId="5910BAD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A．认为布尔什维克党当时的做法并不符合实际</w:t>
      </w:r>
    </w:p>
    <w:p w14:paraId="595715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B．否认“战时共产主义”政策是战时应急措施</w:t>
      </w:r>
    </w:p>
    <w:p w14:paraId="791754C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C．不利于客观认识“新经济政策”推行的历史背景</w:t>
      </w:r>
    </w:p>
    <w:p w14:paraId="383F4EF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D．有助于解释战争结束后继续执行这种政策的原因</w:t>
      </w:r>
    </w:p>
    <w:p w14:paraId="31C751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6</w:t>
      </w:r>
      <w:r>
        <w:rPr>
          <w:rFonts w:hint="eastAsia" w:ascii="宋体" w:hAnsi="宋体" w:eastAsia="宋体" w:cs="宋体"/>
          <w:sz w:val="21"/>
          <w:szCs w:val="21"/>
          <w:lang w:val="en-US" w:eastAsia="zh-CN"/>
        </w:rPr>
        <w:t>．英国首相撒切尔夫人在1992年4月访问美国时，特向定居在美国的刘放吾团长致以亲切慰问，感谢他在50年前一次战役中拯救英军，这次战役发生的历史背景是</w:t>
      </w:r>
    </w:p>
    <w:p w14:paraId="5A8FD61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A．日本南进战略，威胁中国西南安全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14:paraId="53879FC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B．开罗宣言发表，中英对日协同作战</w:t>
      </w:r>
    </w:p>
    <w:p w14:paraId="1F7C782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C．中国入缅作战，确保驼峰航线运输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14:paraId="130A192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D．抗战相持阶段，打破战争僵持局面</w:t>
      </w:r>
    </w:p>
    <w:p w14:paraId="1D345E1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p>
    <w:p w14:paraId="7737879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7</w:t>
      </w:r>
      <w:r>
        <w:rPr>
          <w:rFonts w:hint="eastAsia" w:ascii="宋体" w:hAnsi="宋体" w:eastAsia="宋体" w:cs="宋体"/>
          <w:sz w:val="21"/>
          <w:szCs w:val="21"/>
          <w:lang w:val="en-US" w:eastAsia="zh-CN"/>
        </w:rPr>
        <w:t>．1917年3月中旬，加米涅夫和斯大林连续发表文章，主张只要临时政府不直接危及群众利益，就应给予支持；要求放弃无条件反对战争的立场，改行对临时政府施加压力以迫其开始和谈的策略。这个主张得到了党内大多数人的支持。这表明当时</w:t>
      </w:r>
    </w:p>
    <w:p w14:paraId="084A660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A．临时政府反对继续进行帝国主义战争</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14:paraId="76704CC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B．沙皇残余势力仍对革命存在严重威胁</w:t>
      </w:r>
    </w:p>
    <w:p w14:paraId="7F2BCE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C．布尔什维克党对革命形势认识尚不明晰</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14:paraId="2B1D939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D．国际局势不利于俄国革命持续深入发展</w:t>
      </w:r>
    </w:p>
    <w:p w14:paraId="7FF2430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8</w:t>
      </w:r>
      <w:r>
        <w:rPr>
          <w:rFonts w:hint="eastAsia" w:ascii="宋体" w:hAnsi="宋体" w:eastAsia="宋体" w:cs="宋体"/>
          <w:sz w:val="21"/>
          <w:szCs w:val="21"/>
          <w:lang w:val="en-US" w:eastAsia="zh-CN"/>
        </w:rPr>
        <w:t>．1942年1月1日，美国、英国、苏联和中国等26个世界反法西斯联盟的国家代表签署《联合国家宣言》，强调“深信完全战胜它们的敌国对于保卫生命、自由、独立和宗教自由并对于保全其本国和其他各国的人权和正义非常重要”。这表明《联合国家宣言》具有</w:t>
      </w:r>
    </w:p>
    <w:p w14:paraId="57574D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A．包容性、正义性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B．权威性、宗教性</w:t>
      </w:r>
    </w:p>
    <w:p w14:paraId="296666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C．普世性、政治性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D．民族性、时代性</w:t>
      </w:r>
    </w:p>
    <w:p w14:paraId="7DD8842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hAnsi="宋体" w:cs="宋体"/>
          <w:sz w:val="21"/>
          <w:szCs w:val="21"/>
          <w:lang w:val="en-US" w:eastAsia="zh-CN"/>
        </w:rPr>
        <w:t>9</w:t>
      </w:r>
      <w:r>
        <w:rPr>
          <w:rFonts w:hint="eastAsia" w:ascii="宋体" w:hAnsi="宋体" w:eastAsia="宋体" w:cs="宋体"/>
          <w:sz w:val="21"/>
          <w:szCs w:val="21"/>
          <w:lang w:val="en-US" w:eastAsia="zh-CN"/>
        </w:rPr>
        <w:t>．1941年6月22日苏德战争爆发后，英国首相丘吉尔表示：“希特勒进攻俄国，只不过是企图进攻不列颠群岛的前奏，俄国的危难就是我们的危难，也是美国的危难。”丘吉尔这一表态</w:t>
      </w:r>
    </w:p>
    <w:p w14:paraId="2FEE99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A．表明英苏之间的利益完全一致</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B．意在敦促美国注意纳粹的威胁</w:t>
      </w:r>
    </w:p>
    <w:p w14:paraId="34BE047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C．表达了对苏联社会制度的认同</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D．有助于推动反法西斯同盟建立</w:t>
      </w:r>
    </w:p>
    <w:p w14:paraId="001C8D6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lang w:val="en-US" w:eastAsia="zh-CN"/>
        </w:rPr>
        <w:t>一战初期，英国对法国只进行了象征性的有限军事援助。随着法国和平主义运动和反战运动的高涨，以及法国政府有可能单独与德国缔结和平条约以走出战争，英国转而全力与法国合作以赢得胜利。英国转变态度是为了</w:t>
      </w:r>
    </w:p>
    <w:p w14:paraId="4119AC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A．尽快恢复欧洲和平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B．保持战后欧洲均势</w:t>
      </w:r>
    </w:p>
    <w:p w14:paraId="72EFAA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C．避免单独对德作战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D．联合法国控制欧洲</w:t>
      </w:r>
    </w:p>
    <w:p w14:paraId="1E6EFF16">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BCDD0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eastAsia="zh-CN"/>
        </w:rPr>
        <w:t>（</w:t>
      </w:r>
      <w:r>
        <w:rPr>
          <w:rFonts w:hint="eastAsia" w:hAnsi="宋体" w:cs="宋体"/>
          <w:sz w:val="21"/>
          <w:szCs w:val="21"/>
          <w:lang w:val="en-US" w:eastAsia="zh-CN"/>
        </w:rPr>
        <w:t>12分</w:t>
      </w:r>
      <w:r>
        <w:rPr>
          <w:rFonts w:hint="eastAsia" w:hAnsi="宋体" w:cs="宋体"/>
          <w:sz w:val="21"/>
          <w:szCs w:val="21"/>
          <w:lang w:eastAsia="zh-CN"/>
        </w:rPr>
        <w:t>）阅读材料，回答问题</w:t>
      </w:r>
    </w:p>
    <w:p w14:paraId="4FD8D1A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材料</w:t>
      </w:r>
      <w:r>
        <w:rPr>
          <w:rFonts w:hint="eastAsia" w:hAnsi="宋体" w:cs="宋体"/>
          <w:sz w:val="21"/>
          <w:szCs w:val="21"/>
          <w:lang w:val="en-US" w:eastAsia="zh-CN"/>
        </w:rPr>
        <w:t xml:space="preserve"> </w:t>
      </w:r>
      <w:r>
        <w:rPr>
          <w:rFonts w:hint="eastAsia" w:hAnsi="宋体" w:cs="宋体"/>
          <w:sz w:val="21"/>
          <w:szCs w:val="21"/>
          <w:lang w:eastAsia="zh-CN"/>
        </w:rPr>
        <w:t>艾森豪威尔当时对英军的实力进行过调查，他说：“英国的人力资源已经达到了18岁到52岁的妇女都动员起来的紧张程度：英国的陆军分散在印度、中东和北非。”但另一方面，英国从自身利益出发，在战略.上死死抱住地中海这个大英帝国生死攸关的生命线，“一开始就不肯认真看待1942年在法国作一次牺牲性登陆的任何建议”。在政略上，它想让苏德相互厮杀，两败俱伤，以便保存实力，获取战后有利的国际地位。因而，这种拖延是其既定方针的延续。但是，出于战胜法西斯的长远利益考虑，英、美、苏三国还是在开辟第二战场问题上达成了一致，并最终付诸实施。1944年6月6日凌晨，盟军伞兵部队首先发动进攻。至此，诺曼底登陆成功，盟军也因此具备了收复西欧大陆的条件。经过这次会战，希特勒试图避免两线作战的希望完全破灭，整个西欧都在盟军的兵锋之下。</w:t>
      </w:r>
    </w:p>
    <w:p w14:paraId="494DDB76">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hAnsi="宋体" w:cs="宋体"/>
          <w:sz w:val="21"/>
          <w:szCs w:val="21"/>
          <w:lang w:eastAsia="zh-CN"/>
        </w:rPr>
      </w:pPr>
      <w:r>
        <w:rPr>
          <w:rFonts w:hint="eastAsia" w:hAnsi="宋体" w:cs="宋体"/>
          <w:sz w:val="21"/>
          <w:szCs w:val="21"/>
          <w:lang w:eastAsia="zh-CN"/>
        </w:rPr>
        <w:t>——摘编自叶伯华、张毓诗《欧洲第二战场与英国的战略》</w:t>
      </w:r>
    </w:p>
    <w:p w14:paraId="7E5FDDF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default" w:hAnsi="宋体" w:cs="宋体"/>
          <w:sz w:val="21"/>
          <w:szCs w:val="21"/>
          <w:lang w:val="en-US" w:eastAsia="zh-CN"/>
        </w:rPr>
      </w:pPr>
      <w:r>
        <w:rPr>
          <w:rFonts w:hint="eastAsia" w:hAnsi="宋体" w:cs="宋体"/>
          <w:sz w:val="21"/>
          <w:szCs w:val="21"/>
          <w:lang w:eastAsia="zh-CN"/>
        </w:rPr>
        <w:t>(1)根据材料并结合所学知识，简析英国拖延开辟第二战场的原因。（</w:t>
      </w:r>
      <w:r>
        <w:rPr>
          <w:rFonts w:hint="eastAsia" w:hAnsi="宋体" w:cs="宋体"/>
          <w:sz w:val="21"/>
          <w:szCs w:val="21"/>
          <w:lang w:val="en-US" w:eastAsia="zh-CN"/>
        </w:rPr>
        <w:t>6分）</w:t>
      </w:r>
    </w:p>
    <w:p w14:paraId="70A7FB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291041D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62801CE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0A9E917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4FA2DE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4C0102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427F54D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5D263C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56374B2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hAnsi="宋体" w:cs="宋体"/>
          <w:sz w:val="21"/>
          <w:szCs w:val="21"/>
          <w:lang w:eastAsia="zh-CN"/>
        </w:rPr>
        <w:t>(2)根据材料并结合所学知识，说明欧洲第二战场开辟的影响。（</w:t>
      </w:r>
      <w:r>
        <w:rPr>
          <w:rFonts w:hint="eastAsia" w:hAnsi="宋体" w:cs="宋体"/>
          <w:sz w:val="21"/>
          <w:szCs w:val="21"/>
          <w:lang w:val="en-US" w:eastAsia="zh-CN"/>
        </w:rPr>
        <w:t>6分）</w:t>
      </w: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3E4E0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036F0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89315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5B48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7CC9DC4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1939年起,德国采取一连串的对外侵略行动,捷克斯洛伐克、波兰、挪威相继为德国所控制,1940年6月以后的一年里,只有一个欧洲国家与德国抗衡。这个国家是</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A.英国</w:t>
      </w:r>
      <w:r>
        <w:rPr>
          <w:rFonts w:hint="eastAsia" w:hAnsi="宋体" w:cs="宋体"/>
          <w:sz w:val="21"/>
          <w:szCs w:val="21"/>
          <w:lang w:val="en-US" w:eastAsia="zh-CN"/>
        </w:rPr>
        <w:t xml:space="preserve">                </w:t>
      </w:r>
      <w:r>
        <w:rPr>
          <w:rFonts w:hint="eastAsia" w:ascii="宋体" w:hAnsi="宋体" w:eastAsia="宋体" w:cs="宋体"/>
          <w:sz w:val="21"/>
          <w:szCs w:val="21"/>
        </w:rPr>
        <w:t>B.法国</w:t>
      </w:r>
      <w:r>
        <w:rPr>
          <w:rFonts w:hint="eastAsia" w:hAnsi="宋体" w:cs="宋体"/>
          <w:sz w:val="21"/>
          <w:szCs w:val="21"/>
          <w:lang w:val="en-US" w:eastAsia="zh-CN"/>
        </w:rPr>
        <w:t xml:space="preserve">               </w:t>
      </w:r>
      <w:r>
        <w:rPr>
          <w:rFonts w:hint="eastAsia" w:ascii="宋体" w:hAnsi="宋体" w:eastAsia="宋体" w:cs="宋体"/>
          <w:sz w:val="21"/>
          <w:szCs w:val="21"/>
        </w:rPr>
        <w:t>C.西班牙</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D.苏联</w:t>
      </w:r>
    </w:p>
    <w:p w14:paraId="1F523199">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1940年12月,罗斯福发表“炉边谈话”时说:“过去两年的经验已无可怀疑地证明,任何国家都不能姑息纳粹……我们知道,一个国家只有以彻底投降为代价才能与纳粹和平。”用史实证明了罗斯福的这一论断的国家是</w:t>
      </w:r>
    </w:p>
    <w:p w14:paraId="2F37386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A.英国</w:t>
      </w:r>
      <w:r>
        <w:rPr>
          <w:rFonts w:hint="eastAsia" w:hAnsi="宋体" w:cs="宋体"/>
          <w:sz w:val="21"/>
          <w:szCs w:val="21"/>
          <w:lang w:val="en-US" w:eastAsia="zh-CN"/>
        </w:rPr>
        <w:t xml:space="preserve">                </w:t>
      </w:r>
      <w:r>
        <w:rPr>
          <w:rFonts w:hint="eastAsia" w:ascii="宋体" w:hAnsi="宋体" w:eastAsia="宋体" w:cs="宋体"/>
          <w:sz w:val="21"/>
          <w:szCs w:val="21"/>
        </w:rPr>
        <w:t>B.法国</w:t>
      </w:r>
      <w:r>
        <w:rPr>
          <w:rFonts w:hint="eastAsia" w:hAnsi="宋体" w:cs="宋体"/>
          <w:sz w:val="21"/>
          <w:szCs w:val="21"/>
          <w:lang w:val="en-US" w:eastAsia="zh-CN"/>
        </w:rPr>
        <w:t xml:space="preserve">               </w:t>
      </w:r>
      <w:r>
        <w:rPr>
          <w:rFonts w:hint="eastAsia" w:ascii="宋体" w:hAnsi="宋体" w:eastAsia="宋体" w:cs="宋体"/>
          <w:sz w:val="21"/>
          <w:szCs w:val="21"/>
        </w:rPr>
        <w:t>C.波兰</w:t>
      </w:r>
      <w:r>
        <w:rPr>
          <w:rFonts w:hint="eastAsia" w:hAnsi="宋体" w:cs="宋体"/>
          <w:sz w:val="21"/>
          <w:szCs w:val="21"/>
          <w:lang w:val="en-US" w:eastAsia="zh-CN"/>
        </w:rPr>
        <w:t xml:space="preserve">                 </w:t>
      </w:r>
      <w:r>
        <w:rPr>
          <w:rFonts w:hint="eastAsia" w:ascii="宋体" w:hAnsi="宋体" w:eastAsia="宋体" w:cs="宋体"/>
          <w:sz w:val="21"/>
          <w:szCs w:val="21"/>
        </w:rPr>
        <w:t>D.苏联</w:t>
      </w:r>
    </w:p>
    <w:p w14:paraId="72D2E69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英国历史学家拉纳·米特指出,反法西斯同盟国能在欧洲和亚洲两个战场同时作战,节节胜利,有相当大部分奠基于中国坚持抗击日本侵略者。其意在强调</w:t>
      </w:r>
    </w:p>
    <w:p w14:paraId="0AF5231B">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A.中国为战胜法西斯作出了重大贡献</w:t>
      </w:r>
    </w:p>
    <w:p w14:paraId="51289F7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B.反法西斯同盟是第二次世界大战胜利的根本保障</w:t>
      </w:r>
    </w:p>
    <w:p w14:paraId="2046C9B1">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C.亚洲战场和欧洲战场地位同等重要</w:t>
      </w:r>
    </w:p>
    <w:p w14:paraId="6EC2D75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D.中国开辟了对日作战的东方主战场</w:t>
      </w:r>
    </w:p>
    <w:p w14:paraId="0809D02A">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1941年,德国将战局扩大到冰岛以及格陵兰岛附近,罗斯福随即也宣布将“中立区”扩大到亚速尔群岛和冰岛附近海域。同年7月,美军登陆冰岛,并在冰岛建立海军基地,组建了丹麦海峡巡逻队。这表明当时美国</w:t>
      </w:r>
    </w:p>
    <w:p w14:paraId="142BB73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A.开始卷入世界战争</w:t>
      </w:r>
      <w:r>
        <w:rPr>
          <w:rFonts w:hint="eastAsia" w:hAnsi="宋体" w:cs="宋体"/>
          <w:sz w:val="21"/>
          <w:szCs w:val="21"/>
          <w:lang w:val="en-US" w:eastAsia="zh-CN"/>
        </w:rPr>
        <w:t xml:space="preserve">                                 </w:t>
      </w:r>
      <w:r>
        <w:rPr>
          <w:rFonts w:hint="eastAsia" w:ascii="宋体" w:hAnsi="宋体" w:eastAsia="宋体" w:cs="宋体"/>
          <w:sz w:val="21"/>
          <w:szCs w:val="21"/>
        </w:rPr>
        <w:t>B.着手应对战争威胁</w:t>
      </w:r>
    </w:p>
    <w:p w14:paraId="594219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C.彻底放弃中立政策</w:t>
      </w:r>
      <w:r>
        <w:rPr>
          <w:rFonts w:hint="eastAsia" w:hAnsi="宋体" w:cs="宋体"/>
          <w:sz w:val="21"/>
          <w:szCs w:val="21"/>
          <w:lang w:val="en-US" w:eastAsia="zh-CN"/>
        </w:rPr>
        <w:t xml:space="preserve">                                 </w:t>
      </w:r>
      <w:r>
        <w:rPr>
          <w:rFonts w:hint="eastAsia" w:ascii="宋体" w:hAnsi="宋体" w:eastAsia="宋体" w:cs="宋体"/>
          <w:sz w:val="21"/>
          <w:szCs w:val="21"/>
        </w:rPr>
        <w:t>D.霸主地位受到挑战</w:t>
      </w:r>
    </w:p>
    <w:p w14:paraId="5B721EBC">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罗斯福说:“德国和日本……把不帮助轴心国家的一切民族和国家都当作全体和每个轴心国家的共同敌人,这就是它们简单明确的总战略。所以……只有类似的总战略才能够对它抗衡。”罗斯福说的“类似的总战略”是指</w:t>
      </w:r>
      <w:bookmarkStart w:id="0" w:name="_GoBack"/>
      <w:bookmarkEnd w:id="0"/>
    </w:p>
    <w:p w14:paraId="584A585C">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A.美国通过《租借法》帮助被轴心国所侵略的国家</w:t>
      </w:r>
    </w:p>
    <w:p w14:paraId="796563C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B.美、英发表《大西洋宪章》,结成共同反对“纳粹暴政”的联盟</w:t>
      </w:r>
    </w:p>
    <w:p w14:paraId="0EBF8572">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C.美国对日本和德国等轴心国家宣战</w:t>
      </w:r>
    </w:p>
    <w:p w14:paraId="616E3E3E">
      <w:pPr>
        <w:pStyle w:val="2"/>
        <w:tabs>
          <w:tab w:val="left" w:pos="3828"/>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D.所有对轴心国作战的国家结成世界反法西斯同盟</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0C1C203F"/>
    <w:rsid w:val="10B464C1"/>
    <w:rsid w:val="14C06023"/>
    <w:rsid w:val="14D32A68"/>
    <w:rsid w:val="15AF0C1E"/>
    <w:rsid w:val="1FA25FAA"/>
    <w:rsid w:val="2176493A"/>
    <w:rsid w:val="218317E6"/>
    <w:rsid w:val="25706666"/>
    <w:rsid w:val="27B43702"/>
    <w:rsid w:val="33CC7D86"/>
    <w:rsid w:val="3E0640DA"/>
    <w:rsid w:val="3FD4191E"/>
    <w:rsid w:val="46CC384F"/>
    <w:rsid w:val="49AA660A"/>
    <w:rsid w:val="58EF054A"/>
    <w:rsid w:val="5A560CDE"/>
    <w:rsid w:val="5D8D744A"/>
    <w:rsid w:val="5F2C1EDF"/>
    <w:rsid w:val="5FCA6A00"/>
    <w:rsid w:val="60CA2D78"/>
    <w:rsid w:val="622F146D"/>
    <w:rsid w:val="625E452F"/>
    <w:rsid w:val="65876B37"/>
    <w:rsid w:val="66026C13"/>
    <w:rsid w:val="66141F34"/>
    <w:rsid w:val="69405BC5"/>
    <w:rsid w:val="69A64850"/>
    <w:rsid w:val="6B725FB8"/>
    <w:rsid w:val="6CE74E75"/>
    <w:rsid w:val="6D39472B"/>
    <w:rsid w:val="6DCDD011"/>
    <w:rsid w:val="6FC731F6"/>
    <w:rsid w:val="70734497"/>
    <w:rsid w:val="754E6933"/>
    <w:rsid w:val="7BCF02F2"/>
    <w:rsid w:val="7C262AEC"/>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3781</Words>
  <Characters>4035</Characters>
  <Lines>0</Lines>
  <Paragraphs>0</Paragraphs>
  <TotalTime>3</TotalTime>
  <ScaleCrop>false</ScaleCrop>
  <LinksUpToDate>false</LinksUpToDate>
  <CharactersWithSpaces>4486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2025-05-19T01:40:43Z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