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641" w:rsidRPr="0077740D" w:rsidRDefault="008F75F0" w:rsidP="008F75F0">
      <w:pPr>
        <w:pStyle w:val="2"/>
        <w:jc w:val="center"/>
      </w:pPr>
      <w:r w:rsidRPr="005B34BF">
        <w:rPr>
          <w:noProof/>
        </w:rPr>
        <w:drawing>
          <wp:inline distT="0" distB="0" distL="0" distR="0" wp14:anchorId="1FECD1B1" wp14:editId="5B354845">
            <wp:extent cx="1476000" cy="324000"/>
            <wp:effectExtent l="0" t="0" r="0" b="0"/>
            <wp:docPr id="45" name="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9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2D6" w:rsidRPr="0077740D">
        <w:rPr>
          <w:rFonts w:eastAsia="方正小标宋_GBK"/>
        </w:rPr>
        <w:t>元素</w:t>
      </w:r>
      <w:r w:rsidR="00B252D6" w:rsidRPr="0077740D">
        <w:rPr>
          <w:rFonts w:asciiTheme="minorEastAsia" w:hAnsiTheme="minorEastAsia"/>
        </w:rPr>
        <w:t>“</w:t>
      </w:r>
      <w:r w:rsidR="00B252D6" w:rsidRPr="0077740D">
        <w:rPr>
          <w:rFonts w:eastAsia="方正小标宋_GBK"/>
        </w:rPr>
        <w:t>位</w:t>
      </w:r>
      <w:r w:rsidR="00B252D6" w:rsidRPr="0077740D">
        <w:rPr>
          <w:rFonts w:eastAsia="方正小标宋_GBK"/>
        </w:rPr>
        <w:t>—</w:t>
      </w:r>
      <w:r w:rsidR="00B252D6" w:rsidRPr="0077740D">
        <w:rPr>
          <w:rFonts w:eastAsia="方正小标宋_GBK"/>
        </w:rPr>
        <w:t>构</w:t>
      </w:r>
      <w:r w:rsidR="00B252D6" w:rsidRPr="0077740D">
        <w:rPr>
          <w:rFonts w:eastAsia="方正小标宋_GBK"/>
        </w:rPr>
        <w:t>—</w:t>
      </w:r>
      <w:r w:rsidR="00B252D6" w:rsidRPr="0077740D">
        <w:rPr>
          <w:rFonts w:eastAsia="方正小标宋_GBK"/>
        </w:rPr>
        <w:t>性</w:t>
      </w:r>
      <w:r w:rsidR="00B252D6" w:rsidRPr="0077740D">
        <w:rPr>
          <w:rFonts w:asciiTheme="minorEastAsia" w:hAnsiTheme="minorEastAsia"/>
        </w:rPr>
        <w:t>”</w:t>
      </w:r>
      <w:r w:rsidR="00B252D6" w:rsidRPr="0077740D">
        <w:rPr>
          <w:rFonts w:eastAsia="方正小标宋_GBK"/>
        </w:rPr>
        <w:t>关系的分析应用</w:t>
      </w:r>
    </w:p>
    <w:p w:rsidR="00B75641" w:rsidRPr="0077740D" w:rsidRDefault="00B252D6" w:rsidP="00C7708A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noProof/>
        </w:rPr>
        <w:drawing>
          <wp:inline distT="0" distB="0" distL="0" distR="0">
            <wp:extent cx="936000" cy="252000"/>
            <wp:effectExtent l="0" t="0" r="0" b="0"/>
            <wp:docPr id="215" name="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3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1.</w:t>
      </w:r>
      <w:r w:rsidRPr="0077740D">
        <w:rPr>
          <w:rFonts w:asciiTheme="minorEastAsia" w:hAnsiTheme="minorEastAsia" w:cs="Times New Roman"/>
          <w:w w:val="104"/>
          <w:sz w:val="23"/>
          <w:szCs w:val="23"/>
        </w:rPr>
        <w:t>“</w:t>
      </w:r>
      <w:r w:rsidRPr="0077740D">
        <w:rPr>
          <w:rFonts w:ascii="Times New Roman" w:eastAsia="方正黑体_GBK" w:cs="Times New Roman"/>
          <w:w w:val="104"/>
          <w:sz w:val="23"/>
          <w:szCs w:val="23"/>
        </w:rPr>
        <w:t>位</w:t>
      </w:r>
      <w:r w:rsidRPr="0077740D">
        <w:rPr>
          <w:rFonts w:ascii="Times New Roman" w:eastAsia="方正黑体_GBK" w:cs="Times New Roman"/>
          <w:w w:val="104"/>
          <w:sz w:val="23"/>
          <w:szCs w:val="23"/>
        </w:rPr>
        <w:t>—</w:t>
      </w:r>
      <w:r w:rsidRPr="0077740D">
        <w:rPr>
          <w:rFonts w:ascii="Times New Roman" w:eastAsia="方正黑体_GBK" w:cs="Times New Roman"/>
          <w:w w:val="104"/>
          <w:sz w:val="23"/>
          <w:szCs w:val="23"/>
        </w:rPr>
        <w:t>构</w:t>
      </w:r>
      <w:r w:rsidRPr="0077740D">
        <w:rPr>
          <w:rFonts w:ascii="Times New Roman" w:eastAsia="方正黑体_GBK" w:cs="Times New Roman"/>
          <w:w w:val="104"/>
          <w:sz w:val="23"/>
          <w:szCs w:val="23"/>
        </w:rPr>
        <w:t>—</w:t>
      </w:r>
      <w:r w:rsidRPr="0077740D">
        <w:rPr>
          <w:rFonts w:ascii="Times New Roman" w:eastAsia="方正黑体_GBK" w:cs="Times New Roman"/>
          <w:w w:val="104"/>
          <w:sz w:val="23"/>
          <w:szCs w:val="23"/>
        </w:rPr>
        <w:t>性</w:t>
      </w:r>
      <w:r w:rsidRPr="0077740D">
        <w:rPr>
          <w:rFonts w:asciiTheme="minorEastAsia" w:hAnsiTheme="minorEastAsia" w:cs="Times New Roman"/>
          <w:w w:val="104"/>
          <w:sz w:val="23"/>
          <w:szCs w:val="23"/>
        </w:rPr>
        <w:t>”</w:t>
      </w:r>
      <w:r w:rsidRPr="0077740D">
        <w:rPr>
          <w:rFonts w:ascii="Times New Roman" w:eastAsia="方正黑体_GBK" w:cs="Times New Roman"/>
          <w:w w:val="104"/>
          <w:sz w:val="23"/>
          <w:szCs w:val="23"/>
        </w:rPr>
        <w:t>关系模型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jc w:val="center"/>
        <w:rPr>
          <w:rFonts w:ascii="Times New Roman" w:cs="Times New Roman"/>
        </w:rPr>
      </w:pPr>
      <w:r w:rsidRPr="0077740D">
        <w:rPr>
          <w:rFonts w:ascii="Times New Roman" w:cs="Times New Roman"/>
          <w:noProof/>
        </w:rPr>
        <w:drawing>
          <wp:inline distT="0" distB="0" distL="0" distR="0">
            <wp:extent cx="2556000" cy="1188000"/>
            <wp:effectExtent l="0" t="0" r="0" b="0"/>
            <wp:docPr id="216" name="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4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2.</w:t>
      </w:r>
      <w:r w:rsidRPr="0077740D">
        <w:rPr>
          <w:rFonts w:ascii="Times New Roman" w:eastAsia="方正黑体_GBK" w:cs="Times New Roman"/>
          <w:w w:val="104"/>
          <w:sz w:val="23"/>
          <w:szCs w:val="23"/>
        </w:rPr>
        <w:t>微粒结构的特性</w:t>
      </w:r>
    </w:p>
    <w:p w:rsidR="00B75641" w:rsidRPr="0077740D" w:rsidRDefault="008C71F0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(</w:t>
      </w:r>
      <w:r w:rsidR="00B252D6" w:rsidRPr="0077740D">
        <w:rPr>
          <w:rFonts w:ascii="Times New Roman" w:cs="Times New Roman"/>
          <w:w w:val="104"/>
          <w:sz w:val="23"/>
          <w:szCs w:val="23"/>
        </w:rPr>
        <w:t>1</w:t>
      </w:r>
      <w:r w:rsidRPr="0077740D">
        <w:rPr>
          <w:rFonts w:ascii="Times New Roman" w:cs="Times New Roman"/>
          <w:w w:val="104"/>
          <w:sz w:val="23"/>
          <w:szCs w:val="23"/>
        </w:rPr>
        <w:t>)</w:t>
      </w:r>
      <w:r w:rsidR="00B252D6" w:rsidRPr="0077740D">
        <w:rPr>
          <w:rFonts w:ascii="Times New Roman" w:cs="Times New Roman"/>
          <w:w w:val="104"/>
          <w:sz w:val="23"/>
          <w:szCs w:val="23"/>
        </w:rPr>
        <w:t>熟记主族元素的价层电子排布式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宋体" w:eastAsia="宋体" w:hAnsi="宋体" w:cs="宋体" w:hint="eastAsia"/>
          <w:w w:val="104"/>
          <w:sz w:val="23"/>
          <w:szCs w:val="23"/>
        </w:rPr>
        <w:t>Ⅰ</w:t>
      </w:r>
      <w:r w:rsidRPr="0077740D">
        <w:rPr>
          <w:rFonts w:ascii="Times New Roman" w:cs="Times New Roman"/>
          <w:w w:val="104"/>
          <w:sz w:val="23"/>
          <w:szCs w:val="23"/>
        </w:rPr>
        <w:t>A</w:t>
      </w:r>
      <w:r w:rsidRPr="0077740D">
        <w:rPr>
          <w:rFonts w:ascii="Times New Roman" w:cs="Times New Roman"/>
          <w:w w:val="104"/>
          <w:sz w:val="23"/>
          <w:szCs w:val="23"/>
        </w:rPr>
        <w:t>：</w:t>
      </w:r>
      <w:r w:rsidRPr="0077740D">
        <w:rPr>
          <w:rFonts w:ascii="Times New Roman" w:cs="Times New Roman"/>
          <w:i/>
          <w:w w:val="104"/>
          <w:sz w:val="23"/>
          <w:szCs w:val="23"/>
        </w:rPr>
        <w:t>n</w:t>
      </w:r>
      <w:r w:rsidRPr="0077740D">
        <w:rPr>
          <w:rFonts w:ascii="Times New Roman" w:cs="Times New Roman"/>
          <w:w w:val="104"/>
          <w:sz w:val="23"/>
          <w:szCs w:val="23"/>
        </w:rPr>
        <w:t>s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1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</w:t>
      </w:r>
      <w:r w:rsidRPr="0077740D">
        <w:rPr>
          <w:rFonts w:ascii="宋体" w:eastAsia="宋体" w:hAnsi="宋体" w:cs="宋体" w:hint="eastAsia"/>
          <w:w w:val="104"/>
          <w:sz w:val="23"/>
          <w:szCs w:val="23"/>
        </w:rPr>
        <w:t>Ⅱ</w:t>
      </w:r>
      <w:r w:rsidRPr="0077740D">
        <w:rPr>
          <w:rFonts w:ascii="Times New Roman" w:cs="Times New Roman"/>
          <w:w w:val="104"/>
          <w:sz w:val="23"/>
          <w:szCs w:val="23"/>
        </w:rPr>
        <w:t>A</w:t>
      </w:r>
      <w:r w:rsidRPr="0077740D">
        <w:rPr>
          <w:rFonts w:ascii="Times New Roman" w:cs="Times New Roman"/>
          <w:w w:val="104"/>
          <w:sz w:val="23"/>
          <w:szCs w:val="23"/>
        </w:rPr>
        <w:t>：</w:t>
      </w:r>
      <w:r w:rsidRPr="0077740D">
        <w:rPr>
          <w:rFonts w:ascii="Times New Roman" w:cs="Times New Roman"/>
          <w:i/>
          <w:w w:val="104"/>
          <w:sz w:val="23"/>
          <w:szCs w:val="23"/>
        </w:rPr>
        <w:t>n</w:t>
      </w:r>
      <w:r w:rsidRPr="0077740D">
        <w:rPr>
          <w:rFonts w:ascii="Times New Roman" w:cs="Times New Roman"/>
          <w:w w:val="104"/>
          <w:sz w:val="23"/>
          <w:szCs w:val="23"/>
        </w:rPr>
        <w:t>s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</w:t>
      </w:r>
      <w:r w:rsidRPr="0077740D">
        <w:rPr>
          <w:rFonts w:ascii="宋体" w:eastAsia="宋体" w:hAnsi="宋体" w:cs="宋体" w:hint="eastAsia"/>
          <w:w w:val="104"/>
          <w:sz w:val="23"/>
          <w:szCs w:val="23"/>
        </w:rPr>
        <w:t>Ⅲ</w:t>
      </w:r>
      <w:r w:rsidRPr="0077740D">
        <w:rPr>
          <w:rFonts w:ascii="Times New Roman" w:cs="Times New Roman"/>
          <w:w w:val="104"/>
          <w:sz w:val="23"/>
          <w:szCs w:val="23"/>
        </w:rPr>
        <w:t>A</w:t>
      </w:r>
      <w:r w:rsidRPr="0077740D">
        <w:rPr>
          <w:rFonts w:ascii="Times New Roman" w:cs="Times New Roman"/>
          <w:w w:val="104"/>
          <w:sz w:val="23"/>
          <w:szCs w:val="23"/>
        </w:rPr>
        <w:t>：</w:t>
      </w:r>
      <w:r w:rsidRPr="0077740D">
        <w:rPr>
          <w:rFonts w:ascii="Times New Roman" w:cs="Times New Roman"/>
          <w:i/>
          <w:w w:val="104"/>
          <w:sz w:val="23"/>
          <w:szCs w:val="23"/>
        </w:rPr>
        <w:t>n</w:t>
      </w:r>
      <w:r w:rsidRPr="0077740D">
        <w:rPr>
          <w:rFonts w:ascii="Times New Roman" w:cs="Times New Roman"/>
          <w:w w:val="104"/>
          <w:sz w:val="23"/>
          <w:szCs w:val="23"/>
        </w:rPr>
        <w:t>s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2</w:t>
      </w:r>
      <w:r w:rsidRPr="0077740D">
        <w:rPr>
          <w:rFonts w:ascii="Times New Roman" w:cs="Times New Roman"/>
          <w:i/>
          <w:w w:val="104"/>
          <w:sz w:val="23"/>
          <w:szCs w:val="23"/>
        </w:rPr>
        <w:t>n</w:t>
      </w:r>
      <w:r w:rsidRPr="0077740D">
        <w:rPr>
          <w:rFonts w:ascii="Times New Roman" w:cs="Times New Roman"/>
          <w:w w:val="104"/>
          <w:sz w:val="23"/>
          <w:szCs w:val="23"/>
        </w:rPr>
        <w:t>p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1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</w:t>
      </w:r>
      <w:r w:rsidRPr="0077740D">
        <w:rPr>
          <w:rFonts w:ascii="宋体" w:eastAsia="宋体" w:hAnsi="宋体" w:cs="宋体" w:hint="eastAsia"/>
          <w:w w:val="104"/>
          <w:sz w:val="23"/>
          <w:szCs w:val="23"/>
        </w:rPr>
        <w:t>Ⅳ</w:t>
      </w:r>
      <w:r w:rsidRPr="0077740D">
        <w:rPr>
          <w:rFonts w:ascii="Times New Roman" w:cs="Times New Roman"/>
          <w:w w:val="104"/>
          <w:sz w:val="23"/>
          <w:szCs w:val="23"/>
        </w:rPr>
        <w:t>A</w:t>
      </w:r>
      <w:r w:rsidRPr="0077740D">
        <w:rPr>
          <w:rFonts w:ascii="Times New Roman" w:cs="Times New Roman"/>
          <w:w w:val="104"/>
          <w:sz w:val="23"/>
          <w:szCs w:val="23"/>
        </w:rPr>
        <w:t>：</w:t>
      </w:r>
      <w:r w:rsidRPr="0077740D">
        <w:rPr>
          <w:rFonts w:ascii="Times New Roman" w:cs="Times New Roman"/>
          <w:i/>
          <w:w w:val="104"/>
          <w:sz w:val="23"/>
          <w:szCs w:val="23"/>
        </w:rPr>
        <w:t>n</w:t>
      </w:r>
      <w:r w:rsidRPr="0077740D">
        <w:rPr>
          <w:rFonts w:ascii="Times New Roman" w:cs="Times New Roman"/>
          <w:w w:val="104"/>
          <w:sz w:val="23"/>
          <w:szCs w:val="23"/>
        </w:rPr>
        <w:t>s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2</w:t>
      </w:r>
      <w:r w:rsidRPr="0077740D">
        <w:rPr>
          <w:rFonts w:ascii="Times New Roman" w:cs="Times New Roman"/>
          <w:i/>
          <w:w w:val="104"/>
          <w:sz w:val="23"/>
          <w:szCs w:val="23"/>
        </w:rPr>
        <w:t>n</w:t>
      </w:r>
      <w:r w:rsidRPr="0077740D">
        <w:rPr>
          <w:rFonts w:ascii="Times New Roman" w:cs="Times New Roman"/>
          <w:w w:val="104"/>
          <w:sz w:val="23"/>
          <w:szCs w:val="23"/>
        </w:rPr>
        <w:t>p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2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宋体" w:eastAsia="宋体" w:hAnsi="宋体" w:cs="宋体" w:hint="eastAsia"/>
          <w:w w:val="104"/>
          <w:sz w:val="23"/>
          <w:szCs w:val="23"/>
        </w:rPr>
        <w:t>Ⅴ</w:t>
      </w:r>
      <w:r w:rsidRPr="0077740D">
        <w:rPr>
          <w:rFonts w:ascii="Times New Roman" w:cs="Times New Roman"/>
          <w:w w:val="104"/>
          <w:sz w:val="23"/>
          <w:szCs w:val="23"/>
        </w:rPr>
        <w:t>A</w:t>
      </w:r>
      <w:r w:rsidRPr="0077740D">
        <w:rPr>
          <w:rFonts w:ascii="Times New Roman" w:cs="Times New Roman"/>
          <w:w w:val="104"/>
          <w:sz w:val="23"/>
          <w:szCs w:val="23"/>
        </w:rPr>
        <w:t>：</w:t>
      </w:r>
      <w:r w:rsidRPr="0077740D">
        <w:rPr>
          <w:rFonts w:ascii="Times New Roman" w:cs="Times New Roman"/>
          <w:i/>
          <w:w w:val="104"/>
          <w:sz w:val="23"/>
          <w:szCs w:val="23"/>
        </w:rPr>
        <w:t>n</w:t>
      </w:r>
      <w:r w:rsidRPr="0077740D">
        <w:rPr>
          <w:rFonts w:ascii="Times New Roman" w:cs="Times New Roman"/>
          <w:w w:val="104"/>
          <w:sz w:val="23"/>
          <w:szCs w:val="23"/>
        </w:rPr>
        <w:t>s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2</w:t>
      </w:r>
      <w:r w:rsidRPr="0077740D">
        <w:rPr>
          <w:rFonts w:ascii="Times New Roman" w:cs="Times New Roman"/>
          <w:i/>
          <w:w w:val="104"/>
          <w:sz w:val="23"/>
          <w:szCs w:val="23"/>
        </w:rPr>
        <w:t>n</w:t>
      </w:r>
      <w:r w:rsidRPr="0077740D">
        <w:rPr>
          <w:rFonts w:ascii="Times New Roman" w:cs="Times New Roman"/>
          <w:w w:val="104"/>
          <w:sz w:val="23"/>
          <w:szCs w:val="23"/>
        </w:rPr>
        <w:t>p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3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</w:t>
      </w:r>
      <w:r w:rsidRPr="0077740D">
        <w:rPr>
          <w:rFonts w:ascii="宋体" w:eastAsia="宋体" w:hAnsi="宋体" w:cs="宋体" w:hint="eastAsia"/>
          <w:w w:val="104"/>
          <w:sz w:val="23"/>
          <w:szCs w:val="23"/>
        </w:rPr>
        <w:t>Ⅵ</w:t>
      </w:r>
      <w:r w:rsidRPr="0077740D">
        <w:rPr>
          <w:rFonts w:ascii="Times New Roman" w:cs="Times New Roman"/>
          <w:w w:val="104"/>
          <w:sz w:val="23"/>
          <w:szCs w:val="23"/>
        </w:rPr>
        <w:t>A</w:t>
      </w:r>
      <w:r w:rsidRPr="0077740D">
        <w:rPr>
          <w:rFonts w:ascii="Times New Roman" w:cs="Times New Roman"/>
          <w:w w:val="104"/>
          <w:sz w:val="23"/>
          <w:szCs w:val="23"/>
        </w:rPr>
        <w:t>：</w:t>
      </w:r>
      <w:r w:rsidRPr="0077740D">
        <w:rPr>
          <w:rFonts w:ascii="Times New Roman" w:cs="Times New Roman"/>
          <w:i/>
          <w:w w:val="104"/>
          <w:sz w:val="23"/>
          <w:szCs w:val="23"/>
        </w:rPr>
        <w:t>n</w:t>
      </w:r>
      <w:r w:rsidRPr="0077740D">
        <w:rPr>
          <w:rFonts w:ascii="Times New Roman" w:cs="Times New Roman"/>
          <w:w w:val="104"/>
          <w:sz w:val="23"/>
          <w:szCs w:val="23"/>
        </w:rPr>
        <w:t>s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2</w:t>
      </w:r>
      <w:r w:rsidRPr="0077740D">
        <w:rPr>
          <w:rFonts w:ascii="Times New Roman" w:cs="Times New Roman"/>
          <w:i/>
          <w:w w:val="104"/>
          <w:sz w:val="23"/>
          <w:szCs w:val="23"/>
        </w:rPr>
        <w:t>n</w:t>
      </w:r>
      <w:r w:rsidRPr="0077740D">
        <w:rPr>
          <w:rFonts w:ascii="Times New Roman" w:cs="Times New Roman"/>
          <w:w w:val="104"/>
          <w:sz w:val="23"/>
          <w:szCs w:val="23"/>
        </w:rPr>
        <w:t>p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4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</w:t>
      </w:r>
      <w:r w:rsidRPr="0077740D">
        <w:rPr>
          <w:rFonts w:ascii="宋体" w:eastAsia="宋体" w:hAnsi="宋体" w:cs="宋体" w:hint="eastAsia"/>
          <w:w w:val="104"/>
          <w:sz w:val="23"/>
          <w:szCs w:val="23"/>
        </w:rPr>
        <w:t>Ⅶ</w:t>
      </w:r>
      <w:r w:rsidRPr="0077740D">
        <w:rPr>
          <w:rFonts w:ascii="Times New Roman" w:cs="Times New Roman"/>
          <w:w w:val="104"/>
          <w:sz w:val="23"/>
          <w:szCs w:val="23"/>
        </w:rPr>
        <w:t>A</w:t>
      </w:r>
      <w:r w:rsidRPr="0077740D">
        <w:rPr>
          <w:rFonts w:ascii="Times New Roman" w:cs="Times New Roman"/>
          <w:w w:val="104"/>
          <w:sz w:val="23"/>
          <w:szCs w:val="23"/>
        </w:rPr>
        <w:t>：</w:t>
      </w:r>
      <w:r w:rsidRPr="0077740D">
        <w:rPr>
          <w:rFonts w:ascii="Times New Roman" w:cs="Times New Roman"/>
          <w:i/>
          <w:w w:val="104"/>
          <w:sz w:val="23"/>
          <w:szCs w:val="23"/>
        </w:rPr>
        <w:t>n</w:t>
      </w:r>
      <w:r w:rsidRPr="0077740D">
        <w:rPr>
          <w:rFonts w:ascii="Times New Roman" w:cs="Times New Roman"/>
          <w:w w:val="104"/>
          <w:sz w:val="23"/>
          <w:szCs w:val="23"/>
        </w:rPr>
        <w:t>s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2</w:t>
      </w:r>
      <w:r w:rsidRPr="0077740D">
        <w:rPr>
          <w:rFonts w:ascii="Times New Roman" w:cs="Times New Roman"/>
          <w:i/>
          <w:w w:val="104"/>
          <w:sz w:val="23"/>
          <w:szCs w:val="23"/>
        </w:rPr>
        <w:t>n</w:t>
      </w:r>
      <w:r w:rsidRPr="0077740D">
        <w:rPr>
          <w:rFonts w:ascii="Times New Roman" w:cs="Times New Roman"/>
          <w:w w:val="104"/>
          <w:sz w:val="23"/>
          <w:szCs w:val="23"/>
        </w:rPr>
        <w:t>p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5</w:t>
      </w:r>
    </w:p>
    <w:p w:rsidR="00B75641" w:rsidRPr="0077740D" w:rsidRDefault="008C71F0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(</w:t>
      </w:r>
      <w:r w:rsidR="00B252D6" w:rsidRPr="0077740D">
        <w:rPr>
          <w:rFonts w:ascii="Times New Roman" w:cs="Times New Roman"/>
          <w:w w:val="104"/>
          <w:sz w:val="23"/>
          <w:szCs w:val="23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)</w:t>
      </w:r>
      <w:r w:rsidR="00B252D6" w:rsidRPr="0077740D">
        <w:rPr>
          <w:rFonts w:ascii="Times New Roman" w:cs="Times New Roman"/>
          <w:w w:val="104"/>
          <w:sz w:val="23"/>
          <w:szCs w:val="23"/>
        </w:rPr>
        <w:t>掌握第四周期副族元素的价层电子排布式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Sc</w:t>
      </w:r>
      <w:r w:rsidRPr="0077740D">
        <w:rPr>
          <w:rFonts w:ascii="Times New Roman" w:cs="Times New Roman"/>
          <w:w w:val="104"/>
          <w:sz w:val="23"/>
          <w:szCs w:val="23"/>
        </w:rPr>
        <w:t>：</w:t>
      </w:r>
      <w:r w:rsidRPr="0077740D">
        <w:rPr>
          <w:rFonts w:ascii="Times New Roman" w:cs="Times New Roman"/>
          <w:w w:val="104"/>
          <w:sz w:val="23"/>
          <w:szCs w:val="23"/>
        </w:rPr>
        <w:t>3d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1</w:t>
      </w:r>
      <w:r w:rsidRPr="0077740D">
        <w:rPr>
          <w:rFonts w:ascii="Times New Roman" w:cs="Times New Roman"/>
          <w:w w:val="104"/>
          <w:sz w:val="23"/>
          <w:szCs w:val="23"/>
        </w:rPr>
        <w:t>4s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</w:t>
      </w:r>
      <w:r w:rsidRPr="0077740D">
        <w:rPr>
          <w:rFonts w:ascii="Times New Roman" w:cs="Times New Roman"/>
          <w:w w:val="104"/>
          <w:sz w:val="23"/>
          <w:szCs w:val="23"/>
        </w:rPr>
        <w:t>Ti</w:t>
      </w:r>
      <w:r w:rsidRPr="0077740D">
        <w:rPr>
          <w:rFonts w:ascii="Times New Roman" w:cs="Times New Roman"/>
          <w:w w:val="104"/>
          <w:sz w:val="23"/>
          <w:szCs w:val="23"/>
        </w:rPr>
        <w:t>：</w:t>
      </w:r>
      <w:r w:rsidRPr="0077740D">
        <w:rPr>
          <w:rFonts w:ascii="Times New Roman" w:cs="Times New Roman"/>
          <w:w w:val="104"/>
          <w:sz w:val="23"/>
          <w:szCs w:val="23"/>
        </w:rPr>
        <w:t>3d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4s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</w:t>
      </w:r>
      <w:r w:rsidRPr="0077740D">
        <w:rPr>
          <w:rFonts w:ascii="Times New Roman" w:cs="Times New Roman"/>
          <w:w w:val="104"/>
          <w:sz w:val="23"/>
          <w:szCs w:val="23"/>
        </w:rPr>
        <w:t>V</w:t>
      </w:r>
      <w:r w:rsidRPr="0077740D">
        <w:rPr>
          <w:rFonts w:ascii="Times New Roman" w:cs="Times New Roman"/>
          <w:w w:val="104"/>
          <w:sz w:val="23"/>
          <w:szCs w:val="23"/>
        </w:rPr>
        <w:t>：</w:t>
      </w:r>
      <w:r w:rsidRPr="0077740D">
        <w:rPr>
          <w:rFonts w:ascii="Times New Roman" w:cs="Times New Roman"/>
          <w:w w:val="104"/>
          <w:sz w:val="23"/>
          <w:szCs w:val="23"/>
        </w:rPr>
        <w:t>3d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3</w:t>
      </w:r>
      <w:r w:rsidRPr="0077740D">
        <w:rPr>
          <w:rFonts w:ascii="Times New Roman" w:cs="Times New Roman"/>
          <w:w w:val="104"/>
          <w:sz w:val="23"/>
          <w:szCs w:val="23"/>
        </w:rPr>
        <w:t>4s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</w:t>
      </w:r>
      <w:r w:rsidRPr="0077740D">
        <w:rPr>
          <w:rFonts w:ascii="Times New Roman" w:cs="Times New Roman"/>
          <w:w w:val="104"/>
          <w:sz w:val="23"/>
          <w:szCs w:val="23"/>
        </w:rPr>
        <w:t>Cr</w:t>
      </w:r>
      <w:r w:rsidRPr="0077740D">
        <w:rPr>
          <w:rFonts w:ascii="Times New Roman" w:cs="Times New Roman"/>
          <w:w w:val="104"/>
          <w:sz w:val="23"/>
          <w:szCs w:val="23"/>
        </w:rPr>
        <w:t>：</w:t>
      </w:r>
      <w:r w:rsidRPr="0077740D">
        <w:rPr>
          <w:rFonts w:ascii="Times New Roman" w:cs="Times New Roman"/>
          <w:w w:val="104"/>
          <w:sz w:val="23"/>
          <w:szCs w:val="23"/>
        </w:rPr>
        <w:t>3d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5</w:t>
      </w:r>
      <w:r w:rsidRPr="0077740D">
        <w:rPr>
          <w:rFonts w:ascii="Times New Roman" w:cs="Times New Roman"/>
          <w:w w:val="104"/>
          <w:sz w:val="23"/>
          <w:szCs w:val="23"/>
        </w:rPr>
        <w:t>4s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1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Mn</w:t>
      </w:r>
      <w:r w:rsidRPr="0077740D">
        <w:rPr>
          <w:rFonts w:ascii="Times New Roman" w:cs="Times New Roman"/>
          <w:w w:val="104"/>
          <w:sz w:val="23"/>
          <w:szCs w:val="23"/>
        </w:rPr>
        <w:t>：</w:t>
      </w:r>
      <w:r w:rsidRPr="0077740D">
        <w:rPr>
          <w:rFonts w:ascii="Times New Roman" w:cs="Times New Roman"/>
          <w:w w:val="104"/>
          <w:sz w:val="23"/>
          <w:szCs w:val="23"/>
        </w:rPr>
        <w:t>3d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5</w:t>
      </w:r>
      <w:r w:rsidRPr="0077740D">
        <w:rPr>
          <w:rFonts w:ascii="Times New Roman" w:cs="Times New Roman"/>
          <w:w w:val="104"/>
          <w:sz w:val="23"/>
          <w:szCs w:val="23"/>
        </w:rPr>
        <w:t>4s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</w:t>
      </w:r>
      <w:r w:rsidRPr="0077740D">
        <w:rPr>
          <w:rFonts w:ascii="Times New Roman" w:cs="Times New Roman"/>
          <w:w w:val="104"/>
          <w:sz w:val="23"/>
          <w:szCs w:val="23"/>
        </w:rPr>
        <w:t>Fe</w:t>
      </w:r>
      <w:r w:rsidRPr="0077740D">
        <w:rPr>
          <w:rFonts w:ascii="Times New Roman" w:cs="Times New Roman"/>
          <w:w w:val="104"/>
          <w:sz w:val="23"/>
          <w:szCs w:val="23"/>
        </w:rPr>
        <w:t>：</w:t>
      </w:r>
      <w:r w:rsidRPr="0077740D">
        <w:rPr>
          <w:rFonts w:ascii="Times New Roman" w:cs="Times New Roman"/>
          <w:w w:val="104"/>
          <w:sz w:val="23"/>
          <w:szCs w:val="23"/>
        </w:rPr>
        <w:t>3d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6</w:t>
      </w:r>
      <w:r w:rsidRPr="0077740D">
        <w:rPr>
          <w:rFonts w:ascii="Times New Roman" w:cs="Times New Roman"/>
          <w:w w:val="104"/>
          <w:sz w:val="23"/>
          <w:szCs w:val="23"/>
        </w:rPr>
        <w:t>4s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</w:t>
      </w:r>
      <w:r w:rsidRPr="0077740D">
        <w:rPr>
          <w:rFonts w:ascii="Times New Roman" w:cs="Times New Roman"/>
          <w:w w:val="104"/>
          <w:sz w:val="23"/>
          <w:szCs w:val="23"/>
        </w:rPr>
        <w:t>Co</w:t>
      </w:r>
      <w:r w:rsidRPr="0077740D">
        <w:rPr>
          <w:rFonts w:ascii="Times New Roman" w:cs="Times New Roman"/>
          <w:w w:val="104"/>
          <w:sz w:val="23"/>
          <w:szCs w:val="23"/>
        </w:rPr>
        <w:t>：</w:t>
      </w:r>
      <w:r w:rsidRPr="0077740D">
        <w:rPr>
          <w:rFonts w:ascii="Times New Roman" w:cs="Times New Roman"/>
          <w:w w:val="104"/>
          <w:sz w:val="23"/>
          <w:szCs w:val="23"/>
        </w:rPr>
        <w:t>3d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7</w:t>
      </w:r>
      <w:r w:rsidRPr="0077740D">
        <w:rPr>
          <w:rFonts w:ascii="Times New Roman" w:cs="Times New Roman"/>
          <w:w w:val="104"/>
          <w:sz w:val="23"/>
          <w:szCs w:val="23"/>
        </w:rPr>
        <w:t>4s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2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Ni</w:t>
      </w:r>
      <w:r w:rsidRPr="0077740D">
        <w:rPr>
          <w:rFonts w:ascii="Times New Roman" w:cs="Times New Roman"/>
          <w:w w:val="104"/>
          <w:sz w:val="23"/>
          <w:szCs w:val="23"/>
        </w:rPr>
        <w:t>：</w:t>
      </w:r>
      <w:r w:rsidRPr="0077740D">
        <w:rPr>
          <w:rFonts w:ascii="Times New Roman" w:cs="Times New Roman"/>
          <w:w w:val="104"/>
          <w:sz w:val="23"/>
          <w:szCs w:val="23"/>
        </w:rPr>
        <w:t>3d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8</w:t>
      </w:r>
      <w:r w:rsidRPr="0077740D">
        <w:rPr>
          <w:rFonts w:ascii="Times New Roman" w:cs="Times New Roman"/>
          <w:w w:val="104"/>
          <w:sz w:val="23"/>
          <w:szCs w:val="23"/>
        </w:rPr>
        <w:t>4s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</w:t>
      </w:r>
      <w:r w:rsidRPr="0077740D">
        <w:rPr>
          <w:rFonts w:ascii="Times New Roman" w:cs="Times New Roman"/>
          <w:w w:val="104"/>
          <w:sz w:val="23"/>
          <w:szCs w:val="23"/>
        </w:rPr>
        <w:t>Cu</w:t>
      </w:r>
      <w:r w:rsidRPr="0077740D">
        <w:rPr>
          <w:rFonts w:ascii="Times New Roman" w:cs="Times New Roman"/>
          <w:w w:val="104"/>
          <w:sz w:val="23"/>
          <w:szCs w:val="23"/>
        </w:rPr>
        <w:t>：</w:t>
      </w:r>
      <w:r w:rsidRPr="0077740D">
        <w:rPr>
          <w:rFonts w:ascii="Times New Roman" w:cs="Times New Roman"/>
          <w:w w:val="104"/>
          <w:sz w:val="23"/>
          <w:szCs w:val="23"/>
        </w:rPr>
        <w:t>3d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10</w:t>
      </w:r>
      <w:r w:rsidRPr="0077740D">
        <w:rPr>
          <w:rFonts w:ascii="Times New Roman" w:cs="Times New Roman"/>
          <w:w w:val="104"/>
          <w:sz w:val="23"/>
          <w:szCs w:val="23"/>
        </w:rPr>
        <w:t>4s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1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</w:t>
      </w:r>
      <w:r w:rsidRPr="0077740D">
        <w:rPr>
          <w:rFonts w:ascii="Times New Roman" w:cs="Times New Roman"/>
          <w:w w:val="104"/>
          <w:sz w:val="23"/>
          <w:szCs w:val="23"/>
        </w:rPr>
        <w:t>Zn</w:t>
      </w:r>
      <w:r w:rsidRPr="0077740D">
        <w:rPr>
          <w:rFonts w:ascii="Times New Roman" w:cs="Times New Roman"/>
          <w:w w:val="104"/>
          <w:sz w:val="23"/>
          <w:szCs w:val="23"/>
        </w:rPr>
        <w:t>：</w:t>
      </w:r>
      <w:r w:rsidRPr="0077740D">
        <w:rPr>
          <w:rFonts w:ascii="Times New Roman" w:cs="Times New Roman"/>
          <w:w w:val="104"/>
          <w:sz w:val="23"/>
          <w:szCs w:val="23"/>
        </w:rPr>
        <w:t>3d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10</w:t>
      </w:r>
      <w:r w:rsidRPr="0077740D">
        <w:rPr>
          <w:rFonts w:ascii="Times New Roman" w:cs="Times New Roman"/>
          <w:w w:val="104"/>
          <w:sz w:val="23"/>
          <w:szCs w:val="23"/>
        </w:rPr>
        <w:t>4s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2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3.</w:t>
      </w:r>
      <w:r w:rsidRPr="0077740D">
        <w:rPr>
          <w:rFonts w:ascii="Times New Roman" w:eastAsia="方正黑体_GBK" w:cs="Times New Roman"/>
          <w:w w:val="104"/>
          <w:sz w:val="23"/>
          <w:szCs w:val="23"/>
        </w:rPr>
        <w:t>常见结构中的共价键数目</w:t>
      </w:r>
    </w:p>
    <w:p w:rsidR="00B75641" w:rsidRPr="0077740D" w:rsidRDefault="008C71F0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(</w:t>
      </w:r>
      <w:r w:rsidR="00B252D6" w:rsidRPr="0077740D">
        <w:rPr>
          <w:rFonts w:ascii="Times New Roman" w:cs="Times New Roman"/>
          <w:w w:val="104"/>
          <w:sz w:val="23"/>
          <w:szCs w:val="23"/>
        </w:rPr>
        <w:t>1</w:t>
      </w:r>
      <w:r w:rsidRPr="0077740D">
        <w:rPr>
          <w:rFonts w:ascii="Times New Roman" w:cs="Times New Roman"/>
          <w:w w:val="104"/>
          <w:sz w:val="23"/>
          <w:szCs w:val="23"/>
        </w:rPr>
        <w:t>)</w:t>
      </w:r>
      <w:r w:rsidR="00B252D6" w:rsidRPr="0077740D">
        <w:rPr>
          <w:rFonts w:ascii="Times New Roman" w:cs="Times New Roman"/>
          <w:w w:val="104"/>
          <w:sz w:val="23"/>
          <w:szCs w:val="23"/>
        </w:rPr>
        <w:t>卤素原子或氢原子能形成一个共价键。</w:t>
      </w:r>
    </w:p>
    <w:p w:rsidR="00B75641" w:rsidRPr="0077740D" w:rsidRDefault="008C71F0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(</w:t>
      </w:r>
      <w:r w:rsidR="00B252D6" w:rsidRPr="0077740D">
        <w:rPr>
          <w:rFonts w:ascii="Times New Roman" w:cs="Times New Roman"/>
          <w:w w:val="104"/>
          <w:sz w:val="23"/>
          <w:szCs w:val="23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)</w:t>
      </w:r>
      <w:r w:rsidR="00B252D6" w:rsidRPr="0077740D">
        <w:rPr>
          <w:rFonts w:ascii="Times New Roman" w:cs="Times New Roman"/>
          <w:w w:val="104"/>
          <w:sz w:val="23"/>
          <w:szCs w:val="23"/>
        </w:rPr>
        <w:t>O</w:t>
      </w:r>
      <w:r w:rsidR="00B252D6" w:rsidRPr="0077740D">
        <w:rPr>
          <w:rFonts w:ascii="Times New Roman" w:cs="Times New Roman"/>
          <w:w w:val="104"/>
          <w:sz w:val="23"/>
          <w:szCs w:val="23"/>
        </w:rPr>
        <w:t>、</w:t>
      </w:r>
      <w:r w:rsidR="00B252D6" w:rsidRPr="0077740D">
        <w:rPr>
          <w:rFonts w:ascii="Times New Roman" w:cs="Times New Roman"/>
          <w:w w:val="104"/>
          <w:sz w:val="23"/>
          <w:szCs w:val="23"/>
        </w:rPr>
        <w:t>S</w:t>
      </w:r>
      <w:r w:rsidR="00B252D6" w:rsidRPr="0077740D">
        <w:rPr>
          <w:rFonts w:ascii="Times New Roman" w:cs="Times New Roman"/>
          <w:w w:val="104"/>
          <w:sz w:val="23"/>
          <w:szCs w:val="23"/>
        </w:rPr>
        <w:t>能形成两个共价键，也可能形成若干配位键。</w:t>
      </w:r>
    </w:p>
    <w:p w:rsidR="00B75641" w:rsidRPr="0077740D" w:rsidRDefault="008C71F0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(</w:t>
      </w:r>
      <w:r w:rsidR="00B252D6" w:rsidRPr="0077740D">
        <w:rPr>
          <w:rFonts w:ascii="Times New Roman" w:cs="Times New Roman"/>
          <w:w w:val="104"/>
          <w:sz w:val="23"/>
          <w:szCs w:val="23"/>
        </w:rPr>
        <w:t>3</w:t>
      </w:r>
      <w:r w:rsidRPr="0077740D">
        <w:rPr>
          <w:rFonts w:ascii="Times New Roman" w:cs="Times New Roman"/>
          <w:w w:val="104"/>
          <w:sz w:val="23"/>
          <w:szCs w:val="23"/>
        </w:rPr>
        <w:t>)</w:t>
      </w:r>
      <w:r w:rsidR="00B252D6" w:rsidRPr="0077740D">
        <w:rPr>
          <w:rFonts w:ascii="Times New Roman" w:cs="Times New Roman"/>
          <w:w w:val="104"/>
          <w:sz w:val="23"/>
          <w:szCs w:val="23"/>
        </w:rPr>
        <w:t>N</w:t>
      </w:r>
      <w:r w:rsidR="00B252D6" w:rsidRPr="0077740D">
        <w:rPr>
          <w:rFonts w:ascii="Times New Roman" w:cs="Times New Roman"/>
          <w:w w:val="104"/>
          <w:sz w:val="23"/>
          <w:szCs w:val="23"/>
        </w:rPr>
        <w:t>、</w:t>
      </w:r>
      <w:r w:rsidR="00B252D6" w:rsidRPr="0077740D">
        <w:rPr>
          <w:rFonts w:ascii="Times New Roman" w:cs="Times New Roman"/>
          <w:w w:val="104"/>
          <w:sz w:val="23"/>
          <w:szCs w:val="23"/>
        </w:rPr>
        <w:t>P</w:t>
      </w:r>
      <w:r w:rsidR="00B252D6" w:rsidRPr="0077740D">
        <w:rPr>
          <w:rFonts w:ascii="Times New Roman" w:cs="Times New Roman"/>
          <w:w w:val="104"/>
          <w:sz w:val="23"/>
          <w:szCs w:val="23"/>
        </w:rPr>
        <w:t>能形成三个共价键，也可能形成三个共价键、一个配位键，</w:t>
      </w:r>
      <w:r w:rsidR="00B252D6" w:rsidRPr="0077740D">
        <w:rPr>
          <w:rFonts w:ascii="Times New Roman" w:cs="Times New Roman"/>
          <w:w w:val="104"/>
          <w:sz w:val="23"/>
          <w:szCs w:val="23"/>
        </w:rPr>
        <w:t>P</w:t>
      </w:r>
      <w:r w:rsidR="00B252D6" w:rsidRPr="0077740D">
        <w:rPr>
          <w:rFonts w:ascii="Times New Roman" w:cs="Times New Roman"/>
          <w:w w:val="104"/>
          <w:sz w:val="23"/>
          <w:szCs w:val="23"/>
        </w:rPr>
        <w:t>还能形成五个共价键。</w:t>
      </w:r>
    </w:p>
    <w:p w:rsidR="00B75641" w:rsidRPr="0077740D" w:rsidRDefault="008C71F0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(</w:t>
      </w:r>
      <w:r w:rsidR="00B252D6" w:rsidRPr="0077740D">
        <w:rPr>
          <w:rFonts w:ascii="Times New Roman" w:cs="Times New Roman"/>
          <w:w w:val="104"/>
          <w:sz w:val="23"/>
          <w:szCs w:val="23"/>
        </w:rPr>
        <w:t>4</w:t>
      </w:r>
      <w:r w:rsidRPr="0077740D">
        <w:rPr>
          <w:rFonts w:ascii="Times New Roman" w:cs="Times New Roman"/>
          <w:w w:val="104"/>
          <w:sz w:val="23"/>
          <w:szCs w:val="23"/>
        </w:rPr>
        <w:t>)</w:t>
      </w:r>
      <w:r w:rsidR="00B252D6" w:rsidRPr="0077740D">
        <w:rPr>
          <w:rFonts w:ascii="Times New Roman" w:cs="Times New Roman"/>
          <w:w w:val="104"/>
          <w:sz w:val="23"/>
          <w:szCs w:val="23"/>
        </w:rPr>
        <w:t>C</w:t>
      </w:r>
      <w:r w:rsidR="00B252D6" w:rsidRPr="0077740D">
        <w:rPr>
          <w:rFonts w:ascii="Times New Roman" w:cs="Times New Roman"/>
          <w:w w:val="104"/>
          <w:sz w:val="23"/>
          <w:szCs w:val="23"/>
        </w:rPr>
        <w:t>、</w:t>
      </w:r>
      <w:r w:rsidR="00B252D6" w:rsidRPr="0077740D">
        <w:rPr>
          <w:rFonts w:ascii="Times New Roman" w:cs="Times New Roman"/>
          <w:w w:val="104"/>
          <w:sz w:val="23"/>
          <w:szCs w:val="23"/>
        </w:rPr>
        <w:t>Si</w:t>
      </w:r>
      <w:r w:rsidR="00B252D6" w:rsidRPr="0077740D">
        <w:rPr>
          <w:rFonts w:ascii="Times New Roman" w:cs="Times New Roman"/>
          <w:w w:val="104"/>
          <w:sz w:val="23"/>
          <w:szCs w:val="23"/>
        </w:rPr>
        <w:t>能形成四个共价键，</w:t>
      </w:r>
      <w:r w:rsidR="00B252D6" w:rsidRPr="0077740D">
        <w:rPr>
          <w:rFonts w:ascii="Times New Roman" w:cs="Times New Roman"/>
          <w:w w:val="104"/>
          <w:sz w:val="23"/>
          <w:szCs w:val="23"/>
        </w:rPr>
        <w:t>C</w:t>
      </w:r>
      <w:r w:rsidR="00B252D6" w:rsidRPr="0077740D">
        <w:rPr>
          <w:rFonts w:ascii="Times New Roman" w:cs="Times New Roman"/>
          <w:w w:val="104"/>
          <w:sz w:val="23"/>
          <w:szCs w:val="23"/>
        </w:rPr>
        <w:t>也可以形成双键或三键。</w:t>
      </w:r>
    </w:p>
    <w:p w:rsidR="00B75641" w:rsidRPr="0077740D" w:rsidRDefault="008C71F0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(</w:t>
      </w:r>
      <w:r w:rsidR="00B252D6" w:rsidRPr="0077740D">
        <w:rPr>
          <w:rFonts w:ascii="Times New Roman" w:cs="Times New Roman"/>
          <w:w w:val="104"/>
          <w:sz w:val="23"/>
          <w:szCs w:val="23"/>
        </w:rPr>
        <w:t>5</w:t>
      </w:r>
      <w:r w:rsidRPr="0077740D">
        <w:rPr>
          <w:rFonts w:ascii="Times New Roman" w:cs="Times New Roman"/>
          <w:w w:val="104"/>
          <w:sz w:val="23"/>
          <w:szCs w:val="23"/>
        </w:rPr>
        <w:t>)</w:t>
      </w:r>
      <w:r w:rsidR="00B252D6" w:rsidRPr="0077740D">
        <w:rPr>
          <w:rFonts w:ascii="Times New Roman" w:cs="Times New Roman"/>
          <w:w w:val="104"/>
          <w:sz w:val="23"/>
          <w:szCs w:val="23"/>
        </w:rPr>
        <w:t>B</w:t>
      </w:r>
      <w:r w:rsidR="00B252D6" w:rsidRPr="0077740D">
        <w:rPr>
          <w:rFonts w:ascii="Times New Roman" w:cs="Times New Roman"/>
          <w:w w:val="104"/>
          <w:sz w:val="23"/>
          <w:szCs w:val="23"/>
        </w:rPr>
        <w:t>能形成三个共价键，也可以形成三个共价键、一个配位键。</w:t>
      </w:r>
    </w:p>
    <w:p w:rsidR="00B75641" w:rsidRPr="0077740D" w:rsidRDefault="00B252D6" w:rsidP="00E9502A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noProof/>
        </w:rPr>
        <w:drawing>
          <wp:inline distT="0" distB="0" distL="0" distR="0">
            <wp:extent cx="936000" cy="360000"/>
            <wp:effectExtent l="0" t="0" r="0" b="0"/>
            <wp:docPr id="217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5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1.</w:t>
      </w:r>
      <w:r w:rsidR="008C71F0" w:rsidRPr="0077740D">
        <w:rPr>
          <w:rFonts w:ascii="Times New Roman" w:eastAsia="方正楷体_GBK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2021·</w:t>
      </w:r>
      <w:r w:rsidRPr="0077740D">
        <w:rPr>
          <w:rFonts w:ascii="Times New Roman" w:eastAsia="方正楷体_GBK" w:cs="Times New Roman"/>
          <w:w w:val="104"/>
          <w:sz w:val="23"/>
          <w:szCs w:val="23"/>
        </w:rPr>
        <w:t>江苏，</w:t>
      </w:r>
      <w:r w:rsidRPr="0077740D">
        <w:rPr>
          <w:rFonts w:ascii="Times New Roman" w:cs="Times New Roman"/>
          <w:w w:val="104"/>
          <w:sz w:val="23"/>
          <w:szCs w:val="23"/>
        </w:rPr>
        <w:t>5</w:t>
      </w:r>
      <w:r w:rsidR="008C71F0" w:rsidRPr="0077740D">
        <w:rPr>
          <w:rFonts w:ascii="Times New Roman" w:eastAsia="方正楷体_GBK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前</w:t>
      </w:r>
      <w:r w:rsidRPr="0077740D">
        <w:rPr>
          <w:rFonts w:ascii="Times New Roman" w:cs="Times New Roman"/>
          <w:w w:val="104"/>
          <w:sz w:val="23"/>
          <w:szCs w:val="23"/>
        </w:rPr>
        <w:t>4</w:t>
      </w:r>
      <w:r w:rsidRPr="0077740D">
        <w:rPr>
          <w:rFonts w:ascii="Times New Roman" w:cs="Times New Roman"/>
          <w:w w:val="104"/>
          <w:sz w:val="23"/>
          <w:szCs w:val="23"/>
        </w:rPr>
        <w:t>周期主族元素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Pr="0077740D">
        <w:rPr>
          <w:rFonts w:ascii="Times New Roman" w:cs="Times New Roman"/>
          <w:w w:val="104"/>
          <w:sz w:val="23"/>
          <w:szCs w:val="23"/>
        </w:rPr>
        <w:t>的原子序数依次增大，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是空气中含量最多的元素，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的周期序数与族序数相等，基态时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原子</w:t>
      </w:r>
      <w:r w:rsidRPr="0077740D">
        <w:rPr>
          <w:rFonts w:ascii="Times New Roman" w:cs="Times New Roman"/>
          <w:w w:val="104"/>
          <w:sz w:val="23"/>
          <w:szCs w:val="23"/>
        </w:rPr>
        <w:t>3p</w:t>
      </w:r>
      <w:r w:rsidRPr="0077740D">
        <w:rPr>
          <w:rFonts w:ascii="Times New Roman" w:cs="Times New Roman"/>
          <w:w w:val="104"/>
          <w:sz w:val="23"/>
          <w:szCs w:val="23"/>
        </w:rPr>
        <w:t>原子轨道上有</w:t>
      </w:r>
      <w:r w:rsidRPr="0077740D">
        <w:rPr>
          <w:rFonts w:ascii="Times New Roman" w:cs="Times New Roman"/>
          <w:w w:val="104"/>
          <w:sz w:val="23"/>
          <w:szCs w:val="23"/>
        </w:rPr>
        <w:t>5</w:t>
      </w:r>
      <w:r w:rsidRPr="0077740D">
        <w:rPr>
          <w:rFonts w:ascii="Times New Roman" w:cs="Times New Roman"/>
          <w:w w:val="104"/>
          <w:sz w:val="23"/>
          <w:szCs w:val="23"/>
        </w:rPr>
        <w:t>个电子，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Pr="0077740D">
        <w:rPr>
          <w:rFonts w:ascii="Times New Roman" w:cs="Times New Roman"/>
          <w:w w:val="104"/>
          <w:sz w:val="23"/>
          <w:szCs w:val="23"/>
        </w:rPr>
        <w:t>与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处于同一主族。下列说法正确的是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　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A.</w:t>
      </w:r>
      <w:r w:rsidRPr="0077740D">
        <w:rPr>
          <w:rFonts w:ascii="Times New Roman" w:cs="Times New Roman"/>
          <w:w w:val="104"/>
          <w:sz w:val="23"/>
          <w:szCs w:val="23"/>
        </w:rPr>
        <w:t>原子半径：</w:t>
      </w:r>
      <w:r w:rsidRPr="0077740D">
        <w:rPr>
          <w:rFonts w:ascii="Times New Roman" w:cs="Times New Roman"/>
          <w:i/>
          <w:w w:val="104"/>
          <w:sz w:val="23"/>
          <w:szCs w:val="23"/>
        </w:rPr>
        <w:t>r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&lt;</w:t>
      </w:r>
      <w:r w:rsidRPr="0077740D">
        <w:rPr>
          <w:rFonts w:ascii="Times New Roman" w:cs="Times New Roman"/>
          <w:i/>
          <w:w w:val="104"/>
          <w:sz w:val="23"/>
          <w:szCs w:val="23"/>
        </w:rPr>
        <w:t>r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&lt;</w:t>
      </w:r>
      <w:r w:rsidRPr="0077740D">
        <w:rPr>
          <w:rFonts w:ascii="Times New Roman" w:cs="Times New Roman"/>
          <w:i/>
          <w:w w:val="104"/>
          <w:sz w:val="23"/>
          <w:szCs w:val="23"/>
        </w:rPr>
        <w:t>r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&lt;</w:t>
      </w:r>
      <w:r w:rsidRPr="0077740D">
        <w:rPr>
          <w:rFonts w:ascii="Times New Roman" w:cs="Times New Roman"/>
          <w:i/>
          <w:w w:val="104"/>
          <w:sz w:val="23"/>
          <w:szCs w:val="23"/>
        </w:rPr>
        <w:t>r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B.X</w:t>
      </w:r>
      <w:r w:rsidRPr="0077740D">
        <w:rPr>
          <w:rFonts w:ascii="Times New Roman" w:cs="Times New Roman"/>
          <w:w w:val="104"/>
          <w:sz w:val="23"/>
          <w:szCs w:val="23"/>
        </w:rPr>
        <w:t>的第一电离能比同周期相邻元素的大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C.Y</w:t>
      </w:r>
      <w:r w:rsidRPr="0077740D">
        <w:rPr>
          <w:rFonts w:ascii="Times New Roman" w:cs="Times New Roman"/>
          <w:w w:val="104"/>
          <w:sz w:val="23"/>
          <w:szCs w:val="23"/>
        </w:rPr>
        <w:t>的最高价氧化物对应水化物的酸性比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的强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lastRenderedPageBreak/>
        <w:t>D.Z</w:t>
      </w:r>
      <w:r w:rsidRPr="0077740D">
        <w:rPr>
          <w:rFonts w:ascii="Times New Roman" w:cs="Times New Roman"/>
          <w:w w:val="104"/>
          <w:sz w:val="23"/>
          <w:szCs w:val="23"/>
        </w:rPr>
        <w:t>的简单气态氢化物的热稳定性比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Pr="0077740D">
        <w:rPr>
          <w:rFonts w:ascii="Times New Roman" w:cs="Times New Roman"/>
          <w:w w:val="104"/>
          <w:sz w:val="23"/>
          <w:szCs w:val="23"/>
        </w:rPr>
        <w:t>的弱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2.</w:t>
      </w:r>
      <w:r w:rsidR="008C71F0" w:rsidRPr="0077740D">
        <w:rPr>
          <w:rFonts w:ascii="Times New Roman" w:eastAsia="方正楷体_GBK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2024·</w:t>
      </w:r>
      <w:r w:rsidRPr="0077740D">
        <w:rPr>
          <w:rFonts w:ascii="Times New Roman" w:eastAsia="方正楷体_GBK" w:cs="Times New Roman"/>
          <w:w w:val="104"/>
          <w:sz w:val="23"/>
          <w:szCs w:val="23"/>
        </w:rPr>
        <w:t>新课标卷，</w:t>
      </w:r>
      <w:r w:rsidRPr="0077740D">
        <w:rPr>
          <w:rFonts w:ascii="Times New Roman" w:cs="Times New Roman"/>
          <w:w w:val="104"/>
          <w:sz w:val="23"/>
          <w:szCs w:val="23"/>
        </w:rPr>
        <w:t>11</w:t>
      </w:r>
      <w:r w:rsidR="008C71F0" w:rsidRPr="0077740D">
        <w:rPr>
          <w:rFonts w:ascii="Times New Roman" w:eastAsia="方正楷体_GBK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我国科学家最近研究的一种无机盐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3</w:t>
      </w:r>
      <m:oMath>
        <m:r>
          <w:rPr>
            <w:rFonts w:ascii="Cambria Math" w:hAnsi="Cambria Math" w:cs="Times New Roman"/>
          </w:rPr>
          <m:t>[</m:t>
        </m:r>
        <m:r>
          <m:rPr>
            <m:sty m:val="p"/>
          </m:rPr>
          <w:rPr>
            <w:rFonts w:ascii="Cambria Math" w:hAnsi="Cambria Math" w:cs="Times New Roman"/>
          </w:rPr>
          <m:t>Z(WX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6</m:t>
            </m:r>
          </m:sub>
        </m:sSub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]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</m:oMath>
      <w:r w:rsidRPr="0077740D">
        <w:rPr>
          <w:rFonts w:ascii="Times New Roman" w:cs="Times New Roman"/>
          <w:w w:val="104"/>
          <w:sz w:val="23"/>
          <w:szCs w:val="23"/>
        </w:rPr>
        <w:t>纳米药物具有高效的细胞内亚铁离子捕获和抗氧化能力。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的原子序数依次增加，且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属于不同族的短周期元素。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Pr="0077740D">
        <w:rPr>
          <w:rFonts w:ascii="Times New Roman" w:cs="Times New Roman"/>
          <w:w w:val="104"/>
          <w:sz w:val="23"/>
          <w:szCs w:val="23"/>
        </w:rPr>
        <w:t>的外层电子数是其内层电子数的</w:t>
      </w:r>
      <w:r w:rsidRPr="0077740D">
        <w:rPr>
          <w:rFonts w:ascii="Times New Roman" w:cs="Times New Roman"/>
          <w:w w:val="104"/>
          <w:sz w:val="23"/>
          <w:szCs w:val="23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倍，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和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的第一电离能都比左右相邻元素的高。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的</w:t>
      </w:r>
      <w:r w:rsidRPr="0077740D">
        <w:rPr>
          <w:rFonts w:ascii="Times New Roman" w:cs="Times New Roman"/>
          <w:w w:val="104"/>
          <w:sz w:val="23"/>
          <w:szCs w:val="23"/>
        </w:rPr>
        <w:t>M</w:t>
      </w:r>
      <w:r w:rsidRPr="0077740D">
        <w:rPr>
          <w:rFonts w:ascii="Times New Roman" w:cs="Times New Roman"/>
          <w:w w:val="104"/>
          <w:sz w:val="23"/>
          <w:szCs w:val="23"/>
        </w:rPr>
        <w:t>层未成对电子数为</w:t>
      </w:r>
      <w:r w:rsidRPr="0077740D">
        <w:rPr>
          <w:rFonts w:ascii="Times New Roman" w:cs="Times New Roman"/>
          <w:w w:val="104"/>
          <w:sz w:val="23"/>
          <w:szCs w:val="23"/>
        </w:rPr>
        <w:t>4</w:t>
      </w:r>
      <w:r w:rsidRPr="0077740D">
        <w:rPr>
          <w:rFonts w:ascii="Times New Roman" w:cs="Times New Roman"/>
          <w:w w:val="104"/>
          <w:sz w:val="23"/>
          <w:szCs w:val="23"/>
        </w:rPr>
        <w:t>。下列叙述错误的是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　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A.W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四种元素的单质中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的熔点最高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B.</w:t>
      </w:r>
      <w:r w:rsidRPr="0077740D">
        <w:rPr>
          <w:rFonts w:ascii="Times New Roman" w:cs="Times New Roman"/>
          <w:w w:val="104"/>
          <w:sz w:val="23"/>
          <w:szCs w:val="23"/>
        </w:rPr>
        <w:t>在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的简单氢化物中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原子轨道杂化类型为</w:t>
      </w:r>
      <w:r w:rsidRPr="0077740D">
        <w:rPr>
          <w:rFonts w:ascii="Times New Roman" w:cs="Times New Roman"/>
          <w:w w:val="104"/>
          <w:sz w:val="23"/>
          <w:szCs w:val="23"/>
        </w:rPr>
        <w:t>sp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3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C.Y</w:t>
      </w:r>
      <w:r w:rsidRPr="0077740D">
        <w:rPr>
          <w:rFonts w:ascii="Times New Roman" w:cs="Times New Roman"/>
          <w:w w:val="104"/>
          <w:sz w:val="23"/>
          <w:szCs w:val="23"/>
        </w:rPr>
        <w:t>的氢氧化物难溶于</w:t>
      </w:r>
      <w:r w:rsidRPr="0077740D">
        <w:rPr>
          <w:rFonts w:ascii="Times New Roman" w:cs="Times New Roman"/>
          <w:w w:val="104"/>
          <w:sz w:val="23"/>
          <w:szCs w:val="23"/>
        </w:rPr>
        <w:t>NaCl</w:t>
      </w:r>
      <w:r w:rsidRPr="0077740D">
        <w:rPr>
          <w:rFonts w:ascii="Times New Roman" w:cs="Times New Roman"/>
          <w:w w:val="104"/>
          <w:sz w:val="23"/>
          <w:szCs w:val="23"/>
        </w:rPr>
        <w:t>溶液，可以溶于</w:t>
      </w:r>
      <w:r w:rsidRPr="0077740D">
        <w:rPr>
          <w:rFonts w:ascii="Times New Roman" w:cs="Times New Roman"/>
          <w:w w:val="104"/>
          <w:sz w:val="23"/>
          <w:szCs w:val="23"/>
        </w:rPr>
        <w:t>NH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4</w:t>
      </w:r>
      <w:r w:rsidRPr="0077740D">
        <w:rPr>
          <w:rFonts w:ascii="Times New Roman" w:cs="Times New Roman"/>
          <w:w w:val="104"/>
          <w:sz w:val="23"/>
          <w:szCs w:val="23"/>
        </w:rPr>
        <w:t>Cl</w:t>
      </w:r>
      <w:r w:rsidRPr="0077740D">
        <w:rPr>
          <w:rFonts w:ascii="Times New Roman" w:cs="Times New Roman"/>
          <w:w w:val="104"/>
          <w:sz w:val="23"/>
          <w:szCs w:val="23"/>
        </w:rPr>
        <w:t>溶液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D.Y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3</w:t>
      </w:r>
      <m:oMath>
        <m:r>
          <w:rPr>
            <w:rFonts w:ascii="Cambria Math" w:hAnsi="Cambria Math" w:cs="Times New Roman"/>
          </w:rPr>
          <m:t>[</m:t>
        </m:r>
        <m:r>
          <m:rPr>
            <m:sty m:val="p"/>
          </m:rPr>
          <w:rPr>
            <w:rFonts w:ascii="Cambria Math" w:hAnsi="Cambria Math" w:cs="Times New Roman"/>
          </w:rPr>
          <m:t>Z(WX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6</m:t>
            </m:r>
          </m:sub>
        </m:sSub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]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</m:oMath>
      <w:r w:rsidRPr="0077740D">
        <w:rPr>
          <w:rFonts w:ascii="Times New Roman" w:cs="Times New Roman"/>
          <w:w w:val="104"/>
          <w:sz w:val="23"/>
          <w:szCs w:val="23"/>
        </w:rPr>
        <w:t>中</w:t>
      </w:r>
      <w:r w:rsidRPr="0077740D">
        <w:rPr>
          <w:rFonts w:ascii="Times New Roman" w:cs="Times New Roman"/>
          <w:w w:val="104"/>
          <w:sz w:val="23"/>
          <w:szCs w:val="23"/>
        </w:rPr>
        <w:t>WX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-</w:t>
      </w:r>
      <w:r w:rsidRPr="0077740D">
        <w:rPr>
          <w:rFonts w:ascii="Times New Roman" w:cs="Times New Roman"/>
          <w:w w:val="104"/>
          <w:sz w:val="23"/>
          <w:szCs w:val="23"/>
        </w:rPr>
        <w:t>提供电子对与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3+</w:t>
      </w:r>
      <w:r w:rsidRPr="0077740D">
        <w:rPr>
          <w:rFonts w:ascii="Times New Roman" w:cs="Times New Roman"/>
          <w:w w:val="104"/>
          <w:sz w:val="23"/>
          <w:szCs w:val="23"/>
        </w:rPr>
        <w:t>形成配位键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3.</w:t>
      </w:r>
      <w:r w:rsidR="008C71F0" w:rsidRPr="0077740D">
        <w:rPr>
          <w:rFonts w:ascii="Times New Roman" w:eastAsia="方正楷体_GBK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2024·</w:t>
      </w:r>
      <w:r w:rsidRPr="0077740D">
        <w:rPr>
          <w:rFonts w:ascii="Times New Roman" w:eastAsia="方正楷体_GBK" w:cs="Times New Roman"/>
          <w:w w:val="104"/>
          <w:sz w:val="23"/>
          <w:szCs w:val="23"/>
        </w:rPr>
        <w:t>河北，</w:t>
      </w:r>
      <w:r w:rsidRPr="0077740D">
        <w:rPr>
          <w:rFonts w:ascii="Times New Roman" w:cs="Times New Roman"/>
          <w:w w:val="104"/>
          <w:sz w:val="23"/>
          <w:szCs w:val="23"/>
        </w:rPr>
        <w:t>7</w:t>
      </w:r>
      <w:r w:rsidR="008C71F0" w:rsidRPr="0077740D">
        <w:rPr>
          <w:rFonts w:ascii="Times New Roman" w:eastAsia="方正楷体_GBK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侯氏制碱法工艺流程中的主反应为</w:t>
      </w:r>
      <w:r w:rsidRPr="0077740D">
        <w:rPr>
          <w:rFonts w:ascii="Times New Roman" w:cs="Times New Roman"/>
          <w:w w:val="104"/>
          <w:sz w:val="23"/>
          <w:szCs w:val="23"/>
        </w:rPr>
        <w:t>QR+YW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3</w:t>
      </w:r>
      <w:r w:rsidRPr="0077740D">
        <w:rPr>
          <w:rFonts w:ascii="Times New Roman" w:cs="Times New Roman"/>
          <w:w w:val="104"/>
          <w:sz w:val="23"/>
          <w:szCs w:val="23"/>
        </w:rPr>
        <w:t>+XZ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+W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noProof/>
        </w:rPr>
        <w:drawing>
          <wp:inline distT="0" distB="0" distL="0" distR="0">
            <wp:extent cx="288000" cy="180000"/>
            <wp:effectExtent l="0" t="0" r="0" b="0"/>
            <wp:docPr id="218" name="image206.jpeg" descr="source:si_idp849093664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6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740D">
        <w:rPr>
          <w:rFonts w:ascii="Times New Roman" w:cs="Times New Roman"/>
          <w:w w:val="104"/>
          <w:sz w:val="23"/>
          <w:szCs w:val="23"/>
        </w:rPr>
        <w:t>QWXZ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3</w:t>
      </w:r>
      <w:r w:rsidRPr="0077740D">
        <w:rPr>
          <w:rFonts w:ascii="Times New Roman" w:cs="Times New Roman"/>
          <w:w w:val="104"/>
          <w:sz w:val="23"/>
          <w:szCs w:val="23"/>
        </w:rPr>
        <w:t>+YW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4</w:t>
      </w:r>
      <w:r w:rsidRPr="0077740D">
        <w:rPr>
          <w:rFonts w:ascii="Times New Roman" w:cs="Times New Roman"/>
          <w:w w:val="104"/>
          <w:sz w:val="23"/>
          <w:szCs w:val="23"/>
        </w:rPr>
        <w:t>R</w:t>
      </w:r>
      <w:r w:rsidRPr="0077740D">
        <w:rPr>
          <w:rFonts w:ascii="Times New Roman" w:cs="Times New Roman"/>
          <w:w w:val="104"/>
          <w:sz w:val="23"/>
          <w:szCs w:val="23"/>
        </w:rPr>
        <w:t>，其中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Q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R</w:t>
      </w:r>
      <w:r w:rsidRPr="0077740D">
        <w:rPr>
          <w:rFonts w:ascii="Times New Roman" w:cs="Times New Roman"/>
          <w:w w:val="104"/>
          <w:sz w:val="23"/>
          <w:szCs w:val="23"/>
        </w:rPr>
        <w:t>分别代表相关化学元素。下列说法正确的是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　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A.</w:t>
      </w:r>
      <w:r w:rsidRPr="0077740D">
        <w:rPr>
          <w:rFonts w:ascii="Times New Roman" w:cs="Times New Roman"/>
          <w:w w:val="104"/>
          <w:sz w:val="23"/>
          <w:szCs w:val="23"/>
        </w:rPr>
        <w:t>原子半径：</w:t>
      </w:r>
      <w:r w:rsidRPr="0077740D">
        <w:rPr>
          <w:rFonts w:ascii="Times New Roman" w:cs="Times New Roman"/>
          <w:w w:val="104"/>
          <w:sz w:val="23"/>
          <w:szCs w:val="23"/>
        </w:rPr>
        <w:t>W&lt;X&lt;Y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B.</w:t>
      </w:r>
      <w:r w:rsidRPr="0077740D">
        <w:rPr>
          <w:rFonts w:ascii="Times New Roman" w:cs="Times New Roman"/>
          <w:w w:val="104"/>
          <w:sz w:val="23"/>
          <w:szCs w:val="23"/>
        </w:rPr>
        <w:t>第一电离能：</w:t>
      </w:r>
      <w:r w:rsidRPr="0077740D">
        <w:rPr>
          <w:rFonts w:ascii="Times New Roman" w:cs="Times New Roman"/>
          <w:w w:val="104"/>
          <w:sz w:val="23"/>
          <w:szCs w:val="23"/>
        </w:rPr>
        <w:t>X&lt;Y&lt;Z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C.</w:t>
      </w:r>
      <w:r w:rsidRPr="0077740D">
        <w:rPr>
          <w:rFonts w:ascii="Times New Roman" w:cs="Times New Roman"/>
          <w:w w:val="104"/>
          <w:sz w:val="23"/>
          <w:szCs w:val="23"/>
        </w:rPr>
        <w:t>单质沸点：</w:t>
      </w:r>
      <w:r w:rsidRPr="0077740D">
        <w:rPr>
          <w:rFonts w:ascii="Times New Roman" w:cs="Times New Roman"/>
          <w:w w:val="104"/>
          <w:sz w:val="23"/>
          <w:szCs w:val="23"/>
        </w:rPr>
        <w:t>Z&lt;R&lt;Q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D.</w:t>
      </w:r>
      <w:r w:rsidRPr="0077740D">
        <w:rPr>
          <w:rFonts w:ascii="Times New Roman" w:cs="Times New Roman"/>
          <w:w w:val="104"/>
          <w:sz w:val="23"/>
          <w:szCs w:val="23"/>
        </w:rPr>
        <w:t>电负性：</w:t>
      </w:r>
      <w:r w:rsidRPr="0077740D">
        <w:rPr>
          <w:rFonts w:ascii="Times New Roman" w:cs="Times New Roman"/>
          <w:w w:val="104"/>
          <w:sz w:val="23"/>
          <w:szCs w:val="23"/>
        </w:rPr>
        <w:t>W&lt;Q&lt;R</w:t>
      </w:r>
    </w:p>
    <w:p w:rsidR="00B75641" w:rsidRPr="0077740D" w:rsidRDefault="00B252D6" w:rsidP="00C7708A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noProof/>
        </w:rPr>
        <w:drawing>
          <wp:inline distT="0" distB="0" distL="0" distR="0">
            <wp:extent cx="936000" cy="360000"/>
            <wp:effectExtent l="0" t="0" r="0" b="0"/>
            <wp:docPr id="219" name="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7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4.</w:t>
      </w:r>
      <w:r w:rsidR="008C71F0" w:rsidRPr="0077740D">
        <w:rPr>
          <w:rFonts w:ascii="Times New Roman" w:eastAsia="方正楷体_GBK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2024·</w:t>
      </w:r>
      <w:r w:rsidRPr="0077740D">
        <w:rPr>
          <w:rFonts w:ascii="Times New Roman" w:eastAsia="方正楷体_GBK" w:cs="Times New Roman"/>
          <w:w w:val="104"/>
          <w:sz w:val="23"/>
          <w:szCs w:val="23"/>
        </w:rPr>
        <w:t>南京市部分学校高三模拟</w:t>
      </w:r>
      <w:r w:rsidR="008C71F0" w:rsidRPr="0077740D">
        <w:rPr>
          <w:rFonts w:ascii="Times New Roman" w:eastAsia="方正楷体_GBK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一种矿石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5</w:t>
      </w:r>
      <w:r w:rsidRPr="0077740D">
        <w:rPr>
          <w:rFonts w:ascii="Times New Roman" w:cs="Times New Roman"/>
          <w:w w:val="104"/>
          <w:sz w:val="23"/>
          <w:szCs w:val="23"/>
        </w:rPr>
        <w:t>·W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的组成元素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为原子序数依次增大的短周期元素，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单质燃烧发出耀眼的白光，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原子</w:t>
      </w:r>
      <w:r w:rsidRPr="0077740D">
        <w:rPr>
          <w:rFonts w:ascii="Times New Roman" w:cs="Times New Roman"/>
          <w:w w:val="104"/>
          <w:sz w:val="23"/>
          <w:szCs w:val="23"/>
        </w:rPr>
        <w:t>L</w:t>
      </w:r>
      <w:r w:rsidRPr="0077740D">
        <w:rPr>
          <w:rFonts w:ascii="Times New Roman" w:cs="Times New Roman"/>
          <w:w w:val="104"/>
          <w:sz w:val="23"/>
          <w:szCs w:val="23"/>
        </w:rPr>
        <w:t>层比</w:t>
      </w:r>
      <w:r w:rsidRPr="0077740D">
        <w:rPr>
          <w:rFonts w:ascii="Times New Roman" w:cs="Times New Roman"/>
          <w:w w:val="104"/>
          <w:sz w:val="23"/>
          <w:szCs w:val="23"/>
        </w:rPr>
        <w:t>K</w:t>
      </w:r>
      <w:r w:rsidRPr="0077740D">
        <w:rPr>
          <w:rFonts w:ascii="Times New Roman" w:cs="Times New Roman"/>
          <w:w w:val="104"/>
          <w:sz w:val="23"/>
          <w:szCs w:val="23"/>
        </w:rPr>
        <w:t>层多一个电子，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分子中含有</w:t>
      </w:r>
      <w:r w:rsidRPr="0077740D">
        <w:rPr>
          <w:rFonts w:ascii="Times New Roman" w:cs="Times New Roman"/>
          <w:w w:val="104"/>
          <w:sz w:val="23"/>
          <w:szCs w:val="23"/>
        </w:rPr>
        <w:t>10</w:t>
      </w:r>
      <w:r w:rsidRPr="0077740D">
        <w:rPr>
          <w:rFonts w:ascii="Times New Roman" w:cs="Times New Roman"/>
          <w:w w:val="104"/>
          <w:sz w:val="23"/>
          <w:szCs w:val="23"/>
        </w:rPr>
        <w:t>个电子。下列说法正确的是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　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A.</w:t>
      </w:r>
      <w:r w:rsidRPr="0077740D">
        <w:rPr>
          <w:rFonts w:ascii="Times New Roman" w:cs="Times New Roman"/>
          <w:w w:val="104"/>
          <w:sz w:val="23"/>
          <w:szCs w:val="23"/>
        </w:rPr>
        <w:t>原子半径：</w:t>
      </w:r>
      <w:r w:rsidRPr="0077740D">
        <w:rPr>
          <w:rFonts w:ascii="Times New Roman" w:cs="Times New Roman"/>
          <w:w w:val="104"/>
          <w:sz w:val="23"/>
          <w:szCs w:val="23"/>
        </w:rPr>
        <w:t>Z&gt;Y&gt;X&gt;W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B.</w:t>
      </w:r>
      <w:r w:rsidRPr="0077740D">
        <w:rPr>
          <w:rFonts w:ascii="Times New Roman" w:cs="Times New Roman"/>
          <w:w w:val="104"/>
          <w:sz w:val="23"/>
          <w:szCs w:val="23"/>
        </w:rPr>
        <w:t>常温常压下单质沸点：</w:t>
      </w:r>
      <w:r w:rsidRPr="0077740D">
        <w:rPr>
          <w:rFonts w:ascii="Times New Roman" w:cs="Times New Roman"/>
          <w:w w:val="104"/>
          <w:sz w:val="23"/>
          <w:szCs w:val="23"/>
        </w:rPr>
        <w:t>W&gt;Y&gt;X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C.Z</w:t>
      </w:r>
      <w:r w:rsidRPr="0077740D">
        <w:rPr>
          <w:rFonts w:ascii="Times New Roman" w:cs="Times New Roman"/>
          <w:w w:val="104"/>
          <w:sz w:val="23"/>
          <w:szCs w:val="23"/>
        </w:rPr>
        <w:t>与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可形成共价化合物</w:t>
      </w:r>
      <w:r w:rsidRPr="0077740D">
        <w:rPr>
          <w:rFonts w:ascii="Times New Roman" w:cs="Times New Roman"/>
          <w:w w:val="104"/>
          <w:sz w:val="23"/>
          <w:szCs w:val="23"/>
        </w:rPr>
        <w:t>ZY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D.X</w:t>
      </w:r>
      <w:r w:rsidRPr="0077740D">
        <w:rPr>
          <w:rFonts w:ascii="Times New Roman" w:cs="Times New Roman"/>
          <w:w w:val="104"/>
          <w:sz w:val="23"/>
          <w:szCs w:val="23"/>
        </w:rPr>
        <w:t>的最高价氧化物的水化物是弱酸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5.</w:t>
      </w:r>
      <w:r w:rsidR="008C71F0" w:rsidRPr="0077740D">
        <w:rPr>
          <w:rFonts w:ascii="Times New Roman" w:eastAsia="方正楷体_GBK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2024·</w:t>
      </w:r>
      <w:r w:rsidRPr="0077740D">
        <w:rPr>
          <w:rFonts w:ascii="Times New Roman" w:eastAsia="方正楷体_GBK" w:cs="Times New Roman"/>
          <w:w w:val="104"/>
          <w:sz w:val="23"/>
          <w:szCs w:val="23"/>
        </w:rPr>
        <w:t>南京第十三中学高三模拟</w:t>
      </w:r>
      <w:r w:rsidR="008C71F0" w:rsidRPr="0077740D">
        <w:rPr>
          <w:rFonts w:ascii="Times New Roman" w:eastAsia="方正楷体_GBK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短周期主族元素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M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Q</w:t>
      </w:r>
      <w:r w:rsidRPr="0077740D">
        <w:rPr>
          <w:rFonts w:ascii="Times New Roman" w:cs="Times New Roman"/>
          <w:w w:val="104"/>
          <w:sz w:val="23"/>
          <w:szCs w:val="23"/>
        </w:rPr>
        <w:t>分布在三个周期，原子序数依次增大。基态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Q</w:t>
      </w:r>
      <w:r w:rsidRPr="0077740D">
        <w:rPr>
          <w:rFonts w:ascii="Times New Roman" w:cs="Times New Roman"/>
          <w:w w:val="104"/>
          <w:sz w:val="23"/>
          <w:szCs w:val="23"/>
        </w:rPr>
        <w:t>原子的核外未成对电子数之比为</w:t>
      </w:r>
      <w:r w:rsidRPr="0077740D">
        <w:rPr>
          <w:rFonts w:ascii="Times New Roman" w:cs="Times New Roman"/>
          <w:w w:val="104"/>
          <w:sz w:val="23"/>
          <w:szCs w:val="23"/>
        </w:rPr>
        <w:t>3</w:t>
      </w:r>
      <w:r w:rsidRPr="0077740D">
        <w:rPr>
          <w:rFonts w:ascii="宋体" w:eastAsia="宋体" w:hAnsi="宋体" w:cs="宋体" w:hint="eastAsia"/>
          <w:w w:val="104"/>
          <w:sz w:val="23"/>
          <w:szCs w:val="23"/>
        </w:rPr>
        <w:t>∶</w:t>
      </w:r>
      <w:r w:rsidRPr="0077740D">
        <w:rPr>
          <w:rFonts w:ascii="Times New Roman" w:cs="Times New Roman"/>
          <w:w w:val="104"/>
          <w:sz w:val="23"/>
          <w:szCs w:val="23"/>
        </w:rPr>
        <w:t>2</w:t>
      </w:r>
      <w:r w:rsidRPr="0077740D">
        <w:rPr>
          <w:rFonts w:ascii="宋体" w:eastAsia="宋体" w:hAnsi="宋体" w:cs="宋体" w:hint="eastAsia"/>
          <w:w w:val="104"/>
          <w:sz w:val="23"/>
          <w:szCs w:val="23"/>
        </w:rPr>
        <w:t>∶</w:t>
      </w:r>
      <w:r w:rsidRPr="0077740D">
        <w:rPr>
          <w:rFonts w:ascii="Times New Roman" w:cs="Times New Roman"/>
          <w:w w:val="104"/>
          <w:sz w:val="23"/>
          <w:szCs w:val="23"/>
        </w:rPr>
        <w:t>1</w:t>
      </w:r>
      <w:r w:rsidRPr="0077740D">
        <w:rPr>
          <w:rFonts w:ascii="Times New Roman" w:cs="Times New Roman"/>
          <w:w w:val="104"/>
          <w:sz w:val="23"/>
          <w:szCs w:val="23"/>
        </w:rPr>
        <w:t>，</w:t>
      </w:r>
      <w:r w:rsidRPr="0077740D">
        <w:rPr>
          <w:rFonts w:ascii="Times New Roman" w:cs="Times New Roman"/>
          <w:w w:val="104"/>
          <w:sz w:val="23"/>
          <w:szCs w:val="23"/>
        </w:rPr>
        <w:t>M</w:t>
      </w:r>
      <w:r w:rsidRPr="0077740D">
        <w:rPr>
          <w:rFonts w:ascii="Times New Roman" w:cs="Times New Roman"/>
          <w:w w:val="104"/>
          <w:sz w:val="23"/>
          <w:szCs w:val="23"/>
        </w:rPr>
        <w:t>的简单离子半径为同周期最小。下列说法不正确的是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　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A.X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Q</w:t>
      </w:r>
      <w:r w:rsidRPr="0077740D">
        <w:rPr>
          <w:rFonts w:ascii="Times New Roman" w:cs="Times New Roman"/>
          <w:w w:val="104"/>
          <w:sz w:val="23"/>
          <w:szCs w:val="23"/>
        </w:rPr>
        <w:t>简单阴离子所带电荷相同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B.YX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3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均为极性分子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C.</w:t>
      </w:r>
      <w:r w:rsidRPr="0077740D">
        <w:rPr>
          <w:rFonts w:ascii="Times New Roman" w:cs="Times New Roman"/>
          <w:w w:val="104"/>
          <w:sz w:val="23"/>
          <w:szCs w:val="23"/>
        </w:rPr>
        <w:t>离子键百分数：</w:t>
      </w:r>
      <w:r w:rsidRPr="0077740D">
        <w:rPr>
          <w:rFonts w:ascii="Times New Roman" w:cs="Times New Roman"/>
          <w:w w:val="104"/>
          <w:sz w:val="23"/>
          <w:szCs w:val="23"/>
        </w:rPr>
        <w:t>MQ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3</w:t>
      </w:r>
      <w:r w:rsidRPr="0077740D">
        <w:rPr>
          <w:rFonts w:ascii="Times New Roman" w:cs="Times New Roman"/>
          <w:w w:val="104"/>
          <w:sz w:val="23"/>
          <w:szCs w:val="23"/>
        </w:rPr>
        <w:t>&gt;M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3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D.Y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M</w:t>
      </w:r>
      <w:r w:rsidRPr="0077740D">
        <w:rPr>
          <w:rFonts w:ascii="Times New Roman" w:cs="Times New Roman"/>
          <w:w w:val="104"/>
          <w:sz w:val="23"/>
          <w:szCs w:val="23"/>
        </w:rPr>
        <w:t>均可作为配位键的成键原子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6.</w:t>
      </w:r>
      <w:r w:rsidR="008C71F0" w:rsidRPr="0077740D">
        <w:rPr>
          <w:rFonts w:ascii="Times New Roman" w:eastAsia="方正楷体_GBK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2023·</w:t>
      </w:r>
      <w:r w:rsidRPr="0077740D">
        <w:rPr>
          <w:rFonts w:ascii="Times New Roman" w:eastAsia="方正楷体_GBK" w:cs="Times New Roman"/>
          <w:w w:val="104"/>
          <w:sz w:val="23"/>
          <w:szCs w:val="23"/>
        </w:rPr>
        <w:t>苏州八校联考</w:t>
      </w:r>
      <w:r w:rsidR="008C71F0" w:rsidRPr="0077740D">
        <w:rPr>
          <w:rFonts w:ascii="Times New Roman" w:eastAsia="方正楷体_GBK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Pr="0077740D">
        <w:rPr>
          <w:rFonts w:ascii="Times New Roman" w:cs="Times New Roman"/>
          <w:w w:val="104"/>
          <w:sz w:val="23"/>
          <w:szCs w:val="23"/>
        </w:rPr>
        <w:t>是原子序数依次增大的短周期主族元素，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为地壳中含量最高的元素，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相邻，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原子最外层电子数是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原子最内层电子数的</w:t>
      </w:r>
      <w:r w:rsidRPr="0077740D">
        <w:rPr>
          <w:rFonts w:ascii="Times New Roman" w:cs="Times New Roman"/>
          <w:w w:val="104"/>
          <w:sz w:val="23"/>
          <w:szCs w:val="23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倍，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Pr="0077740D">
        <w:rPr>
          <w:rFonts w:ascii="Times New Roman" w:cs="Times New Roman"/>
          <w:w w:val="104"/>
          <w:sz w:val="23"/>
          <w:szCs w:val="23"/>
        </w:rPr>
        <w:t>与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同主族。下列说法正确的是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　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A.</w:t>
      </w:r>
      <w:r w:rsidRPr="0077740D">
        <w:rPr>
          <w:rFonts w:ascii="Times New Roman" w:cs="Times New Roman"/>
          <w:w w:val="104"/>
          <w:sz w:val="23"/>
          <w:szCs w:val="23"/>
        </w:rPr>
        <w:t>半径：</w:t>
      </w:r>
      <w:r w:rsidRPr="0077740D">
        <w:rPr>
          <w:rFonts w:ascii="Times New Roman" w:cs="Times New Roman"/>
          <w:i/>
          <w:w w:val="104"/>
          <w:sz w:val="23"/>
          <w:szCs w:val="23"/>
        </w:rPr>
        <w:t>r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&lt;</w:t>
      </w:r>
      <w:r w:rsidRPr="0077740D">
        <w:rPr>
          <w:rFonts w:ascii="Times New Roman" w:cs="Times New Roman"/>
          <w:i/>
          <w:w w:val="104"/>
          <w:sz w:val="23"/>
          <w:szCs w:val="23"/>
        </w:rPr>
        <w:t>r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&lt;</w:t>
      </w:r>
      <w:r w:rsidRPr="0077740D">
        <w:rPr>
          <w:rFonts w:ascii="Times New Roman" w:cs="Times New Roman"/>
          <w:i/>
          <w:w w:val="104"/>
          <w:sz w:val="23"/>
          <w:szCs w:val="23"/>
        </w:rPr>
        <w:t>r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B.</w:t>
      </w:r>
      <w:r w:rsidRPr="0077740D">
        <w:rPr>
          <w:rFonts w:ascii="Times New Roman" w:cs="Times New Roman"/>
          <w:w w:val="104"/>
          <w:sz w:val="23"/>
          <w:szCs w:val="23"/>
        </w:rPr>
        <w:t>电负性：</w:t>
      </w:r>
      <w:r w:rsidRPr="0077740D">
        <w:rPr>
          <w:rFonts w:ascii="Times New Roman" w:cs="Times New Roman"/>
          <w:i/>
          <w:w w:val="104"/>
          <w:sz w:val="23"/>
          <w:szCs w:val="23"/>
        </w:rPr>
        <w:t>χ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&lt;</w:t>
      </w:r>
      <w:r w:rsidRPr="0077740D">
        <w:rPr>
          <w:rFonts w:ascii="Times New Roman" w:cs="Times New Roman"/>
          <w:i/>
          <w:w w:val="104"/>
          <w:sz w:val="23"/>
          <w:szCs w:val="23"/>
        </w:rPr>
        <w:t>χ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&lt;</w:t>
      </w:r>
      <w:r w:rsidRPr="0077740D">
        <w:rPr>
          <w:rFonts w:ascii="Times New Roman" w:cs="Times New Roman"/>
          <w:i/>
          <w:w w:val="104"/>
          <w:sz w:val="23"/>
          <w:szCs w:val="23"/>
        </w:rPr>
        <w:t>χ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C.</w:t>
      </w:r>
      <w:r w:rsidRPr="0077740D">
        <w:rPr>
          <w:rFonts w:ascii="Times New Roman" w:cs="Times New Roman"/>
          <w:w w:val="104"/>
          <w:sz w:val="23"/>
          <w:szCs w:val="23"/>
        </w:rPr>
        <w:t>第一电离能：</w:t>
      </w:r>
      <w:r w:rsidRPr="0077740D">
        <w:rPr>
          <w:rFonts w:ascii="Times New Roman" w:cs="Times New Roman"/>
          <w:i/>
          <w:w w:val="104"/>
          <w:sz w:val="23"/>
          <w:szCs w:val="23"/>
        </w:rPr>
        <w:t>I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1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&lt;</w:t>
      </w:r>
      <w:r w:rsidRPr="0077740D">
        <w:rPr>
          <w:rFonts w:ascii="Times New Roman" w:cs="Times New Roman"/>
          <w:i/>
          <w:w w:val="104"/>
          <w:sz w:val="23"/>
          <w:szCs w:val="23"/>
        </w:rPr>
        <w:t>I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1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&lt;</w:t>
      </w:r>
      <w:r w:rsidRPr="0077740D">
        <w:rPr>
          <w:rFonts w:ascii="Times New Roman" w:cs="Times New Roman"/>
          <w:i/>
          <w:w w:val="104"/>
          <w:sz w:val="23"/>
          <w:szCs w:val="23"/>
        </w:rPr>
        <w:t>I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1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D.</w:t>
      </w:r>
      <w:r w:rsidRPr="0077740D">
        <w:rPr>
          <w:rFonts w:ascii="Times New Roman" w:cs="Times New Roman"/>
          <w:w w:val="104"/>
          <w:sz w:val="23"/>
          <w:szCs w:val="23"/>
        </w:rPr>
        <w:t>最简单氢化物的热稳定性：</w:t>
      </w:r>
      <w:r w:rsidRPr="0077740D">
        <w:rPr>
          <w:rFonts w:ascii="Times New Roman" w:cs="Times New Roman"/>
          <w:w w:val="104"/>
          <w:sz w:val="23"/>
          <w:szCs w:val="23"/>
        </w:rPr>
        <w:t>X&lt;Z&lt;W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7.</w:t>
      </w:r>
      <w:r w:rsidRPr="0077740D">
        <w:rPr>
          <w:rFonts w:ascii="Times New Roman" w:cs="Times New Roman"/>
          <w:w w:val="104"/>
          <w:sz w:val="23"/>
          <w:szCs w:val="23"/>
        </w:rPr>
        <w:t>短周期元素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Pr="0077740D">
        <w:rPr>
          <w:rFonts w:ascii="Times New Roman" w:cs="Times New Roman"/>
          <w:w w:val="104"/>
          <w:sz w:val="23"/>
          <w:szCs w:val="23"/>
        </w:rPr>
        <w:t>的原子序数依次增大。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是同一周期的非金属元素。化合物</w:t>
      </w:r>
      <w:r w:rsidRPr="0077740D">
        <w:rPr>
          <w:rFonts w:ascii="Times New Roman" w:cs="Times New Roman"/>
          <w:w w:val="104"/>
          <w:sz w:val="23"/>
          <w:szCs w:val="23"/>
        </w:rPr>
        <w:t>WZ</w:t>
      </w:r>
      <w:r w:rsidRPr="0077740D">
        <w:rPr>
          <w:rFonts w:ascii="Times New Roman" w:cs="Times New Roman"/>
          <w:w w:val="104"/>
          <w:sz w:val="23"/>
          <w:szCs w:val="23"/>
        </w:rPr>
        <w:t>的晶体为离子晶体，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Pr="0077740D">
        <w:rPr>
          <w:rFonts w:ascii="Times New Roman" w:cs="Times New Roman"/>
          <w:w w:val="104"/>
          <w:sz w:val="23"/>
          <w:szCs w:val="23"/>
        </w:rPr>
        <w:t>的二价阳离子与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的阴离子具有相同的电子层结构。</w:t>
      </w:r>
      <w:r w:rsidRPr="0077740D">
        <w:rPr>
          <w:rFonts w:ascii="Times New Roman" w:cs="Times New Roman"/>
          <w:w w:val="104"/>
          <w:sz w:val="23"/>
          <w:szCs w:val="23"/>
        </w:rPr>
        <w:t>XZ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为非极性分子。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简单氢化物的沸点比它们同族相邻周期元素简单氢化物的沸点高。下列说法正确的是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　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A.</w:t>
      </w:r>
      <w:r w:rsidRPr="0077740D">
        <w:rPr>
          <w:rFonts w:ascii="Times New Roman" w:cs="Times New Roman"/>
          <w:w w:val="104"/>
          <w:sz w:val="23"/>
          <w:szCs w:val="23"/>
        </w:rPr>
        <w:t>第一电离能：</w:t>
      </w:r>
      <w:r w:rsidRPr="0077740D">
        <w:rPr>
          <w:rFonts w:ascii="Times New Roman" w:cs="Times New Roman"/>
          <w:i/>
          <w:w w:val="104"/>
          <w:sz w:val="23"/>
          <w:szCs w:val="23"/>
        </w:rPr>
        <w:t>I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1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&lt;</w:t>
      </w:r>
      <w:r w:rsidRPr="0077740D">
        <w:rPr>
          <w:rFonts w:ascii="Times New Roman" w:cs="Times New Roman"/>
          <w:i/>
          <w:w w:val="104"/>
          <w:sz w:val="23"/>
          <w:szCs w:val="23"/>
        </w:rPr>
        <w:t>I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1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&lt;</w:t>
      </w:r>
      <w:r w:rsidRPr="0077740D">
        <w:rPr>
          <w:rFonts w:ascii="Times New Roman" w:cs="Times New Roman"/>
          <w:i/>
          <w:w w:val="104"/>
          <w:sz w:val="23"/>
          <w:szCs w:val="23"/>
        </w:rPr>
        <w:t>I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1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B.</w:t>
      </w:r>
      <w:r w:rsidRPr="0077740D">
        <w:rPr>
          <w:rFonts w:ascii="Times New Roman" w:cs="Times New Roman"/>
          <w:w w:val="104"/>
          <w:sz w:val="23"/>
          <w:szCs w:val="23"/>
        </w:rPr>
        <w:t>原子半径：</w:t>
      </w:r>
      <w:r w:rsidRPr="0077740D">
        <w:rPr>
          <w:rFonts w:ascii="Times New Roman" w:cs="Times New Roman"/>
          <w:i/>
          <w:w w:val="104"/>
          <w:sz w:val="23"/>
          <w:szCs w:val="23"/>
        </w:rPr>
        <w:t>r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&lt;</w:t>
      </w:r>
      <w:r w:rsidRPr="0077740D">
        <w:rPr>
          <w:rFonts w:ascii="Times New Roman" w:cs="Times New Roman"/>
          <w:i/>
          <w:w w:val="104"/>
          <w:sz w:val="23"/>
          <w:szCs w:val="23"/>
        </w:rPr>
        <w:t>r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&lt;</w:t>
      </w:r>
      <w:r w:rsidRPr="0077740D">
        <w:rPr>
          <w:rFonts w:ascii="Times New Roman" w:cs="Times New Roman"/>
          <w:i/>
          <w:w w:val="104"/>
          <w:sz w:val="23"/>
          <w:szCs w:val="23"/>
        </w:rPr>
        <w:t>r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C.</w:t>
      </w:r>
      <w:r w:rsidRPr="0077740D">
        <w:rPr>
          <w:rFonts w:ascii="Times New Roman" w:cs="Times New Roman"/>
          <w:w w:val="104"/>
          <w:sz w:val="23"/>
          <w:szCs w:val="23"/>
        </w:rPr>
        <w:t>电负性：</w:t>
      </w:r>
      <w:r w:rsidRPr="0077740D">
        <w:rPr>
          <w:rFonts w:ascii="Times New Roman" w:cs="Times New Roman"/>
          <w:i/>
          <w:w w:val="104"/>
          <w:sz w:val="23"/>
          <w:szCs w:val="23"/>
        </w:rPr>
        <w:t>χ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&lt;</w:t>
      </w:r>
      <w:r w:rsidRPr="0077740D">
        <w:rPr>
          <w:rFonts w:ascii="Times New Roman" w:cs="Times New Roman"/>
          <w:i/>
          <w:w w:val="104"/>
          <w:sz w:val="23"/>
          <w:szCs w:val="23"/>
        </w:rPr>
        <w:t>χ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&lt;</w:t>
      </w:r>
      <w:r w:rsidRPr="0077740D">
        <w:rPr>
          <w:rFonts w:ascii="Times New Roman" w:cs="Times New Roman"/>
          <w:i/>
          <w:w w:val="104"/>
          <w:sz w:val="23"/>
          <w:szCs w:val="23"/>
        </w:rPr>
        <w:t>χ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D.X</w:t>
      </w:r>
      <w:r w:rsidRPr="0077740D">
        <w:rPr>
          <w:rFonts w:ascii="Times New Roman" w:cs="Times New Roman"/>
          <w:w w:val="104"/>
          <w:sz w:val="23"/>
          <w:szCs w:val="23"/>
        </w:rPr>
        <w:t>的最高价氧化物对应水化物的酸性比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的弱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8.</w:t>
      </w:r>
      <w:r w:rsidRPr="0077740D">
        <w:rPr>
          <w:rFonts w:ascii="Times New Roman" w:cs="Times New Roman"/>
          <w:w w:val="104"/>
          <w:sz w:val="23"/>
          <w:szCs w:val="23"/>
        </w:rPr>
        <w:t>前</w:t>
      </w:r>
      <w:r w:rsidRPr="0077740D">
        <w:rPr>
          <w:rFonts w:ascii="Times New Roman" w:cs="Times New Roman"/>
          <w:w w:val="104"/>
          <w:sz w:val="23"/>
          <w:szCs w:val="23"/>
        </w:rPr>
        <w:t>4</w:t>
      </w:r>
      <w:r w:rsidRPr="0077740D">
        <w:rPr>
          <w:rFonts w:ascii="Times New Roman" w:cs="Times New Roman"/>
          <w:w w:val="104"/>
          <w:sz w:val="23"/>
          <w:szCs w:val="23"/>
        </w:rPr>
        <w:t>周期主族元素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Pr="0077740D">
        <w:rPr>
          <w:rFonts w:ascii="Times New Roman" w:cs="Times New Roman"/>
          <w:w w:val="104"/>
          <w:sz w:val="23"/>
          <w:szCs w:val="23"/>
        </w:rPr>
        <w:t>的原子序数依次增大，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的族序数是周期数的</w:t>
      </w:r>
      <w:r w:rsidRPr="0077740D">
        <w:rPr>
          <w:rFonts w:ascii="Times New Roman" w:cs="Times New Roman"/>
          <w:w w:val="104"/>
          <w:sz w:val="23"/>
          <w:szCs w:val="23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倍，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是短周期中金属性最强的元素，基态时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原子价层电子排布为</w:t>
      </w:r>
      <w:r w:rsidRPr="0077740D">
        <w:rPr>
          <w:rFonts w:ascii="Times New Roman" w:cs="Times New Roman"/>
          <w:i/>
          <w:w w:val="104"/>
          <w:sz w:val="23"/>
          <w:szCs w:val="23"/>
        </w:rPr>
        <w:t>n</w:t>
      </w:r>
      <w:r w:rsidRPr="0077740D">
        <w:rPr>
          <w:rFonts w:ascii="Times New Roman" w:cs="Times New Roman"/>
          <w:w w:val="104"/>
          <w:sz w:val="23"/>
          <w:szCs w:val="23"/>
        </w:rPr>
        <w:t>s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2</w:t>
      </w:r>
      <w:r w:rsidRPr="0077740D">
        <w:rPr>
          <w:rFonts w:ascii="Times New Roman" w:cs="Times New Roman"/>
          <w:i/>
          <w:w w:val="104"/>
          <w:sz w:val="23"/>
          <w:szCs w:val="23"/>
        </w:rPr>
        <w:t>n</w:t>
      </w:r>
      <w:r w:rsidRPr="0077740D">
        <w:rPr>
          <w:rFonts w:ascii="Times New Roman" w:cs="Times New Roman"/>
          <w:w w:val="104"/>
          <w:sz w:val="23"/>
          <w:szCs w:val="23"/>
        </w:rPr>
        <w:t>p</w:t>
      </w:r>
      <w:r w:rsidRPr="0077740D">
        <w:rPr>
          <w:rFonts w:ascii="Times New Roman" w:cs="Times New Roman"/>
          <w:i/>
          <w:w w:val="104"/>
          <w:sz w:val="23"/>
          <w:szCs w:val="23"/>
          <w:vertAlign w:val="superscript"/>
        </w:rPr>
        <w:t>n</w:t>
      </w:r>
      <w:r w:rsidRPr="0077740D">
        <w:rPr>
          <w:rFonts w:ascii="Times New Roman" w:cs="Times New Roman"/>
          <w:w w:val="104"/>
          <w:sz w:val="23"/>
          <w:szCs w:val="23"/>
        </w:rPr>
        <w:t>，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Pr="0077740D">
        <w:rPr>
          <w:rFonts w:ascii="Times New Roman" w:cs="Times New Roman"/>
          <w:w w:val="104"/>
          <w:sz w:val="23"/>
          <w:szCs w:val="23"/>
        </w:rPr>
        <w:t>与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处于同一主族。下列说法正确的是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　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A.</w:t>
      </w:r>
      <w:r w:rsidRPr="0077740D">
        <w:rPr>
          <w:rFonts w:ascii="Times New Roman" w:cs="Times New Roman"/>
          <w:w w:val="104"/>
          <w:sz w:val="23"/>
          <w:szCs w:val="23"/>
        </w:rPr>
        <w:t>原子半径：</w:t>
      </w:r>
      <w:r w:rsidRPr="0077740D">
        <w:rPr>
          <w:rFonts w:ascii="Times New Roman" w:cs="Times New Roman"/>
          <w:i/>
          <w:w w:val="104"/>
          <w:sz w:val="23"/>
          <w:szCs w:val="23"/>
        </w:rPr>
        <w:t>r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&lt;</w:t>
      </w:r>
      <w:r w:rsidRPr="0077740D">
        <w:rPr>
          <w:rFonts w:ascii="Times New Roman" w:cs="Times New Roman"/>
          <w:i/>
          <w:w w:val="104"/>
          <w:sz w:val="23"/>
          <w:szCs w:val="23"/>
        </w:rPr>
        <w:t>r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&lt;</w:t>
      </w:r>
      <w:r w:rsidRPr="0077740D">
        <w:rPr>
          <w:rFonts w:ascii="Times New Roman" w:cs="Times New Roman"/>
          <w:i/>
          <w:w w:val="104"/>
          <w:sz w:val="23"/>
          <w:szCs w:val="23"/>
        </w:rPr>
        <w:t>r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&lt;</w:t>
      </w:r>
      <w:r w:rsidRPr="0077740D">
        <w:rPr>
          <w:rFonts w:ascii="Times New Roman" w:cs="Times New Roman"/>
          <w:i/>
          <w:w w:val="104"/>
          <w:sz w:val="23"/>
          <w:szCs w:val="23"/>
        </w:rPr>
        <w:t>r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B.X</w:t>
      </w:r>
      <w:r w:rsidRPr="0077740D">
        <w:rPr>
          <w:rFonts w:ascii="Times New Roman" w:cs="Times New Roman"/>
          <w:w w:val="104"/>
          <w:sz w:val="23"/>
          <w:szCs w:val="23"/>
        </w:rPr>
        <w:t>的氢化物的沸点一定比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的低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C.Z</w:t>
      </w:r>
      <w:r w:rsidRPr="0077740D">
        <w:rPr>
          <w:rFonts w:ascii="Times New Roman" w:cs="Times New Roman"/>
          <w:w w:val="104"/>
          <w:sz w:val="23"/>
          <w:szCs w:val="23"/>
        </w:rPr>
        <w:t>的第一电离能比它左右相邻元素的都高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D.Y</w:t>
      </w:r>
      <w:r w:rsidRPr="0077740D">
        <w:rPr>
          <w:rFonts w:ascii="Times New Roman" w:cs="Times New Roman"/>
          <w:w w:val="104"/>
          <w:sz w:val="23"/>
          <w:szCs w:val="23"/>
        </w:rPr>
        <w:t>的最高价氧化物对应的水化物的碱性比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Pr="0077740D">
        <w:rPr>
          <w:rFonts w:ascii="Times New Roman" w:cs="Times New Roman"/>
          <w:w w:val="104"/>
          <w:sz w:val="23"/>
          <w:szCs w:val="23"/>
        </w:rPr>
        <w:t>的强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9.</w:t>
      </w:r>
      <w:r w:rsidRPr="0077740D">
        <w:rPr>
          <w:rFonts w:ascii="Times New Roman" w:cs="Times New Roman"/>
          <w:w w:val="104"/>
          <w:sz w:val="23"/>
          <w:szCs w:val="23"/>
        </w:rPr>
        <w:t>短周期主族元素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Pr="0077740D">
        <w:rPr>
          <w:rFonts w:ascii="Times New Roman" w:cs="Times New Roman"/>
          <w:w w:val="104"/>
          <w:sz w:val="23"/>
          <w:szCs w:val="23"/>
        </w:rPr>
        <w:t>的原子序数依次增大，它们原子的最外层电子数之和为</w:t>
      </w:r>
      <w:r w:rsidRPr="0077740D">
        <w:rPr>
          <w:rFonts w:ascii="Times New Roman" w:cs="Times New Roman"/>
          <w:w w:val="104"/>
          <w:sz w:val="23"/>
          <w:szCs w:val="23"/>
        </w:rPr>
        <w:t>18</w:t>
      </w:r>
      <w:r w:rsidRPr="0077740D">
        <w:rPr>
          <w:rFonts w:ascii="Times New Roman" w:cs="Times New Roman"/>
          <w:w w:val="104"/>
          <w:sz w:val="23"/>
          <w:szCs w:val="23"/>
        </w:rPr>
        <w:t>，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基态原子的</w:t>
      </w:r>
      <w:r w:rsidRPr="0077740D">
        <w:rPr>
          <w:rFonts w:ascii="Times New Roman" w:cs="Times New Roman"/>
          <w:w w:val="104"/>
          <w:sz w:val="23"/>
          <w:szCs w:val="23"/>
        </w:rPr>
        <w:t>p</w:t>
      </w:r>
      <w:r w:rsidRPr="0077740D">
        <w:rPr>
          <w:rFonts w:ascii="Times New Roman" w:cs="Times New Roman"/>
          <w:w w:val="104"/>
          <w:sz w:val="23"/>
          <w:szCs w:val="23"/>
        </w:rPr>
        <w:t>轨道上均有</w:t>
      </w:r>
      <w:r w:rsidRPr="0077740D">
        <w:rPr>
          <w:rFonts w:ascii="Times New Roman" w:cs="Times New Roman"/>
          <w:w w:val="104"/>
          <w:sz w:val="23"/>
          <w:szCs w:val="23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个未成对电子，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Pr="0077740D">
        <w:rPr>
          <w:rFonts w:ascii="Times New Roman" w:cs="Times New Roman"/>
          <w:w w:val="104"/>
          <w:sz w:val="23"/>
          <w:szCs w:val="23"/>
        </w:rPr>
        <w:t>与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位于同一主族。下列说法正确的是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　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A.WX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分子为极性分子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B.</w:t>
      </w:r>
      <w:r w:rsidRPr="0077740D">
        <w:rPr>
          <w:rFonts w:ascii="Times New Roman" w:cs="Times New Roman"/>
          <w:w w:val="104"/>
          <w:sz w:val="23"/>
          <w:szCs w:val="23"/>
        </w:rPr>
        <w:t>元素电负性：</w:t>
      </w:r>
      <w:r w:rsidRPr="0077740D">
        <w:rPr>
          <w:rFonts w:ascii="Times New Roman" w:cs="Times New Roman"/>
          <w:w w:val="104"/>
          <w:sz w:val="23"/>
          <w:szCs w:val="23"/>
        </w:rPr>
        <w:t>Z&gt;W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C.</w:t>
      </w:r>
      <w:r w:rsidRPr="0077740D">
        <w:rPr>
          <w:rFonts w:ascii="Times New Roman" w:cs="Times New Roman"/>
          <w:w w:val="104"/>
          <w:sz w:val="23"/>
          <w:szCs w:val="23"/>
        </w:rPr>
        <w:t>原子半径：</w:t>
      </w:r>
      <w:r w:rsidRPr="0077740D">
        <w:rPr>
          <w:rFonts w:ascii="Times New Roman" w:cs="Times New Roman"/>
          <w:i/>
          <w:w w:val="104"/>
          <w:sz w:val="23"/>
          <w:szCs w:val="23"/>
        </w:rPr>
        <w:t>r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&gt;</w:t>
      </w:r>
      <w:r w:rsidRPr="0077740D">
        <w:rPr>
          <w:rFonts w:ascii="Times New Roman" w:cs="Times New Roman"/>
          <w:i/>
          <w:w w:val="104"/>
          <w:sz w:val="23"/>
          <w:szCs w:val="23"/>
        </w:rPr>
        <w:t>r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&gt;</w:t>
      </w:r>
      <w:r w:rsidRPr="0077740D">
        <w:rPr>
          <w:rFonts w:ascii="Times New Roman" w:cs="Times New Roman"/>
          <w:i/>
          <w:w w:val="104"/>
          <w:sz w:val="23"/>
          <w:szCs w:val="23"/>
        </w:rPr>
        <w:t>r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D.</w:t>
      </w:r>
      <w:r w:rsidRPr="0077740D">
        <w:rPr>
          <w:rFonts w:ascii="Times New Roman" w:cs="Times New Roman"/>
          <w:w w:val="104"/>
          <w:sz w:val="23"/>
          <w:szCs w:val="23"/>
        </w:rPr>
        <w:t>最高价氧化物对应水化物的酸性：</w:t>
      </w:r>
      <w:r w:rsidRPr="0077740D">
        <w:rPr>
          <w:rFonts w:ascii="Times New Roman" w:cs="Times New Roman"/>
          <w:w w:val="104"/>
          <w:sz w:val="23"/>
          <w:szCs w:val="23"/>
        </w:rPr>
        <w:t>Z&gt;W</w:t>
      </w:r>
    </w:p>
    <w:p w:rsidR="00B75641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  <w:w w:val="104"/>
          <w:sz w:val="23"/>
          <w:szCs w:val="23"/>
        </w:rPr>
      </w:pPr>
      <w:r w:rsidRPr="0077740D">
        <w:rPr>
          <w:rFonts w:ascii="Times New Roman" w:cs="Times New Roman"/>
          <w:w w:val="104"/>
          <w:sz w:val="23"/>
          <w:szCs w:val="23"/>
        </w:rPr>
        <w:t>10.</w:t>
      </w:r>
      <w:r w:rsidR="008C71F0" w:rsidRPr="0077740D">
        <w:rPr>
          <w:rFonts w:ascii="Times New Roman" w:eastAsia="方正楷体_GBK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2023·</w:t>
      </w:r>
      <w:r w:rsidRPr="0077740D">
        <w:rPr>
          <w:rFonts w:ascii="Times New Roman" w:eastAsia="方正楷体_GBK" w:cs="Times New Roman"/>
          <w:w w:val="104"/>
          <w:sz w:val="23"/>
          <w:szCs w:val="23"/>
        </w:rPr>
        <w:t>如皋模拟</w:t>
      </w:r>
      <w:r w:rsidR="008C71F0" w:rsidRPr="0077740D">
        <w:rPr>
          <w:rFonts w:ascii="Times New Roman" w:eastAsia="方正楷体_GBK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Q</w:t>
      </w:r>
      <w:r w:rsidRPr="0077740D">
        <w:rPr>
          <w:rFonts w:ascii="Times New Roman" w:cs="Times New Roman"/>
          <w:w w:val="104"/>
          <w:sz w:val="23"/>
          <w:szCs w:val="23"/>
        </w:rPr>
        <w:t>是元素周期表中前</w:t>
      </w:r>
      <w:r w:rsidRPr="0077740D">
        <w:rPr>
          <w:rFonts w:ascii="Times New Roman" w:cs="Times New Roman"/>
          <w:w w:val="104"/>
          <w:sz w:val="23"/>
          <w:szCs w:val="23"/>
        </w:rPr>
        <w:t>4</w:t>
      </w:r>
      <w:r w:rsidRPr="0077740D">
        <w:rPr>
          <w:rFonts w:ascii="Times New Roman" w:cs="Times New Roman"/>
          <w:w w:val="104"/>
          <w:sz w:val="23"/>
          <w:szCs w:val="23"/>
        </w:rPr>
        <w:t>周期元素，且原子序数依次增大。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的基态原子</w:t>
      </w:r>
      <w:r w:rsidRPr="0077740D">
        <w:rPr>
          <w:rFonts w:ascii="Times New Roman" w:cs="Times New Roman"/>
          <w:w w:val="104"/>
          <w:sz w:val="23"/>
          <w:szCs w:val="23"/>
        </w:rPr>
        <w:t>2p</w:t>
      </w:r>
      <w:r w:rsidRPr="0077740D">
        <w:rPr>
          <w:rFonts w:ascii="Times New Roman" w:cs="Times New Roman"/>
          <w:w w:val="104"/>
          <w:sz w:val="23"/>
          <w:szCs w:val="23"/>
        </w:rPr>
        <w:t>轨道中均有</w:t>
      </w:r>
      <w:r w:rsidRPr="0077740D">
        <w:rPr>
          <w:rFonts w:ascii="Times New Roman" w:cs="Times New Roman"/>
          <w:w w:val="104"/>
          <w:sz w:val="23"/>
          <w:szCs w:val="23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个未成对电子，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Pr="0077740D">
        <w:rPr>
          <w:rFonts w:ascii="Times New Roman" w:cs="Times New Roman"/>
          <w:w w:val="104"/>
          <w:sz w:val="23"/>
          <w:szCs w:val="23"/>
        </w:rPr>
        <w:t>的最外层电子数是次外层的一半，</w:t>
      </w:r>
      <w:r w:rsidRPr="0077740D">
        <w:rPr>
          <w:rFonts w:ascii="Times New Roman" w:cs="Times New Roman"/>
          <w:w w:val="104"/>
          <w:sz w:val="23"/>
          <w:szCs w:val="23"/>
        </w:rPr>
        <w:t>Q</w:t>
      </w:r>
      <w:r w:rsidRPr="0077740D">
        <w:rPr>
          <w:rFonts w:ascii="Times New Roman" w:cs="Times New Roman"/>
          <w:w w:val="104"/>
          <w:sz w:val="23"/>
          <w:szCs w:val="23"/>
        </w:rPr>
        <w:t>最外层有</w:t>
      </w:r>
      <w:r w:rsidRPr="0077740D">
        <w:rPr>
          <w:rFonts w:ascii="Times New Roman" w:cs="Times New Roman"/>
          <w:w w:val="104"/>
          <w:sz w:val="23"/>
          <w:szCs w:val="23"/>
        </w:rPr>
        <w:t>1</w:t>
      </w:r>
      <w:r w:rsidRPr="0077740D">
        <w:rPr>
          <w:rFonts w:ascii="Times New Roman" w:cs="Times New Roman"/>
          <w:w w:val="104"/>
          <w:sz w:val="23"/>
          <w:szCs w:val="23"/>
        </w:rPr>
        <w:t>个电子，内层电子全部充满。</w:t>
      </w:r>
      <w:r w:rsidRPr="0077740D">
        <w:rPr>
          <w:rFonts w:ascii="Times New Roman" w:cs="Times New Roman"/>
          <w:w w:val="104"/>
          <w:sz w:val="23"/>
          <w:szCs w:val="23"/>
        </w:rPr>
        <w:t>Q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2+</w:t>
      </w:r>
      <w:r w:rsidRPr="0077740D">
        <w:rPr>
          <w:rFonts w:ascii="Times New Roman" w:cs="Times New Roman"/>
          <w:w w:val="104"/>
          <w:sz w:val="23"/>
          <w:szCs w:val="23"/>
        </w:rPr>
        <w:t>能与</w:t>
      </w:r>
      <w:r w:rsidRPr="0077740D">
        <w:rPr>
          <w:rFonts w:ascii="Times New Roman" w:cs="Times New Roman"/>
          <w:w w:val="104"/>
          <w:sz w:val="23"/>
          <w:szCs w:val="23"/>
        </w:rPr>
        <w:t>NH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3</w:t>
      </w:r>
      <w:r w:rsidRPr="0077740D">
        <w:rPr>
          <w:rFonts w:ascii="Times New Roman" w:cs="Times New Roman"/>
          <w:w w:val="104"/>
          <w:sz w:val="23"/>
          <w:szCs w:val="23"/>
        </w:rPr>
        <w:t>形成</w:t>
      </w:r>
      <w:r w:rsidR="008C71F0" w:rsidRPr="0077740D">
        <w:rPr>
          <w:rFonts w:ascii="Times New Roman" w:cs="Times New Roman"/>
          <w:w w:val="104"/>
          <w:sz w:val="23"/>
          <w:szCs w:val="23"/>
        </w:rPr>
        <w:t>[</w:t>
      </w:r>
      <w:r w:rsidRPr="0077740D">
        <w:rPr>
          <w:rFonts w:ascii="Times New Roman" w:cs="Times New Roman"/>
          <w:w w:val="104"/>
          <w:sz w:val="23"/>
          <w:szCs w:val="23"/>
        </w:rPr>
        <w:t>Q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NH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3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4</w:t>
      </w:r>
      <w:r w:rsidR="008C71F0" w:rsidRPr="0077740D">
        <w:rPr>
          <w:rFonts w:ascii="Times New Roman" w:cs="Times New Roman"/>
          <w:w w:val="104"/>
          <w:sz w:val="23"/>
          <w:szCs w:val="23"/>
        </w:rPr>
        <w:t>]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2+</w:t>
      </w:r>
      <w:r w:rsidRPr="0077740D">
        <w:rPr>
          <w:rFonts w:ascii="Times New Roman" w:cs="Times New Roman"/>
          <w:w w:val="104"/>
          <w:sz w:val="23"/>
          <w:szCs w:val="23"/>
        </w:rPr>
        <w:t>，</w:t>
      </w:r>
      <w:r w:rsidR="008C71F0" w:rsidRPr="0077740D">
        <w:rPr>
          <w:rFonts w:ascii="Times New Roman" w:cs="Times New Roman"/>
          <w:w w:val="104"/>
          <w:sz w:val="23"/>
          <w:szCs w:val="23"/>
        </w:rPr>
        <w:t>[</w:t>
      </w:r>
      <w:r w:rsidRPr="0077740D">
        <w:rPr>
          <w:rFonts w:ascii="Times New Roman" w:cs="Times New Roman"/>
          <w:w w:val="104"/>
          <w:sz w:val="23"/>
          <w:szCs w:val="23"/>
        </w:rPr>
        <w:t>Q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NH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3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4</w:t>
      </w:r>
      <w:r w:rsidR="008C71F0" w:rsidRPr="0077740D">
        <w:rPr>
          <w:rFonts w:ascii="Times New Roman" w:cs="Times New Roman"/>
          <w:w w:val="104"/>
          <w:sz w:val="23"/>
          <w:szCs w:val="23"/>
        </w:rPr>
        <w:t>]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2+</w:t>
      </w:r>
      <w:r w:rsidRPr="0077740D">
        <w:rPr>
          <w:rFonts w:ascii="Times New Roman" w:cs="Times New Roman"/>
          <w:w w:val="104"/>
          <w:sz w:val="23"/>
          <w:szCs w:val="23"/>
        </w:rPr>
        <w:t>中</w:t>
      </w:r>
      <w:r w:rsidRPr="0077740D">
        <w:rPr>
          <w:rFonts w:ascii="Times New Roman" w:cs="Times New Roman"/>
          <w:w w:val="104"/>
          <w:sz w:val="23"/>
          <w:szCs w:val="23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个</w:t>
      </w:r>
      <w:r w:rsidRPr="0077740D">
        <w:rPr>
          <w:rFonts w:ascii="Times New Roman" w:cs="Times New Roman"/>
          <w:w w:val="104"/>
          <w:sz w:val="23"/>
          <w:szCs w:val="23"/>
        </w:rPr>
        <w:t>NH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3</w:t>
      </w:r>
      <w:r w:rsidRPr="0077740D">
        <w:rPr>
          <w:rFonts w:ascii="Times New Roman" w:cs="Times New Roman"/>
          <w:w w:val="104"/>
          <w:sz w:val="23"/>
          <w:szCs w:val="23"/>
        </w:rPr>
        <w:t>被</w:t>
      </w:r>
      <w:r w:rsidRPr="0077740D">
        <w:rPr>
          <w:rFonts w:ascii="Times New Roman" w:cs="Times New Roman"/>
          <w:w w:val="104"/>
          <w:sz w:val="23"/>
          <w:szCs w:val="23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个</w:t>
      </w:r>
      <w:r w:rsidRPr="0077740D">
        <w:rPr>
          <w:rFonts w:ascii="Times New Roman" w:cs="Times New Roman"/>
          <w:w w:val="104"/>
          <w:sz w:val="23"/>
          <w:szCs w:val="23"/>
        </w:rPr>
        <w:t>Cl</w:t>
      </w:r>
      <w:r w:rsidRPr="0077740D">
        <w:rPr>
          <w:rFonts w:ascii="Times New Roman" w:cs="Times New Roman"/>
          <w:w w:val="104"/>
          <w:sz w:val="23"/>
          <w:szCs w:val="23"/>
          <w:vertAlign w:val="superscript"/>
        </w:rPr>
        <w:t>-</w:t>
      </w:r>
      <w:r w:rsidRPr="0077740D">
        <w:rPr>
          <w:rFonts w:ascii="Times New Roman" w:cs="Times New Roman"/>
          <w:w w:val="104"/>
          <w:sz w:val="23"/>
          <w:szCs w:val="23"/>
        </w:rPr>
        <w:t>取代可得两种不同的结构。</w:t>
      </w:r>
      <w:r w:rsidRPr="0077740D">
        <w:rPr>
          <w:rFonts w:ascii="Times New Roman" w:cs="Times New Roman"/>
          <w:w w:val="104"/>
          <w:sz w:val="23"/>
          <w:szCs w:val="23"/>
        </w:rPr>
        <w:t>Q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晶胞如图所示。下列说法正确的是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　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</w:p>
    <w:p w:rsidR="00C7708A" w:rsidRPr="00C7708A" w:rsidRDefault="00C7708A" w:rsidP="00C7708A">
      <w:pPr>
        <w:tabs>
          <w:tab w:val="left" w:pos="2268"/>
          <w:tab w:val="left" w:pos="4536"/>
          <w:tab w:val="left" w:pos="6663"/>
        </w:tabs>
        <w:spacing w:line="360" w:lineRule="auto"/>
        <w:jc w:val="center"/>
        <w:rPr>
          <w:rFonts w:ascii="Times New Roman" w:cs="Times New Roman"/>
          <w:w w:val="104"/>
          <w:sz w:val="23"/>
          <w:szCs w:val="23"/>
        </w:rPr>
      </w:pPr>
      <w:r w:rsidRPr="0077740D">
        <w:rPr>
          <w:rFonts w:ascii="Times New Roman" w:cs="Times New Roman"/>
          <w:noProof/>
        </w:rPr>
        <w:drawing>
          <wp:inline distT="0" distB="0" distL="0" distR="0" wp14:anchorId="0F25953B" wp14:editId="2FDAB919">
            <wp:extent cx="1044000" cy="1044000"/>
            <wp:effectExtent l="0" t="0" r="0" b="0"/>
            <wp:docPr id="220" name="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8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A.</w:t>
      </w:r>
      <w:r w:rsidRPr="0077740D">
        <w:rPr>
          <w:rFonts w:ascii="Times New Roman" w:cs="Times New Roman"/>
          <w:w w:val="104"/>
          <w:sz w:val="23"/>
          <w:szCs w:val="23"/>
        </w:rPr>
        <w:t>原子半径：</w:t>
      </w:r>
      <w:r w:rsidRPr="0077740D">
        <w:rPr>
          <w:rFonts w:ascii="Times New Roman" w:cs="Times New Roman"/>
          <w:i/>
          <w:w w:val="104"/>
          <w:sz w:val="23"/>
          <w:szCs w:val="23"/>
        </w:rPr>
        <w:t>r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&gt;</w:t>
      </w:r>
      <w:r w:rsidRPr="0077740D">
        <w:rPr>
          <w:rFonts w:ascii="Times New Roman" w:cs="Times New Roman"/>
          <w:i/>
          <w:w w:val="104"/>
          <w:sz w:val="23"/>
          <w:szCs w:val="23"/>
        </w:rPr>
        <w:t>r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&gt;</w:t>
      </w:r>
      <w:r w:rsidRPr="0077740D">
        <w:rPr>
          <w:rFonts w:ascii="Times New Roman" w:cs="Times New Roman"/>
          <w:i/>
          <w:w w:val="104"/>
          <w:sz w:val="23"/>
          <w:szCs w:val="23"/>
        </w:rPr>
        <w:t>r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&gt;</w:t>
      </w:r>
      <w:r w:rsidRPr="0077740D">
        <w:rPr>
          <w:rFonts w:ascii="Times New Roman" w:cs="Times New Roman"/>
          <w:i/>
          <w:w w:val="104"/>
          <w:sz w:val="23"/>
          <w:szCs w:val="23"/>
        </w:rPr>
        <w:t>r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B.</w:t>
      </w:r>
      <w:r w:rsidRPr="0077740D">
        <w:rPr>
          <w:rFonts w:ascii="Times New Roman" w:cs="Times New Roman"/>
          <w:w w:val="104"/>
          <w:sz w:val="23"/>
          <w:szCs w:val="23"/>
        </w:rPr>
        <w:t>电负性：</w:t>
      </w:r>
      <w:r w:rsidRPr="0077740D">
        <w:rPr>
          <w:rFonts w:ascii="Times New Roman" w:cs="Times New Roman"/>
          <w:i/>
          <w:w w:val="104"/>
          <w:sz w:val="23"/>
          <w:szCs w:val="23"/>
        </w:rPr>
        <w:t>χ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&gt;</w:t>
      </w:r>
      <w:r w:rsidRPr="0077740D">
        <w:rPr>
          <w:rFonts w:ascii="Times New Roman" w:cs="Times New Roman"/>
          <w:i/>
          <w:w w:val="104"/>
          <w:sz w:val="23"/>
          <w:szCs w:val="23"/>
        </w:rPr>
        <w:t>χ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&gt;</w:t>
      </w:r>
      <w:r w:rsidRPr="0077740D">
        <w:rPr>
          <w:rFonts w:ascii="Times New Roman" w:cs="Times New Roman"/>
          <w:i/>
          <w:w w:val="104"/>
          <w:sz w:val="23"/>
          <w:szCs w:val="23"/>
        </w:rPr>
        <w:t>χ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&gt;</w:t>
      </w:r>
      <w:r w:rsidRPr="0077740D">
        <w:rPr>
          <w:rFonts w:ascii="Times New Roman" w:cs="Times New Roman"/>
          <w:i/>
          <w:w w:val="104"/>
          <w:sz w:val="23"/>
          <w:szCs w:val="23"/>
        </w:rPr>
        <w:t>χ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C.Q</w:t>
      </w:r>
      <w:r w:rsidRPr="0077740D">
        <w:rPr>
          <w:rFonts w:ascii="Times New Roman" w:cs="Times New Roman"/>
          <w:w w:val="104"/>
          <w:sz w:val="23"/>
          <w:szCs w:val="23"/>
        </w:rPr>
        <w:t>在元素周期表中位于第四周期</w:t>
      </w:r>
      <w:r w:rsidRPr="0077740D">
        <w:rPr>
          <w:rFonts w:ascii="宋体" w:eastAsia="宋体" w:hAnsi="宋体" w:cs="宋体" w:hint="eastAsia"/>
          <w:w w:val="104"/>
          <w:sz w:val="23"/>
          <w:szCs w:val="23"/>
        </w:rPr>
        <w:t>Ⅰ</w:t>
      </w:r>
      <w:r w:rsidRPr="0077740D">
        <w:rPr>
          <w:rFonts w:ascii="Times New Roman" w:cs="Times New Roman"/>
          <w:w w:val="104"/>
          <w:sz w:val="23"/>
          <w:szCs w:val="23"/>
        </w:rPr>
        <w:t>A</w:t>
      </w:r>
      <w:r w:rsidRPr="0077740D">
        <w:rPr>
          <w:rFonts w:ascii="Times New Roman" w:cs="Times New Roman"/>
          <w:w w:val="104"/>
          <w:sz w:val="23"/>
          <w:szCs w:val="23"/>
        </w:rPr>
        <w:t>族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D.</w:t>
      </w:r>
      <w:r w:rsidRPr="0077740D">
        <w:rPr>
          <w:rFonts w:ascii="Times New Roman" w:cs="Times New Roman"/>
          <w:w w:val="104"/>
          <w:sz w:val="23"/>
          <w:szCs w:val="23"/>
        </w:rPr>
        <w:t>最简单氢化物的沸点：</w:t>
      </w:r>
      <w:r w:rsidRPr="0077740D">
        <w:rPr>
          <w:rFonts w:ascii="Times New Roman" w:cs="Times New Roman"/>
          <w:w w:val="104"/>
          <w:sz w:val="23"/>
          <w:szCs w:val="23"/>
        </w:rPr>
        <w:t>Z&gt;Y&gt;X&gt;W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11.</w:t>
      </w:r>
      <w:r w:rsidR="008C71F0" w:rsidRPr="0077740D">
        <w:rPr>
          <w:rFonts w:ascii="Times New Roman" w:eastAsia="方正楷体_GBK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>2024·</w:t>
      </w:r>
      <w:r w:rsidRPr="0077740D">
        <w:rPr>
          <w:rFonts w:ascii="Times New Roman" w:eastAsia="方正楷体_GBK" w:cs="Times New Roman"/>
          <w:w w:val="104"/>
          <w:sz w:val="23"/>
          <w:szCs w:val="23"/>
        </w:rPr>
        <w:t>江苏省部分学校高三模拟</w:t>
      </w:r>
      <w:r w:rsidR="008C71F0" w:rsidRPr="0077740D">
        <w:rPr>
          <w:rFonts w:ascii="Times New Roman" w:eastAsia="方正楷体_GBK" w:cs="Times New Roman"/>
          <w:w w:val="104"/>
          <w:sz w:val="23"/>
          <w:szCs w:val="23"/>
        </w:rPr>
        <w:t>)</w:t>
      </w:r>
      <w:r w:rsidRPr="0077740D">
        <w:rPr>
          <w:rFonts w:ascii="Times New Roman" w:cs="Times New Roman"/>
          <w:w w:val="104"/>
          <w:sz w:val="23"/>
          <w:szCs w:val="23"/>
        </w:rPr>
        <w:t>短周期主族元素</w:t>
      </w:r>
      <w:r w:rsidRPr="0077740D">
        <w:rPr>
          <w:rFonts w:ascii="Times New Roman" w:cs="Times New Roman"/>
          <w:w w:val="104"/>
          <w:sz w:val="23"/>
          <w:szCs w:val="23"/>
        </w:rPr>
        <w:t>X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Y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M</w:t>
      </w:r>
      <w:r w:rsidRPr="0077740D">
        <w:rPr>
          <w:rFonts w:ascii="Times New Roman" w:cs="Times New Roman"/>
          <w:w w:val="104"/>
          <w:sz w:val="23"/>
          <w:szCs w:val="23"/>
        </w:rPr>
        <w:t>的原子序数依次增大，这五种元素组成一种常用的增味剂</w:t>
      </w:r>
      <w:r w:rsidRPr="0077740D">
        <w:rPr>
          <w:rFonts w:ascii="Times New Roman" w:cs="Times New Roman"/>
          <w:w w:val="104"/>
          <w:sz w:val="23"/>
          <w:szCs w:val="23"/>
        </w:rPr>
        <w:t>T</w:t>
      </w:r>
      <w:r w:rsidRPr="0077740D">
        <w:rPr>
          <w:rFonts w:ascii="Times New Roman" w:cs="Times New Roman"/>
          <w:w w:val="104"/>
          <w:sz w:val="23"/>
          <w:szCs w:val="23"/>
        </w:rPr>
        <w:t>，其结构如图所示。下列叙述正确的是</w:t>
      </w:r>
      <w:r w:rsidR="008C71F0" w:rsidRPr="0077740D">
        <w:rPr>
          <w:rFonts w:ascii="Times New Roman" w:cs="Times New Roman"/>
          <w:w w:val="104"/>
          <w:sz w:val="23"/>
          <w:szCs w:val="23"/>
        </w:rPr>
        <w:t>(</w:t>
      </w:r>
      <w:r w:rsidRPr="0077740D">
        <w:rPr>
          <w:rFonts w:ascii="Times New Roman" w:cs="Times New Roman"/>
          <w:w w:val="104"/>
          <w:sz w:val="23"/>
          <w:szCs w:val="23"/>
        </w:rPr>
        <w:t xml:space="preserve">　　</w:t>
      </w:r>
      <w:r w:rsidR="008C71F0" w:rsidRPr="0077740D">
        <w:rPr>
          <w:rFonts w:ascii="Times New Roman" w:cs="Times New Roman"/>
          <w:w w:val="104"/>
          <w:sz w:val="23"/>
          <w:szCs w:val="23"/>
        </w:rPr>
        <w:t>)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jc w:val="center"/>
        <w:rPr>
          <w:rFonts w:ascii="Times New Roman" w:cs="Times New Roman"/>
          <w:w w:val="104"/>
          <w:sz w:val="23"/>
          <w:szCs w:val="23"/>
        </w:rPr>
      </w:pPr>
      <w:r w:rsidRPr="0077740D">
        <w:rPr>
          <w:rFonts w:ascii="Times New Roman" w:cs="Times New Roman"/>
          <w:noProof/>
        </w:rPr>
        <w:drawing>
          <wp:inline distT="0" distB="0" distL="0" distR="0">
            <wp:extent cx="1800000" cy="720000"/>
            <wp:effectExtent l="0" t="0" r="0" b="0"/>
            <wp:docPr id="221" name="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9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A.</w:t>
      </w:r>
      <w:r w:rsidRPr="0077740D">
        <w:rPr>
          <w:rFonts w:ascii="Times New Roman" w:cs="Times New Roman"/>
          <w:w w:val="104"/>
          <w:sz w:val="23"/>
          <w:szCs w:val="23"/>
        </w:rPr>
        <w:t>第一电离能：</w:t>
      </w:r>
      <w:r w:rsidRPr="0077740D">
        <w:rPr>
          <w:rFonts w:ascii="Times New Roman" w:cs="Times New Roman"/>
          <w:w w:val="104"/>
          <w:sz w:val="23"/>
          <w:szCs w:val="23"/>
        </w:rPr>
        <w:t>Y&lt;Z&lt;W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B.Y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2-</m:t>
            </m:r>
          </m:sup>
        </m:sSubSup>
      </m:oMath>
      <w:r w:rsidRPr="0077740D">
        <w:rPr>
          <w:rFonts w:ascii="Times New Roman" w:cs="Times New Roman"/>
          <w:w w:val="104"/>
          <w:sz w:val="23"/>
          <w:szCs w:val="23"/>
        </w:rPr>
        <w:t>、</w:t>
      </w:r>
      <w:r w:rsidRPr="0077740D">
        <w:rPr>
          <w:rFonts w:ascii="Times New Roman" w:cs="Times New Roman"/>
          <w:w w:val="104"/>
          <w:sz w:val="23"/>
          <w:szCs w:val="23"/>
        </w:rPr>
        <w:t>Z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-</m:t>
            </m:r>
          </m:sup>
        </m:sSubSup>
      </m:oMath>
      <w:r w:rsidRPr="0077740D">
        <w:rPr>
          <w:rFonts w:ascii="Times New Roman" w:cs="Times New Roman"/>
          <w:w w:val="104"/>
          <w:sz w:val="23"/>
          <w:szCs w:val="23"/>
        </w:rPr>
        <w:t>的键角相等</w:t>
      </w:r>
    </w:p>
    <w:p w:rsidR="00B75641" w:rsidRPr="0077740D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r w:rsidRPr="0077740D">
        <w:rPr>
          <w:rFonts w:ascii="Times New Roman" w:cs="Times New Roman"/>
          <w:w w:val="104"/>
          <w:sz w:val="23"/>
          <w:szCs w:val="23"/>
        </w:rPr>
        <w:t>C.</w:t>
      </w:r>
      <w:r w:rsidRPr="0077740D">
        <w:rPr>
          <w:rFonts w:ascii="Times New Roman" w:cs="Times New Roman"/>
          <w:w w:val="104"/>
          <w:sz w:val="23"/>
          <w:szCs w:val="23"/>
        </w:rPr>
        <w:t>最简单氢化物的沸点：</w:t>
      </w:r>
      <w:r w:rsidRPr="0077740D">
        <w:rPr>
          <w:rFonts w:ascii="Times New Roman" w:cs="Times New Roman"/>
          <w:w w:val="104"/>
          <w:sz w:val="23"/>
          <w:szCs w:val="23"/>
        </w:rPr>
        <w:t>W&gt;Y&gt;Z</w:t>
      </w:r>
    </w:p>
    <w:p w:rsidR="00B75641" w:rsidRDefault="00B252D6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  <w:w w:val="104"/>
          <w:sz w:val="23"/>
          <w:szCs w:val="23"/>
        </w:rPr>
      </w:pPr>
      <w:r w:rsidRPr="0077740D">
        <w:rPr>
          <w:rFonts w:ascii="Times New Roman" w:cs="Times New Roman"/>
          <w:w w:val="104"/>
          <w:sz w:val="23"/>
          <w:szCs w:val="23"/>
        </w:rPr>
        <w:t>D.</w:t>
      </w:r>
      <w:r w:rsidRPr="0077740D">
        <w:rPr>
          <w:rFonts w:ascii="Times New Roman" w:cs="Times New Roman"/>
          <w:w w:val="104"/>
          <w:sz w:val="23"/>
          <w:szCs w:val="23"/>
        </w:rPr>
        <w:t>工业上电解熔融</w:t>
      </w:r>
      <w:r w:rsidRPr="0077740D">
        <w:rPr>
          <w:rFonts w:ascii="Times New Roman" w:cs="Times New Roman"/>
          <w:w w:val="104"/>
          <w:sz w:val="23"/>
          <w:szCs w:val="23"/>
        </w:rPr>
        <w:t>M</w:t>
      </w:r>
      <w:r w:rsidRPr="0077740D">
        <w:rPr>
          <w:rFonts w:ascii="Times New Roman" w:cs="Times New Roman"/>
          <w:w w:val="104"/>
          <w:sz w:val="23"/>
          <w:szCs w:val="23"/>
          <w:vertAlign w:val="subscript"/>
        </w:rPr>
        <w:t>2</w:t>
      </w:r>
      <w:r w:rsidRPr="0077740D">
        <w:rPr>
          <w:rFonts w:ascii="Times New Roman" w:cs="Times New Roman"/>
          <w:w w:val="104"/>
          <w:sz w:val="23"/>
          <w:szCs w:val="23"/>
        </w:rPr>
        <w:t>W</w:t>
      </w:r>
      <w:r w:rsidRPr="0077740D">
        <w:rPr>
          <w:rFonts w:ascii="Times New Roman" w:cs="Times New Roman"/>
          <w:w w:val="104"/>
          <w:sz w:val="23"/>
          <w:szCs w:val="23"/>
        </w:rPr>
        <w:t>制备单质</w:t>
      </w:r>
      <w:r w:rsidRPr="0077740D">
        <w:rPr>
          <w:rFonts w:ascii="Times New Roman" w:cs="Times New Roman"/>
          <w:w w:val="104"/>
          <w:sz w:val="23"/>
          <w:szCs w:val="23"/>
        </w:rPr>
        <w:t>M</w:t>
      </w:r>
    </w:p>
    <w:p w:rsidR="0014387B" w:rsidRPr="00F46924" w:rsidRDefault="0014387B" w:rsidP="0014387B">
      <w:pPr>
        <w:pStyle w:val="2"/>
        <w:jc w:val="center"/>
        <w:rPr>
          <w:rFonts w:ascii="Times New Roman" w:cs="Times New Roman"/>
        </w:rPr>
      </w:pPr>
      <w:r w:rsidRPr="00F46924">
        <w:rPr>
          <w:rFonts w:eastAsia="方正小标宋_GBK"/>
        </w:rPr>
        <w:t>答案精析</w:t>
      </w:r>
    </w:p>
    <w:p w:rsidR="0014387B" w:rsidRPr="00F46924" w:rsidRDefault="0014387B" w:rsidP="0014387B">
      <w:pPr>
        <w:spacing w:line="360" w:lineRule="auto"/>
        <w:rPr>
          <w:rFonts w:ascii="Times New Roman" w:eastAsia="方正黑体_GBK" w:cs="Times New Roman"/>
        </w:rPr>
      </w:pPr>
      <w:r w:rsidRPr="00F46924">
        <w:rPr>
          <w:rFonts w:ascii="Times New Roman" w:eastAsia="方正黑体_GBK" w:cs="Times New Roman"/>
        </w:rPr>
        <w:t>真题演练</w:t>
      </w:r>
    </w:p>
    <w:p w:rsidR="0014387B" w:rsidRPr="00F46924" w:rsidRDefault="0014387B" w:rsidP="0014387B">
      <w:pPr>
        <w:spacing w:line="360" w:lineRule="auto"/>
        <w:rPr>
          <w:rFonts w:ascii="Times New Roman" w:cs="Times New Roman"/>
        </w:rPr>
      </w:pPr>
      <w:r w:rsidRPr="00F46924">
        <w:rPr>
          <w:rFonts w:ascii="Times New Roman" w:cs="Times New Roman"/>
        </w:rPr>
        <w:t>1.B</w:t>
      </w:r>
      <w:r w:rsidRPr="00F46924">
        <w:rPr>
          <w:rFonts w:ascii="Times New Roman" w:cs="Times New Roman"/>
        </w:rPr>
        <w:t xml:space="preserve">　［</w:t>
      </w:r>
      <w:r w:rsidRPr="00F46924">
        <w:rPr>
          <w:rFonts w:ascii="Times New Roman" w:eastAsia="方正楷体_GBK" w:cs="Times New Roman"/>
        </w:rPr>
        <w:t>前</w:t>
      </w:r>
      <w:r w:rsidRPr="00F46924">
        <w:rPr>
          <w:rFonts w:ascii="Times New Roman" w:cs="Times New Roman"/>
        </w:rPr>
        <w:t>4</w:t>
      </w:r>
      <w:r w:rsidRPr="00F46924">
        <w:rPr>
          <w:rFonts w:ascii="Times New Roman" w:eastAsia="方正楷体_GBK" w:cs="Times New Roman"/>
        </w:rPr>
        <w:t>周期主族元素</w:t>
      </w:r>
      <w:r w:rsidRPr="00F46924">
        <w:rPr>
          <w:rFonts w:ascii="Times New Roman" w:cs="Times New Roman"/>
        </w:rPr>
        <w:t>X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Y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Z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W</w:t>
      </w:r>
      <w:r w:rsidRPr="00F46924">
        <w:rPr>
          <w:rFonts w:ascii="Times New Roman" w:eastAsia="方正楷体_GBK" w:cs="Times New Roman"/>
        </w:rPr>
        <w:t>的原子序数依次增大，</w:t>
      </w:r>
      <w:r w:rsidRPr="00F46924">
        <w:rPr>
          <w:rFonts w:ascii="Times New Roman" w:cs="Times New Roman"/>
        </w:rPr>
        <w:t>X</w:t>
      </w:r>
      <w:r w:rsidRPr="00F46924">
        <w:rPr>
          <w:rFonts w:ascii="Times New Roman" w:eastAsia="方正楷体_GBK" w:cs="Times New Roman"/>
        </w:rPr>
        <w:t>是空气中含量最多的元素，则</w:t>
      </w:r>
      <w:r w:rsidRPr="00F46924">
        <w:rPr>
          <w:rFonts w:ascii="Times New Roman" w:cs="Times New Roman"/>
        </w:rPr>
        <w:t>X</w:t>
      </w:r>
      <w:r w:rsidRPr="00F46924">
        <w:rPr>
          <w:rFonts w:ascii="Times New Roman" w:eastAsia="方正楷体_GBK" w:cs="Times New Roman"/>
        </w:rPr>
        <w:t>为</w:t>
      </w:r>
      <w:r w:rsidRPr="00F46924">
        <w:rPr>
          <w:rFonts w:ascii="Times New Roman" w:cs="Times New Roman"/>
        </w:rPr>
        <w:t>N</w:t>
      </w:r>
      <w:r w:rsidRPr="00F46924">
        <w:rPr>
          <w:rFonts w:ascii="Times New Roman" w:eastAsia="方正楷体_GBK" w:cs="Times New Roman"/>
        </w:rPr>
        <w:t>元素；</w:t>
      </w:r>
      <w:r w:rsidRPr="00F46924">
        <w:rPr>
          <w:rFonts w:ascii="Times New Roman" w:cs="Times New Roman"/>
        </w:rPr>
        <w:t>Y</w:t>
      </w:r>
      <w:r w:rsidRPr="00F46924">
        <w:rPr>
          <w:rFonts w:ascii="Times New Roman" w:eastAsia="方正楷体_GBK" w:cs="Times New Roman"/>
        </w:rPr>
        <w:t>的周期序数与族序数相等，则</w:t>
      </w:r>
      <w:r w:rsidRPr="00F46924">
        <w:rPr>
          <w:rFonts w:ascii="Times New Roman" w:cs="Times New Roman"/>
        </w:rPr>
        <w:t>Y</w:t>
      </w:r>
      <w:r w:rsidRPr="00F46924">
        <w:rPr>
          <w:rFonts w:ascii="Times New Roman" w:eastAsia="方正楷体_GBK" w:cs="Times New Roman"/>
        </w:rPr>
        <w:t>为</w:t>
      </w:r>
      <w:r w:rsidRPr="00F46924">
        <w:rPr>
          <w:rFonts w:ascii="Times New Roman" w:cs="Times New Roman"/>
        </w:rPr>
        <w:t>Al</w:t>
      </w:r>
      <w:r w:rsidRPr="00F46924">
        <w:rPr>
          <w:rFonts w:ascii="Times New Roman" w:eastAsia="方正楷体_GBK" w:cs="Times New Roman"/>
        </w:rPr>
        <w:t>元素；基态时</w:t>
      </w:r>
      <w:r w:rsidRPr="00F46924">
        <w:rPr>
          <w:rFonts w:ascii="Times New Roman" w:cs="Times New Roman"/>
        </w:rPr>
        <w:t>Z</w:t>
      </w:r>
      <w:r w:rsidRPr="00F46924">
        <w:rPr>
          <w:rFonts w:ascii="Times New Roman" w:eastAsia="方正楷体_GBK" w:cs="Times New Roman"/>
        </w:rPr>
        <w:t>原子</w:t>
      </w:r>
      <w:r w:rsidRPr="00F46924">
        <w:rPr>
          <w:rFonts w:ascii="Times New Roman" w:cs="Times New Roman"/>
        </w:rPr>
        <w:t>3p</w:t>
      </w:r>
      <w:r w:rsidRPr="00F46924">
        <w:rPr>
          <w:rFonts w:ascii="Times New Roman" w:eastAsia="方正楷体_GBK" w:cs="Times New Roman"/>
        </w:rPr>
        <w:t>原子轨道上有</w:t>
      </w:r>
      <w:r w:rsidRPr="00F46924">
        <w:rPr>
          <w:rFonts w:ascii="Times New Roman" w:cs="Times New Roman"/>
        </w:rPr>
        <w:t>5</w:t>
      </w:r>
      <w:r w:rsidRPr="00F46924">
        <w:rPr>
          <w:rFonts w:ascii="Times New Roman" w:eastAsia="方正楷体_GBK" w:cs="Times New Roman"/>
        </w:rPr>
        <w:t>个电子，则</w:t>
      </w:r>
      <w:r w:rsidRPr="00F46924">
        <w:rPr>
          <w:rFonts w:ascii="Times New Roman" w:cs="Times New Roman"/>
        </w:rPr>
        <w:t>Z</w:t>
      </w:r>
      <w:r w:rsidRPr="00F46924">
        <w:rPr>
          <w:rFonts w:ascii="Times New Roman" w:eastAsia="方正楷体_GBK" w:cs="Times New Roman"/>
        </w:rPr>
        <w:t>为</w:t>
      </w:r>
      <w:r w:rsidRPr="00F46924">
        <w:rPr>
          <w:rFonts w:ascii="Times New Roman" w:cs="Times New Roman"/>
        </w:rPr>
        <w:t>Cl</w:t>
      </w:r>
      <w:r w:rsidRPr="00F46924">
        <w:rPr>
          <w:rFonts w:ascii="Times New Roman" w:eastAsia="方正楷体_GBK" w:cs="Times New Roman"/>
        </w:rPr>
        <w:t>元素；</w:t>
      </w:r>
      <w:r w:rsidRPr="00F46924">
        <w:rPr>
          <w:rFonts w:ascii="Times New Roman" w:cs="Times New Roman"/>
        </w:rPr>
        <w:t>W</w:t>
      </w:r>
      <w:r w:rsidRPr="00F46924">
        <w:rPr>
          <w:rFonts w:ascii="Times New Roman" w:eastAsia="方正楷体_GBK" w:cs="Times New Roman"/>
        </w:rPr>
        <w:t>与</w:t>
      </w:r>
      <w:r w:rsidRPr="00F46924">
        <w:rPr>
          <w:rFonts w:ascii="Times New Roman" w:cs="Times New Roman"/>
        </w:rPr>
        <w:t>Z</w:t>
      </w:r>
      <w:r w:rsidRPr="00F46924">
        <w:rPr>
          <w:rFonts w:ascii="Times New Roman" w:eastAsia="方正楷体_GBK" w:cs="Times New Roman"/>
        </w:rPr>
        <w:t>处于同一主族，则</w:t>
      </w:r>
      <w:r w:rsidRPr="00F46924">
        <w:rPr>
          <w:rFonts w:ascii="Times New Roman" w:cs="Times New Roman"/>
        </w:rPr>
        <w:t>W</w:t>
      </w:r>
      <w:r w:rsidRPr="00F46924">
        <w:rPr>
          <w:rFonts w:ascii="Times New Roman" w:eastAsia="方正楷体_GBK" w:cs="Times New Roman"/>
        </w:rPr>
        <w:t>为</w:t>
      </w:r>
      <w:r w:rsidRPr="00F46924">
        <w:rPr>
          <w:rFonts w:ascii="Times New Roman" w:cs="Times New Roman"/>
        </w:rPr>
        <w:t>Br</w:t>
      </w:r>
      <w:r w:rsidRPr="00F46924">
        <w:rPr>
          <w:rFonts w:ascii="Times New Roman" w:eastAsia="方正楷体_GBK" w:cs="Times New Roman"/>
        </w:rPr>
        <w:t>元素。同周期元素从左到右原子半径逐渐减小，因此原子半径：</w:t>
      </w:r>
      <w:r w:rsidRPr="00F46924">
        <w:rPr>
          <w:rFonts w:ascii="Times New Roman" w:cs="Times New Roman"/>
          <w:i/>
        </w:rPr>
        <w:t>r</w:t>
      </w:r>
      <w:r>
        <w:rPr>
          <w:rFonts w:ascii="Times New Roman" w:eastAsia="方正楷体_GBK" w:cs="Times New Roman"/>
        </w:rPr>
        <w:t>(</w:t>
      </w:r>
      <w:r w:rsidRPr="00F46924">
        <w:rPr>
          <w:rFonts w:ascii="Times New Roman" w:cs="Times New Roman"/>
        </w:rPr>
        <w:t>Z</w:t>
      </w:r>
      <w:r>
        <w:rPr>
          <w:rFonts w:ascii="Times New Roman" w:eastAsia="方正楷体_GBK" w:cs="Times New Roman"/>
        </w:rPr>
        <w:t>)</w:t>
      </w:r>
      <w:r w:rsidRPr="00F46924">
        <w:rPr>
          <w:rFonts w:ascii="Times New Roman" w:cs="Times New Roman"/>
        </w:rPr>
        <w:t>&lt;</w:t>
      </w:r>
      <w:r w:rsidRPr="00F46924">
        <w:rPr>
          <w:rFonts w:ascii="Times New Roman" w:cs="Times New Roman"/>
          <w:i/>
        </w:rPr>
        <w:t>r</w:t>
      </w:r>
      <w:r>
        <w:rPr>
          <w:rFonts w:ascii="Times New Roman" w:eastAsia="方正楷体_GBK" w:cs="Times New Roman"/>
        </w:rPr>
        <w:t>(</w:t>
      </w:r>
      <w:r w:rsidRPr="00F46924">
        <w:rPr>
          <w:rFonts w:ascii="Times New Roman" w:cs="Times New Roman"/>
        </w:rPr>
        <w:t>Y</w:t>
      </w:r>
      <w:r>
        <w:rPr>
          <w:rFonts w:ascii="Times New Roman" w:eastAsia="方正楷体_GBK" w:cs="Times New Roman"/>
        </w:rPr>
        <w:t>)</w:t>
      </w:r>
      <w:r w:rsidRPr="00F46924">
        <w:rPr>
          <w:rFonts w:ascii="Times New Roman" w:eastAsia="方正楷体_GBK" w:cs="Times New Roman"/>
        </w:rPr>
        <w:t>，故</w:t>
      </w:r>
      <w:r w:rsidRPr="00F46924">
        <w:rPr>
          <w:rFonts w:ascii="Times New Roman" w:cs="Times New Roman"/>
        </w:rPr>
        <w:t>A</w:t>
      </w:r>
      <w:r w:rsidRPr="00F46924">
        <w:rPr>
          <w:rFonts w:ascii="Times New Roman" w:eastAsia="方正楷体_GBK" w:cs="Times New Roman"/>
        </w:rPr>
        <w:t>错误；同周期元素从左到右第一电离能呈增大趋势，但</w:t>
      </w:r>
      <w:r w:rsidRPr="00F46924">
        <w:rPr>
          <w:rFonts w:ascii="Times New Roman" w:cs="Times New Roman"/>
        </w:rPr>
        <w:t>N</w:t>
      </w:r>
      <w:r w:rsidRPr="00F46924">
        <w:rPr>
          <w:rFonts w:ascii="Times New Roman" w:eastAsia="方正楷体_GBK" w:cs="Times New Roman"/>
        </w:rPr>
        <w:t>的</w:t>
      </w:r>
      <w:r w:rsidRPr="00F46924">
        <w:rPr>
          <w:rFonts w:ascii="Times New Roman" w:cs="Times New Roman"/>
        </w:rPr>
        <w:t>2p</w:t>
      </w:r>
      <w:r w:rsidRPr="00F46924">
        <w:rPr>
          <w:rFonts w:ascii="Times New Roman" w:eastAsia="方正楷体_GBK" w:cs="Times New Roman"/>
        </w:rPr>
        <w:t>轨道处于半充满状态，因此</w:t>
      </w:r>
      <w:r w:rsidRPr="00F46924">
        <w:rPr>
          <w:rFonts w:ascii="Times New Roman" w:cs="Times New Roman"/>
        </w:rPr>
        <w:t>X</w:t>
      </w:r>
      <w:r>
        <w:rPr>
          <w:rFonts w:ascii="Times New Roman" w:eastAsia="方正楷体_GBK" w:cs="Times New Roman"/>
        </w:rPr>
        <w:t>(</w:t>
      </w:r>
      <w:r w:rsidRPr="00F46924">
        <w:rPr>
          <w:rFonts w:ascii="Times New Roman" w:cs="Times New Roman"/>
        </w:rPr>
        <w:t>N</w:t>
      </w:r>
      <w:r>
        <w:rPr>
          <w:rFonts w:ascii="Times New Roman" w:eastAsia="方正楷体_GBK" w:cs="Times New Roman"/>
        </w:rPr>
        <w:t>)</w:t>
      </w:r>
      <w:r w:rsidRPr="00F46924">
        <w:rPr>
          <w:rFonts w:ascii="Times New Roman" w:eastAsia="方正楷体_GBK" w:cs="Times New Roman"/>
        </w:rPr>
        <w:t>的第一电离能比同周期相邻元素的大，故</w:t>
      </w:r>
      <w:r w:rsidRPr="00F46924">
        <w:rPr>
          <w:rFonts w:ascii="Times New Roman" w:cs="Times New Roman"/>
        </w:rPr>
        <w:t>B</w:t>
      </w:r>
      <w:r w:rsidRPr="00F46924">
        <w:rPr>
          <w:rFonts w:ascii="Times New Roman" w:eastAsia="方正楷体_GBK" w:cs="Times New Roman"/>
        </w:rPr>
        <w:t>正确；</w:t>
      </w:r>
      <w:r w:rsidRPr="00F46924">
        <w:rPr>
          <w:rFonts w:ascii="Times New Roman" w:cs="Times New Roman"/>
        </w:rPr>
        <w:t>Y</w:t>
      </w:r>
      <w:r w:rsidRPr="00F46924">
        <w:rPr>
          <w:rFonts w:ascii="Times New Roman" w:eastAsia="方正楷体_GBK" w:cs="Times New Roman"/>
        </w:rPr>
        <w:t>的最高价氧化物对应水化物的酸性比</w:t>
      </w:r>
      <w:r w:rsidRPr="00F46924">
        <w:rPr>
          <w:rFonts w:ascii="Times New Roman" w:cs="Times New Roman"/>
        </w:rPr>
        <w:t>Z</w:t>
      </w:r>
      <w:r w:rsidRPr="00F46924">
        <w:rPr>
          <w:rFonts w:ascii="Times New Roman" w:eastAsia="方正楷体_GBK" w:cs="Times New Roman"/>
        </w:rPr>
        <w:t>的弱，即酸性：</w:t>
      </w:r>
      <w:r w:rsidRPr="00F46924">
        <w:rPr>
          <w:rFonts w:ascii="Times New Roman" w:cs="Times New Roman"/>
        </w:rPr>
        <w:t>Al</w:t>
      </w:r>
      <w:r>
        <w:rPr>
          <w:rFonts w:ascii="Times New Roman" w:eastAsia="方正楷体_GBK" w:cs="Times New Roman"/>
        </w:rPr>
        <w:t>(</w:t>
      </w:r>
      <w:r w:rsidRPr="00F46924">
        <w:rPr>
          <w:rFonts w:ascii="Times New Roman" w:cs="Times New Roman"/>
        </w:rPr>
        <w:t>OH</w:t>
      </w:r>
      <w:r>
        <w:rPr>
          <w:rFonts w:ascii="Times New Roman" w:eastAsia="方正楷体_GBK" w:cs="Times New Roman"/>
        </w:rPr>
        <w:t>)</w:t>
      </w:r>
      <w:r w:rsidRPr="00F46924">
        <w:rPr>
          <w:rFonts w:ascii="Times New Roman" w:cs="Times New Roman"/>
          <w:vertAlign w:val="subscript"/>
        </w:rPr>
        <w:t>3</w:t>
      </w:r>
      <w:r w:rsidRPr="00F46924">
        <w:rPr>
          <w:rFonts w:ascii="Times New Roman" w:cs="Times New Roman"/>
        </w:rPr>
        <w:t>&lt;HClO</w:t>
      </w:r>
      <w:r w:rsidRPr="00F46924">
        <w:rPr>
          <w:rFonts w:ascii="Times New Roman" w:cs="Times New Roman"/>
          <w:vertAlign w:val="subscript"/>
        </w:rPr>
        <w:t>4</w:t>
      </w:r>
      <w:r w:rsidRPr="00F46924">
        <w:rPr>
          <w:rFonts w:ascii="Times New Roman" w:eastAsia="方正楷体_GBK" w:cs="Times New Roman"/>
        </w:rPr>
        <w:t>，故</w:t>
      </w:r>
      <w:r w:rsidRPr="00F46924">
        <w:rPr>
          <w:rFonts w:ascii="Times New Roman" w:cs="Times New Roman"/>
        </w:rPr>
        <w:t>C</w:t>
      </w:r>
      <w:r w:rsidRPr="00F46924">
        <w:rPr>
          <w:rFonts w:ascii="Times New Roman" w:eastAsia="方正楷体_GBK" w:cs="Times New Roman"/>
        </w:rPr>
        <w:t>错误；同主族元素从上到下，非金属性逐渐减弱，简单氢化物的稳定性逐渐减弱，所以</w:t>
      </w:r>
      <w:r w:rsidRPr="00F46924">
        <w:rPr>
          <w:rFonts w:ascii="Times New Roman" w:cs="Times New Roman"/>
        </w:rPr>
        <w:t>Z</w:t>
      </w:r>
      <w:r w:rsidRPr="00F46924">
        <w:rPr>
          <w:rFonts w:ascii="Times New Roman" w:eastAsia="方正楷体_GBK" w:cs="Times New Roman"/>
        </w:rPr>
        <w:t>的简单气态氢化物的热稳定性比</w:t>
      </w:r>
      <w:r w:rsidRPr="00F46924">
        <w:rPr>
          <w:rFonts w:ascii="Times New Roman" w:cs="Times New Roman"/>
        </w:rPr>
        <w:t>W</w:t>
      </w:r>
      <w:r w:rsidRPr="00F46924">
        <w:rPr>
          <w:rFonts w:ascii="Times New Roman" w:eastAsia="方正楷体_GBK" w:cs="Times New Roman"/>
        </w:rPr>
        <w:t>的强，故</w:t>
      </w:r>
      <w:r w:rsidRPr="00F46924">
        <w:rPr>
          <w:rFonts w:ascii="Times New Roman" w:cs="Times New Roman"/>
        </w:rPr>
        <w:t>D</w:t>
      </w:r>
      <w:r w:rsidRPr="00F46924">
        <w:rPr>
          <w:rFonts w:ascii="Times New Roman" w:eastAsia="方正楷体_GBK" w:cs="Times New Roman"/>
        </w:rPr>
        <w:t>错误。</w:t>
      </w:r>
      <w:r w:rsidRPr="00F46924">
        <w:rPr>
          <w:rFonts w:ascii="Times New Roman" w:cs="Times New Roman"/>
        </w:rPr>
        <w:t>］</w:t>
      </w:r>
    </w:p>
    <w:p w:rsidR="0014387B" w:rsidRPr="00F46924" w:rsidRDefault="0014387B" w:rsidP="0014387B">
      <w:pPr>
        <w:spacing w:line="360" w:lineRule="auto"/>
        <w:rPr>
          <w:rFonts w:ascii="Times New Roman" w:cs="Times New Roman"/>
        </w:rPr>
      </w:pPr>
      <w:r w:rsidRPr="00F46924">
        <w:rPr>
          <w:rFonts w:ascii="Times New Roman" w:cs="Times New Roman"/>
        </w:rPr>
        <w:t>2.A</w:t>
      </w:r>
      <w:r w:rsidRPr="00F46924">
        <w:rPr>
          <w:rFonts w:ascii="Times New Roman" w:cs="Times New Roman"/>
        </w:rPr>
        <w:t xml:space="preserve">　［</w:t>
      </w:r>
      <w:r w:rsidRPr="00F46924">
        <w:rPr>
          <w:rFonts w:ascii="Times New Roman" w:cs="Times New Roman"/>
        </w:rPr>
        <w:t>W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X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Y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Z</w:t>
      </w:r>
      <w:r w:rsidRPr="00F46924">
        <w:rPr>
          <w:rFonts w:ascii="Times New Roman" w:eastAsia="方正楷体_GBK" w:cs="Times New Roman"/>
        </w:rPr>
        <w:t>的原子序数依次增加，且</w:t>
      </w:r>
      <w:r w:rsidRPr="00F46924">
        <w:rPr>
          <w:rFonts w:ascii="Times New Roman" w:cs="Times New Roman"/>
        </w:rPr>
        <w:t>W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X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Y</w:t>
      </w:r>
      <w:r w:rsidRPr="00F46924">
        <w:rPr>
          <w:rFonts w:ascii="Times New Roman" w:eastAsia="方正楷体_GBK" w:cs="Times New Roman"/>
        </w:rPr>
        <w:t>属于不同族的短周期元素。</w:t>
      </w:r>
      <w:r w:rsidRPr="00F46924">
        <w:rPr>
          <w:rFonts w:ascii="Times New Roman" w:cs="Times New Roman"/>
        </w:rPr>
        <w:t>W</w:t>
      </w:r>
      <w:r w:rsidRPr="00F46924">
        <w:rPr>
          <w:rFonts w:ascii="Times New Roman" w:eastAsia="方正楷体_GBK" w:cs="Times New Roman"/>
        </w:rPr>
        <w:t>的外层电子数是其内层电子数的</w:t>
      </w:r>
      <w:r w:rsidRPr="00F46924">
        <w:rPr>
          <w:rFonts w:ascii="Times New Roman" w:cs="Times New Roman"/>
        </w:rPr>
        <w:t>2</w:t>
      </w:r>
      <w:r w:rsidRPr="00F46924">
        <w:rPr>
          <w:rFonts w:ascii="Times New Roman" w:eastAsia="方正楷体_GBK" w:cs="Times New Roman"/>
        </w:rPr>
        <w:t>倍，则</w:t>
      </w:r>
      <w:r w:rsidRPr="00F46924">
        <w:rPr>
          <w:rFonts w:ascii="Times New Roman" w:cs="Times New Roman"/>
        </w:rPr>
        <w:t>W</w:t>
      </w:r>
      <w:r w:rsidRPr="00F46924">
        <w:rPr>
          <w:rFonts w:ascii="Times New Roman" w:eastAsia="方正楷体_GBK" w:cs="Times New Roman"/>
        </w:rPr>
        <w:t>为</w:t>
      </w:r>
      <w:r w:rsidRPr="00F46924">
        <w:rPr>
          <w:rFonts w:ascii="Times New Roman" w:cs="Times New Roman"/>
        </w:rPr>
        <w:t>C</w:t>
      </w:r>
      <w:r w:rsidRPr="00F46924">
        <w:rPr>
          <w:rFonts w:ascii="Times New Roman" w:eastAsia="方正楷体_GBK" w:cs="Times New Roman"/>
        </w:rPr>
        <w:t>元素；每个周期的第</w:t>
      </w:r>
      <w:r w:rsidRPr="00F46924">
        <w:rPr>
          <w:rFonts w:ascii="宋体" w:eastAsia="宋体" w:hAnsi="宋体" w:cs="宋体" w:hint="eastAsia"/>
        </w:rPr>
        <w:t>Ⅱ</w:t>
      </w:r>
      <w:r w:rsidRPr="00F46924">
        <w:rPr>
          <w:rFonts w:ascii="Times New Roman" w:cs="Times New Roman"/>
        </w:rPr>
        <w:t>A</w:t>
      </w:r>
      <w:r w:rsidRPr="00F46924">
        <w:rPr>
          <w:rFonts w:ascii="Times New Roman" w:eastAsia="方正楷体_GBK" w:cs="Times New Roman"/>
        </w:rPr>
        <w:t>和第</w:t>
      </w:r>
      <w:r w:rsidRPr="00F46924">
        <w:rPr>
          <w:rFonts w:ascii="宋体" w:eastAsia="宋体" w:hAnsi="宋体" w:cs="宋体" w:hint="eastAsia"/>
        </w:rPr>
        <w:t>Ⅴ</w:t>
      </w:r>
      <w:r w:rsidRPr="00F46924">
        <w:rPr>
          <w:rFonts w:ascii="Times New Roman" w:cs="Times New Roman"/>
        </w:rPr>
        <w:t>A</w:t>
      </w:r>
      <w:r w:rsidRPr="00F46924">
        <w:rPr>
          <w:rFonts w:ascii="Times New Roman" w:eastAsia="方正楷体_GBK" w:cs="Times New Roman"/>
        </w:rPr>
        <w:t>族元素的第一电离能都比左右相邻元素的高，由于配合物</w:t>
      </w:r>
      <w:r w:rsidRPr="00F46924">
        <w:rPr>
          <w:rFonts w:ascii="Times New Roman" w:cs="Times New Roman"/>
        </w:rPr>
        <w:t>Y</w:t>
      </w:r>
      <w:r w:rsidRPr="00F46924">
        <w:rPr>
          <w:rFonts w:ascii="Times New Roman" w:cs="Times New Roman"/>
          <w:vertAlign w:val="subscript"/>
        </w:rPr>
        <w:t>3</w:t>
      </w:r>
      <m:oMath>
        <m:r>
          <m:rPr>
            <m:sty m:val="p"/>
          </m:rPr>
          <w:rPr>
            <w:rFonts w:ascii="Cambria Math" w:hAnsi="Cambria Math" w:cs="Times New Roman"/>
          </w:rPr>
          <m:t>［</m:t>
        </m:r>
        <m:r>
          <m:rPr>
            <m:sty m:val="p"/>
          </m:rPr>
          <w:rPr>
            <w:rFonts w:ascii="Cambria Math" w:hAnsi="Cambria Math" w:cs="Times New Roman"/>
          </w:rPr>
          <m:t>Z(WX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6</m:t>
            </m:r>
          </m:sub>
        </m:sSub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］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</m:oMath>
      <w:r w:rsidRPr="00F46924">
        <w:rPr>
          <w:rFonts w:ascii="Times New Roman" w:eastAsia="方正楷体_GBK" w:cs="Times New Roman"/>
        </w:rPr>
        <w:t>中</w:t>
      </w:r>
      <w:r w:rsidRPr="00F46924">
        <w:rPr>
          <w:rFonts w:ascii="Times New Roman" w:cs="Times New Roman"/>
        </w:rPr>
        <w:t>Y</w:t>
      </w:r>
      <w:r w:rsidRPr="00F46924">
        <w:rPr>
          <w:rFonts w:ascii="Times New Roman" w:eastAsia="方正楷体_GBK" w:cs="Times New Roman"/>
        </w:rPr>
        <w:t>在外界，说明</w:t>
      </w:r>
      <w:r w:rsidRPr="00F46924">
        <w:rPr>
          <w:rFonts w:ascii="Times New Roman" w:cs="Times New Roman"/>
        </w:rPr>
        <w:t>Y</w:t>
      </w:r>
      <w:r w:rsidRPr="00F46924">
        <w:rPr>
          <w:rFonts w:ascii="Times New Roman" w:eastAsia="方正楷体_GBK" w:cs="Times New Roman"/>
        </w:rPr>
        <w:t>可以形成简单阳离子，故</w:t>
      </w:r>
      <w:r w:rsidRPr="00F46924">
        <w:rPr>
          <w:rFonts w:ascii="Times New Roman" w:cs="Times New Roman"/>
        </w:rPr>
        <w:t>X</w:t>
      </w:r>
      <w:r w:rsidRPr="00F46924">
        <w:rPr>
          <w:rFonts w:ascii="Times New Roman" w:eastAsia="方正楷体_GBK" w:cs="Times New Roman"/>
        </w:rPr>
        <w:t>和</w:t>
      </w:r>
      <w:r w:rsidRPr="00F46924">
        <w:rPr>
          <w:rFonts w:ascii="Times New Roman" w:cs="Times New Roman"/>
        </w:rPr>
        <w:t>Y</w:t>
      </w:r>
      <w:r w:rsidRPr="00F46924">
        <w:rPr>
          <w:rFonts w:ascii="Times New Roman" w:eastAsia="方正楷体_GBK" w:cs="Times New Roman"/>
        </w:rPr>
        <w:t>分别为</w:t>
      </w:r>
      <w:r w:rsidRPr="00F46924">
        <w:rPr>
          <w:rFonts w:ascii="Times New Roman" w:cs="Times New Roman"/>
        </w:rPr>
        <w:t>N</w:t>
      </w:r>
      <w:r w:rsidRPr="00F46924">
        <w:rPr>
          <w:rFonts w:ascii="Times New Roman" w:eastAsia="方正楷体_GBK" w:cs="Times New Roman"/>
        </w:rPr>
        <w:t>和</w:t>
      </w:r>
      <w:r w:rsidRPr="00F46924">
        <w:rPr>
          <w:rFonts w:ascii="Times New Roman" w:cs="Times New Roman"/>
        </w:rPr>
        <w:t>Mg</w:t>
      </w:r>
      <w:r w:rsidRPr="00F46924">
        <w:rPr>
          <w:rFonts w:ascii="Times New Roman" w:eastAsia="方正楷体_GBK" w:cs="Times New Roman"/>
        </w:rPr>
        <w:t>；</w:t>
      </w:r>
      <w:r w:rsidRPr="00F46924">
        <w:rPr>
          <w:rFonts w:ascii="Times New Roman" w:cs="Times New Roman"/>
        </w:rPr>
        <w:t>Z</w:t>
      </w:r>
      <w:r w:rsidRPr="00F46924">
        <w:rPr>
          <w:rFonts w:ascii="Times New Roman" w:eastAsia="方正楷体_GBK" w:cs="Times New Roman"/>
        </w:rPr>
        <w:t>的</w:t>
      </w:r>
      <w:r w:rsidRPr="00F46924">
        <w:rPr>
          <w:rFonts w:ascii="Times New Roman" w:cs="Times New Roman"/>
        </w:rPr>
        <w:t>M</w:t>
      </w:r>
      <w:r w:rsidRPr="00F46924">
        <w:rPr>
          <w:rFonts w:ascii="Times New Roman" w:eastAsia="方正楷体_GBK" w:cs="Times New Roman"/>
        </w:rPr>
        <w:t>层未成对电子数为</w:t>
      </w:r>
      <w:r w:rsidRPr="00F46924">
        <w:rPr>
          <w:rFonts w:ascii="Times New Roman" w:cs="Times New Roman"/>
        </w:rPr>
        <w:t>4</w:t>
      </w:r>
      <w:r w:rsidRPr="00F46924">
        <w:rPr>
          <w:rFonts w:ascii="Times New Roman" w:eastAsia="方正楷体_GBK" w:cs="Times New Roman"/>
        </w:rPr>
        <w:t>，其价层电子排布式为</w:t>
      </w:r>
      <w:r w:rsidRPr="00F46924">
        <w:rPr>
          <w:rFonts w:ascii="Times New Roman" w:cs="Times New Roman"/>
        </w:rPr>
        <w:t>3d</w:t>
      </w:r>
      <w:r w:rsidRPr="00F46924">
        <w:rPr>
          <w:rFonts w:ascii="Times New Roman" w:cs="Times New Roman"/>
          <w:vertAlign w:val="superscript"/>
        </w:rPr>
        <w:t>6</w:t>
      </w:r>
      <w:r w:rsidRPr="00F46924">
        <w:rPr>
          <w:rFonts w:ascii="Times New Roman" w:cs="Times New Roman"/>
        </w:rPr>
        <w:t>4s</w:t>
      </w:r>
      <w:r w:rsidRPr="00F46924">
        <w:rPr>
          <w:rFonts w:ascii="Times New Roman" w:cs="Times New Roman"/>
          <w:vertAlign w:val="superscript"/>
        </w:rPr>
        <w:t>2</w:t>
      </w:r>
      <w:r w:rsidRPr="00F46924">
        <w:rPr>
          <w:rFonts w:ascii="Times New Roman" w:eastAsia="方正楷体_GBK" w:cs="Times New Roman"/>
        </w:rPr>
        <w:t>，</w:t>
      </w:r>
      <w:r w:rsidRPr="00F46924">
        <w:rPr>
          <w:rFonts w:ascii="Times New Roman" w:cs="Times New Roman"/>
        </w:rPr>
        <w:t>Z</w:t>
      </w:r>
      <w:r w:rsidRPr="00F46924">
        <w:rPr>
          <w:rFonts w:ascii="Times New Roman" w:eastAsia="方正楷体_GBK" w:cs="Times New Roman"/>
        </w:rPr>
        <w:t>为</w:t>
      </w:r>
      <w:r w:rsidRPr="00F46924">
        <w:rPr>
          <w:rFonts w:ascii="Times New Roman" w:cs="Times New Roman"/>
        </w:rPr>
        <w:t>Fe</w:t>
      </w:r>
      <w:r w:rsidRPr="00F46924">
        <w:rPr>
          <w:rFonts w:ascii="Times New Roman" w:eastAsia="方正楷体_GBK" w:cs="Times New Roman"/>
        </w:rPr>
        <w:t>元素，</w:t>
      </w:r>
      <w:r w:rsidRPr="00F46924">
        <w:rPr>
          <w:rFonts w:ascii="Times New Roman" w:cs="Times New Roman"/>
        </w:rPr>
        <w:t>Y</w:t>
      </w:r>
      <w:r w:rsidRPr="00F46924">
        <w:rPr>
          <w:rFonts w:ascii="Times New Roman" w:cs="Times New Roman"/>
          <w:vertAlign w:val="subscript"/>
        </w:rPr>
        <w:t>3</w:t>
      </w:r>
      <m:oMath>
        <m:r>
          <m:rPr>
            <m:sty m:val="p"/>
          </m:rPr>
          <w:rPr>
            <w:rFonts w:ascii="Cambria Math" w:hAnsi="Cambria Math" w:cs="Times New Roman"/>
          </w:rPr>
          <m:t>［</m:t>
        </m:r>
        <m:r>
          <m:rPr>
            <m:sty m:val="p"/>
          </m:rPr>
          <w:rPr>
            <w:rFonts w:ascii="Cambria Math" w:hAnsi="Cambria Math" w:cs="Times New Roman"/>
          </w:rPr>
          <m:t>Z(WX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6</m:t>
            </m:r>
          </m:sub>
        </m:sSub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］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</m:oMath>
      <w:r w:rsidRPr="00F46924">
        <w:rPr>
          <w:rFonts w:ascii="Times New Roman" w:eastAsia="方正楷体_GBK" w:cs="Times New Roman"/>
        </w:rPr>
        <w:t>为</w:t>
      </w:r>
      <w:r w:rsidRPr="00F46924">
        <w:rPr>
          <w:rFonts w:ascii="Times New Roman" w:cs="Times New Roman"/>
        </w:rPr>
        <w:t>Mg</w:t>
      </w:r>
      <w:r w:rsidRPr="00F46924">
        <w:rPr>
          <w:rFonts w:ascii="Times New Roman" w:cs="Times New Roman"/>
          <w:vertAlign w:val="subscript"/>
        </w:rPr>
        <w:t>3</w:t>
      </w:r>
      <m:oMath>
        <m:r>
          <m:rPr>
            <m:sty m:val="p"/>
          </m:rPr>
          <w:rPr>
            <w:rFonts w:ascii="Cambria Math" w:hAnsi="Cambria Math" w:cs="Times New Roman"/>
          </w:rPr>
          <m:t>［</m:t>
        </m:r>
        <m:r>
          <m:rPr>
            <m:sty m:val="p"/>
          </m:rPr>
          <w:rPr>
            <w:rFonts w:ascii="Cambria Math" w:hAnsi="Cambria Math" w:cs="Times New Roman"/>
          </w:rPr>
          <m:t>Fe(CN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6</m:t>
            </m:r>
          </m:sub>
        </m:sSub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］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</m:oMath>
      <w:r w:rsidRPr="00F46924">
        <w:rPr>
          <w:rFonts w:ascii="Times New Roman" w:eastAsia="方正楷体_GBK" w:cs="Times New Roman"/>
        </w:rPr>
        <w:t>。</w:t>
      </w:r>
      <w:r w:rsidRPr="00F46924">
        <w:rPr>
          <w:rFonts w:ascii="Times New Roman" w:cs="Times New Roman"/>
        </w:rPr>
        <w:t>W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X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eastAsia="方正楷体_GBK" w:cs="Times New Roman"/>
        </w:rPr>
        <w:t xml:space="preserve"> </w:t>
      </w:r>
      <w:r w:rsidRPr="00F46924">
        <w:rPr>
          <w:rFonts w:ascii="Times New Roman" w:cs="Times New Roman"/>
        </w:rPr>
        <w:t>Y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Z</w:t>
      </w:r>
      <w:r w:rsidRPr="00F46924">
        <w:rPr>
          <w:rFonts w:ascii="Times New Roman" w:eastAsia="方正楷体_GBK" w:cs="Times New Roman"/>
        </w:rPr>
        <w:t>四种元素的单质中，</w:t>
      </w:r>
      <w:r w:rsidRPr="00F46924">
        <w:rPr>
          <w:rFonts w:ascii="Times New Roman" w:cs="Times New Roman"/>
        </w:rPr>
        <w:t>C</w:t>
      </w:r>
      <w:r w:rsidRPr="00F46924">
        <w:rPr>
          <w:rFonts w:ascii="Times New Roman" w:eastAsia="方正楷体_GBK" w:cs="Times New Roman"/>
        </w:rPr>
        <w:t>元素形成的金刚石熔点最高，</w:t>
      </w:r>
      <w:r w:rsidRPr="00F46924">
        <w:rPr>
          <w:rFonts w:ascii="Times New Roman" w:cs="Times New Roman"/>
        </w:rPr>
        <w:t>A</w:t>
      </w:r>
      <w:r w:rsidRPr="00F46924">
        <w:rPr>
          <w:rFonts w:ascii="Times New Roman" w:eastAsia="方正楷体_GBK" w:cs="Times New Roman"/>
        </w:rPr>
        <w:t>错误；</w:t>
      </w:r>
      <w:r w:rsidRPr="00F46924">
        <w:rPr>
          <w:rFonts w:ascii="Times New Roman" w:cs="Times New Roman"/>
        </w:rPr>
        <w:t>X</w:t>
      </w:r>
      <w:r w:rsidRPr="00F46924">
        <w:rPr>
          <w:rFonts w:ascii="Times New Roman" w:eastAsia="方正楷体_GBK" w:cs="Times New Roman"/>
        </w:rPr>
        <w:t>的简单氢化物是</w:t>
      </w:r>
      <w:r w:rsidRPr="00F46924">
        <w:rPr>
          <w:rFonts w:ascii="Times New Roman" w:cs="Times New Roman"/>
        </w:rPr>
        <w:t>NH</w:t>
      </w:r>
      <w:r w:rsidRPr="00F46924">
        <w:rPr>
          <w:rFonts w:ascii="Times New Roman" w:cs="Times New Roman"/>
          <w:vertAlign w:val="subscript"/>
        </w:rPr>
        <w:t>3</w:t>
      </w:r>
      <w:r w:rsidRPr="00F46924">
        <w:rPr>
          <w:rFonts w:ascii="Times New Roman" w:eastAsia="方正楷体_GBK" w:cs="Times New Roman"/>
        </w:rPr>
        <w:t>，其中</w:t>
      </w:r>
      <w:r w:rsidRPr="00F46924">
        <w:rPr>
          <w:rFonts w:ascii="Times New Roman" w:cs="Times New Roman"/>
        </w:rPr>
        <w:t>N</w:t>
      </w:r>
      <w:r w:rsidRPr="00F46924">
        <w:rPr>
          <w:rFonts w:ascii="Times New Roman" w:eastAsia="方正楷体_GBK" w:cs="Times New Roman"/>
        </w:rPr>
        <w:t>原子轨道杂化类型为</w:t>
      </w:r>
      <w:r w:rsidRPr="00F46924">
        <w:rPr>
          <w:rFonts w:ascii="Times New Roman" w:cs="Times New Roman"/>
        </w:rPr>
        <w:t>sp</w:t>
      </w:r>
      <w:r w:rsidRPr="00F46924">
        <w:rPr>
          <w:rFonts w:ascii="Times New Roman" w:cs="Times New Roman"/>
          <w:vertAlign w:val="superscript"/>
        </w:rPr>
        <w:t>3</w:t>
      </w:r>
      <w:r w:rsidRPr="00F46924">
        <w:rPr>
          <w:rFonts w:ascii="Times New Roman" w:eastAsia="方正楷体_GBK" w:cs="Times New Roman"/>
        </w:rPr>
        <w:t>，</w:t>
      </w:r>
      <w:r w:rsidRPr="00F46924">
        <w:rPr>
          <w:rFonts w:ascii="Times New Roman" w:cs="Times New Roman"/>
        </w:rPr>
        <w:t>B</w:t>
      </w:r>
      <w:r w:rsidRPr="00F46924">
        <w:rPr>
          <w:rFonts w:ascii="Times New Roman" w:eastAsia="方正楷体_GBK" w:cs="Times New Roman"/>
        </w:rPr>
        <w:t>正确；</w:t>
      </w:r>
      <w:r w:rsidRPr="00F46924">
        <w:rPr>
          <w:rFonts w:ascii="Times New Roman" w:cs="Times New Roman"/>
        </w:rPr>
        <w:t>Y</w:t>
      </w:r>
      <w:r w:rsidRPr="00F46924">
        <w:rPr>
          <w:rFonts w:ascii="Times New Roman" w:eastAsia="方正楷体_GBK" w:cs="Times New Roman"/>
        </w:rPr>
        <w:t>的氢氧化物是</w:t>
      </w:r>
      <w:r w:rsidRPr="00F46924">
        <w:rPr>
          <w:rFonts w:ascii="Times New Roman" w:cs="Times New Roman"/>
        </w:rPr>
        <w:t>Mg</w:t>
      </w:r>
      <w:r>
        <w:rPr>
          <w:rFonts w:ascii="Times New Roman" w:eastAsia="方正楷体_GBK" w:cs="Times New Roman"/>
        </w:rPr>
        <w:t>(</w:t>
      </w:r>
      <w:r w:rsidRPr="00F46924">
        <w:rPr>
          <w:rFonts w:ascii="Times New Roman" w:cs="Times New Roman"/>
        </w:rPr>
        <w:t>OH</w:t>
      </w:r>
      <w:r>
        <w:rPr>
          <w:rFonts w:ascii="Times New Roman" w:eastAsia="方正楷体_GBK" w:cs="Times New Roman"/>
        </w:rPr>
        <w:t>)</w:t>
      </w:r>
      <w:r w:rsidRPr="00F46924">
        <w:rPr>
          <w:rFonts w:ascii="Times New Roman" w:cs="Times New Roman"/>
          <w:vertAlign w:val="subscript"/>
        </w:rPr>
        <w:t>2</w:t>
      </w:r>
      <w:r w:rsidRPr="00F46924">
        <w:rPr>
          <w:rFonts w:ascii="Times New Roman" w:eastAsia="方正楷体_GBK" w:cs="Times New Roman"/>
        </w:rPr>
        <w:t>，难溶于</w:t>
      </w:r>
      <w:r w:rsidRPr="00F46924">
        <w:rPr>
          <w:rFonts w:ascii="Times New Roman" w:cs="Times New Roman"/>
        </w:rPr>
        <w:t>NaCl</w:t>
      </w:r>
      <w:r w:rsidRPr="00F46924">
        <w:rPr>
          <w:rFonts w:ascii="Times New Roman" w:eastAsia="方正楷体_GBK" w:cs="Times New Roman"/>
        </w:rPr>
        <w:t>溶液，由于</w:t>
      </w:r>
      <w:r w:rsidRPr="00F46924">
        <w:rPr>
          <w:rFonts w:ascii="Times New Roman" w:cs="Times New Roman"/>
        </w:rPr>
        <w:t>NH</w:t>
      </w:r>
      <w:r w:rsidRPr="00F46924">
        <w:rPr>
          <w:rFonts w:ascii="Times New Roman" w:cs="Times New Roman"/>
          <w:vertAlign w:val="subscript"/>
        </w:rPr>
        <w:t>4</w:t>
      </w:r>
      <w:r w:rsidRPr="00F46924">
        <w:rPr>
          <w:rFonts w:ascii="Times New Roman" w:cs="Times New Roman"/>
        </w:rPr>
        <w:t>Cl</w:t>
      </w:r>
      <w:r w:rsidRPr="00F46924">
        <w:rPr>
          <w:rFonts w:ascii="Times New Roman" w:eastAsia="方正楷体_GBK" w:cs="Times New Roman"/>
        </w:rPr>
        <w:t>为强酸弱碱盐，其溶液因</w:t>
      </w:r>
      <w:r w:rsidRPr="00F46924">
        <w:rPr>
          <w:rFonts w:ascii="Times New Roman" w:cs="Times New Roman"/>
        </w:rPr>
        <w:t>N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+</m:t>
            </m:r>
          </m:sup>
        </m:sSubSup>
      </m:oMath>
      <w:r w:rsidRPr="00F46924">
        <w:rPr>
          <w:rFonts w:ascii="Times New Roman" w:eastAsia="方正楷体_GBK" w:cs="Times New Roman"/>
        </w:rPr>
        <w:t>水解显酸性，可溶解</w:t>
      </w:r>
      <w:r w:rsidRPr="00F46924">
        <w:rPr>
          <w:rFonts w:ascii="Times New Roman" w:cs="Times New Roman"/>
        </w:rPr>
        <w:t>Mg</w:t>
      </w:r>
      <w:r>
        <w:rPr>
          <w:rFonts w:ascii="Times New Roman" w:eastAsia="方正楷体_GBK" w:cs="Times New Roman"/>
        </w:rPr>
        <w:t>(</w:t>
      </w:r>
      <w:r w:rsidRPr="00F46924">
        <w:rPr>
          <w:rFonts w:ascii="Times New Roman" w:cs="Times New Roman"/>
        </w:rPr>
        <w:t>OH</w:t>
      </w:r>
      <w:r>
        <w:rPr>
          <w:rFonts w:ascii="Times New Roman" w:eastAsia="方正楷体_GBK" w:cs="Times New Roman"/>
        </w:rPr>
        <w:t>)</w:t>
      </w:r>
      <w:r w:rsidRPr="00F46924">
        <w:rPr>
          <w:rFonts w:ascii="Times New Roman" w:cs="Times New Roman"/>
          <w:vertAlign w:val="subscript"/>
        </w:rPr>
        <w:t>2</w:t>
      </w:r>
      <w:r w:rsidRPr="00F46924">
        <w:rPr>
          <w:rFonts w:ascii="Times New Roman" w:eastAsia="方正楷体_GBK" w:cs="Times New Roman"/>
        </w:rPr>
        <w:t>，</w:t>
      </w:r>
      <w:r w:rsidRPr="00F46924">
        <w:rPr>
          <w:rFonts w:ascii="Times New Roman" w:cs="Times New Roman"/>
        </w:rPr>
        <w:t>C</w:t>
      </w:r>
      <w:r w:rsidRPr="00F46924">
        <w:rPr>
          <w:rFonts w:ascii="Times New Roman" w:eastAsia="方正楷体_GBK" w:cs="Times New Roman"/>
        </w:rPr>
        <w:t>正确；</w:t>
      </w:r>
      <w:r w:rsidRPr="00F46924">
        <w:rPr>
          <w:rFonts w:ascii="Times New Roman" w:cs="Times New Roman"/>
        </w:rPr>
        <w:t>Mg</w:t>
      </w:r>
      <w:r w:rsidRPr="00F46924">
        <w:rPr>
          <w:rFonts w:ascii="Times New Roman" w:cs="Times New Roman"/>
          <w:vertAlign w:val="subscript"/>
        </w:rPr>
        <w:t>3</w:t>
      </w:r>
      <m:oMath>
        <m:r>
          <m:rPr>
            <m:sty m:val="p"/>
          </m:rPr>
          <w:rPr>
            <w:rFonts w:ascii="Cambria Math" w:hAnsi="Cambria Math" w:cs="Times New Roman"/>
          </w:rPr>
          <m:t>［</m:t>
        </m:r>
        <m:r>
          <m:rPr>
            <m:sty m:val="p"/>
          </m:rPr>
          <w:rPr>
            <w:rFonts w:ascii="Cambria Math" w:hAnsi="Cambria Math" w:cs="Times New Roman"/>
          </w:rPr>
          <m:t>Fe(CN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6</m:t>
            </m:r>
          </m:sub>
        </m:sSub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］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</m:oMath>
      <w:r w:rsidRPr="00F46924">
        <w:rPr>
          <w:rFonts w:ascii="Times New Roman" w:eastAsia="方正楷体_GBK" w:cs="Times New Roman"/>
        </w:rPr>
        <w:t>中</w:t>
      </w:r>
      <w:r w:rsidRPr="00F46924">
        <w:rPr>
          <w:rFonts w:ascii="Times New Roman" w:cs="Times New Roman"/>
        </w:rPr>
        <w:t>Fe</w:t>
      </w:r>
      <w:r w:rsidRPr="00F46924">
        <w:rPr>
          <w:rFonts w:ascii="Times New Roman" w:cs="Times New Roman"/>
          <w:vertAlign w:val="superscript"/>
        </w:rPr>
        <w:t>3+</w:t>
      </w:r>
      <w:r w:rsidRPr="00F46924">
        <w:rPr>
          <w:rFonts w:ascii="Times New Roman" w:eastAsia="方正楷体_GBK" w:cs="Times New Roman"/>
        </w:rPr>
        <w:t>有空轨道，</w:t>
      </w:r>
      <w:r w:rsidRPr="00F46924">
        <w:rPr>
          <w:rFonts w:ascii="Times New Roman" w:cs="Times New Roman"/>
        </w:rPr>
        <w:t>CN</w:t>
      </w:r>
      <w:r w:rsidRPr="00F46924">
        <w:rPr>
          <w:rFonts w:ascii="Times New Roman" w:cs="Times New Roman"/>
          <w:vertAlign w:val="superscript"/>
        </w:rPr>
        <w:t>-</w:t>
      </w:r>
      <w:r w:rsidRPr="00F46924">
        <w:rPr>
          <w:rFonts w:ascii="Times New Roman" w:eastAsia="方正楷体_GBK" w:cs="Times New Roman"/>
        </w:rPr>
        <w:t>提供电子对与</w:t>
      </w:r>
      <w:r w:rsidRPr="00F46924">
        <w:rPr>
          <w:rFonts w:ascii="Times New Roman" w:cs="Times New Roman"/>
        </w:rPr>
        <w:t>Fe</w:t>
      </w:r>
      <w:r w:rsidRPr="00F46924">
        <w:rPr>
          <w:rFonts w:ascii="Times New Roman" w:cs="Times New Roman"/>
          <w:vertAlign w:val="superscript"/>
        </w:rPr>
        <w:t>3+</w:t>
      </w:r>
      <w:r w:rsidRPr="00F46924">
        <w:rPr>
          <w:rFonts w:ascii="Times New Roman" w:eastAsia="方正楷体_GBK" w:cs="Times New Roman"/>
        </w:rPr>
        <w:t>形成配位键，</w:t>
      </w:r>
      <w:r w:rsidRPr="00F46924">
        <w:rPr>
          <w:rFonts w:ascii="Times New Roman" w:cs="Times New Roman"/>
        </w:rPr>
        <w:t>D</w:t>
      </w:r>
      <w:r w:rsidRPr="00F46924">
        <w:rPr>
          <w:rFonts w:ascii="Times New Roman" w:eastAsia="方正楷体_GBK" w:cs="Times New Roman"/>
        </w:rPr>
        <w:t>正确。</w:t>
      </w:r>
      <w:r w:rsidRPr="00F46924">
        <w:rPr>
          <w:rFonts w:ascii="Times New Roman" w:cs="Times New Roman"/>
        </w:rPr>
        <w:t>］</w:t>
      </w:r>
    </w:p>
    <w:p w:rsidR="0014387B" w:rsidRPr="00F46924" w:rsidRDefault="0014387B" w:rsidP="0014387B">
      <w:pPr>
        <w:spacing w:line="360" w:lineRule="auto"/>
        <w:rPr>
          <w:rFonts w:ascii="Times New Roman" w:cs="Times New Roman"/>
        </w:rPr>
      </w:pPr>
      <w:r w:rsidRPr="00F46924">
        <w:rPr>
          <w:rFonts w:ascii="Times New Roman" w:cs="Times New Roman"/>
        </w:rPr>
        <w:t>3.C</w:t>
      </w:r>
      <w:r w:rsidRPr="00F46924">
        <w:rPr>
          <w:rFonts w:ascii="Times New Roman" w:cs="Times New Roman"/>
        </w:rPr>
        <w:t xml:space="preserve">　［</w:t>
      </w:r>
      <w:r w:rsidRPr="00F46924">
        <w:rPr>
          <w:rFonts w:ascii="Times New Roman" w:eastAsia="方正楷体_GBK" w:cs="Times New Roman"/>
        </w:rPr>
        <w:t>侯氏制碱法主反应的化学方程式为</w:t>
      </w:r>
      <w:r w:rsidRPr="00F46924">
        <w:rPr>
          <w:rFonts w:ascii="Times New Roman" w:cs="Times New Roman"/>
        </w:rPr>
        <w:t>NaCl+NH</w:t>
      </w:r>
      <w:r w:rsidRPr="00F46924">
        <w:rPr>
          <w:rFonts w:ascii="Times New Roman" w:cs="Times New Roman"/>
          <w:vertAlign w:val="subscript"/>
        </w:rPr>
        <w:t>3</w:t>
      </w:r>
      <w:r w:rsidRPr="00F46924">
        <w:rPr>
          <w:rFonts w:ascii="Times New Roman" w:cs="Times New Roman"/>
        </w:rPr>
        <w:t>+CO</w:t>
      </w:r>
      <w:r w:rsidRPr="00F46924">
        <w:rPr>
          <w:rFonts w:ascii="Times New Roman" w:cs="Times New Roman"/>
          <w:vertAlign w:val="subscript"/>
        </w:rPr>
        <w:t>2</w:t>
      </w:r>
      <w:r w:rsidRPr="00F46924">
        <w:rPr>
          <w:rFonts w:ascii="Times New Roman" w:cs="Times New Roman"/>
        </w:rPr>
        <w:t>+H</w:t>
      </w:r>
      <w:r w:rsidRPr="00F46924">
        <w:rPr>
          <w:rFonts w:ascii="Times New Roman" w:cs="Times New Roman"/>
          <w:vertAlign w:val="subscript"/>
        </w:rPr>
        <w:t>2</w:t>
      </w:r>
      <w:r w:rsidRPr="00F46924">
        <w:rPr>
          <w:rFonts w:ascii="Times New Roman" w:cs="Times New Roman"/>
        </w:rPr>
        <w:t>O</w:t>
      </w:r>
      <w:r w:rsidRPr="00F46924">
        <w:rPr>
          <w:rFonts w:ascii="Times New Roman" w:cs="Times New Roman"/>
          <w:noProof/>
        </w:rPr>
        <w:drawing>
          <wp:inline distT="0" distB="0" distL="0" distR="0" wp14:anchorId="4438B096" wp14:editId="4DDB3139">
            <wp:extent cx="288000" cy="180000"/>
            <wp:effectExtent l="0" t="0" r="0" b="0"/>
            <wp:docPr id="64" name="image52.jpeg" descr="source:si_idm93806021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924">
        <w:rPr>
          <w:rFonts w:ascii="Times New Roman" w:cs="Times New Roman"/>
        </w:rPr>
        <w:t>NaHCO</w:t>
      </w:r>
      <w:r w:rsidRPr="00F46924">
        <w:rPr>
          <w:rFonts w:ascii="Times New Roman" w:cs="Times New Roman"/>
          <w:vertAlign w:val="subscript"/>
        </w:rPr>
        <w:t>3</w:t>
      </w:r>
      <w:r w:rsidRPr="00F46924">
        <w:rPr>
          <w:rFonts w:asciiTheme="minorEastAsia" w:hAnsiTheme="minorEastAsia" w:cs="Times New Roman"/>
        </w:rPr>
        <w:t>↓</w:t>
      </w:r>
      <w:r w:rsidRPr="00F46924">
        <w:rPr>
          <w:rFonts w:ascii="Times New Roman" w:cs="Times New Roman"/>
        </w:rPr>
        <w:t>+NH</w:t>
      </w:r>
      <w:r w:rsidRPr="00F46924">
        <w:rPr>
          <w:rFonts w:ascii="Times New Roman" w:cs="Times New Roman"/>
          <w:vertAlign w:val="subscript"/>
        </w:rPr>
        <w:t>4</w:t>
      </w:r>
      <w:r w:rsidRPr="00F46924">
        <w:rPr>
          <w:rFonts w:ascii="Times New Roman" w:cs="Times New Roman"/>
        </w:rPr>
        <w:t>Cl</w:t>
      </w:r>
      <w:r w:rsidRPr="00F46924">
        <w:rPr>
          <w:rFonts w:ascii="Times New Roman" w:eastAsia="方正楷体_GBK" w:cs="Times New Roman"/>
        </w:rPr>
        <w:t>，则可推出</w:t>
      </w:r>
      <w:r w:rsidRPr="00F46924">
        <w:rPr>
          <w:rFonts w:ascii="Times New Roman" w:cs="Times New Roman"/>
        </w:rPr>
        <w:t>W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X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Y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Z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Q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R</w:t>
      </w:r>
      <w:r w:rsidRPr="00F46924">
        <w:rPr>
          <w:rFonts w:ascii="Times New Roman" w:eastAsia="方正楷体_GBK" w:cs="Times New Roman"/>
        </w:rPr>
        <w:t>分别为</w:t>
      </w:r>
      <w:r w:rsidRPr="00F46924">
        <w:rPr>
          <w:rFonts w:ascii="Times New Roman" w:cs="Times New Roman"/>
        </w:rPr>
        <w:t>H</w:t>
      </w:r>
      <w:r w:rsidRPr="00F46924">
        <w:rPr>
          <w:rFonts w:ascii="Times New Roman" w:eastAsia="方正楷体_GBK" w:cs="Times New Roman"/>
        </w:rPr>
        <w:t>元素、</w:t>
      </w:r>
      <w:r w:rsidRPr="00F46924">
        <w:rPr>
          <w:rFonts w:ascii="Times New Roman" w:cs="Times New Roman"/>
        </w:rPr>
        <w:t>C</w:t>
      </w:r>
      <w:r w:rsidRPr="00F46924">
        <w:rPr>
          <w:rFonts w:ascii="Times New Roman" w:eastAsia="方正楷体_GBK" w:cs="Times New Roman"/>
        </w:rPr>
        <w:t>元素、</w:t>
      </w:r>
      <w:r w:rsidRPr="00F46924">
        <w:rPr>
          <w:rFonts w:ascii="Times New Roman" w:cs="Times New Roman"/>
        </w:rPr>
        <w:t>N</w:t>
      </w:r>
      <w:r w:rsidRPr="00F46924">
        <w:rPr>
          <w:rFonts w:ascii="Times New Roman" w:eastAsia="方正楷体_GBK" w:cs="Times New Roman"/>
        </w:rPr>
        <w:t>元素、</w:t>
      </w:r>
      <w:r w:rsidRPr="00F46924">
        <w:rPr>
          <w:rFonts w:ascii="Times New Roman" w:cs="Times New Roman"/>
        </w:rPr>
        <w:t>O</w:t>
      </w:r>
      <w:r w:rsidRPr="00F46924">
        <w:rPr>
          <w:rFonts w:ascii="Times New Roman" w:eastAsia="方正楷体_GBK" w:cs="Times New Roman"/>
        </w:rPr>
        <w:t>元素、</w:t>
      </w:r>
      <w:r w:rsidRPr="00F46924">
        <w:rPr>
          <w:rFonts w:ascii="Times New Roman" w:cs="Times New Roman"/>
        </w:rPr>
        <w:t>Na</w:t>
      </w:r>
      <w:r w:rsidRPr="00F46924">
        <w:rPr>
          <w:rFonts w:ascii="Times New Roman" w:eastAsia="方正楷体_GBK" w:cs="Times New Roman"/>
        </w:rPr>
        <w:t>元素、</w:t>
      </w:r>
      <w:r w:rsidRPr="00F46924">
        <w:rPr>
          <w:rFonts w:ascii="Times New Roman" w:cs="Times New Roman"/>
        </w:rPr>
        <w:t>Cl</w:t>
      </w:r>
      <w:r w:rsidRPr="00F46924">
        <w:rPr>
          <w:rFonts w:ascii="Times New Roman" w:eastAsia="方正楷体_GBK" w:cs="Times New Roman"/>
        </w:rPr>
        <w:t>元素。一般来说，电子层数越多，原子半径越大；电子层数相同时，核电荷数越大，原子半径越小，则原子半径：</w:t>
      </w:r>
      <w:r w:rsidRPr="00F46924">
        <w:rPr>
          <w:rFonts w:ascii="Times New Roman" w:cs="Times New Roman"/>
        </w:rPr>
        <w:t>H&lt;N&lt;C</w:t>
      </w:r>
      <w:r w:rsidRPr="00F46924">
        <w:rPr>
          <w:rFonts w:ascii="Times New Roman" w:eastAsia="方正楷体_GBK" w:cs="Times New Roman"/>
        </w:rPr>
        <w:t>，故</w:t>
      </w:r>
      <w:r w:rsidRPr="00F46924">
        <w:rPr>
          <w:rFonts w:ascii="Times New Roman" w:cs="Times New Roman"/>
        </w:rPr>
        <w:t>A</w:t>
      </w:r>
      <w:r w:rsidRPr="00F46924">
        <w:rPr>
          <w:rFonts w:ascii="Times New Roman" w:eastAsia="方正楷体_GBK" w:cs="Times New Roman"/>
        </w:rPr>
        <w:t>错误；同周期元素从左到右第一电离能呈增大趋势，第</w:t>
      </w:r>
      <w:r w:rsidRPr="00F46924">
        <w:rPr>
          <w:rFonts w:ascii="宋体" w:eastAsia="宋体" w:hAnsi="宋体" w:cs="宋体" w:hint="eastAsia"/>
        </w:rPr>
        <w:t>Ⅱ</w:t>
      </w:r>
      <w:r w:rsidRPr="00F46924">
        <w:rPr>
          <w:rFonts w:ascii="Times New Roman" w:cs="Times New Roman"/>
        </w:rPr>
        <w:t>A</w:t>
      </w:r>
      <w:r w:rsidRPr="00F46924">
        <w:rPr>
          <w:rFonts w:ascii="Times New Roman" w:eastAsia="方正楷体_GBK" w:cs="Times New Roman"/>
        </w:rPr>
        <w:t>族、第</w:t>
      </w:r>
      <w:r w:rsidRPr="00F46924">
        <w:rPr>
          <w:rFonts w:ascii="宋体" w:eastAsia="宋体" w:hAnsi="宋体" w:cs="宋体" w:hint="eastAsia"/>
        </w:rPr>
        <w:t>Ⅴ</w:t>
      </w:r>
      <w:r w:rsidRPr="00F46924">
        <w:rPr>
          <w:rFonts w:ascii="Times New Roman" w:cs="Times New Roman"/>
        </w:rPr>
        <w:t>A</w:t>
      </w:r>
      <w:r w:rsidRPr="00F46924">
        <w:rPr>
          <w:rFonts w:ascii="Times New Roman" w:eastAsia="方正楷体_GBK" w:cs="Times New Roman"/>
        </w:rPr>
        <w:t>族元素的第一电离能大于同周期相邻元素，则第一电离能：</w:t>
      </w:r>
      <w:r w:rsidRPr="00F46924">
        <w:rPr>
          <w:rFonts w:ascii="Times New Roman" w:cs="Times New Roman"/>
        </w:rPr>
        <w:t>C&lt;O&lt;N</w:t>
      </w:r>
      <w:r w:rsidRPr="00F46924">
        <w:rPr>
          <w:rFonts w:ascii="Times New Roman" w:eastAsia="方正楷体_GBK" w:cs="Times New Roman"/>
        </w:rPr>
        <w:t>，故</w:t>
      </w:r>
      <w:r w:rsidRPr="00F46924">
        <w:rPr>
          <w:rFonts w:ascii="Times New Roman" w:cs="Times New Roman"/>
        </w:rPr>
        <w:t>B</w:t>
      </w:r>
      <w:r w:rsidRPr="00F46924">
        <w:rPr>
          <w:rFonts w:ascii="Times New Roman" w:eastAsia="方正楷体_GBK" w:cs="Times New Roman"/>
        </w:rPr>
        <w:t>错误；</w:t>
      </w:r>
      <w:r w:rsidRPr="00F46924">
        <w:rPr>
          <w:rFonts w:ascii="Times New Roman" w:cs="Times New Roman"/>
        </w:rPr>
        <w:t>O</w:t>
      </w:r>
      <w:r w:rsidRPr="00F46924">
        <w:rPr>
          <w:rFonts w:ascii="Times New Roman" w:cs="Times New Roman"/>
          <w:vertAlign w:val="subscript"/>
        </w:rPr>
        <w:t>2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Cl</w:t>
      </w:r>
      <w:r w:rsidRPr="00F46924">
        <w:rPr>
          <w:rFonts w:ascii="Times New Roman" w:cs="Times New Roman"/>
          <w:vertAlign w:val="subscript"/>
        </w:rPr>
        <w:t>2</w:t>
      </w:r>
      <w:r w:rsidRPr="00F46924">
        <w:rPr>
          <w:rFonts w:ascii="Times New Roman" w:eastAsia="方正楷体_GBK" w:cs="Times New Roman"/>
        </w:rPr>
        <w:t>在常温下为气体，相对分子质量越大，分子间作用力越大，沸点越高，钠在常温下为固体，则沸点：</w:t>
      </w:r>
      <w:r w:rsidRPr="00F46924">
        <w:rPr>
          <w:rFonts w:ascii="Times New Roman" w:cs="Times New Roman"/>
        </w:rPr>
        <w:t>O</w:t>
      </w:r>
      <w:r w:rsidRPr="00F46924">
        <w:rPr>
          <w:rFonts w:ascii="Times New Roman" w:cs="Times New Roman"/>
          <w:vertAlign w:val="subscript"/>
        </w:rPr>
        <w:t>2</w:t>
      </w:r>
      <w:r w:rsidRPr="00F46924">
        <w:rPr>
          <w:rFonts w:ascii="Times New Roman" w:cs="Times New Roman"/>
        </w:rPr>
        <w:t>&lt;Cl</w:t>
      </w:r>
      <w:r w:rsidRPr="00F46924">
        <w:rPr>
          <w:rFonts w:ascii="Times New Roman" w:cs="Times New Roman"/>
          <w:vertAlign w:val="subscript"/>
        </w:rPr>
        <w:t>2</w:t>
      </w:r>
      <w:r w:rsidRPr="00F46924">
        <w:rPr>
          <w:rFonts w:ascii="Times New Roman" w:cs="Times New Roman"/>
        </w:rPr>
        <w:t>&lt;Na</w:t>
      </w:r>
      <w:r w:rsidRPr="00F46924">
        <w:rPr>
          <w:rFonts w:ascii="Times New Roman" w:eastAsia="方正楷体_GBK" w:cs="Times New Roman"/>
        </w:rPr>
        <w:t>，故</w:t>
      </w:r>
      <w:r w:rsidRPr="00F46924">
        <w:rPr>
          <w:rFonts w:ascii="Times New Roman" w:cs="Times New Roman"/>
        </w:rPr>
        <w:t>C</w:t>
      </w:r>
      <w:r w:rsidRPr="00F46924">
        <w:rPr>
          <w:rFonts w:ascii="Times New Roman" w:eastAsia="方正楷体_GBK" w:cs="Times New Roman"/>
        </w:rPr>
        <w:t>正确；同周期元素从左往右电负性逐渐增大，同主族元素从上到下电负性逐渐减小，电负性：</w:t>
      </w:r>
      <w:r w:rsidRPr="00F46924">
        <w:rPr>
          <w:rFonts w:ascii="Times New Roman" w:cs="Times New Roman"/>
        </w:rPr>
        <w:t>Na&lt;H&lt;Cl</w:t>
      </w:r>
      <w:r w:rsidRPr="00F46924">
        <w:rPr>
          <w:rFonts w:ascii="Times New Roman" w:eastAsia="方正楷体_GBK" w:cs="Times New Roman"/>
        </w:rPr>
        <w:t>，故</w:t>
      </w:r>
      <w:r w:rsidRPr="00F46924">
        <w:rPr>
          <w:rFonts w:ascii="Times New Roman" w:cs="Times New Roman"/>
        </w:rPr>
        <w:t>D</w:t>
      </w:r>
      <w:r w:rsidRPr="00F46924">
        <w:rPr>
          <w:rFonts w:ascii="Times New Roman" w:eastAsia="方正楷体_GBK" w:cs="Times New Roman"/>
        </w:rPr>
        <w:t>错误。</w:t>
      </w:r>
      <w:r w:rsidRPr="00F46924">
        <w:rPr>
          <w:rFonts w:ascii="Times New Roman" w:cs="Times New Roman"/>
        </w:rPr>
        <w:t>］</w:t>
      </w:r>
    </w:p>
    <w:p w:rsidR="0014387B" w:rsidRPr="00F46924" w:rsidRDefault="0014387B" w:rsidP="0014387B">
      <w:pPr>
        <w:spacing w:line="360" w:lineRule="auto"/>
        <w:rPr>
          <w:rFonts w:ascii="Times New Roman" w:eastAsia="方正黑体_GBK" w:cs="Times New Roman"/>
        </w:rPr>
      </w:pPr>
      <w:r w:rsidRPr="00F46924">
        <w:rPr>
          <w:rFonts w:ascii="Times New Roman" w:eastAsia="方正黑体_GBK" w:cs="Times New Roman"/>
        </w:rPr>
        <w:t>模拟预测</w:t>
      </w:r>
    </w:p>
    <w:p w:rsidR="0014387B" w:rsidRPr="00F46924" w:rsidRDefault="0014387B" w:rsidP="0014387B">
      <w:pPr>
        <w:spacing w:line="360" w:lineRule="auto"/>
        <w:rPr>
          <w:rFonts w:ascii="Times New Roman" w:cs="Times New Roman"/>
        </w:rPr>
      </w:pPr>
      <w:r w:rsidRPr="00F46924">
        <w:rPr>
          <w:rFonts w:ascii="Times New Roman" w:cs="Times New Roman"/>
        </w:rPr>
        <w:t>4.D</w:t>
      </w:r>
      <w:r w:rsidRPr="00F46924">
        <w:rPr>
          <w:rFonts w:ascii="Times New Roman" w:cs="Times New Roman"/>
        </w:rPr>
        <w:t xml:space="preserve">　［</w:t>
      </w:r>
      <w:r w:rsidRPr="00F46924">
        <w:rPr>
          <w:rFonts w:ascii="Times New Roman" w:eastAsia="方正楷体_GBK" w:cs="Times New Roman"/>
        </w:rPr>
        <w:t>由题意可知，</w:t>
      </w:r>
      <w:r w:rsidRPr="00F46924">
        <w:rPr>
          <w:rFonts w:ascii="Times New Roman" w:cs="Times New Roman"/>
        </w:rPr>
        <w:t>W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X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Y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Z</w:t>
      </w:r>
      <w:r w:rsidRPr="00F46924">
        <w:rPr>
          <w:rFonts w:ascii="Times New Roman" w:eastAsia="方正楷体_GBK" w:cs="Times New Roman"/>
        </w:rPr>
        <w:t>分别为</w:t>
      </w:r>
      <w:r w:rsidRPr="00F46924">
        <w:rPr>
          <w:rFonts w:ascii="Times New Roman" w:cs="Times New Roman"/>
        </w:rPr>
        <w:t>H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B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O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Mg</w:t>
      </w:r>
      <w:r w:rsidRPr="00F46924">
        <w:rPr>
          <w:rFonts w:ascii="Times New Roman" w:eastAsia="方正楷体_GBK" w:cs="Times New Roman"/>
        </w:rPr>
        <w:t>元素。原子半径：</w:t>
      </w:r>
      <w:r w:rsidRPr="00F46924">
        <w:rPr>
          <w:rFonts w:ascii="Times New Roman" w:cs="Times New Roman"/>
        </w:rPr>
        <w:t>Mg&gt;B&gt;O&gt;H</w:t>
      </w:r>
      <w:r w:rsidRPr="00F46924">
        <w:rPr>
          <w:rFonts w:ascii="Times New Roman" w:eastAsia="方正楷体_GBK" w:cs="Times New Roman"/>
        </w:rPr>
        <w:t>，单质的沸点：</w:t>
      </w:r>
      <w:r w:rsidRPr="00F46924">
        <w:rPr>
          <w:rFonts w:ascii="Times New Roman" w:cs="Times New Roman"/>
        </w:rPr>
        <w:t>B&gt;O</w:t>
      </w:r>
      <w:r w:rsidRPr="00F46924">
        <w:rPr>
          <w:rFonts w:ascii="Times New Roman" w:cs="Times New Roman"/>
          <w:vertAlign w:val="subscript"/>
        </w:rPr>
        <w:t>2</w:t>
      </w:r>
      <w:r w:rsidRPr="00F46924">
        <w:rPr>
          <w:rFonts w:ascii="Times New Roman" w:cs="Times New Roman"/>
        </w:rPr>
        <w:t>&gt;H</w:t>
      </w:r>
      <w:r w:rsidRPr="00F46924">
        <w:rPr>
          <w:rFonts w:ascii="Times New Roman" w:cs="Times New Roman"/>
          <w:vertAlign w:val="subscript"/>
        </w:rPr>
        <w:t>2</w:t>
      </w:r>
      <w:r w:rsidRPr="00F46924">
        <w:rPr>
          <w:rFonts w:ascii="Times New Roman" w:eastAsia="方正楷体_GBK" w:cs="Times New Roman"/>
        </w:rPr>
        <w:t>，</w:t>
      </w:r>
      <w:r w:rsidRPr="00F46924">
        <w:rPr>
          <w:rFonts w:ascii="Times New Roman" w:cs="Times New Roman"/>
        </w:rPr>
        <w:t>A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B</w:t>
      </w:r>
      <w:r w:rsidRPr="00F46924">
        <w:rPr>
          <w:rFonts w:ascii="Times New Roman" w:eastAsia="方正楷体_GBK" w:cs="Times New Roman"/>
        </w:rPr>
        <w:t>错误；</w:t>
      </w:r>
      <w:r w:rsidRPr="00F46924">
        <w:rPr>
          <w:rFonts w:ascii="Times New Roman" w:cs="Times New Roman"/>
        </w:rPr>
        <w:t>MgO</w:t>
      </w:r>
      <w:r w:rsidRPr="00F46924">
        <w:rPr>
          <w:rFonts w:ascii="Times New Roman" w:eastAsia="方正楷体_GBK" w:cs="Times New Roman"/>
        </w:rPr>
        <w:t>为离子化合物，</w:t>
      </w:r>
      <w:r w:rsidRPr="00F46924">
        <w:rPr>
          <w:rFonts w:ascii="Times New Roman" w:cs="Times New Roman"/>
        </w:rPr>
        <w:t>C</w:t>
      </w:r>
      <w:r w:rsidRPr="00F46924">
        <w:rPr>
          <w:rFonts w:ascii="Times New Roman" w:eastAsia="方正楷体_GBK" w:cs="Times New Roman"/>
        </w:rPr>
        <w:t>错误；</w:t>
      </w:r>
      <w:r w:rsidRPr="00F46924">
        <w:rPr>
          <w:rFonts w:ascii="Times New Roman" w:cs="Times New Roman"/>
        </w:rPr>
        <w:t>X</w:t>
      </w:r>
      <w:r w:rsidRPr="00F46924">
        <w:rPr>
          <w:rFonts w:ascii="Times New Roman" w:eastAsia="方正楷体_GBK" w:cs="Times New Roman"/>
        </w:rPr>
        <w:t>为硼元素，它的最高价氧化物的水化物硼酸是一种弱酸，</w:t>
      </w:r>
      <w:r w:rsidRPr="00F46924">
        <w:rPr>
          <w:rFonts w:ascii="Times New Roman" w:cs="Times New Roman"/>
        </w:rPr>
        <w:t>D</w:t>
      </w:r>
      <w:r w:rsidRPr="00F46924">
        <w:rPr>
          <w:rFonts w:ascii="Times New Roman" w:eastAsia="方正楷体_GBK" w:cs="Times New Roman"/>
        </w:rPr>
        <w:t>正确。</w:t>
      </w:r>
      <w:r w:rsidRPr="00F46924">
        <w:rPr>
          <w:rFonts w:ascii="Times New Roman" w:cs="Times New Roman"/>
        </w:rPr>
        <w:t>］</w:t>
      </w:r>
    </w:p>
    <w:p w:rsidR="0014387B" w:rsidRPr="00F46924" w:rsidRDefault="0014387B" w:rsidP="0014387B">
      <w:pPr>
        <w:spacing w:line="360" w:lineRule="auto"/>
        <w:rPr>
          <w:rFonts w:ascii="Times New Roman" w:cs="Times New Roman"/>
        </w:rPr>
      </w:pPr>
      <w:r w:rsidRPr="00F46924">
        <w:rPr>
          <w:rFonts w:ascii="Times New Roman" w:cs="Times New Roman"/>
        </w:rPr>
        <w:t>5.C</w:t>
      </w:r>
      <w:r w:rsidRPr="00F46924">
        <w:rPr>
          <w:rFonts w:ascii="Times New Roman" w:cs="Times New Roman"/>
        </w:rPr>
        <w:t xml:space="preserve">　［</w:t>
      </w:r>
      <w:r w:rsidRPr="00F46924">
        <w:rPr>
          <w:rFonts w:ascii="Times New Roman" w:eastAsia="方正楷体_GBK" w:cs="Times New Roman"/>
        </w:rPr>
        <w:t>由题意可知，</w:t>
      </w:r>
      <w:r w:rsidRPr="00F46924">
        <w:rPr>
          <w:rFonts w:ascii="Times New Roman" w:cs="Times New Roman"/>
        </w:rPr>
        <w:t>X</w:t>
      </w:r>
      <w:r w:rsidRPr="00F46924">
        <w:rPr>
          <w:rFonts w:ascii="Times New Roman" w:eastAsia="方正楷体_GBK" w:cs="Times New Roman"/>
        </w:rPr>
        <w:t>为</w:t>
      </w:r>
      <w:r w:rsidRPr="00F46924">
        <w:rPr>
          <w:rFonts w:ascii="Times New Roman" w:cs="Times New Roman"/>
        </w:rPr>
        <w:t>H</w:t>
      </w:r>
      <w:r w:rsidRPr="00F46924">
        <w:rPr>
          <w:rFonts w:ascii="Times New Roman" w:eastAsia="方正楷体_GBK" w:cs="Times New Roman"/>
        </w:rPr>
        <w:t>元素，</w:t>
      </w:r>
      <w:r w:rsidRPr="00F46924">
        <w:rPr>
          <w:rFonts w:ascii="Times New Roman" w:cs="Times New Roman"/>
        </w:rPr>
        <w:t>Y</w:t>
      </w:r>
      <w:r w:rsidRPr="00F46924">
        <w:rPr>
          <w:rFonts w:ascii="Times New Roman" w:eastAsia="方正楷体_GBK" w:cs="Times New Roman"/>
        </w:rPr>
        <w:t>是</w:t>
      </w:r>
      <w:r w:rsidRPr="00F46924">
        <w:rPr>
          <w:rFonts w:ascii="Times New Roman" w:cs="Times New Roman"/>
        </w:rPr>
        <w:t>N</w:t>
      </w:r>
      <w:r w:rsidRPr="00F46924">
        <w:rPr>
          <w:rFonts w:ascii="Times New Roman" w:eastAsia="方正楷体_GBK" w:cs="Times New Roman"/>
        </w:rPr>
        <w:t>元素，</w:t>
      </w:r>
      <w:r w:rsidRPr="00F46924">
        <w:rPr>
          <w:rFonts w:ascii="Times New Roman" w:cs="Times New Roman"/>
        </w:rPr>
        <w:t>Z</w:t>
      </w:r>
      <w:r w:rsidRPr="00F46924">
        <w:rPr>
          <w:rFonts w:ascii="Times New Roman" w:eastAsia="方正楷体_GBK" w:cs="Times New Roman"/>
        </w:rPr>
        <w:t>是</w:t>
      </w:r>
      <w:r w:rsidRPr="00F46924">
        <w:rPr>
          <w:rFonts w:ascii="Times New Roman" w:cs="Times New Roman"/>
        </w:rPr>
        <w:t>O</w:t>
      </w:r>
      <w:r w:rsidRPr="00F46924">
        <w:rPr>
          <w:rFonts w:ascii="Times New Roman" w:eastAsia="方正楷体_GBK" w:cs="Times New Roman"/>
        </w:rPr>
        <w:t>元素，</w:t>
      </w:r>
      <w:r w:rsidRPr="00F46924">
        <w:rPr>
          <w:rFonts w:ascii="Times New Roman" w:cs="Times New Roman"/>
        </w:rPr>
        <w:t>M</w:t>
      </w:r>
      <w:r w:rsidRPr="00F46924">
        <w:rPr>
          <w:rFonts w:ascii="Times New Roman" w:eastAsia="方正楷体_GBK" w:cs="Times New Roman"/>
        </w:rPr>
        <w:t>是</w:t>
      </w:r>
      <w:r w:rsidRPr="00F46924">
        <w:rPr>
          <w:rFonts w:ascii="Times New Roman" w:cs="Times New Roman"/>
        </w:rPr>
        <w:t>Al</w:t>
      </w:r>
      <w:r w:rsidRPr="00F46924">
        <w:rPr>
          <w:rFonts w:ascii="Times New Roman" w:eastAsia="方正楷体_GBK" w:cs="Times New Roman"/>
        </w:rPr>
        <w:t>元素，</w:t>
      </w:r>
      <w:r w:rsidRPr="00F46924">
        <w:rPr>
          <w:rFonts w:ascii="Times New Roman" w:cs="Times New Roman"/>
        </w:rPr>
        <w:t>Q</w:t>
      </w:r>
      <w:r w:rsidRPr="00F46924">
        <w:rPr>
          <w:rFonts w:ascii="Times New Roman" w:eastAsia="方正楷体_GBK" w:cs="Times New Roman"/>
        </w:rPr>
        <w:t>是</w:t>
      </w:r>
      <w:r w:rsidRPr="00F46924">
        <w:rPr>
          <w:rFonts w:ascii="Times New Roman" w:cs="Times New Roman"/>
        </w:rPr>
        <w:t>Cl</w:t>
      </w:r>
      <w:r w:rsidRPr="00F46924">
        <w:rPr>
          <w:rFonts w:ascii="Times New Roman" w:eastAsia="方正楷体_GBK" w:cs="Times New Roman"/>
        </w:rPr>
        <w:t>元素。</w:t>
      </w:r>
      <w:r w:rsidRPr="00F46924">
        <w:rPr>
          <w:rFonts w:ascii="Times New Roman" w:cs="Times New Roman"/>
        </w:rPr>
        <w:t>H</w:t>
      </w:r>
      <w:r w:rsidRPr="00F46924">
        <w:rPr>
          <w:rFonts w:ascii="Times New Roman" w:cs="Times New Roman"/>
          <w:vertAlign w:val="superscript"/>
        </w:rPr>
        <w:t>-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Cl</w:t>
      </w:r>
      <w:r w:rsidRPr="00F46924">
        <w:rPr>
          <w:rFonts w:ascii="Times New Roman" w:cs="Times New Roman"/>
          <w:vertAlign w:val="superscript"/>
        </w:rPr>
        <w:t>-</w:t>
      </w:r>
      <w:r w:rsidRPr="00F46924">
        <w:rPr>
          <w:rFonts w:ascii="Times New Roman" w:eastAsia="方正楷体_GBK" w:cs="Times New Roman"/>
        </w:rPr>
        <w:t>所带电荷相同，</w:t>
      </w:r>
      <w:r w:rsidRPr="00F46924">
        <w:rPr>
          <w:rFonts w:ascii="Times New Roman" w:cs="Times New Roman"/>
        </w:rPr>
        <w:t>A</w:t>
      </w:r>
      <w:r w:rsidRPr="00F46924">
        <w:rPr>
          <w:rFonts w:ascii="Times New Roman" w:eastAsia="方正楷体_GBK" w:cs="Times New Roman"/>
        </w:rPr>
        <w:t>正确；</w:t>
      </w:r>
      <w:r w:rsidRPr="00F46924">
        <w:rPr>
          <w:rFonts w:ascii="Times New Roman" w:cs="Times New Roman"/>
        </w:rPr>
        <w:t>NH</w:t>
      </w:r>
      <w:r w:rsidRPr="00F46924">
        <w:rPr>
          <w:rFonts w:ascii="Times New Roman" w:cs="Times New Roman"/>
          <w:vertAlign w:val="subscript"/>
        </w:rPr>
        <w:t>3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H</w:t>
      </w:r>
      <w:r w:rsidRPr="00F46924">
        <w:rPr>
          <w:rFonts w:ascii="Times New Roman" w:cs="Times New Roman"/>
          <w:vertAlign w:val="subscript"/>
        </w:rPr>
        <w:t>2</w:t>
      </w:r>
      <w:r w:rsidRPr="00F46924">
        <w:rPr>
          <w:rFonts w:ascii="Times New Roman" w:cs="Times New Roman"/>
        </w:rPr>
        <w:t>O</w:t>
      </w:r>
      <w:r w:rsidRPr="00F46924">
        <w:rPr>
          <w:rFonts w:ascii="Times New Roman" w:cs="Times New Roman"/>
          <w:vertAlign w:val="subscript"/>
        </w:rPr>
        <w:t>2</w:t>
      </w:r>
      <w:r w:rsidRPr="00F46924">
        <w:rPr>
          <w:rFonts w:ascii="Times New Roman" w:eastAsia="方正楷体_GBK" w:cs="Times New Roman"/>
        </w:rPr>
        <w:t>均为极性分子，</w:t>
      </w:r>
      <w:r w:rsidRPr="00F46924">
        <w:rPr>
          <w:rFonts w:ascii="Times New Roman" w:cs="Times New Roman"/>
        </w:rPr>
        <w:t>B</w:t>
      </w:r>
      <w:r w:rsidRPr="00F46924">
        <w:rPr>
          <w:rFonts w:ascii="Times New Roman" w:eastAsia="方正楷体_GBK" w:cs="Times New Roman"/>
        </w:rPr>
        <w:t>正确；氯的电负性小于氧，电负性的差值越大，离子键的百分数越大，离子键百分数：</w:t>
      </w:r>
      <w:r w:rsidRPr="00F46924">
        <w:rPr>
          <w:rFonts w:ascii="Times New Roman" w:cs="Times New Roman"/>
        </w:rPr>
        <w:t>AlCl</w:t>
      </w:r>
      <w:r w:rsidRPr="00F46924">
        <w:rPr>
          <w:rFonts w:ascii="Times New Roman" w:cs="Times New Roman"/>
          <w:vertAlign w:val="subscript"/>
        </w:rPr>
        <w:t>3</w:t>
      </w:r>
      <w:r w:rsidRPr="00F46924">
        <w:rPr>
          <w:rFonts w:ascii="Times New Roman" w:cs="Times New Roman"/>
        </w:rPr>
        <w:t>&lt;Al</w:t>
      </w:r>
      <w:r w:rsidRPr="00F46924">
        <w:rPr>
          <w:rFonts w:ascii="Times New Roman" w:cs="Times New Roman"/>
          <w:vertAlign w:val="subscript"/>
        </w:rPr>
        <w:t>2</w:t>
      </w:r>
      <w:r w:rsidRPr="00F46924">
        <w:rPr>
          <w:rFonts w:ascii="Times New Roman" w:cs="Times New Roman"/>
        </w:rPr>
        <w:t>O</w:t>
      </w:r>
      <w:r w:rsidRPr="00F46924">
        <w:rPr>
          <w:rFonts w:ascii="Times New Roman" w:cs="Times New Roman"/>
          <w:vertAlign w:val="subscript"/>
        </w:rPr>
        <w:t>3</w:t>
      </w:r>
      <w:r w:rsidRPr="00F46924">
        <w:rPr>
          <w:rFonts w:ascii="Times New Roman" w:eastAsia="方正楷体_GBK" w:cs="Times New Roman"/>
        </w:rPr>
        <w:t>，</w:t>
      </w:r>
      <w:r w:rsidRPr="00F46924">
        <w:rPr>
          <w:rFonts w:ascii="Times New Roman" w:cs="Times New Roman"/>
        </w:rPr>
        <w:t>C</w:t>
      </w:r>
      <w:r w:rsidRPr="00F46924">
        <w:rPr>
          <w:rFonts w:ascii="Times New Roman" w:eastAsia="方正楷体_GBK" w:cs="Times New Roman"/>
        </w:rPr>
        <w:t>错误。］</w:t>
      </w:r>
    </w:p>
    <w:p w:rsidR="0014387B" w:rsidRPr="00F46924" w:rsidRDefault="0014387B" w:rsidP="0014387B">
      <w:pPr>
        <w:spacing w:line="360" w:lineRule="auto"/>
        <w:rPr>
          <w:rFonts w:ascii="Times New Roman" w:cs="Times New Roman"/>
        </w:rPr>
      </w:pPr>
      <w:r w:rsidRPr="00F46924">
        <w:rPr>
          <w:rFonts w:ascii="Times New Roman" w:cs="Times New Roman"/>
        </w:rPr>
        <w:t>6.B</w:t>
      </w:r>
    </w:p>
    <w:p w:rsidR="0014387B" w:rsidRPr="00F46924" w:rsidRDefault="0014387B" w:rsidP="0014387B">
      <w:pPr>
        <w:spacing w:line="360" w:lineRule="auto"/>
        <w:rPr>
          <w:rFonts w:ascii="Times New Roman" w:cs="Times New Roman"/>
        </w:rPr>
      </w:pPr>
      <w:r w:rsidRPr="00F46924">
        <w:rPr>
          <w:rFonts w:ascii="Times New Roman" w:cs="Times New Roman"/>
        </w:rPr>
        <w:t>7.D</w:t>
      </w:r>
      <w:r w:rsidRPr="00F46924">
        <w:rPr>
          <w:rFonts w:ascii="Times New Roman" w:cs="Times New Roman"/>
        </w:rPr>
        <w:t xml:space="preserve">　［</w:t>
      </w:r>
      <w:r w:rsidRPr="00F46924">
        <w:rPr>
          <w:rFonts w:ascii="Times New Roman" w:cs="Times New Roman"/>
        </w:rPr>
        <w:t>X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Y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Z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W</w:t>
      </w:r>
      <w:r w:rsidRPr="00F46924">
        <w:rPr>
          <w:rFonts w:ascii="Times New Roman" w:eastAsia="方正楷体_GBK" w:cs="Times New Roman"/>
        </w:rPr>
        <w:t>依次为</w:t>
      </w:r>
      <w:r w:rsidRPr="00F46924">
        <w:rPr>
          <w:rFonts w:ascii="Times New Roman" w:cs="Times New Roman"/>
        </w:rPr>
        <w:t>C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N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O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Mg</w:t>
      </w:r>
      <w:r w:rsidRPr="00F46924">
        <w:rPr>
          <w:rFonts w:ascii="Times New Roman" w:eastAsia="方正楷体_GBK" w:cs="Times New Roman"/>
        </w:rPr>
        <w:t>。同一周期从左向右，元素的第一电离能呈增大趋势，但第</w:t>
      </w:r>
      <w:r w:rsidRPr="00F46924">
        <w:rPr>
          <w:rFonts w:ascii="宋体" w:eastAsia="宋体" w:hAnsi="宋体" w:cs="宋体" w:hint="eastAsia"/>
        </w:rPr>
        <w:t>Ⅱ</w:t>
      </w:r>
      <w:r w:rsidRPr="00F46924">
        <w:rPr>
          <w:rFonts w:ascii="Times New Roman" w:cs="Times New Roman"/>
        </w:rPr>
        <w:t>A</w:t>
      </w:r>
      <w:r w:rsidRPr="00F46924">
        <w:rPr>
          <w:rFonts w:ascii="Times New Roman" w:eastAsia="方正楷体_GBK" w:cs="Times New Roman"/>
        </w:rPr>
        <w:t>族、第</w:t>
      </w:r>
      <w:r w:rsidRPr="00F46924">
        <w:rPr>
          <w:rFonts w:ascii="宋体" w:eastAsia="宋体" w:hAnsi="宋体" w:cs="宋体" w:hint="eastAsia"/>
        </w:rPr>
        <w:t>Ⅴ</w:t>
      </w:r>
      <w:r w:rsidRPr="00F46924">
        <w:rPr>
          <w:rFonts w:ascii="Times New Roman" w:cs="Times New Roman"/>
        </w:rPr>
        <w:t>A</w:t>
      </w:r>
      <w:r w:rsidRPr="00F46924">
        <w:rPr>
          <w:rFonts w:ascii="Times New Roman" w:eastAsia="方正楷体_GBK" w:cs="Times New Roman"/>
        </w:rPr>
        <w:t>族元素的第一电离能比同周期相邻元素的大，第一电离能：</w:t>
      </w:r>
      <w:r w:rsidRPr="00F46924">
        <w:rPr>
          <w:rFonts w:ascii="Times New Roman" w:cs="Times New Roman"/>
          <w:i/>
        </w:rPr>
        <w:t>I</w:t>
      </w:r>
      <w:r w:rsidRPr="00F46924">
        <w:rPr>
          <w:rFonts w:ascii="Times New Roman" w:cs="Times New Roman"/>
          <w:vertAlign w:val="subscript"/>
        </w:rPr>
        <w:t>1</w:t>
      </w:r>
      <w:r>
        <w:rPr>
          <w:rFonts w:ascii="Times New Roman" w:eastAsia="方正楷体_GBK" w:cs="Times New Roman"/>
        </w:rPr>
        <w:t>(</w:t>
      </w:r>
      <w:r w:rsidRPr="00F46924">
        <w:rPr>
          <w:rFonts w:ascii="Times New Roman" w:cs="Times New Roman"/>
        </w:rPr>
        <w:t>N</w:t>
      </w:r>
      <w:r>
        <w:rPr>
          <w:rFonts w:ascii="Times New Roman" w:eastAsia="方正楷体_GBK" w:cs="Times New Roman"/>
        </w:rPr>
        <w:t>)</w:t>
      </w:r>
      <w:r w:rsidRPr="00F46924">
        <w:rPr>
          <w:rFonts w:ascii="Times New Roman" w:cs="Times New Roman"/>
        </w:rPr>
        <w:t>&gt;</w:t>
      </w:r>
      <w:r w:rsidRPr="00F46924">
        <w:rPr>
          <w:rFonts w:ascii="Times New Roman" w:cs="Times New Roman"/>
          <w:i/>
        </w:rPr>
        <w:t>I</w:t>
      </w:r>
      <w:r w:rsidRPr="00F46924">
        <w:rPr>
          <w:rFonts w:ascii="Times New Roman" w:cs="Times New Roman"/>
          <w:vertAlign w:val="subscript"/>
        </w:rPr>
        <w:t>1</w:t>
      </w:r>
      <w:r>
        <w:rPr>
          <w:rFonts w:ascii="Times New Roman" w:eastAsia="方正楷体_GBK" w:cs="Times New Roman"/>
        </w:rPr>
        <w:t>(</w:t>
      </w:r>
      <w:r w:rsidRPr="00F46924">
        <w:rPr>
          <w:rFonts w:ascii="Times New Roman" w:cs="Times New Roman"/>
        </w:rPr>
        <w:t>O</w:t>
      </w:r>
      <w:r>
        <w:rPr>
          <w:rFonts w:ascii="Times New Roman" w:eastAsia="方正楷体_GBK" w:cs="Times New Roman"/>
        </w:rPr>
        <w:t>)</w:t>
      </w:r>
      <w:r w:rsidRPr="00F46924">
        <w:rPr>
          <w:rFonts w:ascii="Times New Roman" w:cs="Times New Roman"/>
        </w:rPr>
        <w:t>&gt;</w:t>
      </w:r>
      <w:r w:rsidRPr="00F46924">
        <w:rPr>
          <w:rFonts w:ascii="Times New Roman" w:cs="Times New Roman"/>
          <w:i/>
        </w:rPr>
        <w:t>I</w:t>
      </w:r>
      <w:r w:rsidRPr="00F46924">
        <w:rPr>
          <w:rFonts w:ascii="Times New Roman" w:cs="Times New Roman"/>
          <w:vertAlign w:val="subscript"/>
        </w:rPr>
        <w:t>1</w:t>
      </w:r>
      <w:r>
        <w:rPr>
          <w:rFonts w:ascii="Times New Roman" w:eastAsia="方正楷体_GBK" w:cs="Times New Roman"/>
        </w:rPr>
        <w:t>(</w:t>
      </w:r>
      <w:r w:rsidRPr="00F46924">
        <w:rPr>
          <w:rFonts w:ascii="Times New Roman" w:cs="Times New Roman"/>
        </w:rPr>
        <w:t>C</w:t>
      </w:r>
      <w:r>
        <w:rPr>
          <w:rFonts w:ascii="Times New Roman" w:eastAsia="方正楷体_GBK" w:cs="Times New Roman"/>
        </w:rPr>
        <w:t>)</w:t>
      </w:r>
      <w:r w:rsidRPr="00F46924">
        <w:rPr>
          <w:rFonts w:ascii="Times New Roman" w:eastAsia="方正楷体_GBK" w:cs="Times New Roman"/>
        </w:rPr>
        <w:t>，</w:t>
      </w:r>
      <w:r w:rsidRPr="00F46924">
        <w:rPr>
          <w:rFonts w:ascii="Times New Roman" w:cs="Times New Roman"/>
        </w:rPr>
        <w:t>A</w:t>
      </w:r>
      <w:r w:rsidRPr="00F46924">
        <w:rPr>
          <w:rFonts w:ascii="Times New Roman" w:eastAsia="方正楷体_GBK" w:cs="Times New Roman"/>
        </w:rPr>
        <w:t>错误；同一周期主族元素从左向右，原子半径依次减小，则原子半径：</w:t>
      </w:r>
      <w:r w:rsidRPr="00F46924">
        <w:rPr>
          <w:rFonts w:ascii="Times New Roman" w:cs="Times New Roman"/>
          <w:i/>
        </w:rPr>
        <w:t>r</w:t>
      </w:r>
      <w:r>
        <w:rPr>
          <w:rFonts w:ascii="Times New Roman" w:eastAsia="方正楷体_GBK" w:cs="Times New Roman"/>
        </w:rPr>
        <w:t>(</w:t>
      </w:r>
      <w:r w:rsidRPr="00F46924">
        <w:rPr>
          <w:rFonts w:ascii="Times New Roman" w:cs="Times New Roman"/>
        </w:rPr>
        <w:t>C</w:t>
      </w:r>
      <w:r>
        <w:rPr>
          <w:rFonts w:ascii="Times New Roman" w:eastAsia="方正楷体_GBK" w:cs="Times New Roman"/>
        </w:rPr>
        <w:t>)</w:t>
      </w:r>
      <w:r w:rsidRPr="00F46924">
        <w:rPr>
          <w:rFonts w:ascii="Times New Roman" w:cs="Times New Roman"/>
        </w:rPr>
        <w:t>&gt;</w:t>
      </w:r>
      <w:r w:rsidRPr="00F46924">
        <w:rPr>
          <w:rFonts w:ascii="Times New Roman" w:cs="Times New Roman"/>
          <w:i/>
        </w:rPr>
        <w:t>r</w:t>
      </w:r>
      <w:r>
        <w:rPr>
          <w:rFonts w:ascii="Times New Roman" w:eastAsia="方正楷体_GBK" w:cs="Times New Roman"/>
        </w:rPr>
        <w:t>(</w:t>
      </w:r>
      <w:r w:rsidRPr="00F46924">
        <w:rPr>
          <w:rFonts w:ascii="Times New Roman" w:cs="Times New Roman"/>
        </w:rPr>
        <w:t>N</w:t>
      </w:r>
      <w:r>
        <w:rPr>
          <w:rFonts w:ascii="Times New Roman" w:eastAsia="方正楷体_GBK" w:cs="Times New Roman"/>
        </w:rPr>
        <w:t>)</w:t>
      </w:r>
      <w:r w:rsidRPr="00F46924">
        <w:rPr>
          <w:rFonts w:ascii="Times New Roman" w:cs="Times New Roman"/>
        </w:rPr>
        <w:t>&gt;</w:t>
      </w:r>
      <w:r w:rsidRPr="00F46924">
        <w:rPr>
          <w:rFonts w:ascii="Times New Roman" w:cs="Times New Roman"/>
          <w:i/>
        </w:rPr>
        <w:t>r</w:t>
      </w:r>
      <w:r>
        <w:rPr>
          <w:rFonts w:ascii="Times New Roman" w:eastAsia="方正楷体_GBK" w:cs="Times New Roman"/>
        </w:rPr>
        <w:t>(</w:t>
      </w:r>
      <w:r w:rsidRPr="00F46924">
        <w:rPr>
          <w:rFonts w:ascii="Times New Roman" w:cs="Times New Roman"/>
        </w:rPr>
        <w:t>O</w:t>
      </w:r>
      <w:r>
        <w:rPr>
          <w:rFonts w:ascii="Times New Roman" w:eastAsia="方正楷体_GBK" w:cs="Times New Roman"/>
        </w:rPr>
        <w:t>)</w:t>
      </w:r>
      <w:r w:rsidRPr="00F46924">
        <w:rPr>
          <w:rFonts w:ascii="Times New Roman" w:eastAsia="方正楷体_GBK" w:cs="Times New Roman"/>
        </w:rPr>
        <w:t>，</w:t>
      </w:r>
      <w:r w:rsidRPr="00F46924">
        <w:rPr>
          <w:rFonts w:ascii="Times New Roman" w:cs="Times New Roman"/>
        </w:rPr>
        <w:t>B</w:t>
      </w:r>
      <w:r w:rsidRPr="00F46924">
        <w:rPr>
          <w:rFonts w:ascii="Times New Roman" w:eastAsia="方正楷体_GBK" w:cs="Times New Roman"/>
        </w:rPr>
        <w:t>错误；同一周期从左向右，元素的电负性逐渐增大，</w:t>
      </w:r>
      <w:r w:rsidRPr="00F46924">
        <w:rPr>
          <w:rFonts w:ascii="Times New Roman" w:cs="Times New Roman"/>
        </w:rPr>
        <w:t>O</w:t>
      </w:r>
      <w:r w:rsidRPr="00F46924">
        <w:rPr>
          <w:rFonts w:ascii="Times New Roman" w:eastAsia="方正楷体_GBK" w:cs="Times New Roman"/>
        </w:rPr>
        <w:t>的电负性大于</w:t>
      </w:r>
      <w:r w:rsidRPr="00F46924">
        <w:rPr>
          <w:rFonts w:ascii="Times New Roman" w:cs="Times New Roman"/>
        </w:rPr>
        <w:t>N</w:t>
      </w:r>
      <w:r w:rsidRPr="00F46924">
        <w:rPr>
          <w:rFonts w:ascii="Times New Roman" w:eastAsia="方正楷体_GBK" w:cs="Times New Roman"/>
        </w:rPr>
        <w:t>，</w:t>
      </w:r>
      <w:r w:rsidRPr="00F46924">
        <w:rPr>
          <w:rFonts w:ascii="Times New Roman" w:cs="Times New Roman"/>
        </w:rPr>
        <w:t>Mg</w:t>
      </w:r>
      <w:r w:rsidRPr="00F46924">
        <w:rPr>
          <w:rFonts w:ascii="Times New Roman" w:eastAsia="方正楷体_GBK" w:cs="Times New Roman"/>
        </w:rPr>
        <w:t>属于活泼金属，</w:t>
      </w:r>
      <w:r w:rsidRPr="00F46924">
        <w:rPr>
          <w:rFonts w:ascii="Times New Roman" w:cs="Times New Roman"/>
        </w:rPr>
        <w:t>Mg</w:t>
      </w:r>
      <w:r w:rsidRPr="00F46924">
        <w:rPr>
          <w:rFonts w:ascii="Times New Roman" w:eastAsia="方正楷体_GBK" w:cs="Times New Roman"/>
        </w:rPr>
        <w:t>的电负性小于</w:t>
      </w:r>
      <w:r w:rsidRPr="00F46924">
        <w:rPr>
          <w:rFonts w:ascii="Times New Roman" w:cs="Times New Roman"/>
        </w:rPr>
        <w:t>N</w:t>
      </w:r>
      <w:r w:rsidRPr="00F46924">
        <w:rPr>
          <w:rFonts w:ascii="Times New Roman" w:eastAsia="方正楷体_GBK" w:cs="Times New Roman"/>
        </w:rPr>
        <w:t>，</w:t>
      </w:r>
      <w:r w:rsidRPr="00F46924">
        <w:rPr>
          <w:rFonts w:ascii="Times New Roman" w:cs="Times New Roman"/>
        </w:rPr>
        <w:t>C</w:t>
      </w:r>
      <w:r w:rsidRPr="00F46924">
        <w:rPr>
          <w:rFonts w:ascii="Times New Roman" w:eastAsia="方正楷体_GBK" w:cs="Times New Roman"/>
        </w:rPr>
        <w:t>错误；非金属性：</w:t>
      </w:r>
      <w:r w:rsidRPr="00F46924">
        <w:rPr>
          <w:rFonts w:ascii="Times New Roman" w:cs="Times New Roman"/>
        </w:rPr>
        <w:t>C&lt;N</w:t>
      </w:r>
      <w:r w:rsidRPr="00F46924">
        <w:rPr>
          <w:rFonts w:ascii="Times New Roman" w:eastAsia="方正楷体_GBK" w:cs="Times New Roman"/>
        </w:rPr>
        <w:t>，酸性：</w:t>
      </w:r>
      <w:r w:rsidRPr="00F46924">
        <w:rPr>
          <w:rFonts w:ascii="Times New Roman" w:cs="Times New Roman"/>
        </w:rPr>
        <w:t>H</w:t>
      </w:r>
      <w:r w:rsidRPr="00F46924">
        <w:rPr>
          <w:rFonts w:ascii="Times New Roman" w:cs="Times New Roman"/>
          <w:vertAlign w:val="subscript"/>
        </w:rPr>
        <w:t>2</w:t>
      </w:r>
      <w:r w:rsidRPr="00F46924">
        <w:rPr>
          <w:rFonts w:ascii="Times New Roman" w:cs="Times New Roman"/>
        </w:rPr>
        <w:t>CO</w:t>
      </w:r>
      <w:r w:rsidRPr="00F46924">
        <w:rPr>
          <w:rFonts w:ascii="Times New Roman" w:cs="Times New Roman"/>
          <w:vertAlign w:val="subscript"/>
        </w:rPr>
        <w:t>3</w:t>
      </w:r>
      <w:r w:rsidRPr="00F46924">
        <w:rPr>
          <w:rFonts w:ascii="Times New Roman" w:cs="Times New Roman"/>
        </w:rPr>
        <w:t>&lt;HNO</w:t>
      </w:r>
      <w:r w:rsidRPr="00F46924">
        <w:rPr>
          <w:rFonts w:ascii="Times New Roman" w:cs="Times New Roman"/>
          <w:vertAlign w:val="subscript"/>
        </w:rPr>
        <w:t>3</w:t>
      </w:r>
      <w:r w:rsidRPr="00F46924">
        <w:rPr>
          <w:rFonts w:ascii="Times New Roman" w:eastAsia="方正楷体_GBK" w:cs="Times New Roman"/>
        </w:rPr>
        <w:t>，</w:t>
      </w:r>
      <w:r w:rsidRPr="00F46924">
        <w:rPr>
          <w:rFonts w:ascii="Times New Roman" w:cs="Times New Roman"/>
        </w:rPr>
        <w:t>D</w:t>
      </w:r>
      <w:r w:rsidRPr="00F46924">
        <w:rPr>
          <w:rFonts w:ascii="Times New Roman" w:eastAsia="方正楷体_GBK" w:cs="Times New Roman"/>
        </w:rPr>
        <w:t>正确。</w:t>
      </w:r>
      <w:r w:rsidRPr="00F46924">
        <w:rPr>
          <w:rFonts w:ascii="Times New Roman" w:cs="Times New Roman"/>
        </w:rPr>
        <w:t>］</w:t>
      </w:r>
    </w:p>
    <w:p w:rsidR="0014387B" w:rsidRPr="00F46924" w:rsidRDefault="0014387B" w:rsidP="0014387B">
      <w:pPr>
        <w:spacing w:line="360" w:lineRule="auto"/>
        <w:rPr>
          <w:rFonts w:ascii="Times New Roman" w:cs="Times New Roman"/>
        </w:rPr>
      </w:pPr>
      <w:r w:rsidRPr="00F46924">
        <w:rPr>
          <w:rFonts w:ascii="Times New Roman" w:cs="Times New Roman"/>
        </w:rPr>
        <w:t>8.C</w:t>
      </w:r>
      <w:r w:rsidRPr="00F46924">
        <w:rPr>
          <w:rFonts w:ascii="Times New Roman" w:cs="Times New Roman"/>
        </w:rPr>
        <w:t xml:space="preserve">　［</w:t>
      </w:r>
      <w:r w:rsidRPr="00F46924">
        <w:rPr>
          <w:rFonts w:ascii="Times New Roman" w:cs="Times New Roman"/>
        </w:rPr>
        <w:t>X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Y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Z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W</w:t>
      </w:r>
      <w:r w:rsidRPr="00F46924">
        <w:rPr>
          <w:rFonts w:ascii="Times New Roman" w:eastAsia="方正楷体_GBK" w:cs="Times New Roman"/>
        </w:rPr>
        <w:t>依次为</w:t>
      </w:r>
      <w:r w:rsidRPr="00F46924">
        <w:rPr>
          <w:rFonts w:ascii="Times New Roman" w:cs="Times New Roman"/>
        </w:rPr>
        <w:t>C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Na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P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K</w:t>
      </w:r>
      <w:r w:rsidRPr="00F46924">
        <w:rPr>
          <w:rFonts w:ascii="Times New Roman" w:eastAsia="方正楷体_GBK" w:cs="Times New Roman"/>
        </w:rPr>
        <w:t>。原子半径：</w:t>
      </w:r>
      <w:r w:rsidRPr="00F46924">
        <w:rPr>
          <w:rFonts w:ascii="Times New Roman" w:cs="Times New Roman"/>
        </w:rPr>
        <w:t>K&gt;Na&gt;P&gt;C</w:t>
      </w:r>
      <w:r w:rsidRPr="00F46924">
        <w:rPr>
          <w:rFonts w:ascii="Times New Roman" w:eastAsia="方正楷体_GBK" w:cs="Times New Roman"/>
        </w:rPr>
        <w:t>，</w:t>
      </w:r>
      <w:r w:rsidRPr="00F46924">
        <w:rPr>
          <w:rFonts w:ascii="Times New Roman" w:cs="Times New Roman"/>
        </w:rPr>
        <w:t>A</w:t>
      </w:r>
      <w:r w:rsidRPr="00F46924">
        <w:rPr>
          <w:rFonts w:ascii="Times New Roman" w:eastAsia="方正楷体_GBK" w:cs="Times New Roman"/>
        </w:rPr>
        <w:t>错误；</w:t>
      </w:r>
      <w:r w:rsidRPr="00F46924">
        <w:rPr>
          <w:rFonts w:ascii="Times New Roman" w:cs="Times New Roman"/>
        </w:rPr>
        <w:t>C</w:t>
      </w:r>
      <w:r w:rsidRPr="00F46924">
        <w:rPr>
          <w:rFonts w:ascii="Times New Roman" w:eastAsia="方正楷体_GBK" w:cs="Times New Roman"/>
        </w:rPr>
        <w:t>的氢化物为烃，有固态、液态、气态，其沸点不一定比</w:t>
      </w:r>
      <w:r w:rsidRPr="00F46924">
        <w:rPr>
          <w:rFonts w:ascii="Times New Roman" w:cs="Times New Roman"/>
        </w:rPr>
        <w:t>P</w:t>
      </w:r>
      <w:r w:rsidRPr="00F46924">
        <w:rPr>
          <w:rFonts w:ascii="Times New Roman" w:eastAsia="方正楷体_GBK" w:cs="Times New Roman"/>
        </w:rPr>
        <w:t>的氢化物低，</w:t>
      </w:r>
      <w:r w:rsidRPr="00F46924">
        <w:rPr>
          <w:rFonts w:ascii="Times New Roman" w:cs="Times New Roman"/>
        </w:rPr>
        <w:t>B</w:t>
      </w:r>
      <w:r w:rsidRPr="00F46924">
        <w:rPr>
          <w:rFonts w:ascii="Times New Roman" w:eastAsia="方正楷体_GBK" w:cs="Times New Roman"/>
        </w:rPr>
        <w:t>错误；金属性：</w:t>
      </w:r>
      <w:r w:rsidRPr="00F46924">
        <w:rPr>
          <w:rFonts w:ascii="Times New Roman" w:cs="Times New Roman"/>
        </w:rPr>
        <w:t>K&gt;Na</w:t>
      </w:r>
      <w:r w:rsidRPr="00F46924">
        <w:rPr>
          <w:rFonts w:ascii="Times New Roman" w:eastAsia="方正楷体_GBK" w:cs="Times New Roman"/>
        </w:rPr>
        <w:t>，碱性：</w:t>
      </w:r>
      <w:r w:rsidRPr="00F46924">
        <w:rPr>
          <w:rFonts w:ascii="Times New Roman" w:cs="Times New Roman"/>
        </w:rPr>
        <w:t>KOH&gt;NaOH</w:t>
      </w:r>
      <w:r w:rsidRPr="00F46924">
        <w:rPr>
          <w:rFonts w:ascii="Times New Roman" w:eastAsia="方正楷体_GBK" w:cs="Times New Roman"/>
        </w:rPr>
        <w:t>，</w:t>
      </w:r>
      <w:r w:rsidRPr="00F46924">
        <w:rPr>
          <w:rFonts w:ascii="Times New Roman" w:cs="Times New Roman"/>
        </w:rPr>
        <w:t>D</w:t>
      </w:r>
      <w:r w:rsidRPr="00F46924">
        <w:rPr>
          <w:rFonts w:ascii="Times New Roman" w:eastAsia="方正楷体_GBK" w:cs="Times New Roman"/>
        </w:rPr>
        <w:t>错误。</w:t>
      </w:r>
      <w:r w:rsidRPr="00F46924">
        <w:rPr>
          <w:rFonts w:ascii="Times New Roman" w:cs="Times New Roman"/>
        </w:rPr>
        <w:t>］</w:t>
      </w:r>
    </w:p>
    <w:p w:rsidR="0014387B" w:rsidRPr="00F46924" w:rsidRDefault="0014387B" w:rsidP="0014387B">
      <w:pPr>
        <w:spacing w:line="360" w:lineRule="auto"/>
        <w:rPr>
          <w:rFonts w:ascii="Times New Roman" w:cs="Times New Roman"/>
        </w:rPr>
      </w:pPr>
      <w:r w:rsidRPr="00F46924">
        <w:rPr>
          <w:rFonts w:ascii="Times New Roman" w:cs="Times New Roman"/>
        </w:rPr>
        <w:t>9.A</w:t>
      </w:r>
      <w:r w:rsidRPr="00F46924">
        <w:rPr>
          <w:rFonts w:ascii="Times New Roman" w:cs="Times New Roman"/>
        </w:rPr>
        <w:t xml:space="preserve">　［</w:t>
      </w:r>
      <w:r w:rsidRPr="00F46924">
        <w:rPr>
          <w:rFonts w:ascii="Times New Roman" w:cs="Times New Roman"/>
        </w:rPr>
        <w:t>X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Y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Z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W</w:t>
      </w:r>
      <w:r w:rsidRPr="00F46924">
        <w:rPr>
          <w:rFonts w:ascii="Times New Roman" w:eastAsia="方正楷体_GBK" w:cs="Times New Roman"/>
        </w:rPr>
        <w:t>依次为</w:t>
      </w:r>
      <w:r w:rsidRPr="00F46924">
        <w:rPr>
          <w:rFonts w:ascii="Times New Roman" w:cs="Times New Roman"/>
        </w:rPr>
        <w:t>O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Mg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Si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S</w:t>
      </w:r>
      <w:r w:rsidRPr="00F46924">
        <w:rPr>
          <w:rFonts w:ascii="Times New Roman" w:eastAsia="方正楷体_GBK" w:cs="Times New Roman"/>
        </w:rPr>
        <w:t>。</w:t>
      </w:r>
      <w:r w:rsidRPr="00F46924">
        <w:rPr>
          <w:rFonts w:ascii="Times New Roman" w:cs="Times New Roman"/>
        </w:rPr>
        <w:t>SO</w:t>
      </w:r>
      <w:r w:rsidRPr="00F46924">
        <w:rPr>
          <w:rFonts w:ascii="Times New Roman" w:cs="Times New Roman"/>
          <w:vertAlign w:val="subscript"/>
        </w:rPr>
        <w:t>2</w:t>
      </w:r>
      <w:r w:rsidRPr="00F46924">
        <w:rPr>
          <w:rFonts w:ascii="Times New Roman" w:eastAsia="方正楷体_GBK" w:cs="Times New Roman"/>
        </w:rPr>
        <w:t>分子空间结构为</w:t>
      </w:r>
      <w:r w:rsidRPr="00F46924">
        <w:rPr>
          <w:rFonts w:ascii="Times New Roman" w:cs="Times New Roman"/>
        </w:rPr>
        <w:t>V</w:t>
      </w:r>
      <w:r w:rsidRPr="00F46924">
        <w:rPr>
          <w:rFonts w:ascii="Times New Roman" w:eastAsia="方正楷体_GBK" w:cs="Times New Roman"/>
        </w:rPr>
        <w:t>形，</w:t>
      </w:r>
      <w:r w:rsidRPr="00F46924">
        <w:rPr>
          <w:rFonts w:ascii="Times New Roman" w:cs="Times New Roman"/>
        </w:rPr>
        <w:t>SO</w:t>
      </w:r>
      <w:r w:rsidRPr="00F46924">
        <w:rPr>
          <w:rFonts w:ascii="Times New Roman" w:cs="Times New Roman"/>
          <w:vertAlign w:val="subscript"/>
        </w:rPr>
        <w:t>2</w:t>
      </w:r>
      <w:r w:rsidRPr="00F46924">
        <w:rPr>
          <w:rFonts w:ascii="Times New Roman" w:eastAsia="方正楷体_GBK" w:cs="Times New Roman"/>
        </w:rPr>
        <w:t>分子为极性分子，</w:t>
      </w:r>
      <w:r w:rsidRPr="00F46924">
        <w:rPr>
          <w:rFonts w:ascii="Times New Roman" w:cs="Times New Roman"/>
        </w:rPr>
        <w:t>A</w:t>
      </w:r>
      <w:r w:rsidRPr="00F46924">
        <w:rPr>
          <w:rFonts w:ascii="Times New Roman" w:eastAsia="方正楷体_GBK" w:cs="Times New Roman"/>
        </w:rPr>
        <w:t>正确；非金属性：</w:t>
      </w:r>
      <w:r w:rsidRPr="00F46924">
        <w:rPr>
          <w:rFonts w:ascii="Times New Roman" w:cs="Times New Roman"/>
        </w:rPr>
        <w:t>S&gt;Si</w:t>
      </w:r>
      <w:r w:rsidRPr="00F46924">
        <w:rPr>
          <w:rFonts w:ascii="Times New Roman" w:eastAsia="方正楷体_GBK" w:cs="Times New Roman"/>
        </w:rPr>
        <w:t>，电负性：</w:t>
      </w:r>
      <w:r w:rsidRPr="00F46924">
        <w:rPr>
          <w:rFonts w:ascii="Times New Roman" w:cs="Times New Roman"/>
        </w:rPr>
        <w:t>S&gt;Si</w:t>
      </w:r>
      <w:r w:rsidRPr="00F46924">
        <w:rPr>
          <w:rFonts w:ascii="Times New Roman" w:eastAsia="方正楷体_GBK" w:cs="Times New Roman"/>
        </w:rPr>
        <w:t>，</w:t>
      </w:r>
      <w:r w:rsidRPr="00F46924">
        <w:rPr>
          <w:rFonts w:ascii="Times New Roman" w:cs="Times New Roman"/>
        </w:rPr>
        <w:t>B</w:t>
      </w:r>
      <w:r w:rsidRPr="00F46924">
        <w:rPr>
          <w:rFonts w:ascii="Times New Roman" w:eastAsia="方正楷体_GBK" w:cs="Times New Roman"/>
        </w:rPr>
        <w:t>错误；原子半径：</w:t>
      </w:r>
      <w:r w:rsidRPr="00F46924">
        <w:rPr>
          <w:rFonts w:ascii="Times New Roman" w:cs="Times New Roman"/>
        </w:rPr>
        <w:t>Mg&gt;Si&gt;S</w:t>
      </w:r>
      <w:r w:rsidRPr="00F46924">
        <w:rPr>
          <w:rFonts w:ascii="Times New Roman" w:eastAsia="方正楷体_GBK" w:cs="Times New Roman"/>
        </w:rPr>
        <w:t>，</w:t>
      </w:r>
      <w:r w:rsidRPr="00F46924">
        <w:rPr>
          <w:rFonts w:ascii="Times New Roman" w:cs="Times New Roman"/>
        </w:rPr>
        <w:t>C</w:t>
      </w:r>
      <w:r w:rsidRPr="00F46924">
        <w:rPr>
          <w:rFonts w:ascii="Times New Roman" w:eastAsia="方正楷体_GBK" w:cs="Times New Roman"/>
        </w:rPr>
        <w:t>错误；非金属性：</w:t>
      </w:r>
      <w:r w:rsidRPr="00F46924">
        <w:rPr>
          <w:rFonts w:ascii="Times New Roman" w:cs="Times New Roman"/>
        </w:rPr>
        <w:t>S&gt;Si</w:t>
      </w:r>
      <w:r w:rsidRPr="00F46924">
        <w:rPr>
          <w:rFonts w:ascii="Times New Roman" w:eastAsia="方正楷体_GBK" w:cs="Times New Roman"/>
        </w:rPr>
        <w:t>，酸性：</w:t>
      </w:r>
      <w:r w:rsidRPr="00F46924">
        <w:rPr>
          <w:rFonts w:ascii="Times New Roman" w:cs="Times New Roman"/>
        </w:rPr>
        <w:t>H</w:t>
      </w:r>
      <w:r w:rsidRPr="00F46924">
        <w:rPr>
          <w:rFonts w:ascii="Times New Roman" w:cs="Times New Roman"/>
          <w:vertAlign w:val="subscript"/>
        </w:rPr>
        <w:t>2</w:t>
      </w:r>
      <w:r w:rsidRPr="00F46924">
        <w:rPr>
          <w:rFonts w:ascii="Times New Roman" w:cs="Times New Roman"/>
        </w:rPr>
        <w:t>SO</w:t>
      </w:r>
      <w:r w:rsidRPr="00F46924">
        <w:rPr>
          <w:rFonts w:ascii="Times New Roman" w:cs="Times New Roman"/>
          <w:vertAlign w:val="subscript"/>
        </w:rPr>
        <w:t>4</w:t>
      </w:r>
      <w:r w:rsidRPr="00F46924">
        <w:rPr>
          <w:rFonts w:ascii="Times New Roman" w:cs="Times New Roman"/>
        </w:rPr>
        <w:t>&gt;H</w:t>
      </w:r>
      <w:r w:rsidRPr="00F46924">
        <w:rPr>
          <w:rFonts w:ascii="Times New Roman" w:cs="Times New Roman"/>
          <w:vertAlign w:val="subscript"/>
        </w:rPr>
        <w:t>2</w:t>
      </w:r>
      <w:r w:rsidRPr="00F46924">
        <w:rPr>
          <w:rFonts w:ascii="Times New Roman" w:cs="Times New Roman"/>
        </w:rPr>
        <w:t>SiO</w:t>
      </w:r>
      <w:r w:rsidRPr="00F46924">
        <w:rPr>
          <w:rFonts w:ascii="Times New Roman" w:cs="Times New Roman"/>
          <w:vertAlign w:val="subscript"/>
        </w:rPr>
        <w:t>3</w:t>
      </w:r>
      <w:r w:rsidRPr="00F46924">
        <w:rPr>
          <w:rFonts w:ascii="Times New Roman" w:eastAsia="方正楷体_GBK" w:cs="Times New Roman"/>
        </w:rPr>
        <w:t>，</w:t>
      </w:r>
      <w:r w:rsidRPr="00F46924">
        <w:rPr>
          <w:rFonts w:ascii="Times New Roman" w:cs="Times New Roman"/>
        </w:rPr>
        <w:t>D</w:t>
      </w:r>
      <w:r w:rsidRPr="00F46924">
        <w:rPr>
          <w:rFonts w:ascii="Times New Roman" w:eastAsia="方正楷体_GBK" w:cs="Times New Roman"/>
        </w:rPr>
        <w:t>错误。</w:t>
      </w:r>
      <w:r w:rsidRPr="00F46924">
        <w:rPr>
          <w:rFonts w:ascii="Times New Roman" w:cs="Times New Roman"/>
        </w:rPr>
        <w:t>］</w:t>
      </w:r>
    </w:p>
    <w:p w:rsidR="0014387B" w:rsidRPr="00F46924" w:rsidRDefault="0014387B" w:rsidP="0014387B">
      <w:pPr>
        <w:spacing w:line="360" w:lineRule="auto"/>
        <w:rPr>
          <w:rFonts w:ascii="Times New Roman" w:cs="Times New Roman"/>
        </w:rPr>
      </w:pPr>
      <w:r w:rsidRPr="00F46924">
        <w:rPr>
          <w:rFonts w:ascii="Times New Roman" w:cs="Times New Roman"/>
        </w:rPr>
        <w:t>10.B</w:t>
      </w:r>
    </w:p>
    <w:p w:rsidR="0014387B" w:rsidRPr="00F46924" w:rsidRDefault="0014387B" w:rsidP="0014387B">
      <w:pPr>
        <w:spacing w:line="360" w:lineRule="auto"/>
        <w:rPr>
          <w:rFonts w:ascii="Times New Roman" w:cs="Times New Roman"/>
        </w:rPr>
      </w:pPr>
      <w:r w:rsidRPr="00F46924">
        <w:rPr>
          <w:rFonts w:ascii="Times New Roman" w:cs="Times New Roman"/>
        </w:rPr>
        <w:t>11.B</w:t>
      </w:r>
      <w:r w:rsidRPr="00F46924">
        <w:rPr>
          <w:rFonts w:ascii="Times New Roman" w:cs="Times New Roman"/>
        </w:rPr>
        <w:t xml:space="preserve">　［</w:t>
      </w:r>
      <w:r w:rsidRPr="00F46924">
        <w:rPr>
          <w:rFonts w:ascii="Times New Roman" w:eastAsia="方正楷体_GBK" w:cs="Times New Roman"/>
        </w:rPr>
        <w:t>由题意知</w:t>
      </w:r>
      <w:r w:rsidRPr="00F46924">
        <w:rPr>
          <w:rFonts w:ascii="Times New Roman" w:cs="Times New Roman"/>
        </w:rPr>
        <w:t>M</w:t>
      </w:r>
      <w:r w:rsidRPr="00F46924">
        <w:rPr>
          <w:rFonts w:ascii="Times New Roman" w:eastAsia="方正楷体_GBK" w:cs="Times New Roman"/>
        </w:rPr>
        <w:t>为钠元素，</w:t>
      </w:r>
      <w:r w:rsidRPr="00F46924">
        <w:rPr>
          <w:rFonts w:ascii="Times New Roman" w:cs="Times New Roman"/>
        </w:rPr>
        <w:t>X</w:t>
      </w:r>
      <w:r w:rsidRPr="00F46924">
        <w:rPr>
          <w:rFonts w:ascii="Times New Roman" w:eastAsia="方正楷体_GBK" w:cs="Times New Roman"/>
        </w:rPr>
        <w:t>为氢元素，</w:t>
      </w:r>
      <w:r w:rsidRPr="00F46924">
        <w:rPr>
          <w:rFonts w:ascii="Times New Roman" w:cs="Times New Roman"/>
        </w:rPr>
        <w:t>W</w:t>
      </w:r>
      <w:r w:rsidRPr="00F46924">
        <w:rPr>
          <w:rFonts w:ascii="Times New Roman" w:eastAsia="方正楷体_GBK" w:cs="Times New Roman"/>
        </w:rPr>
        <w:t>为氧元素，</w:t>
      </w:r>
      <w:r w:rsidRPr="00F46924">
        <w:rPr>
          <w:rFonts w:ascii="Times New Roman" w:cs="Times New Roman"/>
        </w:rPr>
        <w:t>Y</w:t>
      </w:r>
      <w:r w:rsidRPr="00F46924">
        <w:rPr>
          <w:rFonts w:ascii="Times New Roman" w:eastAsia="方正楷体_GBK" w:cs="Times New Roman"/>
        </w:rPr>
        <w:t>为碳元素，</w:t>
      </w:r>
      <w:r w:rsidRPr="00F46924">
        <w:rPr>
          <w:rFonts w:ascii="Times New Roman" w:cs="Times New Roman"/>
        </w:rPr>
        <w:t>Z</w:t>
      </w:r>
      <w:r w:rsidRPr="00F46924">
        <w:rPr>
          <w:rFonts w:ascii="Times New Roman" w:eastAsia="方正楷体_GBK" w:cs="Times New Roman"/>
        </w:rPr>
        <w:t>为氮元素。由于</w:t>
      </w:r>
      <w:r w:rsidRPr="00F46924">
        <w:rPr>
          <w:rFonts w:ascii="Times New Roman" w:cs="Times New Roman"/>
        </w:rPr>
        <w:t>N</w:t>
      </w:r>
      <w:r w:rsidRPr="00F46924">
        <w:rPr>
          <w:rFonts w:ascii="Times New Roman" w:eastAsia="方正楷体_GBK" w:cs="Times New Roman"/>
        </w:rPr>
        <w:t>的</w:t>
      </w:r>
      <w:r w:rsidRPr="00F46924">
        <w:rPr>
          <w:rFonts w:ascii="Times New Roman" w:cs="Times New Roman"/>
        </w:rPr>
        <w:t>2p</w:t>
      </w:r>
      <w:r w:rsidRPr="00F46924">
        <w:rPr>
          <w:rFonts w:ascii="Times New Roman" w:eastAsia="方正楷体_GBK" w:cs="Times New Roman"/>
        </w:rPr>
        <w:t>轨道为半充满稳定结构，则第一电离能：</w:t>
      </w:r>
      <w:r w:rsidRPr="00F46924">
        <w:rPr>
          <w:rFonts w:ascii="Times New Roman" w:cs="Times New Roman"/>
        </w:rPr>
        <w:t>C&lt;O&lt;N</w:t>
      </w:r>
      <w:r w:rsidRPr="00F46924">
        <w:rPr>
          <w:rFonts w:ascii="Times New Roman" w:eastAsia="方正楷体_GBK" w:cs="Times New Roman"/>
        </w:rPr>
        <w:t>，</w:t>
      </w:r>
      <w:r w:rsidRPr="00F46924">
        <w:rPr>
          <w:rFonts w:ascii="Times New Roman" w:cs="Times New Roman"/>
        </w:rPr>
        <w:t>A</w:t>
      </w:r>
      <w:r w:rsidRPr="00F46924">
        <w:rPr>
          <w:rFonts w:ascii="Times New Roman" w:eastAsia="方正楷体_GBK" w:cs="Times New Roman"/>
        </w:rPr>
        <w:t>错误；</w:t>
      </w:r>
      <m:oMath>
        <m:r>
          <m:rPr>
            <m:sty m:val="p"/>
          </m:rPr>
          <w:rPr>
            <w:rFonts w:ascii="Cambria Math" w:hAnsi="Cambria Math" w:cs="Times New Roman"/>
          </w:rPr>
          <m:t>C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2-</m:t>
            </m:r>
          </m:sup>
        </m:sSubSup>
      </m:oMath>
      <w:r w:rsidRPr="00F46924">
        <w:rPr>
          <w:rFonts w:ascii="Times New Roman" w:eastAsia="方正楷体_GBK" w:cs="Times New Roman"/>
        </w:rPr>
        <w:t>、</w:t>
      </w:r>
      <m:oMath>
        <m:r>
          <m:rPr>
            <m:sty m:val="p"/>
          </m:rPr>
          <w:rPr>
            <w:rFonts w:ascii="Cambria Math" w:hAnsi="Cambria Math" w:cs="Times New Roman"/>
          </w:rPr>
          <m:t>N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</w:rPr>
              <m:t>-</m:t>
            </m:r>
          </m:sup>
        </m:sSubSup>
      </m:oMath>
      <w:r w:rsidRPr="00F46924">
        <w:rPr>
          <w:rFonts w:ascii="Times New Roman" w:eastAsia="方正楷体_GBK" w:cs="Times New Roman"/>
        </w:rPr>
        <w:t>中</w:t>
      </w:r>
      <w:r w:rsidRPr="00F46924">
        <w:rPr>
          <w:rFonts w:ascii="Times New Roman" w:cs="Times New Roman"/>
        </w:rPr>
        <w:t>C</w:t>
      </w:r>
      <w:r w:rsidRPr="00F46924">
        <w:rPr>
          <w:rFonts w:ascii="Times New Roman" w:eastAsia="方正楷体_GBK" w:cs="Times New Roman"/>
        </w:rPr>
        <w:t>、</w:t>
      </w:r>
      <w:r w:rsidRPr="00F46924">
        <w:rPr>
          <w:rFonts w:ascii="Times New Roman" w:cs="Times New Roman"/>
        </w:rPr>
        <w:t>N</w:t>
      </w:r>
      <w:r w:rsidRPr="00F46924">
        <w:rPr>
          <w:rFonts w:ascii="Times New Roman" w:eastAsia="方正楷体_GBK" w:cs="Times New Roman"/>
        </w:rPr>
        <w:t>的价层电子对数均为</w:t>
      </w:r>
      <w:r w:rsidRPr="00F46924">
        <w:rPr>
          <w:rFonts w:ascii="Times New Roman" w:cs="Times New Roman"/>
        </w:rPr>
        <w:t>3</w:t>
      </w:r>
      <w:r w:rsidRPr="00F46924">
        <w:rPr>
          <w:rFonts w:ascii="Times New Roman" w:eastAsia="方正楷体_GBK" w:cs="Times New Roman"/>
        </w:rPr>
        <w:t>，采用</w:t>
      </w:r>
      <w:r w:rsidRPr="00F46924">
        <w:rPr>
          <w:rFonts w:ascii="Times New Roman" w:cs="Times New Roman"/>
        </w:rPr>
        <w:t>sp</w:t>
      </w:r>
      <w:r w:rsidRPr="00F46924">
        <w:rPr>
          <w:rFonts w:ascii="Times New Roman" w:cs="Times New Roman"/>
          <w:vertAlign w:val="superscript"/>
        </w:rPr>
        <w:t>2</w:t>
      </w:r>
      <w:r w:rsidRPr="00F46924">
        <w:rPr>
          <w:rFonts w:ascii="Times New Roman" w:eastAsia="方正楷体_GBK" w:cs="Times New Roman"/>
        </w:rPr>
        <w:t>杂化，空间结构为平面三角形，键角都是</w:t>
      </w:r>
      <w:r w:rsidRPr="00F46924">
        <w:rPr>
          <w:rFonts w:ascii="Times New Roman" w:cs="Times New Roman"/>
        </w:rPr>
        <w:t>120°</w:t>
      </w:r>
      <w:r w:rsidRPr="00F46924">
        <w:rPr>
          <w:rFonts w:ascii="Times New Roman" w:eastAsia="方正楷体_GBK" w:cs="Times New Roman"/>
        </w:rPr>
        <w:t>，</w:t>
      </w:r>
      <w:r w:rsidRPr="00F46924">
        <w:rPr>
          <w:rFonts w:ascii="Times New Roman" w:cs="Times New Roman"/>
        </w:rPr>
        <w:t>B</w:t>
      </w:r>
      <w:r w:rsidRPr="00F46924">
        <w:rPr>
          <w:rFonts w:ascii="Times New Roman" w:eastAsia="方正楷体_GBK" w:cs="Times New Roman"/>
        </w:rPr>
        <w:t>正确；甲烷分子间不存在氢键，沸点最低，沸点：</w:t>
      </w:r>
      <w:r w:rsidRPr="00F46924">
        <w:rPr>
          <w:rFonts w:ascii="Times New Roman" w:cs="Times New Roman"/>
        </w:rPr>
        <w:t>H</w:t>
      </w:r>
      <w:r w:rsidRPr="00F46924">
        <w:rPr>
          <w:rFonts w:ascii="Times New Roman" w:cs="Times New Roman"/>
          <w:vertAlign w:val="subscript"/>
        </w:rPr>
        <w:t>2</w:t>
      </w:r>
      <w:r w:rsidRPr="00F46924">
        <w:rPr>
          <w:rFonts w:ascii="Times New Roman" w:cs="Times New Roman"/>
        </w:rPr>
        <w:t>O&gt;NH</w:t>
      </w:r>
      <w:r w:rsidRPr="00F46924">
        <w:rPr>
          <w:rFonts w:ascii="Times New Roman" w:cs="Times New Roman"/>
          <w:vertAlign w:val="subscript"/>
        </w:rPr>
        <w:t>3</w:t>
      </w:r>
      <w:r w:rsidRPr="00F46924">
        <w:rPr>
          <w:rFonts w:ascii="Times New Roman" w:cs="Times New Roman"/>
        </w:rPr>
        <w:t>&gt;CH</w:t>
      </w:r>
      <w:r w:rsidRPr="00F46924">
        <w:rPr>
          <w:rFonts w:ascii="Times New Roman" w:cs="Times New Roman"/>
          <w:vertAlign w:val="subscript"/>
        </w:rPr>
        <w:t>4</w:t>
      </w:r>
      <w:r w:rsidRPr="00F46924">
        <w:rPr>
          <w:rFonts w:ascii="Times New Roman" w:eastAsia="方正楷体_GBK" w:cs="Times New Roman"/>
        </w:rPr>
        <w:t>，</w:t>
      </w:r>
      <w:r w:rsidRPr="00F46924">
        <w:rPr>
          <w:rFonts w:ascii="Times New Roman" w:cs="Times New Roman"/>
        </w:rPr>
        <w:t>C</w:t>
      </w:r>
      <w:r w:rsidRPr="00F46924">
        <w:rPr>
          <w:rFonts w:ascii="Times New Roman" w:eastAsia="方正楷体_GBK" w:cs="Times New Roman"/>
        </w:rPr>
        <w:t>错误；氧化钠的熔点高于氯化钠，且来源少、价格高，故工业上电解熔融氯化钠制备单质钠，</w:t>
      </w:r>
      <w:r w:rsidRPr="00F46924">
        <w:rPr>
          <w:rFonts w:ascii="Times New Roman" w:cs="Times New Roman"/>
        </w:rPr>
        <w:t>D</w:t>
      </w:r>
      <w:r w:rsidRPr="00F46924">
        <w:rPr>
          <w:rFonts w:ascii="Times New Roman" w:eastAsia="方正楷体_GBK" w:cs="Times New Roman"/>
        </w:rPr>
        <w:t>错误。</w:t>
      </w:r>
      <w:r w:rsidRPr="00F46924">
        <w:rPr>
          <w:rFonts w:ascii="Times New Roman" w:cs="Times New Roman"/>
        </w:rPr>
        <w:t>］</w:t>
      </w:r>
    </w:p>
    <w:p w:rsidR="0014387B" w:rsidRPr="0077740D" w:rsidRDefault="0014387B" w:rsidP="00D835DB">
      <w:pPr>
        <w:tabs>
          <w:tab w:val="left" w:pos="2268"/>
          <w:tab w:val="left" w:pos="4536"/>
          <w:tab w:val="left" w:pos="6663"/>
        </w:tabs>
        <w:spacing w:line="360" w:lineRule="auto"/>
        <w:rPr>
          <w:rFonts w:ascii="Times New Roman" w:cs="Times New Roman"/>
        </w:rPr>
      </w:pPr>
      <w:bookmarkStart w:id="0" w:name="_GoBack"/>
      <w:bookmarkEnd w:id="0"/>
    </w:p>
    <w:sectPr w:rsidR="0014387B" w:rsidRPr="0077740D">
      <w:footnotePr>
        <w:numFmt w:val="decimalEnclosedCircleChinese"/>
      </w:footnotePr>
      <w:pgSz w:w="11907" w:h="16159"/>
      <w:pgMar w:top="850" w:right="850" w:bottom="85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8F4" w:rsidRDefault="002B38F4" w:rsidP="006C537E">
      <w:pPr>
        <w:pStyle w:val="a3"/>
      </w:pPr>
      <w:r>
        <w:separator/>
      </w:r>
    </w:p>
  </w:endnote>
  <w:endnote w:type="continuationSeparator" w:id="0">
    <w:p w:rsidR="002B38F4" w:rsidRDefault="002B38F4" w:rsidP="006C537E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方正书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8F4" w:rsidRDefault="002B38F4">
      <w:pPr>
        <w:pStyle w:val="a3"/>
      </w:pPr>
      <w:r>
        <w:separator/>
      </w:r>
    </w:p>
  </w:footnote>
  <w:footnote w:type="continuationSeparator" w:id="0">
    <w:p w:rsidR="002B38F4" w:rsidRDefault="002B38F4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A5694C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874341C"/>
    <w:multiLevelType w:val="hybridMultilevel"/>
    <w:tmpl w:val="BCB044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A514F3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66BC050C"/>
    <w:multiLevelType w:val="multilevel"/>
    <w:tmpl w:val="2B0E0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789E23E4"/>
    <w:multiLevelType w:val="hybridMultilevel"/>
    <w:tmpl w:val="409E6D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numFmt w:val="decimalEnclosedCircleChinese"/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A57C3"/>
    <w:rsid w:val="000120E3"/>
    <w:rsid w:val="00043C97"/>
    <w:rsid w:val="00051636"/>
    <w:rsid w:val="0006373F"/>
    <w:rsid w:val="00075369"/>
    <w:rsid w:val="000B623B"/>
    <w:rsid w:val="001302C8"/>
    <w:rsid w:val="0013235C"/>
    <w:rsid w:val="0014387B"/>
    <w:rsid w:val="00152ED9"/>
    <w:rsid w:val="00192761"/>
    <w:rsid w:val="001C5ADF"/>
    <w:rsid w:val="002068E6"/>
    <w:rsid w:val="00292EDB"/>
    <w:rsid w:val="002B38F4"/>
    <w:rsid w:val="00326389"/>
    <w:rsid w:val="00327CDE"/>
    <w:rsid w:val="00343735"/>
    <w:rsid w:val="00391EE7"/>
    <w:rsid w:val="003B1CD3"/>
    <w:rsid w:val="003B38DF"/>
    <w:rsid w:val="00405CA5"/>
    <w:rsid w:val="0041053C"/>
    <w:rsid w:val="00451408"/>
    <w:rsid w:val="00486645"/>
    <w:rsid w:val="0049669A"/>
    <w:rsid w:val="004A2F49"/>
    <w:rsid w:val="004A3019"/>
    <w:rsid w:val="004A40A0"/>
    <w:rsid w:val="00510EA2"/>
    <w:rsid w:val="005156A7"/>
    <w:rsid w:val="005243A2"/>
    <w:rsid w:val="00535272"/>
    <w:rsid w:val="005518C6"/>
    <w:rsid w:val="0058578F"/>
    <w:rsid w:val="005B0CFB"/>
    <w:rsid w:val="005F127C"/>
    <w:rsid w:val="006743C1"/>
    <w:rsid w:val="006C537E"/>
    <w:rsid w:val="006E28A5"/>
    <w:rsid w:val="00720332"/>
    <w:rsid w:val="0077740D"/>
    <w:rsid w:val="0081363D"/>
    <w:rsid w:val="00843D10"/>
    <w:rsid w:val="008B3DDC"/>
    <w:rsid w:val="008C71F0"/>
    <w:rsid w:val="008F75F0"/>
    <w:rsid w:val="009217BC"/>
    <w:rsid w:val="00960619"/>
    <w:rsid w:val="00971BFB"/>
    <w:rsid w:val="009D7281"/>
    <w:rsid w:val="009F4C47"/>
    <w:rsid w:val="00A33F40"/>
    <w:rsid w:val="00AB315B"/>
    <w:rsid w:val="00B252D6"/>
    <w:rsid w:val="00B308B8"/>
    <w:rsid w:val="00B75641"/>
    <w:rsid w:val="00B82B68"/>
    <w:rsid w:val="00BA1E36"/>
    <w:rsid w:val="00BF17CB"/>
    <w:rsid w:val="00C16572"/>
    <w:rsid w:val="00C44E2D"/>
    <w:rsid w:val="00C47140"/>
    <w:rsid w:val="00C6302E"/>
    <w:rsid w:val="00C7708A"/>
    <w:rsid w:val="00C82289"/>
    <w:rsid w:val="00C93E3A"/>
    <w:rsid w:val="00CB1D13"/>
    <w:rsid w:val="00D01BC0"/>
    <w:rsid w:val="00D33410"/>
    <w:rsid w:val="00D3685C"/>
    <w:rsid w:val="00D81827"/>
    <w:rsid w:val="00D835DB"/>
    <w:rsid w:val="00D940E1"/>
    <w:rsid w:val="00E05032"/>
    <w:rsid w:val="00E336E3"/>
    <w:rsid w:val="00E5427A"/>
    <w:rsid w:val="00E629AC"/>
    <w:rsid w:val="00E93DC0"/>
    <w:rsid w:val="00E9502A"/>
    <w:rsid w:val="00EB4538"/>
    <w:rsid w:val="00F043AD"/>
    <w:rsid w:val="00F2499B"/>
    <w:rsid w:val="00F81A0E"/>
    <w:rsid w:val="00FA57C3"/>
    <w:rsid w:val="00FC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F0CC81-C7E0-417D-8142-598E53ABB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="Times New Roman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2">
    <w:name w:val="heading 2"/>
    <w:basedOn w:val="a"/>
    <w:next w:val="a"/>
    <w:link w:val="2Char"/>
    <w:uiPriority w:val="9"/>
    <w:unhideWhenUsed/>
    <w:qFormat/>
    <w:rsid w:val="008C71F0"/>
    <w:pPr>
      <w:keepNext/>
      <w:keepLines/>
      <w:spacing w:before="260" w:after="260" w:line="416" w:lineRule="auto"/>
      <w:outlineLvl w:val="1"/>
    </w:pPr>
    <w:rPr>
      <w:rFonts w:eastAsia="Times New Roman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qFormat/>
    <w:rsid w:val="0049669A"/>
  </w:style>
  <w:style w:type="table" w:styleId="a4">
    <w:name w:val="Table Grid"/>
    <w:basedOn w:val="a1"/>
    <w:uiPriority w:val="59"/>
    <w:rsid w:val="00E5427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3"/>
    <w:link w:val="Char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Char">
    <w:name w:val="页眉 Char"/>
    <w:basedOn w:val="a0"/>
    <w:link w:val="a5"/>
    <w:uiPriority w:val="99"/>
    <w:rsid w:val="006C537E"/>
  </w:style>
  <w:style w:type="paragraph" w:styleId="a6">
    <w:name w:val="footer"/>
    <w:basedOn w:val="a3"/>
    <w:link w:val="Char0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Char0">
    <w:name w:val="页脚 Char"/>
    <w:basedOn w:val="a0"/>
    <w:link w:val="a6"/>
    <w:uiPriority w:val="99"/>
    <w:rsid w:val="006C537E"/>
  </w:style>
  <w:style w:type="paragraph" w:styleId="a7">
    <w:name w:val="List Paragraph"/>
    <w:basedOn w:val="a3"/>
    <w:uiPriority w:val="34"/>
    <w:qFormat/>
    <w:rsid w:val="00451408"/>
    <w:pPr>
      <w:ind w:left="720"/>
      <w:contextualSpacing/>
    </w:pPr>
  </w:style>
  <w:style w:type="paragraph" w:styleId="a8">
    <w:name w:val="Balloon Text"/>
    <w:basedOn w:val="a3"/>
    <w:link w:val="Char1"/>
    <w:uiPriority w:val="99"/>
    <w:semiHidden/>
    <w:unhideWhenUsed/>
    <w:rsid w:val="009217BC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8"/>
    <w:uiPriority w:val="99"/>
    <w:semiHidden/>
    <w:rsid w:val="009217BC"/>
    <w:rPr>
      <w:rFonts w:ascii="Tahoma" w:hAnsi="Tahoma" w:cs="Tahoma"/>
      <w:sz w:val="16"/>
      <w:szCs w:val="16"/>
    </w:rPr>
  </w:style>
  <w:style w:type="paragraph" w:styleId="a9">
    <w:name w:val="Quote"/>
    <w:basedOn w:val="a3"/>
    <w:next w:val="a3"/>
    <w:link w:val="Char2"/>
    <w:uiPriority w:val="29"/>
    <w:qFormat/>
    <w:rsid w:val="00F81A0E"/>
    <w:rPr>
      <w:i/>
      <w:iCs/>
      <w:color w:val="000000" w:themeColor="text1"/>
    </w:rPr>
  </w:style>
  <w:style w:type="character" w:customStyle="1" w:styleId="Char2">
    <w:name w:val="引用 Char"/>
    <w:basedOn w:val="a0"/>
    <w:link w:val="a9"/>
    <w:uiPriority w:val="29"/>
    <w:rsid w:val="00F81A0E"/>
    <w:rPr>
      <w:i/>
      <w:iCs/>
      <w:color w:val="000000" w:themeColor="text1"/>
    </w:rPr>
  </w:style>
  <w:style w:type="table" w:styleId="-3">
    <w:name w:val="Light Shading Accent 3"/>
    <w:basedOn w:val="a1"/>
    <w:uiPriority w:val="60"/>
    <w:rsid w:val="00D3685C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MTDisplayEquation">
    <w:name w:val="MTDisplayEquation"/>
    <w:basedOn w:val="a3"/>
    <w:next w:val="a3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</w:style>
  <w:style w:type="character" w:customStyle="1" w:styleId="Char3">
    <w:name w:val="脚注文本 Char"/>
    <w:basedOn w:val="a0"/>
    <w:link w:val="aa"/>
    <w:uiPriority w:val="99"/>
    <w:semiHidden/>
    <w:rPr>
      <w:sz w:val="18"/>
      <w:szCs w:val="18"/>
    </w:rPr>
  </w:style>
  <w:style w:type="paragraph" w:styleId="aa">
    <w:name w:val="footnote text"/>
    <w:basedOn w:val="a3"/>
    <w:link w:val="Char3"/>
    <w:uiPriority w:val="99"/>
    <w:semiHidden/>
    <w:unhideWhenUsed/>
    <w:pPr>
      <w:snapToGrid w:val="0"/>
    </w:pPr>
    <w:rPr>
      <w:sz w:val="18"/>
      <w:szCs w:val="18"/>
    </w:rPr>
  </w:style>
  <w:style w:type="character" w:styleId="ab">
    <w:name w:val="footnote reference"/>
    <w:basedOn w:val="a0"/>
    <w:uiPriority w:val="99"/>
    <w:semiHidden/>
    <w:unhideWhenUsed/>
    <w:rPr>
      <w:vertAlign w:val="superscript"/>
    </w:rPr>
  </w:style>
  <w:style w:type="paragraph" w:customStyle="1" w:styleId="ac">
    <w:name w:val="[基本段落]"/>
    <w:basedOn w:val="ad"/>
  </w:style>
  <w:style w:type="paragraph" w:customStyle="1" w:styleId="ad">
    <w:name w:val="[系统文字]"/>
    <w:pPr>
      <w:jc w:val="both"/>
    </w:pPr>
    <w:rPr>
      <w:rFonts w:ascii="Times New Roman" w:eastAsia="方正书宋_GBK"/>
      <w:color w:val="000000"/>
      <w:sz w:val="21"/>
      <w:szCs w:val="21"/>
    </w:rPr>
  </w:style>
  <w:style w:type="character" w:customStyle="1" w:styleId="2Char">
    <w:name w:val="标题 2 Char"/>
    <w:basedOn w:val="a0"/>
    <w:link w:val="2"/>
    <w:uiPriority w:val="9"/>
    <w:rsid w:val="008C71F0"/>
    <w:rPr>
      <w:rFonts w:ascii="Times New Roman" w:eastAsia="Times New Roman" w:cstheme="majorBidi"/>
      <w:b/>
      <w:bCs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"/><Relationship Id="rId17" Type="http://schemas.openxmlformats.org/officeDocument/2006/relationships/image" Target="media/image8.TIF"/><Relationship Id="rId2" Type="http://schemas.openxmlformats.org/officeDocument/2006/relationships/customXml" Target="../customXml/item2.xml"/><Relationship Id="rId16" Type="http://schemas.openxmlformats.org/officeDocument/2006/relationships/image" Target="media/image7.T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"/><Relationship Id="rId5" Type="http://schemas.openxmlformats.org/officeDocument/2006/relationships/styles" Target="styles.xml"/><Relationship Id="rId15" Type="http://schemas.openxmlformats.org/officeDocument/2006/relationships/image" Target="media/image6.TIF"/><Relationship Id="rId10" Type="http://schemas.openxmlformats.org/officeDocument/2006/relationships/image" Target="media/image1.TIF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2.xml><?xml version="1.0" encoding="utf-8"?>
<dp:LabelRoot xmlns:dp="http://www.founder.com/2010/digitalPublish/labelTree" tagType="contentCtrl">
</dp:LabelRoot>
</file>

<file path=customXml/item3.xml><?xml version="1.0" encoding="utf-8"?>
<cxp:PackageInfo xmlns:cxp="http://www.founder.com/2010/customXmlParts">
  <LabelTrees>
    <LabelTree customXmlPartId="{4B3307D3-B2C9-4FF8-8CBB-8B9570B3AA04}"/>
  </LabelTrees>
</cxp:PackageInfo>
</file>

<file path=customXml/itemProps1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customXml/itemProps3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6</Pages>
  <Words>692</Words>
  <Characters>3949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11</vt:i4>
      </vt:variant>
    </vt:vector>
  </HeadingPairs>
  <TitlesOfParts>
    <vt:vector size="12" baseType="lpstr">
      <vt:lpstr/>
      <vt:lpstr>    /表示物质组成与结构的化学用语</vt:lpstr>
      <vt:lpstr>    /新情境下方程式的正误判断</vt:lpstr>
      <vt:lpstr>    /新情境下方程式的书写</vt:lpstr>
      <vt:lpstr>    /</vt:lpstr>
      <vt:lpstr>    /化学与STSE、物质的性质与用途</vt:lpstr>
      <vt:lpstr>    /物质的性质与转化</vt:lpstr>
      <vt:lpstr>    /</vt:lpstr>
      <vt:lpstr>    /原子(或离子)的核外电子排布</vt:lpstr>
      <vt:lpstr>    /晶体类型与性质　晶体结构</vt:lpstr>
      <vt:lpstr>    /电离能、电负性　元素周期律</vt:lpstr>
      <vt:lpstr>    /化学键、杂化方式与空间结构　分子结构与性质</vt:lpstr>
    </vt:vector>
  </TitlesOfParts>
  <Company>Intergen Ltd</Company>
  <LinksUpToDate>false</LinksUpToDate>
  <CharactersWithSpaces>4632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Administrator</cp:lastModifiedBy>
  <cp:revision>42</cp:revision>
  <dcterms:created xsi:type="dcterms:W3CDTF">2009-03-05T00:31:00Z</dcterms:created>
  <dcterms:modified xsi:type="dcterms:W3CDTF">2024-11-19T09:50:00Z</dcterms:modified>
</cp:coreProperties>
</file>