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20371" w14:textId="3AE295D6" w:rsidR="00A60AED" w:rsidRDefault="00000000">
      <w:pPr>
        <w:widowControl/>
        <w:jc w:val="center"/>
        <w:rPr>
          <w:rFonts w:ascii="Times New Roman" w:eastAsia="黑体" w:hAnsi="Times New Roman"/>
          <w:b/>
          <w:bCs/>
          <w:sz w:val="28"/>
          <w:szCs w:val="28"/>
        </w:rPr>
      </w:pPr>
      <w:r>
        <w:rPr>
          <w:rFonts w:ascii="Times New Roman" w:eastAsia="黑体" w:hAnsi="Times New Roman" w:hint="eastAsia"/>
          <w:b/>
          <w:bCs/>
          <w:sz w:val="28"/>
          <w:szCs w:val="28"/>
        </w:rPr>
        <w:t>江苏省仪征中学</w:t>
      </w:r>
      <w:r>
        <w:rPr>
          <w:rFonts w:ascii="Times New Roman" w:eastAsia="黑体" w:hAnsi="Times New Roman" w:hint="eastAsia"/>
          <w:b/>
          <w:bCs/>
          <w:sz w:val="28"/>
          <w:szCs w:val="28"/>
        </w:rPr>
        <w:t>202</w:t>
      </w:r>
      <w:r w:rsidR="00233F10">
        <w:rPr>
          <w:rFonts w:ascii="Times New Roman" w:eastAsia="黑体" w:hAnsi="Times New Roman" w:hint="eastAsia"/>
          <w:b/>
          <w:bCs/>
          <w:sz w:val="28"/>
          <w:szCs w:val="28"/>
        </w:rPr>
        <w:t>4</w:t>
      </w:r>
      <w:r>
        <w:rPr>
          <w:rFonts w:ascii="Times New Roman" w:eastAsia="黑体" w:hAnsi="Times New Roman" w:hint="eastAsia"/>
          <w:b/>
          <w:bCs/>
          <w:sz w:val="28"/>
          <w:szCs w:val="28"/>
        </w:rPr>
        <w:t>-202</w:t>
      </w:r>
      <w:r w:rsidR="00233F10">
        <w:rPr>
          <w:rFonts w:ascii="Times New Roman" w:eastAsia="黑体" w:hAnsi="Times New Roman" w:hint="eastAsia"/>
          <w:b/>
          <w:bCs/>
          <w:sz w:val="28"/>
          <w:szCs w:val="28"/>
        </w:rPr>
        <w:t>5</w:t>
      </w:r>
      <w:r>
        <w:rPr>
          <w:rFonts w:ascii="Times New Roman" w:eastAsia="黑体" w:hAnsi="Times New Roman" w:hint="eastAsia"/>
          <w:b/>
          <w:bCs/>
          <w:sz w:val="28"/>
          <w:szCs w:val="28"/>
        </w:rPr>
        <w:t>学年度第</w:t>
      </w:r>
      <w:r w:rsidR="00FD59AE">
        <w:rPr>
          <w:rFonts w:ascii="Times New Roman" w:eastAsia="黑体" w:hAnsi="Times New Roman" w:hint="eastAsia"/>
          <w:b/>
          <w:bCs/>
          <w:sz w:val="28"/>
          <w:szCs w:val="28"/>
        </w:rPr>
        <w:t>二</w:t>
      </w:r>
      <w:r>
        <w:rPr>
          <w:rFonts w:ascii="Times New Roman" w:eastAsia="黑体" w:hAnsi="Times New Roman" w:hint="eastAsia"/>
          <w:b/>
          <w:bCs/>
          <w:sz w:val="28"/>
          <w:szCs w:val="28"/>
        </w:rPr>
        <w:t>学期高三物理学科导学案</w:t>
      </w:r>
    </w:p>
    <w:p w14:paraId="78BADC7D" w14:textId="35FA1504" w:rsidR="009B77E3" w:rsidRDefault="007C2EC0">
      <w:pPr>
        <w:widowControl/>
        <w:spacing w:line="270" w:lineRule="atLeast"/>
        <w:jc w:val="center"/>
        <w:rPr>
          <w:rFonts w:ascii="黑体" w:eastAsia="黑体" w:cs="黑体"/>
          <w:bCs/>
          <w:color w:val="000000"/>
          <w:kern w:val="0"/>
          <w:sz w:val="28"/>
          <w:szCs w:val="28"/>
        </w:rPr>
      </w:pPr>
      <w:r w:rsidRPr="007C2EC0">
        <w:rPr>
          <w:rFonts w:ascii="黑体" w:eastAsia="黑体" w:cs="黑体" w:hint="eastAsia"/>
          <w:bCs/>
          <w:color w:val="000000"/>
          <w:kern w:val="0"/>
          <w:sz w:val="28"/>
          <w:szCs w:val="28"/>
        </w:rPr>
        <w:t>磁场</w:t>
      </w:r>
    </w:p>
    <w:p w14:paraId="53432E3A" w14:textId="40618868" w:rsidR="00A60AED" w:rsidRDefault="00000000">
      <w:pPr>
        <w:widowControl/>
        <w:spacing w:line="270" w:lineRule="atLeast"/>
        <w:jc w:val="center"/>
        <w:rPr>
          <w:rFonts w:ascii="楷体_GB2312" w:eastAsia="楷体_GB2312" w:cs="楷体_GB2312"/>
          <w:color w:val="000000"/>
          <w:kern w:val="0"/>
          <w:sz w:val="24"/>
          <w:szCs w:val="24"/>
        </w:rPr>
      </w:pPr>
      <w:r>
        <w:rPr>
          <w:rFonts w:ascii="楷体_GB2312" w:eastAsia="楷体_GB2312" w:cs="楷体_GB2312" w:hint="eastAsia"/>
          <w:color w:val="000000"/>
          <w:kern w:val="0"/>
          <w:sz w:val="24"/>
          <w:szCs w:val="24"/>
        </w:rPr>
        <w:t>研制人：</w:t>
      </w:r>
      <w:r w:rsidR="007D0D88">
        <w:rPr>
          <w:rFonts w:ascii="楷体_GB2312" w:eastAsia="楷体_GB2312" w:cs="楷体_GB2312" w:hint="eastAsia"/>
          <w:color w:val="000000"/>
          <w:kern w:val="0"/>
          <w:sz w:val="24"/>
          <w:szCs w:val="24"/>
        </w:rPr>
        <w:t>张杰</w:t>
      </w:r>
      <w:r>
        <w:rPr>
          <w:rFonts w:ascii="楷体_GB2312" w:eastAsia="楷体_GB2312" w:cs="楷体_GB2312" w:hint="eastAsia"/>
          <w:color w:val="000000"/>
          <w:kern w:val="0"/>
          <w:sz w:val="24"/>
          <w:szCs w:val="24"/>
        </w:rPr>
        <w:t xml:space="preserve">  </w:t>
      </w:r>
      <w:r>
        <w:rPr>
          <w:rFonts w:ascii="楷体_GB2312" w:eastAsia="楷体_GB2312" w:cs="楷体_GB2312" w:hint="eastAsia"/>
          <w:color w:val="000000"/>
          <w:kern w:val="0"/>
          <w:sz w:val="24"/>
          <w:szCs w:val="24"/>
        </w:rPr>
        <w:t> </w:t>
      </w:r>
      <w:r>
        <w:rPr>
          <w:rFonts w:ascii="楷体_GB2312" w:eastAsia="楷体_GB2312" w:cs="楷体_GB2312" w:hint="eastAsia"/>
          <w:color w:val="000000"/>
          <w:kern w:val="0"/>
          <w:sz w:val="24"/>
          <w:szCs w:val="24"/>
        </w:rPr>
        <w:t>审核人：</w:t>
      </w:r>
      <w:r>
        <w:rPr>
          <w:rFonts w:ascii="楷体_GB2312" w:eastAsia="楷体_GB2312" w:cs="楷体_GB2312"/>
          <w:color w:val="000000"/>
          <w:kern w:val="0"/>
          <w:sz w:val="24"/>
          <w:szCs w:val="24"/>
        </w:rPr>
        <w:t>熊小燕</w:t>
      </w:r>
    </w:p>
    <w:p w14:paraId="5351433B" w14:textId="523AF4EB" w:rsidR="00A60AED" w:rsidRDefault="00000000">
      <w:pPr>
        <w:widowControl/>
        <w:spacing w:line="270" w:lineRule="atLeast"/>
        <w:jc w:val="center"/>
        <w:rPr>
          <w:rFonts w:ascii="楷体_GB2312" w:eastAsia="楷体_GB2312" w:cs="楷体_GB2312"/>
          <w:color w:val="000000"/>
          <w:kern w:val="0"/>
          <w:sz w:val="24"/>
          <w:szCs w:val="24"/>
          <w:u w:val="single"/>
        </w:rPr>
      </w:pPr>
      <w:r>
        <w:rPr>
          <w:rFonts w:ascii="楷体_GB2312" w:eastAsia="楷体_GB2312" w:cs="楷体_GB2312" w:hint="eastAsia"/>
          <w:color w:val="000000"/>
          <w:kern w:val="0"/>
          <w:sz w:val="24"/>
          <w:szCs w:val="24"/>
        </w:rPr>
        <w:t>班级：</w:t>
      </w:r>
      <w:r>
        <w:rPr>
          <w:rFonts w:ascii="楷体_GB2312" w:eastAsia="楷体_GB2312" w:cs="楷体_GB2312" w:hint="eastAsia"/>
          <w:color w:val="000000"/>
          <w:kern w:val="0"/>
          <w:sz w:val="24"/>
          <w:szCs w:val="24"/>
          <w:u w:val="single"/>
        </w:rPr>
        <w:t xml:space="preserve">        </w:t>
      </w:r>
      <w:r>
        <w:rPr>
          <w:rFonts w:ascii="楷体_GB2312" w:eastAsia="楷体_GB2312" w:cs="楷体_GB2312" w:hint="eastAsia"/>
          <w:color w:val="000000"/>
          <w:kern w:val="0"/>
          <w:sz w:val="24"/>
          <w:szCs w:val="24"/>
        </w:rPr>
        <w:t>姓名：</w:t>
      </w:r>
      <w:r>
        <w:rPr>
          <w:rFonts w:ascii="楷体_GB2312" w:eastAsia="楷体_GB2312" w:cs="楷体_GB2312" w:hint="eastAsia"/>
          <w:color w:val="000000"/>
          <w:kern w:val="0"/>
          <w:sz w:val="24"/>
          <w:szCs w:val="24"/>
          <w:u w:val="single"/>
        </w:rPr>
        <w:t xml:space="preserve">          </w:t>
      </w:r>
      <w:r>
        <w:rPr>
          <w:rFonts w:ascii="楷体_GB2312" w:eastAsia="楷体_GB2312" w:cs="楷体_GB2312" w:hint="eastAsia"/>
          <w:color w:val="000000"/>
          <w:kern w:val="0"/>
          <w:sz w:val="24"/>
          <w:szCs w:val="24"/>
        </w:rPr>
        <w:t>学号：</w:t>
      </w:r>
      <w:r>
        <w:rPr>
          <w:rFonts w:ascii="楷体_GB2312" w:eastAsia="楷体_GB2312" w:cs="楷体_GB2312" w:hint="eastAsia"/>
          <w:color w:val="000000"/>
          <w:kern w:val="0"/>
          <w:sz w:val="24"/>
          <w:szCs w:val="24"/>
          <w:u w:val="single"/>
        </w:rPr>
        <w:t xml:space="preserve">         </w:t>
      </w:r>
      <w:r>
        <w:rPr>
          <w:rFonts w:ascii="楷体_GB2312" w:eastAsia="楷体_GB2312" w:cs="楷体_GB2312" w:hint="eastAsia"/>
          <w:color w:val="000000"/>
          <w:kern w:val="0"/>
          <w:sz w:val="24"/>
          <w:szCs w:val="24"/>
        </w:rPr>
        <w:t>授课日期：202</w:t>
      </w:r>
      <w:r w:rsidR="00FD59AE">
        <w:rPr>
          <w:rFonts w:ascii="楷体_GB2312" w:eastAsia="楷体_GB2312" w:cs="楷体_GB2312" w:hint="eastAsia"/>
          <w:color w:val="000000"/>
          <w:kern w:val="0"/>
          <w:sz w:val="24"/>
          <w:szCs w:val="24"/>
        </w:rPr>
        <w:t>5</w:t>
      </w:r>
      <w:r>
        <w:rPr>
          <w:rFonts w:ascii="楷体_GB2312" w:eastAsia="楷体_GB2312" w:cs="楷体_GB2312" w:hint="eastAsia"/>
          <w:color w:val="000000"/>
          <w:kern w:val="0"/>
          <w:sz w:val="24"/>
          <w:szCs w:val="24"/>
        </w:rPr>
        <w:t>.</w:t>
      </w:r>
      <w:r w:rsidR="00D6468A">
        <w:rPr>
          <w:rFonts w:ascii="楷体_GB2312" w:eastAsia="楷体_GB2312" w:cs="楷体_GB2312" w:hint="eastAsia"/>
          <w:color w:val="000000"/>
          <w:kern w:val="0"/>
          <w:sz w:val="24"/>
          <w:szCs w:val="24"/>
        </w:rPr>
        <w:t>4</w:t>
      </w:r>
      <w:r>
        <w:rPr>
          <w:rFonts w:ascii="楷体_GB2312" w:eastAsia="楷体_GB2312" w:cs="楷体_GB2312" w:hint="eastAsia"/>
          <w:color w:val="000000"/>
          <w:kern w:val="0"/>
          <w:sz w:val="24"/>
          <w:szCs w:val="24"/>
        </w:rPr>
        <w:t>.</w:t>
      </w:r>
      <w:r w:rsidR="00E7303D">
        <w:rPr>
          <w:rFonts w:ascii="楷体_GB2312" w:eastAsia="楷体_GB2312" w:cs="楷体_GB2312" w:hint="eastAsia"/>
          <w:color w:val="000000"/>
          <w:kern w:val="0"/>
          <w:sz w:val="24"/>
          <w:szCs w:val="24"/>
        </w:rPr>
        <w:t>23</w:t>
      </w:r>
    </w:p>
    <w:p w14:paraId="6F8D184E" w14:textId="77777777" w:rsidR="00A60AED" w:rsidRDefault="00000000">
      <w:pPr>
        <w:widowControl/>
        <w:adjustRightInd w:val="0"/>
        <w:snapToGrid w:val="0"/>
        <w:spacing w:line="240" w:lineRule="atLeast"/>
        <w:rPr>
          <w:rFonts w:ascii="宋体" w:cs="宋体"/>
          <w:color w:val="000000"/>
          <w:szCs w:val="21"/>
        </w:rPr>
      </w:pPr>
      <w:r>
        <w:rPr>
          <w:rFonts w:ascii="宋体" w:cs="宋体" w:hint="eastAsia"/>
          <w:b/>
          <w:bCs/>
          <w:szCs w:val="21"/>
        </w:rPr>
        <w:t>【课程标准】</w:t>
      </w:r>
    </w:p>
    <w:p w14:paraId="12EA5B6E" w14:textId="36DE4927" w:rsidR="00A60AED" w:rsidRPr="00C71E8F" w:rsidRDefault="007C2EC0">
      <w:pPr>
        <w:widowControl/>
        <w:adjustRightInd w:val="0"/>
        <w:snapToGrid w:val="0"/>
        <w:spacing w:line="240" w:lineRule="atLeast"/>
        <w:ind w:firstLineChars="400" w:firstLine="840"/>
        <w:rPr>
          <w:rFonts w:ascii="宋体" w:cs="宋体"/>
          <w:color w:val="FF0000"/>
          <w:kern w:val="0"/>
          <w:szCs w:val="21"/>
        </w:rPr>
      </w:pPr>
      <w:r w:rsidRPr="007C2EC0">
        <w:rPr>
          <w:rFonts w:ascii="Times New Roman" w:eastAsia="仿宋" w:hAnsi="Times New Roman" w:hint="eastAsia"/>
          <w:szCs w:val="21"/>
        </w:rPr>
        <w:t>会处理磁感应强度的叠加问题</w:t>
      </w:r>
      <w:r w:rsidR="00FF64A0" w:rsidRPr="00C71E8F">
        <w:rPr>
          <w:rFonts w:ascii="Times New Roman" w:hAnsi="Times New Roman" w:hint="eastAsia"/>
          <w:szCs w:val="21"/>
        </w:rPr>
        <w:t>。</w:t>
      </w:r>
    </w:p>
    <w:p w14:paraId="43C23E70" w14:textId="77777777" w:rsidR="00A60AED" w:rsidRPr="00C71E8F" w:rsidRDefault="00000000">
      <w:pPr>
        <w:widowControl/>
        <w:adjustRightInd w:val="0"/>
        <w:snapToGrid w:val="0"/>
        <w:spacing w:line="240" w:lineRule="atLeast"/>
        <w:rPr>
          <w:rFonts w:ascii="宋体" w:cs="宋体"/>
          <w:color w:val="FF0000"/>
          <w:kern w:val="0"/>
          <w:szCs w:val="21"/>
        </w:rPr>
      </w:pPr>
      <w:r w:rsidRPr="00C71E8F">
        <w:rPr>
          <w:rFonts w:ascii="宋体" w:cs="宋体" w:hint="eastAsia"/>
          <w:b/>
          <w:bCs/>
          <w:szCs w:val="21"/>
        </w:rPr>
        <w:t>【自主导学】</w:t>
      </w:r>
    </w:p>
    <w:p w14:paraId="5E78D876" w14:textId="77777777" w:rsidR="007C2EC0" w:rsidRDefault="007C2EC0" w:rsidP="00ED7733">
      <w:pPr>
        <w:widowControl/>
        <w:spacing w:line="270" w:lineRule="exact"/>
        <w:ind w:firstLineChars="200" w:firstLine="480"/>
        <w:jc w:val="left"/>
        <w:rPr>
          <w:rFonts w:ascii="Times New Roman" w:eastAsia="仿宋" w:hAnsi="Times New Roman"/>
          <w:sz w:val="24"/>
          <w:szCs w:val="24"/>
        </w:rPr>
      </w:pPr>
      <w:r>
        <w:rPr>
          <w:rFonts w:ascii="Times New Roman" w:eastAsia="仿宋" w:hAnsi="Times New Roman"/>
          <w:sz w:val="24"/>
          <w:szCs w:val="24"/>
        </w:rPr>
        <w:t xml:space="preserve">1. </w:t>
      </w:r>
      <w:r>
        <w:rPr>
          <w:rFonts w:ascii="Times New Roman" w:eastAsia="仿宋" w:hAnsi="Times New Roman"/>
          <w:sz w:val="24"/>
          <w:szCs w:val="24"/>
        </w:rPr>
        <w:t>会处理磁感应强度的叠加问题；</w:t>
      </w:r>
    </w:p>
    <w:p w14:paraId="0C32F5A0" w14:textId="77777777" w:rsidR="007C2EC0" w:rsidRDefault="007C2EC0" w:rsidP="00ED7733">
      <w:pPr>
        <w:widowControl/>
        <w:spacing w:line="270" w:lineRule="exact"/>
        <w:ind w:firstLineChars="200" w:firstLine="480"/>
        <w:jc w:val="left"/>
        <w:rPr>
          <w:rFonts w:ascii="Times New Roman" w:eastAsia="仿宋" w:hAnsi="Times New Roman"/>
          <w:sz w:val="24"/>
          <w:szCs w:val="24"/>
        </w:rPr>
      </w:pPr>
      <w:r>
        <w:rPr>
          <w:rFonts w:ascii="Times New Roman" w:eastAsia="仿宋" w:hAnsi="Times New Roman"/>
          <w:sz w:val="24"/>
          <w:szCs w:val="24"/>
        </w:rPr>
        <w:t xml:space="preserve">2. </w:t>
      </w:r>
      <w:r>
        <w:rPr>
          <w:rFonts w:ascii="Times New Roman" w:eastAsia="仿宋" w:hAnsi="Times New Roman"/>
          <w:sz w:val="24"/>
          <w:szCs w:val="24"/>
        </w:rPr>
        <w:t>会判断安培力的</w:t>
      </w:r>
      <w:r>
        <w:rPr>
          <w:rFonts w:ascii="Times New Roman" w:eastAsia="仿宋" w:hAnsi="Times New Roman" w:hint="eastAsia"/>
          <w:sz w:val="24"/>
          <w:szCs w:val="24"/>
        </w:rPr>
        <w:t>方向，并根据有效长度计算安培力的大小；</w:t>
      </w:r>
    </w:p>
    <w:p w14:paraId="666A02BA" w14:textId="77777777" w:rsidR="007C2EC0" w:rsidRDefault="007C2EC0" w:rsidP="00ED7733">
      <w:pPr>
        <w:widowControl/>
        <w:spacing w:line="270" w:lineRule="exact"/>
        <w:ind w:firstLineChars="200" w:firstLine="480"/>
        <w:jc w:val="left"/>
        <w:rPr>
          <w:rFonts w:ascii="Times New Roman" w:eastAsia="仿宋" w:hAnsi="Times New Roman"/>
          <w:sz w:val="24"/>
          <w:szCs w:val="24"/>
        </w:rPr>
      </w:pPr>
      <w:r>
        <w:rPr>
          <w:rFonts w:ascii="Times New Roman" w:eastAsia="仿宋" w:hAnsi="Times New Roman"/>
          <w:sz w:val="24"/>
          <w:szCs w:val="24"/>
        </w:rPr>
        <w:t xml:space="preserve">3. </w:t>
      </w:r>
      <w:r>
        <w:rPr>
          <w:rFonts w:ascii="Times New Roman" w:eastAsia="仿宋" w:hAnsi="Times New Roman"/>
          <w:sz w:val="24"/>
          <w:szCs w:val="24"/>
        </w:rPr>
        <w:t>会分析带电粒子在匀强磁场中的运动；</w:t>
      </w:r>
    </w:p>
    <w:p w14:paraId="2C0A01CF" w14:textId="1A05AA7B" w:rsidR="00AE1D23" w:rsidRPr="00C71E8F" w:rsidRDefault="007C2EC0" w:rsidP="00ED7733">
      <w:pPr>
        <w:widowControl/>
        <w:spacing w:line="270" w:lineRule="exact"/>
        <w:ind w:firstLineChars="200" w:firstLine="480"/>
        <w:jc w:val="left"/>
        <w:rPr>
          <w:rFonts w:ascii="宋体" w:cs="宋体"/>
          <w:color w:val="000000"/>
          <w:kern w:val="0"/>
          <w:szCs w:val="21"/>
        </w:rPr>
      </w:pPr>
      <w:r>
        <w:rPr>
          <w:rFonts w:ascii="Times New Roman" w:eastAsia="仿宋" w:hAnsi="Times New Roman"/>
          <w:sz w:val="24"/>
          <w:szCs w:val="24"/>
        </w:rPr>
        <w:t xml:space="preserve">4. </w:t>
      </w:r>
      <w:r>
        <w:rPr>
          <w:rFonts w:ascii="Times New Roman" w:eastAsia="仿宋" w:hAnsi="Times New Roman"/>
          <w:sz w:val="24"/>
          <w:szCs w:val="24"/>
        </w:rPr>
        <w:t>掌握质谱仪和回旋加速器的原理</w:t>
      </w:r>
      <w:r w:rsidR="00C71E8F" w:rsidRPr="00C71E8F">
        <w:rPr>
          <w:rFonts w:ascii="Times New Roman" w:eastAsia="仿宋" w:hAnsi="Times New Roman" w:hint="eastAsia"/>
          <w:szCs w:val="21"/>
        </w:rPr>
        <w:t>。</w:t>
      </w:r>
    </w:p>
    <w:p w14:paraId="200FF3CA" w14:textId="3ABAD1A9" w:rsidR="00A60AED" w:rsidRPr="00C71E8F" w:rsidRDefault="007D0D88" w:rsidP="00AE1D23">
      <w:pPr>
        <w:widowControl/>
        <w:spacing w:line="270" w:lineRule="exact"/>
        <w:jc w:val="left"/>
        <w:rPr>
          <w:rFonts w:ascii="宋体" w:cs="宋体"/>
          <w:color w:val="000000"/>
          <w:kern w:val="0"/>
          <w:szCs w:val="21"/>
        </w:rPr>
      </w:pPr>
      <w:r w:rsidRPr="00C71E8F">
        <w:rPr>
          <w:rFonts w:ascii="宋体" w:cs="宋体" w:hint="eastAsia"/>
          <w:b/>
          <w:bCs/>
          <w:szCs w:val="21"/>
        </w:rPr>
        <w:t>【重点导思】</w:t>
      </w:r>
    </w:p>
    <w:p w14:paraId="77BF4373"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考向</w:t>
      </w:r>
      <w:r>
        <w:rPr>
          <w:rFonts w:ascii="Times New Roman" w:cs="Times New Roman"/>
          <w:sz w:val="24"/>
          <w:szCs w:val="24"/>
        </w:rPr>
        <w:t>1</w:t>
      </w:r>
      <w:r>
        <w:rPr>
          <w:rFonts w:ascii="Times New Roman" w:cs="Times New Roman" w:hint="eastAsia"/>
          <w:sz w:val="24"/>
          <w:szCs w:val="24"/>
        </w:rPr>
        <w:t xml:space="preserve">　安培力的分析与计算</w:t>
      </w:r>
    </w:p>
    <w:p w14:paraId="7F8B8424" w14:textId="1E0DA744"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noProof/>
          <w:sz w:val="24"/>
          <w:szCs w:val="24"/>
        </w:rPr>
        <w:drawing>
          <wp:anchor distT="0" distB="0" distL="114300" distR="114300" simplePos="0" relativeHeight="251659264" behindDoc="0" locked="0" layoutInCell="1" allowOverlap="1" wp14:anchorId="77D5F7CA" wp14:editId="5B6D2CD5">
            <wp:simplePos x="0" y="0"/>
            <wp:positionH relativeFrom="column">
              <wp:posOffset>4909185</wp:posOffset>
            </wp:positionH>
            <wp:positionV relativeFrom="paragraph">
              <wp:posOffset>447675</wp:posOffset>
            </wp:positionV>
            <wp:extent cx="866775" cy="809625"/>
            <wp:effectExtent l="0" t="0" r="9525" b="9525"/>
            <wp:wrapSquare wrapText="bothSides"/>
            <wp:docPr id="730720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sz w:val="24"/>
          <w:szCs w:val="24"/>
        </w:rPr>
        <w:t xml:space="preserve">1 </w:t>
      </w:r>
      <w:r>
        <w:rPr>
          <w:rFonts w:ascii="Times New Roman" w:eastAsia="仿宋" w:cs="Times New Roman"/>
          <w:sz w:val="24"/>
          <w:szCs w:val="24"/>
        </w:rPr>
        <w:t>[2023</w:t>
      </w:r>
      <w:r>
        <w:rPr>
          <w:rFonts w:ascii="Times New Roman" w:eastAsia="仿宋" w:cs="Times New Roman"/>
          <w:sz w:val="24"/>
          <w:szCs w:val="24"/>
        </w:rPr>
        <w:t>江苏卷</w:t>
      </w:r>
      <w:r>
        <w:rPr>
          <w:rFonts w:ascii="Times New Roman" w:eastAsia="仿宋" w:cs="Times New Roman"/>
          <w:sz w:val="24"/>
          <w:szCs w:val="24"/>
        </w:rPr>
        <w:t>]</w:t>
      </w:r>
      <w:r>
        <w:rPr>
          <w:rFonts w:ascii="Times New Roman" w:cs="Times New Roman"/>
          <w:sz w:val="24"/>
          <w:szCs w:val="24"/>
        </w:rPr>
        <w:t>如图所示，匀强磁场的磁感应强度为</w:t>
      </w:r>
      <w:r>
        <w:rPr>
          <w:rFonts w:ascii="Times New Roman" w:cs="Times New Roman"/>
          <w:i/>
          <w:sz w:val="24"/>
          <w:szCs w:val="24"/>
        </w:rPr>
        <w:t>B</w:t>
      </w:r>
      <w:r>
        <w:rPr>
          <w:rFonts w:ascii="Times New Roman" w:cs="Times New Roman"/>
          <w:sz w:val="24"/>
          <w:szCs w:val="24"/>
        </w:rPr>
        <w:t>.L</w:t>
      </w:r>
      <w:r>
        <w:rPr>
          <w:rFonts w:ascii="Times New Roman" w:cs="Times New Roman"/>
          <w:sz w:val="24"/>
          <w:szCs w:val="24"/>
        </w:rPr>
        <w:t>形导线通以恒定电流</w:t>
      </w:r>
      <w:r>
        <w:rPr>
          <w:rFonts w:ascii="Times New Roman" w:cs="Times New Roman"/>
          <w:i/>
          <w:sz w:val="24"/>
          <w:szCs w:val="24"/>
        </w:rPr>
        <w:t>I</w:t>
      </w:r>
      <w:r>
        <w:rPr>
          <w:rFonts w:ascii="Times New Roman" w:cs="Times New Roman"/>
          <w:sz w:val="24"/>
          <w:szCs w:val="24"/>
        </w:rPr>
        <w:t>，放置在磁场中．已知</w:t>
      </w:r>
      <w:r>
        <w:rPr>
          <w:rFonts w:ascii="Times New Roman" w:cs="Times New Roman"/>
          <w:i/>
          <w:sz w:val="24"/>
          <w:szCs w:val="24"/>
        </w:rPr>
        <w:t>ab</w:t>
      </w:r>
      <w:r>
        <w:rPr>
          <w:rFonts w:ascii="Times New Roman" w:cs="Times New Roman"/>
          <w:sz w:val="24"/>
          <w:szCs w:val="24"/>
        </w:rPr>
        <w:t>边长为</w:t>
      </w:r>
      <w:r>
        <w:rPr>
          <w:rFonts w:ascii="Times New Roman" w:cs="Times New Roman"/>
          <w:sz w:val="24"/>
          <w:szCs w:val="24"/>
        </w:rPr>
        <w:t>2</w:t>
      </w:r>
      <w:r>
        <w:rPr>
          <w:rFonts w:ascii="Times New Roman" w:cs="Times New Roman"/>
          <w:i/>
          <w:sz w:val="24"/>
          <w:szCs w:val="24"/>
        </w:rPr>
        <w:t>l</w:t>
      </w:r>
      <w:r>
        <w:rPr>
          <w:rFonts w:ascii="Times New Roman" w:cs="Times New Roman"/>
          <w:sz w:val="24"/>
          <w:szCs w:val="24"/>
        </w:rPr>
        <w:t>，与磁场方向垂直，</w:t>
      </w:r>
      <w:proofErr w:type="spellStart"/>
      <w:r>
        <w:rPr>
          <w:rFonts w:ascii="Times New Roman" w:cs="Times New Roman"/>
          <w:i/>
          <w:sz w:val="24"/>
          <w:szCs w:val="24"/>
        </w:rPr>
        <w:t>bc</w:t>
      </w:r>
      <w:proofErr w:type="spellEnd"/>
      <w:r>
        <w:rPr>
          <w:rFonts w:ascii="Times New Roman" w:cs="Times New Roman"/>
          <w:sz w:val="24"/>
          <w:szCs w:val="24"/>
        </w:rPr>
        <w:t>边长为</w:t>
      </w:r>
      <w:r>
        <w:rPr>
          <w:rFonts w:ascii="Times New Roman" w:cs="Times New Roman"/>
          <w:i/>
          <w:sz w:val="24"/>
          <w:szCs w:val="24"/>
        </w:rPr>
        <w:t>l</w:t>
      </w:r>
      <w:r>
        <w:rPr>
          <w:rFonts w:ascii="Times New Roman" w:cs="Times New Roman"/>
          <w:sz w:val="24"/>
          <w:szCs w:val="24"/>
        </w:rPr>
        <w:t>，与磁场方向平行．该导线受到的安培力为</w:t>
      </w:r>
      <w:r>
        <w:rPr>
          <w:rFonts w:ascii="Times New Roman" w:cs="Times New Roman"/>
          <w:sz w:val="24"/>
          <w:szCs w:val="24"/>
        </w:rPr>
        <w:t>(</w:t>
      </w:r>
      <w:r>
        <w:rPr>
          <w:rFonts w:ascii="Times New Roman" w:cs="Times New Roman"/>
          <w:sz w:val="24"/>
          <w:szCs w:val="24"/>
        </w:rPr>
        <w:t xml:space="preserve">　　</w:t>
      </w:r>
      <w:r>
        <w:rPr>
          <w:rFonts w:ascii="Times New Roman" w:cs="Times New Roman"/>
          <w:sz w:val="24"/>
          <w:szCs w:val="24"/>
        </w:rPr>
        <w:t>)</w:t>
      </w:r>
      <w:proofErr w:type="gramStart"/>
      <w:r>
        <w:rPr>
          <w:rFonts w:ascii="Times New Roman" w:cs="Times New Roman"/>
          <w:sz w:val="24"/>
          <w:szCs w:val="24"/>
        </w:rPr>
        <w:t xml:space="preserve">　　　　　　　　　　　　　　　</w:t>
      </w:r>
      <w:proofErr w:type="gramEnd"/>
    </w:p>
    <w:p w14:paraId="2659528A"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A. 0    B. </w:t>
      </w:r>
      <w:proofErr w:type="spellStart"/>
      <w:r>
        <w:rPr>
          <w:rFonts w:ascii="Times New Roman" w:cs="Times New Roman"/>
          <w:i/>
          <w:sz w:val="24"/>
          <w:szCs w:val="24"/>
        </w:rPr>
        <w:t>BIl</w:t>
      </w:r>
      <w:proofErr w:type="spellEnd"/>
      <w:r>
        <w:rPr>
          <w:rFonts w:ascii="Times New Roman" w:cs="Times New Roman"/>
          <w:sz w:val="24"/>
          <w:szCs w:val="24"/>
        </w:rPr>
        <w:t xml:space="preserve">    C. 2</w:t>
      </w:r>
      <w:r>
        <w:rPr>
          <w:rFonts w:ascii="Times New Roman" w:cs="Times New Roman"/>
          <w:i/>
          <w:sz w:val="24"/>
          <w:szCs w:val="24"/>
        </w:rPr>
        <w:t>BIl</w:t>
      </w:r>
      <w:r>
        <w:rPr>
          <w:rFonts w:ascii="Times New Roman" w:cs="Times New Roman"/>
          <w:sz w:val="24"/>
          <w:szCs w:val="24"/>
        </w:rPr>
        <w:t xml:space="preserve">    D.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r</w:instrText>
      </w:r>
      <w:r>
        <w:rPr>
          <w:rFonts w:ascii="Times New Roman" w:cs="Times New Roman"/>
          <w:sz w:val="24"/>
          <w:szCs w:val="24"/>
        </w:rPr>
        <w:instrText>(5)</w:instrText>
      </w:r>
      <w:r>
        <w:rPr>
          <w:rFonts w:ascii="Times New Roman" w:cs="Times New Roman"/>
          <w:i/>
          <w:sz w:val="24"/>
          <w:szCs w:val="24"/>
        </w:rPr>
        <w:fldChar w:fldCharType="end"/>
      </w:r>
      <w:proofErr w:type="spellStart"/>
      <w:r>
        <w:rPr>
          <w:rFonts w:ascii="Times New Roman" w:cs="Times New Roman"/>
          <w:i/>
          <w:sz w:val="24"/>
          <w:szCs w:val="24"/>
        </w:rPr>
        <w:t>BIl</w:t>
      </w:r>
      <w:proofErr w:type="spellEnd"/>
    </w:p>
    <w:p w14:paraId="4BC03C8B"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考向</w:t>
      </w:r>
      <w:r>
        <w:rPr>
          <w:rFonts w:ascii="Times New Roman" w:cs="Times New Roman"/>
          <w:sz w:val="24"/>
          <w:szCs w:val="24"/>
        </w:rPr>
        <w:t>2</w:t>
      </w:r>
      <w:r>
        <w:rPr>
          <w:rFonts w:ascii="Times New Roman" w:cs="Times New Roman"/>
          <w:sz w:val="24"/>
          <w:szCs w:val="24"/>
        </w:rPr>
        <w:t xml:space="preserve">　安培定则的应用</w:t>
      </w:r>
    </w:p>
    <w:p w14:paraId="28DF741E" w14:textId="09102412"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2 </w:t>
      </w:r>
      <w:r>
        <w:rPr>
          <w:rFonts w:ascii="Times New Roman" w:eastAsia="仿宋" w:cs="Times New Roman"/>
          <w:sz w:val="24"/>
          <w:szCs w:val="24"/>
        </w:rPr>
        <w:t>[2022</w:t>
      </w:r>
      <w:r>
        <w:rPr>
          <w:rFonts w:ascii="Times New Roman" w:eastAsia="仿宋" w:cs="Times New Roman"/>
          <w:sz w:val="24"/>
          <w:szCs w:val="24"/>
        </w:rPr>
        <w:t>江苏卷</w:t>
      </w:r>
      <w:r>
        <w:rPr>
          <w:rFonts w:ascii="Times New Roman" w:eastAsia="仿宋" w:cs="Times New Roman"/>
          <w:sz w:val="24"/>
          <w:szCs w:val="24"/>
        </w:rPr>
        <w:t>]</w:t>
      </w:r>
      <w:r>
        <w:rPr>
          <w:rFonts w:ascii="Times New Roman" w:cs="Times New Roman"/>
          <w:sz w:val="24"/>
          <w:szCs w:val="24"/>
        </w:rPr>
        <w:t>如图所示，两根固定的通电长直导线</w:t>
      </w:r>
      <w:r>
        <w:rPr>
          <w:rFonts w:ascii="Times New Roman" w:cs="Times New Roman"/>
          <w:sz w:val="24"/>
          <w:szCs w:val="24"/>
        </w:rPr>
        <w:t>a</w:t>
      </w:r>
      <w:r>
        <w:rPr>
          <w:rFonts w:ascii="Times New Roman" w:cs="Times New Roman"/>
          <w:sz w:val="24"/>
          <w:szCs w:val="24"/>
        </w:rPr>
        <w:t>、</w:t>
      </w:r>
      <w:r>
        <w:rPr>
          <w:rFonts w:ascii="Times New Roman" w:cs="Times New Roman"/>
          <w:sz w:val="24"/>
          <w:szCs w:val="24"/>
        </w:rPr>
        <w:t>b</w:t>
      </w:r>
      <w:r>
        <w:rPr>
          <w:rFonts w:ascii="Times New Roman" w:cs="Times New Roman"/>
          <w:sz w:val="24"/>
          <w:szCs w:val="24"/>
        </w:rPr>
        <w:t>相互垂直，</w:t>
      </w:r>
      <w:r>
        <w:rPr>
          <w:rFonts w:ascii="Times New Roman" w:cs="Times New Roman"/>
          <w:sz w:val="24"/>
          <w:szCs w:val="24"/>
        </w:rPr>
        <w:t>a</w:t>
      </w:r>
      <w:r>
        <w:rPr>
          <w:rFonts w:ascii="Times New Roman" w:cs="Times New Roman"/>
          <w:sz w:val="24"/>
          <w:szCs w:val="24"/>
        </w:rPr>
        <w:t>平行于纸面，电流</w:t>
      </w:r>
      <w:r>
        <w:rPr>
          <w:rFonts w:ascii="Times New Roman" w:cs="Times New Roman" w:hint="eastAsia"/>
          <w:sz w:val="24"/>
          <w:szCs w:val="24"/>
        </w:rPr>
        <w:t>方向向右，</w:t>
      </w:r>
      <w:r>
        <w:rPr>
          <w:rFonts w:ascii="Times New Roman" w:cs="Times New Roman"/>
          <w:sz w:val="24"/>
          <w:szCs w:val="24"/>
        </w:rPr>
        <w:t>b</w:t>
      </w:r>
      <w:r>
        <w:rPr>
          <w:rFonts w:ascii="Times New Roman" w:cs="Times New Roman"/>
          <w:sz w:val="24"/>
          <w:szCs w:val="24"/>
        </w:rPr>
        <w:t>垂直于纸面，电流方向向里，则导线</w:t>
      </w:r>
      <w:r>
        <w:rPr>
          <w:rFonts w:ascii="Times New Roman" w:cs="Times New Roman"/>
          <w:sz w:val="24"/>
          <w:szCs w:val="24"/>
        </w:rPr>
        <w:t>a</w:t>
      </w:r>
      <w:r>
        <w:rPr>
          <w:rFonts w:ascii="Times New Roman" w:cs="Times New Roman"/>
          <w:sz w:val="24"/>
          <w:szCs w:val="24"/>
        </w:rPr>
        <w:t>所受安培力方向</w:t>
      </w:r>
      <w:r>
        <w:rPr>
          <w:rFonts w:ascii="Times New Roman" w:cs="Times New Roman"/>
          <w:sz w:val="24"/>
          <w:szCs w:val="24"/>
        </w:rPr>
        <w:t>(</w:t>
      </w:r>
      <w:r>
        <w:rPr>
          <w:rFonts w:ascii="Times New Roman" w:cs="Times New Roman"/>
          <w:sz w:val="24"/>
          <w:szCs w:val="24"/>
        </w:rPr>
        <w:t xml:space="preserve">　　</w:t>
      </w:r>
      <w:r>
        <w:rPr>
          <w:rFonts w:ascii="Times New Roman" w:cs="Times New Roman"/>
          <w:sz w:val="24"/>
          <w:szCs w:val="24"/>
        </w:rPr>
        <w:t>)</w:t>
      </w:r>
    </w:p>
    <w:p w14:paraId="1F7671A6" w14:textId="4B447DB0" w:rsidR="007C2EC0" w:rsidRDefault="0092598D" w:rsidP="007C2EC0">
      <w:pPr>
        <w:pStyle w:val="a3"/>
        <w:spacing w:line="264" w:lineRule="auto"/>
        <w:ind w:firstLineChars="200" w:firstLine="480"/>
        <w:rPr>
          <w:rFonts w:ascii="Times New Roman" w:cs="Times New Roman"/>
          <w:sz w:val="24"/>
          <w:szCs w:val="24"/>
        </w:rPr>
      </w:pPr>
      <w:r>
        <w:rPr>
          <w:rFonts w:ascii="Times New Roman" w:cs="Times New Roman"/>
          <w:noProof/>
          <w:sz w:val="24"/>
          <w:szCs w:val="24"/>
        </w:rPr>
        <w:drawing>
          <wp:anchor distT="0" distB="0" distL="114300" distR="114300" simplePos="0" relativeHeight="251660288" behindDoc="0" locked="0" layoutInCell="1" allowOverlap="1" wp14:anchorId="668FF917" wp14:editId="5F3973A5">
            <wp:simplePos x="0" y="0"/>
            <wp:positionH relativeFrom="column">
              <wp:posOffset>4757420</wp:posOffset>
            </wp:positionH>
            <wp:positionV relativeFrom="paragraph">
              <wp:posOffset>189865</wp:posOffset>
            </wp:positionV>
            <wp:extent cx="1209675" cy="523875"/>
            <wp:effectExtent l="0" t="0" r="9525" b="9525"/>
            <wp:wrapSquare wrapText="bothSides"/>
            <wp:docPr id="18518283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C0">
        <w:rPr>
          <w:rFonts w:ascii="Times New Roman" w:cs="Times New Roman"/>
          <w:sz w:val="24"/>
          <w:szCs w:val="24"/>
        </w:rPr>
        <w:t xml:space="preserve">A. </w:t>
      </w:r>
      <w:r w:rsidR="007C2EC0">
        <w:rPr>
          <w:rFonts w:ascii="Times New Roman" w:cs="Times New Roman"/>
          <w:sz w:val="24"/>
          <w:szCs w:val="24"/>
        </w:rPr>
        <w:t>平行于纸面向上</w:t>
      </w:r>
    </w:p>
    <w:p w14:paraId="1DF2C37A"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B. </w:t>
      </w:r>
      <w:r>
        <w:rPr>
          <w:rFonts w:ascii="Times New Roman" w:cs="Times New Roman"/>
          <w:sz w:val="24"/>
          <w:szCs w:val="24"/>
        </w:rPr>
        <w:t>平行于纸面向下</w:t>
      </w:r>
    </w:p>
    <w:p w14:paraId="0541CE74"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C. </w:t>
      </w:r>
      <w:r>
        <w:rPr>
          <w:rFonts w:ascii="Times New Roman" w:cs="Times New Roman"/>
          <w:sz w:val="24"/>
          <w:szCs w:val="24"/>
        </w:rPr>
        <w:t>左半部分垂直纸面向外，右半部分垂直纸面向里</w:t>
      </w:r>
    </w:p>
    <w:p w14:paraId="4899F548"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D. </w:t>
      </w:r>
      <w:r>
        <w:rPr>
          <w:rFonts w:ascii="Times New Roman" w:cs="Times New Roman"/>
          <w:sz w:val="24"/>
          <w:szCs w:val="24"/>
        </w:rPr>
        <w:t>左半部分垂直纸面向里，右半部分垂直纸面向外</w:t>
      </w:r>
    </w:p>
    <w:p w14:paraId="5563AD63"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考向</w:t>
      </w:r>
      <w:r>
        <w:rPr>
          <w:rFonts w:ascii="Times New Roman" w:cs="Times New Roman"/>
          <w:sz w:val="24"/>
          <w:szCs w:val="24"/>
        </w:rPr>
        <w:t>3</w:t>
      </w:r>
      <w:r>
        <w:rPr>
          <w:rFonts w:ascii="Times New Roman" w:cs="Times New Roman"/>
          <w:sz w:val="24"/>
          <w:szCs w:val="24"/>
        </w:rPr>
        <w:t xml:space="preserve">　带电粒子在有界磁场中的运动问题</w:t>
      </w:r>
    </w:p>
    <w:p w14:paraId="6BFF8DD2" w14:textId="203B19BD"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3 </w:t>
      </w:r>
      <w:r>
        <w:rPr>
          <w:rFonts w:ascii="Times New Roman" w:eastAsia="仿宋" w:cs="Times New Roman"/>
          <w:sz w:val="24"/>
          <w:szCs w:val="24"/>
        </w:rPr>
        <w:t>[2021</w:t>
      </w:r>
      <w:r>
        <w:rPr>
          <w:rFonts w:ascii="Times New Roman" w:eastAsia="仿宋" w:cs="Times New Roman"/>
          <w:sz w:val="24"/>
          <w:szCs w:val="24"/>
        </w:rPr>
        <w:t>北</w:t>
      </w:r>
      <w:r>
        <w:rPr>
          <w:rFonts w:ascii="Times New Roman" w:eastAsia="仿宋" w:cs="Times New Roman" w:hint="eastAsia"/>
          <w:sz w:val="24"/>
          <w:szCs w:val="24"/>
        </w:rPr>
        <w:t>京卷</w:t>
      </w:r>
      <w:r>
        <w:rPr>
          <w:rFonts w:ascii="Times New Roman" w:eastAsia="仿宋" w:cs="Times New Roman" w:hint="eastAsia"/>
          <w:sz w:val="24"/>
          <w:szCs w:val="24"/>
        </w:rPr>
        <w:t>]</w:t>
      </w:r>
      <w:r>
        <w:rPr>
          <w:rFonts w:ascii="Times New Roman" w:cs="Times New Roman"/>
          <w:sz w:val="24"/>
          <w:szCs w:val="24"/>
        </w:rPr>
        <w:t>如图所示，在</w:t>
      </w:r>
      <w:proofErr w:type="spellStart"/>
      <w:r>
        <w:rPr>
          <w:rFonts w:ascii="Times New Roman" w:cs="Times New Roman"/>
          <w:i/>
          <w:sz w:val="24"/>
          <w:szCs w:val="24"/>
        </w:rPr>
        <w:t>xOy</w:t>
      </w:r>
      <w:proofErr w:type="spellEnd"/>
      <w:r>
        <w:rPr>
          <w:rFonts w:ascii="Times New Roman" w:cs="Times New Roman"/>
          <w:sz w:val="24"/>
          <w:szCs w:val="24"/>
        </w:rPr>
        <w:t>坐标系的第一象限内存在匀强磁场．</w:t>
      </w:r>
      <w:proofErr w:type="gramStart"/>
      <w:r>
        <w:rPr>
          <w:rFonts w:ascii="Times New Roman" w:cs="Times New Roman"/>
          <w:sz w:val="24"/>
          <w:szCs w:val="24"/>
        </w:rPr>
        <w:t>一</w:t>
      </w:r>
      <w:proofErr w:type="gramEnd"/>
      <w:r>
        <w:rPr>
          <w:rFonts w:ascii="Times New Roman" w:cs="Times New Roman"/>
          <w:sz w:val="24"/>
          <w:szCs w:val="24"/>
        </w:rPr>
        <w:t>带电粒子在</w:t>
      </w:r>
      <w:r>
        <w:rPr>
          <w:rFonts w:ascii="Times New Roman" w:cs="Times New Roman"/>
          <w:i/>
          <w:sz w:val="24"/>
          <w:szCs w:val="24"/>
        </w:rPr>
        <w:t>P</w:t>
      </w:r>
      <w:r>
        <w:rPr>
          <w:rFonts w:ascii="Times New Roman" w:cs="Times New Roman"/>
          <w:sz w:val="24"/>
          <w:szCs w:val="24"/>
        </w:rPr>
        <w:t>点以与</w:t>
      </w:r>
      <w:r>
        <w:rPr>
          <w:rFonts w:ascii="Times New Roman" w:cs="Times New Roman"/>
          <w:i/>
          <w:sz w:val="24"/>
          <w:szCs w:val="24"/>
        </w:rPr>
        <w:t>x</w:t>
      </w:r>
      <w:r>
        <w:rPr>
          <w:rFonts w:ascii="Times New Roman" w:cs="Times New Roman"/>
          <w:sz w:val="24"/>
          <w:szCs w:val="24"/>
        </w:rPr>
        <w:t>轴正方向成</w:t>
      </w:r>
      <w:r>
        <w:rPr>
          <w:rFonts w:ascii="Times New Roman" w:cs="Times New Roman"/>
          <w:sz w:val="24"/>
          <w:szCs w:val="24"/>
        </w:rPr>
        <w:t>60°</w:t>
      </w:r>
      <w:r>
        <w:rPr>
          <w:rFonts w:ascii="Times New Roman" w:cs="Times New Roman"/>
          <w:sz w:val="24"/>
          <w:szCs w:val="24"/>
        </w:rPr>
        <w:t>的方向垂直磁场射入，并恰好垂直于</w:t>
      </w:r>
      <w:r>
        <w:rPr>
          <w:rFonts w:ascii="Times New Roman" w:cs="Times New Roman"/>
          <w:i/>
          <w:sz w:val="24"/>
          <w:szCs w:val="24"/>
        </w:rPr>
        <w:t>y</w:t>
      </w:r>
      <w:r>
        <w:rPr>
          <w:rFonts w:ascii="Times New Roman" w:cs="Times New Roman"/>
          <w:sz w:val="24"/>
          <w:szCs w:val="24"/>
        </w:rPr>
        <w:t>轴射出磁场．已知带电粒子质量为</w:t>
      </w:r>
      <w:r>
        <w:rPr>
          <w:rFonts w:ascii="Times New Roman" w:cs="Times New Roman"/>
          <w:i/>
          <w:sz w:val="24"/>
          <w:szCs w:val="24"/>
        </w:rPr>
        <w:t>m</w:t>
      </w:r>
      <w:r>
        <w:rPr>
          <w:rFonts w:ascii="Times New Roman" w:cs="Times New Roman"/>
          <w:sz w:val="24"/>
          <w:szCs w:val="24"/>
        </w:rPr>
        <w:t>、电荷量为</w:t>
      </w:r>
      <w:r>
        <w:rPr>
          <w:rFonts w:ascii="Times New Roman" w:cs="Times New Roman"/>
          <w:i/>
          <w:sz w:val="24"/>
          <w:szCs w:val="24"/>
        </w:rPr>
        <w:t>q</w:t>
      </w:r>
      <w:r>
        <w:rPr>
          <w:rFonts w:ascii="Times New Roman" w:cs="Times New Roman"/>
          <w:sz w:val="24"/>
          <w:szCs w:val="24"/>
        </w:rPr>
        <w:t>，</w:t>
      </w:r>
      <w:r>
        <w:rPr>
          <w:rFonts w:ascii="Times New Roman" w:cs="Times New Roman"/>
          <w:i/>
          <w:sz w:val="24"/>
          <w:szCs w:val="24"/>
        </w:rPr>
        <w:t>OP</w:t>
      </w:r>
      <w:r>
        <w:rPr>
          <w:rFonts w:ascii="Times New Roman" w:cs="Times New Roman"/>
          <w:sz w:val="24"/>
          <w:szCs w:val="24"/>
        </w:rPr>
        <w:t>＝</w:t>
      </w:r>
      <w:r>
        <w:rPr>
          <w:rFonts w:ascii="Times New Roman" w:cs="Times New Roman"/>
          <w:i/>
          <w:sz w:val="24"/>
          <w:szCs w:val="24"/>
        </w:rPr>
        <w:t>a</w:t>
      </w:r>
      <w:r>
        <w:rPr>
          <w:rFonts w:ascii="Times New Roman" w:cs="Times New Roman"/>
          <w:sz w:val="24"/>
          <w:szCs w:val="24"/>
        </w:rPr>
        <w:t>.</w:t>
      </w:r>
      <w:r>
        <w:rPr>
          <w:rFonts w:ascii="Times New Roman" w:cs="Times New Roman"/>
          <w:sz w:val="24"/>
          <w:szCs w:val="24"/>
        </w:rPr>
        <w:t>不计重力．根据上述信息可以得出</w:t>
      </w:r>
      <w:r>
        <w:rPr>
          <w:rFonts w:ascii="Times New Roman" w:cs="Times New Roman"/>
          <w:sz w:val="24"/>
          <w:szCs w:val="24"/>
        </w:rPr>
        <w:t>(</w:t>
      </w:r>
      <w:r>
        <w:rPr>
          <w:rFonts w:ascii="Times New Roman" w:cs="Times New Roman"/>
          <w:sz w:val="24"/>
          <w:szCs w:val="24"/>
        </w:rPr>
        <w:t xml:space="preserve">　　</w:t>
      </w:r>
      <w:r>
        <w:rPr>
          <w:rFonts w:ascii="Times New Roman" w:cs="Times New Roman"/>
          <w:sz w:val="24"/>
          <w:szCs w:val="24"/>
        </w:rPr>
        <w:t>)</w:t>
      </w:r>
    </w:p>
    <w:p w14:paraId="45F0AFD8" w14:textId="16572807" w:rsidR="007C2EC0" w:rsidRDefault="0092598D" w:rsidP="007C2EC0">
      <w:pPr>
        <w:pStyle w:val="a3"/>
        <w:spacing w:line="264" w:lineRule="auto"/>
        <w:ind w:firstLineChars="200" w:firstLine="480"/>
        <w:rPr>
          <w:rFonts w:ascii="Times New Roman" w:cs="Times New Roman"/>
          <w:sz w:val="24"/>
          <w:szCs w:val="24"/>
        </w:rPr>
      </w:pPr>
      <w:r>
        <w:rPr>
          <w:rFonts w:ascii="Times New Roman" w:cs="Times New Roman"/>
          <w:noProof/>
          <w:sz w:val="24"/>
          <w:szCs w:val="24"/>
        </w:rPr>
        <w:drawing>
          <wp:anchor distT="0" distB="0" distL="114300" distR="114300" simplePos="0" relativeHeight="251661312" behindDoc="0" locked="0" layoutInCell="1" allowOverlap="1" wp14:anchorId="3C53D92C" wp14:editId="6C31C203">
            <wp:simplePos x="0" y="0"/>
            <wp:positionH relativeFrom="column">
              <wp:posOffset>4829175</wp:posOffset>
            </wp:positionH>
            <wp:positionV relativeFrom="paragraph">
              <wp:posOffset>11112</wp:posOffset>
            </wp:positionV>
            <wp:extent cx="1047750" cy="866775"/>
            <wp:effectExtent l="0" t="0" r="0" b="9525"/>
            <wp:wrapSquare wrapText="bothSides"/>
            <wp:docPr id="2005431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C0">
        <w:rPr>
          <w:rFonts w:ascii="Times New Roman" w:cs="Times New Roman"/>
          <w:sz w:val="24"/>
          <w:szCs w:val="24"/>
        </w:rPr>
        <w:t xml:space="preserve">A. </w:t>
      </w:r>
      <w:r w:rsidR="007C2EC0">
        <w:rPr>
          <w:rFonts w:ascii="Times New Roman" w:cs="Times New Roman"/>
          <w:sz w:val="24"/>
          <w:szCs w:val="24"/>
        </w:rPr>
        <w:t>带电粒子在磁场中运动的轨迹方程</w:t>
      </w:r>
    </w:p>
    <w:p w14:paraId="3D96C35E"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B. </w:t>
      </w:r>
      <w:r>
        <w:rPr>
          <w:rFonts w:ascii="Times New Roman" w:cs="Times New Roman"/>
          <w:sz w:val="24"/>
          <w:szCs w:val="24"/>
        </w:rPr>
        <w:t>带电粒子在磁场中运动的速率</w:t>
      </w:r>
    </w:p>
    <w:p w14:paraId="5BD1B514"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C. </w:t>
      </w:r>
      <w:r>
        <w:rPr>
          <w:rFonts w:ascii="Times New Roman" w:cs="Times New Roman"/>
          <w:sz w:val="24"/>
          <w:szCs w:val="24"/>
        </w:rPr>
        <w:t>带电粒子在磁场中运动的时间</w:t>
      </w:r>
    </w:p>
    <w:p w14:paraId="171CA87E"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t xml:space="preserve">D. </w:t>
      </w:r>
      <w:r>
        <w:rPr>
          <w:rFonts w:ascii="Times New Roman" w:cs="Times New Roman"/>
          <w:sz w:val="24"/>
          <w:szCs w:val="24"/>
        </w:rPr>
        <w:t>该匀强磁场的磁感应强度</w:t>
      </w:r>
    </w:p>
    <w:p w14:paraId="64147F35" w14:textId="77777777" w:rsidR="007C2EC0" w:rsidRDefault="007C2EC0" w:rsidP="007C2EC0">
      <w:pPr>
        <w:pStyle w:val="a3"/>
        <w:spacing w:line="264" w:lineRule="auto"/>
        <w:ind w:firstLineChars="200" w:firstLine="480"/>
        <w:rPr>
          <w:rFonts w:ascii="Times New Roman" w:cs="Times New Roman"/>
          <w:sz w:val="24"/>
          <w:szCs w:val="24"/>
        </w:rPr>
      </w:pPr>
      <w:r>
        <w:rPr>
          <w:rFonts w:ascii="Times New Roman" w:cs="Times New Roman"/>
          <w:sz w:val="24"/>
          <w:szCs w:val="24"/>
        </w:rPr>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w:instrText>
      </w:r>
      <w:r>
        <w:rPr>
          <w:rFonts w:ascii="Times New Roman" w:cs="Times New Roman" w:hint="eastAsia"/>
          <w:sz w:val="24"/>
          <w:szCs w:val="24"/>
        </w:rPr>
        <w:instrText>指点一二</w:instrText>
      </w:r>
      <w:r>
        <w:rPr>
          <w:rFonts w:ascii="Times New Roman" w:cs="Times New Roman" w:hint="eastAsia"/>
          <w:sz w:val="24"/>
          <w:szCs w:val="24"/>
        </w:rPr>
        <w:instrText>.TIF"</w:instrText>
      </w:r>
      <w:r>
        <w:rPr>
          <w:rFonts w:ascii="Times New Roman" w:cs="Times New Roman"/>
          <w:sz w:val="24"/>
          <w:szCs w:val="24"/>
        </w:rPr>
        <w:instrText xml:space="preserve"> </w:instrText>
      </w:r>
      <w:r>
        <w:rPr>
          <w:rFonts w:ascii="Times New Roman" w:cs="Times New Roman"/>
          <w:sz w:val="24"/>
          <w:szCs w:val="24"/>
        </w:rPr>
        <w:fldChar w:fldCharType="separate"/>
      </w:r>
      <w:r>
        <w:rPr>
          <w:rFonts w:ascii="Times New Roman" w:cs="Times New Roman"/>
          <w:sz w:val="24"/>
          <w:szCs w:val="24"/>
        </w:rPr>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"C:\\Users\\zj\\Desktop\\</w:instrText>
      </w:r>
      <w:r>
        <w:rPr>
          <w:rFonts w:ascii="Times New Roman" w:cs="Times New Roman" w:hint="eastAsia"/>
          <w:sz w:val="24"/>
          <w:szCs w:val="24"/>
        </w:rPr>
        <w:instrText>活动单导学课程</w:instrText>
      </w:r>
      <w:r>
        <w:rPr>
          <w:rFonts w:ascii="Times New Roman" w:cs="Times New Roman" w:hint="eastAsia"/>
          <w:sz w:val="24"/>
          <w:szCs w:val="24"/>
        </w:rPr>
        <w:instrText xml:space="preserve"> </w:instrText>
      </w:r>
      <w:r>
        <w:rPr>
          <w:rFonts w:ascii="Times New Roman" w:cs="Times New Roman" w:hint="eastAsia"/>
          <w:sz w:val="24"/>
          <w:szCs w:val="24"/>
        </w:rPr>
        <w:instrText>二轮总复习</w:instrText>
      </w:r>
      <w:r>
        <w:rPr>
          <w:rFonts w:ascii="Times New Roman" w:cs="Times New Roman" w:hint="eastAsia"/>
          <w:sz w:val="24"/>
          <w:szCs w:val="24"/>
        </w:rPr>
        <w:instrText xml:space="preserve"> </w:instrText>
      </w:r>
      <w:r>
        <w:rPr>
          <w:rFonts w:ascii="Times New Roman" w:cs="Times New Roman" w:hint="eastAsia"/>
          <w:sz w:val="24"/>
          <w:szCs w:val="24"/>
        </w:rPr>
        <w:instrText>高中物理</w:instrText>
      </w:r>
      <w:r>
        <w:rPr>
          <w:rFonts w:ascii="Times New Roman" w:cs="Times New Roman" w:hint="eastAsia"/>
          <w:sz w:val="24"/>
          <w:szCs w:val="24"/>
        </w:rPr>
        <w:instrText xml:space="preserve"> Word\\</w:instrText>
      </w:r>
      <w:r>
        <w:rPr>
          <w:rFonts w:ascii="Times New Roman" w:cs="Times New Roman" w:hint="eastAsia"/>
          <w:sz w:val="24"/>
          <w:szCs w:val="24"/>
        </w:rPr>
        <w:instrText>指点一二</w:instrText>
      </w:r>
      <w:r>
        <w:rPr>
          <w:rFonts w:ascii="Times New Roman" w:cs="Times New Roman" w:hint="eastAsia"/>
          <w:sz w:val="24"/>
          <w:szCs w:val="24"/>
        </w:rPr>
        <w:instrText>.TIF" \* MERGEFORMATINET</w:instrText>
      </w:r>
      <w:r>
        <w:rPr>
          <w:rFonts w:ascii="Times New Roman" w:cs="Times New Roman"/>
          <w:sz w:val="24"/>
          <w:szCs w:val="24"/>
        </w:rPr>
        <w:instrText xml:space="preserve"> </w:instrText>
      </w:r>
      <w:r>
        <w:rPr>
          <w:rFonts w:ascii="Times New Roman" w:cs="Times New Roman"/>
          <w:sz w:val="24"/>
          <w:szCs w:val="24"/>
        </w:rPr>
        <w:fldChar w:fldCharType="separate"/>
      </w:r>
      <w:r w:rsidR="00000000">
        <w:rPr>
          <w:rFonts w:ascii="Times New Roman" w:cs="Times New Roman"/>
          <w:sz w:val="24"/>
          <w:szCs w:val="24"/>
        </w:rPr>
        <w:fldChar w:fldCharType="begin"/>
      </w:r>
      <w:r w:rsidR="00000000">
        <w:rPr>
          <w:rFonts w:ascii="Times New Roman" w:cs="Times New Roman"/>
          <w:sz w:val="24"/>
          <w:szCs w:val="24"/>
        </w:rPr>
        <w:instrText xml:space="preserve"> </w:instrText>
      </w:r>
      <w:r w:rsidR="00000000">
        <w:rPr>
          <w:rFonts w:ascii="Times New Roman" w:cs="Times New Roman" w:hint="eastAsia"/>
          <w:sz w:val="24"/>
          <w:szCs w:val="24"/>
        </w:rPr>
        <w:instrText>INCLUDEPICTURE  "C:\\Users\\zj\\Desktop\\</w:instrText>
      </w:r>
      <w:r w:rsidR="00000000">
        <w:rPr>
          <w:rFonts w:ascii="Times New Roman" w:cs="Times New Roman" w:hint="eastAsia"/>
          <w:sz w:val="24"/>
          <w:szCs w:val="24"/>
        </w:rPr>
        <w:instrText>活动单导学课程</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二轮总复习</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高中物理</w:instrText>
      </w:r>
      <w:r w:rsidR="00000000">
        <w:rPr>
          <w:rFonts w:ascii="Times New Roman" w:cs="Times New Roman" w:hint="eastAsia"/>
          <w:sz w:val="24"/>
          <w:szCs w:val="24"/>
        </w:rPr>
        <w:instrText xml:space="preserve"> Word\\</w:instrText>
      </w:r>
      <w:r w:rsidR="00000000">
        <w:rPr>
          <w:rFonts w:ascii="Times New Roman" w:cs="Times New Roman" w:hint="eastAsia"/>
          <w:sz w:val="24"/>
          <w:szCs w:val="24"/>
        </w:rPr>
        <w:instrText>指点一二</w:instrText>
      </w:r>
      <w:r w:rsidR="00000000">
        <w:rPr>
          <w:rFonts w:ascii="Times New Roman" w:cs="Times New Roman" w:hint="eastAsia"/>
          <w:sz w:val="24"/>
          <w:szCs w:val="24"/>
        </w:rPr>
        <w:instrText>.TIF" \* MERGEFORMATINET</w:instrText>
      </w:r>
      <w:r w:rsidR="00000000">
        <w:rPr>
          <w:rFonts w:ascii="Times New Roman" w:cs="Times New Roman"/>
          <w:sz w:val="24"/>
          <w:szCs w:val="24"/>
        </w:rPr>
        <w:instrText xml:space="preserve"> </w:instrText>
      </w:r>
      <w:r w:rsidR="00000000">
        <w:rPr>
          <w:rFonts w:ascii="Times New Roman" w:cs="Times New Roman"/>
          <w:sz w:val="24"/>
          <w:szCs w:val="24"/>
        </w:rPr>
        <w:fldChar w:fldCharType="separate"/>
      </w:r>
      <w:r w:rsidR="0092598D">
        <w:rPr>
          <w:rFonts w:ascii="Times New Roman" w:cs="Times New Roman"/>
          <w:sz w:val="24"/>
          <w:szCs w:val="24"/>
        </w:rPr>
        <w:pict w14:anchorId="37A78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12.75pt">
            <v:imagedata r:id="rId10" r:href="rId11"/>
          </v:shape>
        </w:pict>
      </w:r>
      <w:r w:rsidR="00000000">
        <w:rPr>
          <w:rFonts w:ascii="Times New Roman" w:cs="Times New Roman"/>
          <w:sz w:val="24"/>
          <w:szCs w:val="24"/>
        </w:rPr>
        <w:fldChar w:fldCharType="end"/>
      </w:r>
      <w:r>
        <w:rPr>
          <w:rFonts w:ascii="Times New Roman" w:cs="Times New Roman"/>
          <w:sz w:val="24"/>
          <w:szCs w:val="24"/>
        </w:rPr>
        <w:fldChar w:fldCharType="end"/>
      </w:r>
      <w:r>
        <w:rPr>
          <w:rFonts w:ascii="Times New Roman" w:cs="Times New Roman"/>
          <w:sz w:val="24"/>
          <w:szCs w:val="24"/>
        </w:rPr>
        <w:fldChar w:fldCharType="end"/>
      </w:r>
    </w:p>
    <w:p w14:paraId="0161112A" w14:textId="77777777" w:rsidR="007C2EC0" w:rsidRDefault="007C2EC0" w:rsidP="007C2EC0">
      <w:pPr>
        <w:pStyle w:val="a3"/>
        <w:spacing w:line="264" w:lineRule="auto"/>
        <w:ind w:firstLineChars="200" w:firstLine="480"/>
        <w:rPr>
          <w:rFonts w:ascii="Times New Roman" w:eastAsia="仿宋" w:cs="Times New Roman"/>
          <w:sz w:val="24"/>
          <w:szCs w:val="24"/>
        </w:rPr>
      </w:pPr>
      <w:r>
        <w:rPr>
          <w:rFonts w:ascii="Times New Roman" w:eastAsia="仿宋" w:cs="Times New Roman"/>
          <w:sz w:val="24"/>
          <w:szCs w:val="24"/>
        </w:rPr>
        <w:t xml:space="preserve">1. </w:t>
      </w:r>
      <w:r>
        <w:rPr>
          <w:rFonts w:ascii="Times New Roman" w:eastAsia="仿宋" w:cs="Times New Roman"/>
          <w:sz w:val="24"/>
          <w:szCs w:val="24"/>
        </w:rPr>
        <w:t>磁感应强度及其叠加，安培定则，安培力及其分析，洛伦兹力及其特点，质谱仪、回旋加速器问题，是常考内容，带电粒子在磁场中的运动是重点必考内容．</w:t>
      </w:r>
    </w:p>
    <w:p w14:paraId="03DC23DF" w14:textId="77777777" w:rsidR="007C2EC0" w:rsidRDefault="007C2EC0" w:rsidP="007C2EC0">
      <w:pPr>
        <w:pStyle w:val="a3"/>
        <w:spacing w:line="264" w:lineRule="auto"/>
        <w:ind w:firstLineChars="200" w:firstLine="480"/>
        <w:rPr>
          <w:rFonts w:ascii="Times New Roman" w:eastAsia="仿宋" w:cs="Times New Roman"/>
          <w:sz w:val="24"/>
          <w:szCs w:val="24"/>
        </w:rPr>
      </w:pPr>
      <w:r>
        <w:rPr>
          <w:rFonts w:ascii="Times New Roman" w:eastAsia="仿宋" w:cs="Times New Roman"/>
          <w:sz w:val="24"/>
          <w:szCs w:val="24"/>
        </w:rPr>
        <w:t xml:space="preserve">2. </w:t>
      </w:r>
      <w:r>
        <w:rPr>
          <w:rFonts w:ascii="Times New Roman" w:eastAsia="仿宋" w:cs="Times New Roman"/>
          <w:sz w:val="24"/>
          <w:szCs w:val="24"/>
        </w:rPr>
        <w:t>带电粒子在匀强磁场中运动的解题三步骤：</w:t>
      </w:r>
    </w:p>
    <w:p w14:paraId="2F58CA8D" w14:textId="66D34B5B" w:rsidR="007C2EC0" w:rsidRDefault="007C2EC0" w:rsidP="007C2EC0">
      <w:pPr>
        <w:pStyle w:val="a3"/>
        <w:spacing w:line="264" w:lineRule="auto"/>
        <w:ind w:firstLineChars="200" w:firstLine="480"/>
        <w:jc w:val="center"/>
        <w:rPr>
          <w:rFonts w:ascii="Times New Roman" w:eastAsia="仿宋" w:cs="Times New Roman"/>
          <w:sz w:val="24"/>
          <w:szCs w:val="24"/>
        </w:rPr>
      </w:pPr>
      <w:r>
        <w:rPr>
          <w:rFonts w:ascii="Times New Roman" w:eastAsia="仿宋" w:cs="Times New Roman"/>
          <w:sz w:val="24"/>
          <w:szCs w:val="24"/>
        </w:rPr>
        <w:fldChar w:fldCharType="begin"/>
      </w:r>
      <w:r>
        <w:rPr>
          <w:rFonts w:ascii="Times New Roman" w:eastAsia="仿宋" w:cs="Times New Roman"/>
          <w:sz w:val="24"/>
          <w:szCs w:val="24"/>
        </w:rPr>
        <w:instrText xml:space="preserve"> INCLUDEPICTURE  "24ELWL156.TIF" </w:instrText>
      </w:r>
      <w:r>
        <w:rPr>
          <w:rFonts w:ascii="Times New Roman" w:eastAsia="仿宋" w:cs="Times New Roman"/>
          <w:sz w:val="24"/>
          <w:szCs w:val="24"/>
        </w:rPr>
        <w:fldChar w:fldCharType="separate"/>
      </w:r>
      <w:r>
        <w:rPr>
          <w:rFonts w:ascii="Times New Roman" w:eastAsia="仿宋" w:cs="Times New Roman"/>
          <w:sz w:val="24"/>
          <w:szCs w:val="24"/>
        </w:rPr>
        <w:fldChar w:fldCharType="begin"/>
      </w:r>
      <w:r>
        <w:rPr>
          <w:rFonts w:ascii="Times New Roman" w:eastAsia="仿宋" w:cs="Times New Roman"/>
          <w:sz w:val="24"/>
          <w:szCs w:val="24"/>
        </w:rPr>
        <w:instrText xml:space="preserve"> </w:instrText>
      </w:r>
      <w:r>
        <w:rPr>
          <w:rFonts w:ascii="Times New Roman" w:eastAsia="仿宋" w:cs="Times New Roman" w:hint="eastAsia"/>
          <w:sz w:val="24"/>
          <w:szCs w:val="24"/>
        </w:rPr>
        <w:instrText>INCLUDEPICTURE  "C:\\Users\\zj\\Desktop\\</w:instrText>
      </w:r>
      <w:r>
        <w:rPr>
          <w:rFonts w:ascii="Times New Roman" w:eastAsia="仿宋" w:cs="Times New Roman" w:hint="eastAsia"/>
          <w:sz w:val="24"/>
          <w:szCs w:val="24"/>
        </w:rPr>
        <w:instrText>活动单导学课程</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二轮总复习</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高中物理</w:instrText>
      </w:r>
      <w:r>
        <w:rPr>
          <w:rFonts w:ascii="Times New Roman" w:eastAsia="仿宋" w:cs="Times New Roman" w:hint="eastAsia"/>
          <w:sz w:val="24"/>
          <w:szCs w:val="24"/>
        </w:rPr>
        <w:instrText xml:space="preserve"> Word\\24ELWL156.TIF" \* MERGEFORMATINET</w:instrText>
      </w:r>
      <w:r>
        <w:rPr>
          <w:rFonts w:ascii="Times New Roman" w:eastAsia="仿宋" w:cs="Times New Roman"/>
          <w:sz w:val="24"/>
          <w:szCs w:val="24"/>
        </w:rPr>
        <w:instrText xml:space="preserve"> </w:instrText>
      </w:r>
      <w:r>
        <w:rPr>
          <w:rFonts w:ascii="Times New Roman" w:eastAsia="仿宋" w:cs="Times New Roman"/>
          <w:sz w:val="24"/>
          <w:szCs w:val="24"/>
        </w:rPr>
        <w:fldChar w:fldCharType="separate"/>
      </w:r>
      <w:r w:rsidR="00000000">
        <w:rPr>
          <w:rFonts w:ascii="Times New Roman" w:eastAsia="仿宋" w:cs="Times New Roman"/>
          <w:sz w:val="24"/>
          <w:szCs w:val="24"/>
        </w:rPr>
        <w:fldChar w:fldCharType="begin"/>
      </w:r>
      <w:r w:rsidR="00000000">
        <w:rPr>
          <w:rFonts w:ascii="Times New Roman" w:eastAsia="仿宋" w:cs="Times New Roman"/>
          <w:sz w:val="24"/>
          <w:szCs w:val="24"/>
        </w:rPr>
        <w:instrText xml:space="preserve"> </w:instrText>
      </w:r>
      <w:r w:rsidR="00000000">
        <w:rPr>
          <w:rFonts w:ascii="Times New Roman" w:eastAsia="仿宋" w:cs="Times New Roman" w:hint="eastAsia"/>
          <w:sz w:val="24"/>
          <w:szCs w:val="24"/>
        </w:rPr>
        <w:instrText>INCLUDEPICTURE  "C:\\Users\\zj\\Desktop\\</w:instrText>
      </w:r>
      <w:r w:rsidR="00000000">
        <w:rPr>
          <w:rFonts w:ascii="Times New Roman" w:eastAsia="仿宋" w:cs="Times New Roman" w:hint="eastAsia"/>
          <w:sz w:val="24"/>
          <w:szCs w:val="24"/>
        </w:rPr>
        <w:instrText>活动单导学课程</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二轮总复习</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高中物理</w:instrText>
      </w:r>
      <w:r w:rsidR="00000000">
        <w:rPr>
          <w:rFonts w:ascii="Times New Roman" w:eastAsia="仿宋" w:cs="Times New Roman" w:hint="eastAsia"/>
          <w:sz w:val="24"/>
          <w:szCs w:val="24"/>
        </w:rPr>
        <w:instrText xml:space="preserve"> Word\\24ELWL156.TIF" \* MERGEFORMATINET</w:instrText>
      </w:r>
      <w:r w:rsidR="00000000">
        <w:rPr>
          <w:rFonts w:ascii="Times New Roman" w:eastAsia="仿宋" w:cs="Times New Roman"/>
          <w:sz w:val="24"/>
          <w:szCs w:val="24"/>
        </w:rPr>
        <w:instrText xml:space="preserve"> </w:instrText>
      </w:r>
      <w:r w:rsidR="00000000">
        <w:rPr>
          <w:rFonts w:ascii="Times New Roman" w:eastAsia="仿宋" w:cs="Times New Roman"/>
          <w:sz w:val="24"/>
          <w:szCs w:val="24"/>
        </w:rPr>
        <w:fldChar w:fldCharType="separate"/>
      </w:r>
      <w:r w:rsidR="0092598D">
        <w:rPr>
          <w:rFonts w:ascii="Times New Roman" w:eastAsia="仿宋" w:cs="Times New Roman"/>
          <w:sz w:val="24"/>
          <w:szCs w:val="24"/>
        </w:rPr>
        <w:pict w14:anchorId="31F2A446">
          <v:shape id="_x0000_i1026" type="#_x0000_t75" alt="" style="width:178.9pt;height:91.15pt">
            <v:imagedata r:id="rId12" r:href="rId13"/>
          </v:shape>
        </w:pict>
      </w:r>
      <w:r w:rsidR="00000000">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fldChar w:fldCharType="end"/>
      </w:r>
    </w:p>
    <w:p w14:paraId="6F051F1F" w14:textId="77777777" w:rsidR="007C2EC0" w:rsidRDefault="007C2EC0" w:rsidP="007C2EC0">
      <w:pPr>
        <w:pStyle w:val="a3"/>
        <w:spacing w:line="288" w:lineRule="auto"/>
        <w:rPr>
          <w:rFonts w:ascii="Times New Roman" w:cs="Times New Roman"/>
          <w:sz w:val="24"/>
          <w:szCs w:val="24"/>
        </w:rPr>
      </w:pPr>
      <w:r>
        <w:rPr>
          <w:rFonts w:ascii="Times New Roman" w:cs="Times New Roman"/>
          <w:sz w:val="24"/>
          <w:szCs w:val="24"/>
        </w:rPr>
        <w:lastRenderedPageBreak/>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w:instrText>
      </w:r>
      <w:r>
        <w:rPr>
          <w:rFonts w:ascii="Times New Roman" w:cs="Times New Roman" w:hint="eastAsia"/>
          <w:sz w:val="24"/>
          <w:szCs w:val="24"/>
        </w:rPr>
        <w:instrText>核心串讲</w:instrText>
      </w:r>
      <w:r>
        <w:rPr>
          <w:rFonts w:ascii="Times New Roman" w:cs="Times New Roman" w:hint="eastAsia"/>
          <w:sz w:val="24"/>
          <w:szCs w:val="24"/>
        </w:rPr>
        <w:instrText>.TIF"</w:instrText>
      </w:r>
      <w:r>
        <w:rPr>
          <w:rFonts w:ascii="Times New Roman" w:cs="Times New Roman"/>
          <w:sz w:val="24"/>
          <w:szCs w:val="24"/>
        </w:rPr>
        <w:instrText xml:space="preserve"> </w:instrText>
      </w:r>
      <w:r>
        <w:rPr>
          <w:rFonts w:ascii="Times New Roman" w:cs="Times New Roman"/>
          <w:sz w:val="24"/>
          <w:szCs w:val="24"/>
        </w:rPr>
        <w:fldChar w:fldCharType="separate"/>
      </w:r>
      <w:r>
        <w:rPr>
          <w:rFonts w:ascii="Times New Roman" w:cs="Times New Roman"/>
          <w:sz w:val="24"/>
          <w:szCs w:val="24"/>
        </w:rPr>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"C:\\Users\\zj\\Desktop\\</w:instrText>
      </w:r>
      <w:r>
        <w:rPr>
          <w:rFonts w:ascii="Times New Roman" w:cs="Times New Roman" w:hint="eastAsia"/>
          <w:sz w:val="24"/>
          <w:szCs w:val="24"/>
        </w:rPr>
        <w:instrText>活动单导学课程</w:instrText>
      </w:r>
      <w:r>
        <w:rPr>
          <w:rFonts w:ascii="Times New Roman" w:cs="Times New Roman" w:hint="eastAsia"/>
          <w:sz w:val="24"/>
          <w:szCs w:val="24"/>
        </w:rPr>
        <w:instrText xml:space="preserve"> </w:instrText>
      </w:r>
      <w:r>
        <w:rPr>
          <w:rFonts w:ascii="Times New Roman" w:cs="Times New Roman" w:hint="eastAsia"/>
          <w:sz w:val="24"/>
          <w:szCs w:val="24"/>
        </w:rPr>
        <w:instrText>二轮总复习</w:instrText>
      </w:r>
      <w:r>
        <w:rPr>
          <w:rFonts w:ascii="Times New Roman" w:cs="Times New Roman" w:hint="eastAsia"/>
          <w:sz w:val="24"/>
          <w:szCs w:val="24"/>
        </w:rPr>
        <w:instrText xml:space="preserve"> </w:instrText>
      </w:r>
      <w:r>
        <w:rPr>
          <w:rFonts w:ascii="Times New Roman" w:cs="Times New Roman" w:hint="eastAsia"/>
          <w:sz w:val="24"/>
          <w:szCs w:val="24"/>
        </w:rPr>
        <w:instrText>高中物理</w:instrText>
      </w:r>
      <w:r>
        <w:rPr>
          <w:rFonts w:ascii="Times New Roman" w:cs="Times New Roman" w:hint="eastAsia"/>
          <w:sz w:val="24"/>
          <w:szCs w:val="24"/>
        </w:rPr>
        <w:instrText xml:space="preserve"> Word\\</w:instrText>
      </w:r>
      <w:r>
        <w:rPr>
          <w:rFonts w:ascii="Times New Roman" w:cs="Times New Roman" w:hint="eastAsia"/>
          <w:sz w:val="24"/>
          <w:szCs w:val="24"/>
        </w:rPr>
        <w:instrText>核心串讲</w:instrText>
      </w:r>
      <w:r>
        <w:rPr>
          <w:rFonts w:ascii="Times New Roman" w:cs="Times New Roman" w:hint="eastAsia"/>
          <w:sz w:val="24"/>
          <w:szCs w:val="24"/>
        </w:rPr>
        <w:instrText>.TIF" \* MERGEFORMATINET</w:instrText>
      </w:r>
      <w:r>
        <w:rPr>
          <w:rFonts w:ascii="Times New Roman" w:cs="Times New Roman"/>
          <w:sz w:val="24"/>
          <w:szCs w:val="24"/>
        </w:rPr>
        <w:instrText xml:space="preserve"> </w:instrText>
      </w:r>
      <w:r>
        <w:rPr>
          <w:rFonts w:ascii="Times New Roman" w:cs="Times New Roman"/>
          <w:sz w:val="24"/>
          <w:szCs w:val="24"/>
        </w:rPr>
        <w:fldChar w:fldCharType="separate"/>
      </w:r>
      <w:r w:rsidR="00000000">
        <w:rPr>
          <w:rFonts w:ascii="Times New Roman" w:cs="Times New Roman"/>
          <w:sz w:val="24"/>
          <w:szCs w:val="24"/>
        </w:rPr>
        <w:fldChar w:fldCharType="begin"/>
      </w:r>
      <w:r w:rsidR="00000000">
        <w:rPr>
          <w:rFonts w:ascii="Times New Roman" w:cs="Times New Roman"/>
          <w:sz w:val="24"/>
          <w:szCs w:val="24"/>
        </w:rPr>
        <w:instrText xml:space="preserve"> </w:instrText>
      </w:r>
      <w:r w:rsidR="00000000">
        <w:rPr>
          <w:rFonts w:ascii="Times New Roman" w:cs="Times New Roman" w:hint="eastAsia"/>
          <w:sz w:val="24"/>
          <w:szCs w:val="24"/>
        </w:rPr>
        <w:instrText>INCLUDEPICTURE  "C:\\Users\\zj\\Desktop\\</w:instrText>
      </w:r>
      <w:r w:rsidR="00000000">
        <w:rPr>
          <w:rFonts w:ascii="Times New Roman" w:cs="Times New Roman" w:hint="eastAsia"/>
          <w:sz w:val="24"/>
          <w:szCs w:val="24"/>
        </w:rPr>
        <w:instrText>活动单导学课程</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二轮总复习</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高中物理</w:instrText>
      </w:r>
      <w:r w:rsidR="00000000">
        <w:rPr>
          <w:rFonts w:ascii="Times New Roman" w:cs="Times New Roman" w:hint="eastAsia"/>
          <w:sz w:val="24"/>
          <w:szCs w:val="24"/>
        </w:rPr>
        <w:instrText xml:space="preserve"> Word\\</w:instrText>
      </w:r>
      <w:r w:rsidR="00000000">
        <w:rPr>
          <w:rFonts w:ascii="Times New Roman" w:cs="Times New Roman" w:hint="eastAsia"/>
          <w:sz w:val="24"/>
          <w:szCs w:val="24"/>
        </w:rPr>
        <w:instrText>核心串讲</w:instrText>
      </w:r>
      <w:r w:rsidR="00000000">
        <w:rPr>
          <w:rFonts w:ascii="Times New Roman" w:cs="Times New Roman" w:hint="eastAsia"/>
          <w:sz w:val="24"/>
          <w:szCs w:val="24"/>
        </w:rPr>
        <w:instrText>.TIF" \* MERGEFORMATINET</w:instrText>
      </w:r>
      <w:r w:rsidR="00000000">
        <w:rPr>
          <w:rFonts w:ascii="Times New Roman" w:cs="Times New Roman"/>
          <w:sz w:val="24"/>
          <w:szCs w:val="24"/>
        </w:rPr>
        <w:instrText xml:space="preserve"> </w:instrText>
      </w:r>
      <w:r w:rsidR="00000000">
        <w:rPr>
          <w:rFonts w:ascii="Times New Roman" w:cs="Times New Roman"/>
          <w:sz w:val="24"/>
          <w:szCs w:val="24"/>
        </w:rPr>
        <w:fldChar w:fldCharType="separate"/>
      </w:r>
      <w:r w:rsidR="0092598D">
        <w:rPr>
          <w:rFonts w:ascii="Times New Roman" w:cs="Times New Roman"/>
          <w:sz w:val="24"/>
          <w:szCs w:val="24"/>
        </w:rPr>
        <w:pict w14:anchorId="4494F263">
          <v:shape id="_x0000_i1027" type="#_x0000_t75" style="width:419.65pt;height:15pt">
            <v:imagedata r:id="rId14" r:href="rId15"/>
          </v:shape>
        </w:pict>
      </w:r>
      <w:r w:rsidR="00000000">
        <w:rPr>
          <w:rFonts w:ascii="Times New Roman" w:cs="Times New Roman"/>
          <w:sz w:val="24"/>
          <w:szCs w:val="24"/>
        </w:rPr>
        <w:fldChar w:fldCharType="end"/>
      </w:r>
      <w:r>
        <w:rPr>
          <w:rFonts w:ascii="Times New Roman" w:cs="Times New Roman"/>
          <w:sz w:val="24"/>
          <w:szCs w:val="24"/>
        </w:rPr>
        <w:fldChar w:fldCharType="end"/>
      </w:r>
      <w:r>
        <w:rPr>
          <w:rFonts w:ascii="Times New Roman" w:cs="Times New Roman"/>
          <w:sz w:val="24"/>
          <w:szCs w:val="24"/>
        </w:rPr>
        <w:fldChar w:fldCharType="end"/>
      </w:r>
    </w:p>
    <w:p w14:paraId="3287DF2D" w14:textId="77777777" w:rsidR="007C2EC0" w:rsidRDefault="007C2EC0" w:rsidP="007C2EC0">
      <w:pPr>
        <w:pStyle w:val="a3"/>
        <w:spacing w:line="288" w:lineRule="auto"/>
        <w:ind w:firstLineChars="200" w:firstLine="482"/>
        <w:rPr>
          <w:rFonts w:ascii="Times New Roman" w:cs="Times New Roman"/>
          <w:sz w:val="24"/>
          <w:szCs w:val="24"/>
        </w:rPr>
      </w:pPr>
      <w:r>
        <w:rPr>
          <w:rFonts w:ascii="Times New Roman" w:eastAsia="黑体" w:cs="Times New Roman"/>
          <w:b/>
          <w:sz w:val="24"/>
          <w:szCs w:val="24"/>
        </w:rPr>
        <w:t>1</w:t>
      </w:r>
      <w:r>
        <w:rPr>
          <w:rFonts w:ascii="Times New Roman" w:eastAsia="黑体" w:cs="Times New Roman"/>
          <w:b/>
          <w:i/>
          <w:sz w:val="24"/>
          <w:szCs w:val="24"/>
        </w:rPr>
        <w:t xml:space="preserve">. </w:t>
      </w:r>
      <w:r>
        <w:rPr>
          <w:rFonts w:ascii="Times New Roman" w:eastAsia="黑体" w:cs="Times New Roman"/>
          <w:sz w:val="24"/>
          <w:szCs w:val="24"/>
        </w:rPr>
        <w:t>安培力问题</w:t>
      </w:r>
      <w:r>
        <w:rPr>
          <w:rFonts w:hAnsi="宋体" w:cs="Times New Roman"/>
          <w:b/>
          <w:i/>
          <w:sz w:val="24"/>
          <w:szCs w:val="24"/>
        </w:rPr>
        <w:t>“</w:t>
      </w:r>
      <w:r>
        <w:rPr>
          <w:rFonts w:ascii="Times New Roman" w:eastAsia="黑体" w:cs="Times New Roman"/>
          <w:sz w:val="24"/>
          <w:szCs w:val="24"/>
        </w:rPr>
        <w:t>三招</w:t>
      </w:r>
      <w:r>
        <w:rPr>
          <w:rFonts w:hAnsi="宋体" w:cs="Times New Roman"/>
          <w:b/>
          <w:i/>
          <w:sz w:val="24"/>
          <w:szCs w:val="24"/>
        </w:rPr>
        <w:t>”</w:t>
      </w:r>
    </w:p>
    <w:p w14:paraId="21897F04"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(1) </w:t>
      </w:r>
      <w:r>
        <w:rPr>
          <w:rFonts w:ascii="Times New Roman" w:cs="Times New Roman"/>
          <w:sz w:val="24"/>
          <w:szCs w:val="24"/>
        </w:rPr>
        <w:t>变曲为直：图甲所示通电导线，在计算安培力的大小和判断方向时均可等效为</w:t>
      </w:r>
      <w:r>
        <w:rPr>
          <w:rFonts w:ascii="Times New Roman" w:cs="Times New Roman"/>
          <w:i/>
          <w:sz w:val="24"/>
          <w:szCs w:val="24"/>
        </w:rPr>
        <w:t>ac</w:t>
      </w:r>
      <w:r>
        <w:rPr>
          <w:rFonts w:ascii="Times New Roman" w:cs="Times New Roman"/>
          <w:sz w:val="24"/>
          <w:szCs w:val="24"/>
        </w:rPr>
        <w:t>直线电流．</w:t>
      </w:r>
    </w:p>
    <w:p w14:paraId="32DA82BD" w14:textId="77777777" w:rsidR="007C2EC0" w:rsidRDefault="007C2EC0" w:rsidP="007C2EC0">
      <w:pPr>
        <w:pStyle w:val="a3"/>
        <w:spacing w:line="288" w:lineRule="auto"/>
        <w:ind w:firstLineChars="200" w:firstLine="482"/>
        <w:jc w:val="center"/>
        <w:rPr>
          <w:rFonts w:ascii="Times New Roman" w:eastAsia="黑体" w:cs="Times New Roman"/>
          <w:b/>
          <w:i/>
          <w:sz w:val="24"/>
          <w:szCs w:val="24"/>
        </w:rPr>
      </w:pPr>
      <w:r>
        <w:rPr>
          <w:rFonts w:ascii="Times New Roman" w:eastAsia="黑体" w:cs="Times New Roman"/>
          <w:b/>
          <w:i/>
          <w:sz w:val="24"/>
          <w:szCs w:val="24"/>
        </w:rPr>
        <w:fldChar w:fldCharType="begin"/>
      </w:r>
      <w:r>
        <w:rPr>
          <w:rFonts w:ascii="Times New Roman" w:eastAsia="黑体" w:cs="Times New Roman"/>
          <w:b/>
          <w:i/>
          <w:sz w:val="24"/>
          <w:szCs w:val="24"/>
        </w:rPr>
        <w:instrText xml:space="preserve"> INCLUDEPICTURE  "24ELWL157.TIF" </w:instrText>
      </w:r>
      <w:r>
        <w:rPr>
          <w:rFonts w:ascii="Times New Roman" w:eastAsia="黑体" w:cs="Times New Roman"/>
          <w:b/>
          <w:i/>
          <w:sz w:val="24"/>
          <w:szCs w:val="24"/>
        </w:rPr>
        <w:fldChar w:fldCharType="separate"/>
      </w:r>
      <w:r>
        <w:rPr>
          <w:rFonts w:ascii="Times New Roman" w:eastAsia="黑体" w:cs="Times New Roman"/>
          <w:b/>
          <w:i/>
          <w:noProof/>
          <w:sz w:val="24"/>
          <w:szCs w:val="24"/>
        </w:rPr>
        <w:drawing>
          <wp:inline distT="0" distB="0" distL="114300" distR="114300" wp14:anchorId="28E25644" wp14:editId="0E1435E4">
            <wp:extent cx="1895475" cy="581025"/>
            <wp:effectExtent l="0" t="0" r="9525" b="9525"/>
            <wp:docPr id="70" name="图片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02"/>
                    <pic:cNvPicPr>
                      <a:picLocks noChangeAspect="1"/>
                    </pic:cNvPicPr>
                  </pic:nvPicPr>
                  <pic:blipFill>
                    <a:blip r:embed="rId16" r:link="rId17"/>
                    <a:stretch>
                      <a:fillRect/>
                    </a:stretch>
                  </pic:blipFill>
                  <pic:spPr>
                    <a:xfrm>
                      <a:off x="0" y="0"/>
                      <a:ext cx="1895475" cy="581025"/>
                    </a:xfrm>
                    <a:prstGeom prst="rect">
                      <a:avLst/>
                    </a:prstGeom>
                    <a:noFill/>
                    <a:ln>
                      <a:noFill/>
                    </a:ln>
                  </pic:spPr>
                </pic:pic>
              </a:graphicData>
            </a:graphic>
          </wp:inline>
        </w:drawing>
      </w:r>
      <w:r>
        <w:rPr>
          <w:rFonts w:ascii="Times New Roman" w:eastAsia="黑体" w:cs="Times New Roman"/>
          <w:b/>
          <w:i/>
          <w:sz w:val="24"/>
          <w:szCs w:val="24"/>
        </w:rPr>
        <w:fldChar w:fldCharType="end"/>
      </w:r>
      <w:r>
        <w:rPr>
          <w:rFonts w:ascii="Times New Roman" w:eastAsia="黑体" w:cs="Times New Roman"/>
          <w:b/>
          <w:i/>
          <w:sz w:val="24"/>
          <w:szCs w:val="24"/>
        </w:rPr>
        <w:fldChar w:fldCharType="begin"/>
      </w:r>
      <w:r>
        <w:rPr>
          <w:rFonts w:ascii="Times New Roman" w:eastAsia="黑体" w:cs="Times New Roman"/>
          <w:b/>
          <w:i/>
          <w:sz w:val="24"/>
          <w:szCs w:val="24"/>
        </w:rPr>
        <w:instrText xml:space="preserve"> INCLUDEPICTURE  "24ELWL158.TIF" </w:instrText>
      </w:r>
      <w:r>
        <w:rPr>
          <w:rFonts w:ascii="Times New Roman" w:eastAsia="黑体" w:cs="Times New Roman"/>
          <w:b/>
          <w:i/>
          <w:sz w:val="24"/>
          <w:szCs w:val="24"/>
        </w:rPr>
        <w:fldChar w:fldCharType="separate"/>
      </w:r>
      <w:r>
        <w:rPr>
          <w:rFonts w:ascii="Times New Roman" w:eastAsia="黑体" w:cs="Times New Roman" w:hint="eastAsia"/>
          <w:b/>
          <w:i/>
          <w:sz w:val="24"/>
          <w:szCs w:val="24"/>
        </w:rPr>
        <w:t xml:space="preserve">    </w:t>
      </w:r>
      <w:r>
        <w:rPr>
          <w:rFonts w:ascii="Times New Roman" w:eastAsia="黑体" w:cs="Times New Roman"/>
          <w:b/>
          <w:i/>
          <w:noProof/>
          <w:sz w:val="24"/>
          <w:szCs w:val="24"/>
        </w:rPr>
        <w:drawing>
          <wp:inline distT="0" distB="0" distL="114300" distR="114300" wp14:anchorId="386419DF" wp14:editId="73415E62">
            <wp:extent cx="752475" cy="609600"/>
            <wp:effectExtent l="0" t="0" r="9525" b="0"/>
            <wp:docPr id="71" name="图片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03"/>
                    <pic:cNvPicPr>
                      <a:picLocks noChangeAspect="1"/>
                    </pic:cNvPicPr>
                  </pic:nvPicPr>
                  <pic:blipFill>
                    <a:blip r:embed="rId18" r:link="rId19"/>
                    <a:stretch>
                      <a:fillRect/>
                    </a:stretch>
                  </pic:blipFill>
                  <pic:spPr>
                    <a:xfrm>
                      <a:off x="0" y="0"/>
                      <a:ext cx="752475" cy="609600"/>
                    </a:xfrm>
                    <a:prstGeom prst="rect">
                      <a:avLst/>
                    </a:prstGeom>
                    <a:noFill/>
                    <a:ln>
                      <a:noFill/>
                    </a:ln>
                  </pic:spPr>
                </pic:pic>
              </a:graphicData>
            </a:graphic>
          </wp:inline>
        </w:drawing>
      </w:r>
      <w:r>
        <w:rPr>
          <w:rFonts w:ascii="Times New Roman" w:eastAsia="黑体" w:cs="Times New Roman"/>
          <w:b/>
          <w:i/>
          <w:sz w:val="24"/>
          <w:szCs w:val="24"/>
        </w:rPr>
        <w:fldChar w:fldCharType="end"/>
      </w:r>
    </w:p>
    <w:p w14:paraId="03D64EAD" w14:textId="77777777" w:rsidR="007C2EC0" w:rsidRDefault="007C2EC0" w:rsidP="007C2EC0">
      <w:pPr>
        <w:pStyle w:val="a3"/>
        <w:spacing w:line="288" w:lineRule="auto"/>
        <w:ind w:firstLineChars="1500" w:firstLine="3600"/>
        <w:rPr>
          <w:rFonts w:ascii="Times New Roman" w:cs="Times New Roman"/>
          <w:sz w:val="24"/>
          <w:szCs w:val="24"/>
        </w:rPr>
      </w:pPr>
      <w:r>
        <w:rPr>
          <w:rFonts w:ascii="Times New Roman" w:eastAsia="黑体" w:cs="Times New Roman"/>
          <w:sz w:val="24"/>
          <w:szCs w:val="24"/>
        </w:rPr>
        <w:t>甲</w:t>
      </w:r>
      <w:r>
        <w:rPr>
          <w:rFonts w:ascii="Times New Roman" w:eastAsia="黑体" w:cs="Times New Roman" w:hint="eastAsia"/>
          <w:sz w:val="24"/>
          <w:szCs w:val="24"/>
        </w:rPr>
        <w:t xml:space="preserve">                  </w:t>
      </w:r>
      <w:r>
        <w:rPr>
          <w:rFonts w:ascii="Times New Roman" w:eastAsia="黑体" w:cs="Times New Roman"/>
          <w:sz w:val="24"/>
          <w:szCs w:val="24"/>
        </w:rPr>
        <w:t>乙</w:t>
      </w:r>
    </w:p>
    <w:p w14:paraId="4F94F74C"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(2) </w:t>
      </w:r>
      <w:r>
        <w:rPr>
          <w:rFonts w:ascii="Times New Roman" w:cs="Times New Roman"/>
          <w:sz w:val="24"/>
          <w:szCs w:val="24"/>
        </w:rPr>
        <w:t>化电为磁：环形电流可等效为小磁针，通电螺线管可等效为条形磁铁，如图乙所示．</w:t>
      </w:r>
    </w:p>
    <w:p w14:paraId="20DFFE25"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(3) </w:t>
      </w:r>
      <w:r>
        <w:rPr>
          <w:rFonts w:ascii="Times New Roman" w:cs="Times New Roman"/>
          <w:sz w:val="24"/>
          <w:szCs w:val="24"/>
        </w:rPr>
        <w:t>电磁问题力学化，立体图形平面化．</w:t>
      </w:r>
    </w:p>
    <w:p w14:paraId="4C259B9F" w14:textId="77777777" w:rsidR="007C2EC0" w:rsidRDefault="007C2EC0" w:rsidP="007C2EC0">
      <w:pPr>
        <w:pStyle w:val="a3"/>
        <w:spacing w:line="288" w:lineRule="auto"/>
        <w:ind w:firstLineChars="200" w:firstLine="482"/>
        <w:rPr>
          <w:rFonts w:ascii="Times New Roman" w:cs="Times New Roman"/>
          <w:sz w:val="24"/>
          <w:szCs w:val="24"/>
        </w:rPr>
      </w:pPr>
      <w:r>
        <w:rPr>
          <w:rFonts w:ascii="Times New Roman" w:eastAsia="黑体" w:cs="Times New Roman"/>
          <w:b/>
          <w:sz w:val="24"/>
          <w:szCs w:val="24"/>
        </w:rPr>
        <w:t>2</w:t>
      </w:r>
      <w:r>
        <w:rPr>
          <w:rFonts w:ascii="Times New Roman" w:eastAsia="黑体" w:cs="Times New Roman"/>
          <w:b/>
          <w:i/>
          <w:sz w:val="24"/>
          <w:szCs w:val="24"/>
        </w:rPr>
        <w:t xml:space="preserve">. </w:t>
      </w:r>
      <w:r>
        <w:rPr>
          <w:rFonts w:ascii="Times New Roman" w:eastAsia="黑体" w:cs="Times New Roman"/>
          <w:sz w:val="24"/>
          <w:szCs w:val="24"/>
        </w:rPr>
        <w:t>轨迹的三个基本特点</w:t>
      </w:r>
    </w:p>
    <w:p w14:paraId="59CFF5DB"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(1) </w:t>
      </w:r>
      <w:r>
        <w:rPr>
          <w:rFonts w:ascii="Times New Roman" w:cs="Times New Roman"/>
          <w:sz w:val="24"/>
          <w:szCs w:val="24"/>
        </w:rPr>
        <w:t>粒子从同一直线边界射入磁场和射出磁场时，入射角</w:t>
      </w:r>
      <w:r>
        <w:rPr>
          <w:rFonts w:ascii="Times New Roman" w:cs="Times New Roman" w:hint="eastAsia"/>
          <w:sz w:val="24"/>
          <w:szCs w:val="24"/>
          <w:u w:val="single"/>
        </w:rPr>
        <w:t>等于</w:t>
      </w:r>
      <w:r>
        <w:rPr>
          <w:rFonts w:ascii="Times New Roman" w:cs="Times New Roman"/>
          <w:sz w:val="24"/>
          <w:szCs w:val="24"/>
        </w:rPr>
        <w:t>出射角，如图甲所示，</w:t>
      </w:r>
      <w:r>
        <w:rPr>
          <w:rFonts w:ascii="Times New Roman" w:cs="Times New Roman"/>
          <w:i/>
          <w:sz w:val="24"/>
          <w:szCs w:val="24"/>
        </w:rPr>
        <w:t>θ</w:t>
      </w:r>
      <w:r>
        <w:rPr>
          <w:rFonts w:ascii="Times New Roman" w:cs="Times New Roman"/>
          <w:sz w:val="24"/>
          <w:szCs w:val="24"/>
          <w:vertAlign w:val="subscript"/>
        </w:rPr>
        <w:t>1</w:t>
      </w:r>
      <w:r>
        <w:rPr>
          <w:rFonts w:ascii="Times New Roman" w:cs="Times New Roman"/>
          <w:sz w:val="24"/>
          <w:szCs w:val="24"/>
        </w:rPr>
        <w:t>＝</w:t>
      </w:r>
      <w:r>
        <w:rPr>
          <w:rFonts w:ascii="Times New Roman" w:cs="Times New Roman"/>
          <w:i/>
          <w:sz w:val="24"/>
          <w:szCs w:val="24"/>
        </w:rPr>
        <w:t>θ</w:t>
      </w:r>
      <w:r>
        <w:rPr>
          <w:rFonts w:ascii="Times New Roman" w:cs="Times New Roman"/>
          <w:sz w:val="24"/>
          <w:szCs w:val="24"/>
          <w:vertAlign w:val="subscript"/>
        </w:rPr>
        <w:t>2</w:t>
      </w:r>
      <w:r>
        <w:rPr>
          <w:rFonts w:ascii="Times New Roman" w:cs="Times New Roman"/>
          <w:sz w:val="24"/>
          <w:szCs w:val="24"/>
        </w:rPr>
        <w:t>＝</w:t>
      </w:r>
      <w:r>
        <w:rPr>
          <w:rFonts w:ascii="Times New Roman" w:cs="Times New Roman"/>
          <w:i/>
          <w:sz w:val="24"/>
          <w:szCs w:val="24"/>
        </w:rPr>
        <w:t>θ</w:t>
      </w:r>
      <w:r>
        <w:rPr>
          <w:rFonts w:ascii="Times New Roman" w:cs="Times New Roman"/>
          <w:sz w:val="24"/>
          <w:szCs w:val="24"/>
          <w:vertAlign w:val="subscript"/>
        </w:rPr>
        <w:t>3</w:t>
      </w:r>
      <w:r>
        <w:rPr>
          <w:rFonts w:ascii="Times New Roman" w:cs="Times New Roman"/>
          <w:sz w:val="24"/>
          <w:szCs w:val="24"/>
        </w:rPr>
        <w:t>.</w:t>
      </w:r>
      <w:r>
        <w:rPr>
          <w:rFonts w:ascii="Times New Roman" w:cs="Times New Roman"/>
          <w:sz w:val="24"/>
          <w:szCs w:val="24"/>
        </w:rPr>
        <w:t>粒子经过磁场时速度方向的偏转角等于其轨迹的圆心角，如图甲所示，</w:t>
      </w:r>
      <w:r>
        <w:rPr>
          <w:rFonts w:ascii="Times New Roman" w:cs="Times New Roman"/>
          <w:i/>
          <w:sz w:val="24"/>
          <w:szCs w:val="24"/>
        </w:rPr>
        <w:t>α</w:t>
      </w:r>
      <w:r>
        <w:rPr>
          <w:rFonts w:ascii="Times New Roman" w:cs="Times New Roman"/>
          <w:sz w:val="24"/>
          <w:szCs w:val="24"/>
          <w:vertAlign w:val="subscript"/>
        </w:rPr>
        <w:t>1</w:t>
      </w:r>
      <w:r>
        <w:rPr>
          <w:rFonts w:ascii="Times New Roman" w:cs="Times New Roman"/>
          <w:sz w:val="24"/>
          <w:szCs w:val="24"/>
        </w:rPr>
        <w:t>＝</w:t>
      </w:r>
      <w:r>
        <w:rPr>
          <w:rFonts w:ascii="Times New Roman" w:cs="Times New Roman"/>
          <w:i/>
          <w:sz w:val="24"/>
          <w:szCs w:val="24"/>
        </w:rPr>
        <w:t>α</w:t>
      </w:r>
      <w:r>
        <w:rPr>
          <w:rFonts w:ascii="Times New Roman" w:cs="Times New Roman"/>
          <w:sz w:val="24"/>
          <w:szCs w:val="24"/>
          <w:vertAlign w:val="subscript"/>
        </w:rPr>
        <w:t>2</w:t>
      </w:r>
      <w:r>
        <w:rPr>
          <w:rFonts w:ascii="Times New Roman" w:cs="Times New Roman"/>
          <w:sz w:val="24"/>
          <w:szCs w:val="24"/>
        </w:rPr>
        <w:t>.</w:t>
      </w:r>
    </w:p>
    <w:p w14:paraId="1A17BD42"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(2) </w:t>
      </w:r>
      <w:r>
        <w:rPr>
          <w:rFonts w:ascii="Times New Roman" w:cs="Times New Roman"/>
          <w:sz w:val="24"/>
          <w:szCs w:val="24"/>
        </w:rPr>
        <w:t>沿半径方向射入圆形磁场的粒子，出射</w:t>
      </w:r>
      <w:proofErr w:type="gramStart"/>
      <w:r>
        <w:rPr>
          <w:rFonts w:ascii="Times New Roman" w:cs="Times New Roman"/>
          <w:sz w:val="24"/>
          <w:szCs w:val="24"/>
        </w:rPr>
        <w:t>时亦沿</w:t>
      </w:r>
      <w:r>
        <w:rPr>
          <w:rFonts w:ascii="Times New Roman" w:cs="Times New Roman"/>
          <w:sz w:val="24"/>
          <w:szCs w:val="24"/>
          <w:u w:val="single"/>
        </w:rPr>
        <w:t>半径</w:t>
      </w:r>
      <w:proofErr w:type="gramEnd"/>
      <w:r>
        <w:rPr>
          <w:rFonts w:ascii="Times New Roman" w:cs="Times New Roman"/>
          <w:sz w:val="24"/>
          <w:szCs w:val="24"/>
        </w:rPr>
        <w:t>方向，如图乙所示．</w:t>
      </w:r>
    </w:p>
    <w:p w14:paraId="1BC459A1"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(3) </w:t>
      </w:r>
      <w:r>
        <w:rPr>
          <w:rFonts w:ascii="Times New Roman" w:cs="Times New Roman"/>
          <w:sz w:val="24"/>
          <w:szCs w:val="24"/>
        </w:rPr>
        <w:t>磁场圆与轨迹圆半径相同时，以相同速率从同一点沿各个方向射入的粒子，出射速度方向相互</w:t>
      </w:r>
      <w:r>
        <w:rPr>
          <w:rFonts w:ascii="Times New Roman" w:cs="Times New Roman"/>
          <w:sz w:val="24"/>
          <w:szCs w:val="24"/>
          <w:u w:val="single"/>
        </w:rPr>
        <w:t>平行</w:t>
      </w:r>
      <w:r>
        <w:rPr>
          <w:rFonts w:ascii="Times New Roman" w:cs="Times New Roman"/>
          <w:sz w:val="24"/>
          <w:szCs w:val="24"/>
        </w:rPr>
        <w:t>，如图丙所示．反之，以相互平行的相同速率射入时，会从</w:t>
      </w:r>
      <w:r>
        <w:rPr>
          <w:rFonts w:ascii="Times New Roman" w:cs="Times New Roman"/>
          <w:sz w:val="24"/>
          <w:szCs w:val="24"/>
          <w:u w:val="single"/>
        </w:rPr>
        <w:t>同一点</w:t>
      </w:r>
      <w:r>
        <w:rPr>
          <w:rFonts w:ascii="Times New Roman" w:cs="Times New Roman"/>
          <w:sz w:val="24"/>
          <w:szCs w:val="24"/>
        </w:rPr>
        <w:t>射出</w:t>
      </w:r>
      <w:r>
        <w:rPr>
          <w:rFonts w:ascii="Times New Roman" w:cs="Times New Roman"/>
          <w:sz w:val="24"/>
          <w:szCs w:val="24"/>
        </w:rPr>
        <w:t>(</w:t>
      </w:r>
      <w:r>
        <w:rPr>
          <w:rFonts w:ascii="Times New Roman" w:cs="Times New Roman"/>
          <w:sz w:val="24"/>
          <w:szCs w:val="24"/>
        </w:rPr>
        <w:t>即磁聚焦现象</w:t>
      </w:r>
      <w:r>
        <w:rPr>
          <w:rFonts w:ascii="Times New Roman" w:cs="Times New Roman"/>
          <w:sz w:val="24"/>
          <w:szCs w:val="24"/>
        </w:rPr>
        <w:t>).</w:t>
      </w:r>
    </w:p>
    <w:p w14:paraId="56AF485C" w14:textId="77777777" w:rsidR="007C2EC0" w:rsidRDefault="007C2EC0" w:rsidP="007C2EC0">
      <w:pPr>
        <w:pStyle w:val="a3"/>
        <w:spacing w:line="288" w:lineRule="auto"/>
        <w:ind w:firstLineChars="200" w:firstLine="482"/>
        <w:jc w:val="center"/>
        <w:rPr>
          <w:rFonts w:ascii="Times New Roman" w:eastAsia="黑体" w:cs="Times New Roman"/>
          <w:b/>
          <w:i/>
          <w:sz w:val="24"/>
          <w:szCs w:val="24"/>
        </w:rPr>
      </w:pPr>
      <w:r>
        <w:rPr>
          <w:rFonts w:ascii="Times New Roman" w:eastAsia="黑体" w:cs="Times New Roman"/>
          <w:b/>
          <w:i/>
          <w:sz w:val="24"/>
          <w:szCs w:val="24"/>
        </w:rPr>
        <w:fldChar w:fldCharType="begin"/>
      </w:r>
      <w:r>
        <w:rPr>
          <w:rFonts w:ascii="Times New Roman" w:eastAsia="黑体" w:cs="Times New Roman"/>
          <w:b/>
          <w:i/>
          <w:sz w:val="24"/>
          <w:szCs w:val="24"/>
        </w:rPr>
        <w:instrText xml:space="preserve"> INCLUDEPICTURE  "24ELWL159.TIF" </w:instrText>
      </w:r>
      <w:r>
        <w:rPr>
          <w:rFonts w:ascii="Times New Roman" w:eastAsia="黑体" w:cs="Times New Roman"/>
          <w:b/>
          <w:i/>
          <w:sz w:val="24"/>
          <w:szCs w:val="24"/>
        </w:rPr>
        <w:fldChar w:fldCharType="separate"/>
      </w:r>
      <w:r>
        <w:rPr>
          <w:rFonts w:ascii="Times New Roman" w:eastAsia="黑体" w:cs="Times New Roman"/>
          <w:b/>
          <w:i/>
          <w:noProof/>
          <w:sz w:val="24"/>
          <w:szCs w:val="24"/>
        </w:rPr>
        <w:drawing>
          <wp:inline distT="0" distB="0" distL="114300" distR="114300" wp14:anchorId="2DCEBA02" wp14:editId="6EC2A17C">
            <wp:extent cx="1209675" cy="742950"/>
            <wp:effectExtent l="0" t="0" r="9525" b="0"/>
            <wp:docPr id="72" name="图片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04"/>
                    <pic:cNvPicPr>
                      <a:picLocks noChangeAspect="1"/>
                    </pic:cNvPicPr>
                  </pic:nvPicPr>
                  <pic:blipFill>
                    <a:blip r:embed="rId20" r:link="rId21"/>
                    <a:stretch>
                      <a:fillRect/>
                    </a:stretch>
                  </pic:blipFill>
                  <pic:spPr>
                    <a:xfrm>
                      <a:off x="0" y="0"/>
                      <a:ext cx="1209675" cy="742950"/>
                    </a:xfrm>
                    <a:prstGeom prst="rect">
                      <a:avLst/>
                    </a:prstGeom>
                    <a:noFill/>
                    <a:ln>
                      <a:noFill/>
                    </a:ln>
                  </pic:spPr>
                </pic:pic>
              </a:graphicData>
            </a:graphic>
          </wp:inline>
        </w:drawing>
      </w:r>
      <w:r>
        <w:rPr>
          <w:rFonts w:ascii="Times New Roman" w:eastAsia="黑体" w:cs="Times New Roman"/>
          <w:b/>
          <w:i/>
          <w:sz w:val="24"/>
          <w:szCs w:val="24"/>
        </w:rPr>
        <w:fldChar w:fldCharType="end"/>
      </w:r>
      <w:r>
        <w:rPr>
          <w:rFonts w:ascii="Times New Roman" w:eastAsia="黑体" w:cs="Times New Roman"/>
          <w:b/>
          <w:i/>
          <w:sz w:val="24"/>
          <w:szCs w:val="24"/>
        </w:rPr>
        <w:fldChar w:fldCharType="begin"/>
      </w:r>
      <w:r>
        <w:rPr>
          <w:rFonts w:ascii="Times New Roman" w:eastAsia="黑体" w:cs="Times New Roman"/>
          <w:b/>
          <w:i/>
          <w:sz w:val="24"/>
          <w:szCs w:val="24"/>
        </w:rPr>
        <w:instrText xml:space="preserve"> INCLUDEPICTURE  "24ELWL160.TIF" </w:instrText>
      </w:r>
      <w:r>
        <w:rPr>
          <w:rFonts w:ascii="Times New Roman" w:eastAsia="黑体" w:cs="Times New Roman"/>
          <w:b/>
          <w:i/>
          <w:sz w:val="24"/>
          <w:szCs w:val="24"/>
        </w:rPr>
        <w:fldChar w:fldCharType="separate"/>
      </w:r>
      <w:r>
        <w:rPr>
          <w:rFonts w:ascii="Times New Roman" w:eastAsia="黑体" w:cs="Times New Roman" w:hint="eastAsia"/>
          <w:b/>
          <w:i/>
          <w:sz w:val="24"/>
          <w:szCs w:val="24"/>
        </w:rPr>
        <w:t xml:space="preserve">    </w:t>
      </w:r>
      <w:r>
        <w:rPr>
          <w:rFonts w:ascii="Times New Roman" w:eastAsia="黑体" w:cs="Times New Roman"/>
          <w:b/>
          <w:i/>
          <w:noProof/>
          <w:sz w:val="24"/>
          <w:szCs w:val="24"/>
        </w:rPr>
        <w:drawing>
          <wp:inline distT="0" distB="0" distL="114300" distR="114300" wp14:anchorId="3BBA0C2E" wp14:editId="6B721D8B">
            <wp:extent cx="723900" cy="1095375"/>
            <wp:effectExtent l="0" t="0" r="0" b="9525"/>
            <wp:docPr id="73" name="图片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05"/>
                    <pic:cNvPicPr>
                      <a:picLocks noChangeAspect="1"/>
                    </pic:cNvPicPr>
                  </pic:nvPicPr>
                  <pic:blipFill>
                    <a:blip r:embed="rId22" r:link="rId23"/>
                    <a:stretch>
                      <a:fillRect/>
                    </a:stretch>
                  </pic:blipFill>
                  <pic:spPr>
                    <a:xfrm>
                      <a:off x="0" y="0"/>
                      <a:ext cx="723900" cy="1095375"/>
                    </a:xfrm>
                    <a:prstGeom prst="rect">
                      <a:avLst/>
                    </a:prstGeom>
                    <a:noFill/>
                    <a:ln>
                      <a:noFill/>
                    </a:ln>
                  </pic:spPr>
                </pic:pic>
              </a:graphicData>
            </a:graphic>
          </wp:inline>
        </w:drawing>
      </w:r>
      <w:r>
        <w:rPr>
          <w:rFonts w:ascii="Times New Roman" w:eastAsia="黑体" w:cs="Times New Roman"/>
          <w:b/>
          <w:i/>
          <w:sz w:val="24"/>
          <w:szCs w:val="24"/>
        </w:rPr>
        <w:fldChar w:fldCharType="end"/>
      </w:r>
      <w:r>
        <w:rPr>
          <w:rFonts w:ascii="Times New Roman" w:eastAsia="黑体" w:cs="Times New Roman"/>
          <w:b/>
          <w:i/>
          <w:sz w:val="24"/>
          <w:szCs w:val="24"/>
        </w:rPr>
        <w:fldChar w:fldCharType="begin"/>
      </w:r>
      <w:r>
        <w:rPr>
          <w:rFonts w:ascii="Times New Roman" w:eastAsia="黑体" w:cs="Times New Roman"/>
          <w:b/>
          <w:i/>
          <w:sz w:val="24"/>
          <w:szCs w:val="24"/>
        </w:rPr>
        <w:instrText xml:space="preserve"> INCLUDEPICTURE  "24ELWL161.TIF" </w:instrText>
      </w:r>
      <w:r>
        <w:rPr>
          <w:rFonts w:ascii="Times New Roman" w:eastAsia="黑体" w:cs="Times New Roman"/>
          <w:b/>
          <w:i/>
          <w:sz w:val="24"/>
          <w:szCs w:val="24"/>
        </w:rPr>
        <w:fldChar w:fldCharType="separate"/>
      </w:r>
      <w:r>
        <w:rPr>
          <w:rFonts w:ascii="Times New Roman" w:eastAsia="黑体" w:cs="Times New Roman" w:hint="eastAsia"/>
          <w:b/>
          <w:i/>
          <w:sz w:val="24"/>
          <w:szCs w:val="24"/>
        </w:rPr>
        <w:t xml:space="preserve">    </w:t>
      </w:r>
      <w:r>
        <w:rPr>
          <w:rFonts w:ascii="Times New Roman" w:eastAsia="黑体" w:cs="Times New Roman"/>
          <w:b/>
          <w:i/>
          <w:noProof/>
          <w:sz w:val="24"/>
          <w:szCs w:val="24"/>
        </w:rPr>
        <w:drawing>
          <wp:inline distT="0" distB="0" distL="114300" distR="114300" wp14:anchorId="13E45FB9" wp14:editId="3B390A5C">
            <wp:extent cx="800100" cy="685800"/>
            <wp:effectExtent l="0" t="0" r="0" b="0"/>
            <wp:docPr id="74" name="图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06"/>
                    <pic:cNvPicPr>
                      <a:picLocks noChangeAspect="1"/>
                    </pic:cNvPicPr>
                  </pic:nvPicPr>
                  <pic:blipFill>
                    <a:blip r:embed="rId24" r:link="rId25"/>
                    <a:stretch>
                      <a:fillRect/>
                    </a:stretch>
                  </pic:blipFill>
                  <pic:spPr>
                    <a:xfrm>
                      <a:off x="0" y="0"/>
                      <a:ext cx="800100" cy="685800"/>
                    </a:xfrm>
                    <a:prstGeom prst="rect">
                      <a:avLst/>
                    </a:prstGeom>
                    <a:noFill/>
                    <a:ln>
                      <a:noFill/>
                    </a:ln>
                  </pic:spPr>
                </pic:pic>
              </a:graphicData>
            </a:graphic>
          </wp:inline>
        </w:drawing>
      </w:r>
      <w:r>
        <w:rPr>
          <w:rFonts w:ascii="Times New Roman" w:eastAsia="黑体" w:cs="Times New Roman"/>
          <w:b/>
          <w:i/>
          <w:sz w:val="24"/>
          <w:szCs w:val="24"/>
        </w:rPr>
        <w:fldChar w:fldCharType="end"/>
      </w:r>
    </w:p>
    <w:p w14:paraId="17226200" w14:textId="136DF1D4" w:rsidR="007C2EC0" w:rsidRPr="0092598D" w:rsidRDefault="007C2EC0" w:rsidP="0092598D">
      <w:pPr>
        <w:pStyle w:val="a3"/>
        <w:spacing w:line="288" w:lineRule="auto"/>
        <w:ind w:firstLineChars="1100" w:firstLine="2640"/>
        <w:rPr>
          <w:rFonts w:ascii="Times New Roman" w:cs="Times New Roman" w:hint="eastAsia"/>
          <w:sz w:val="24"/>
          <w:szCs w:val="24"/>
        </w:rPr>
      </w:pPr>
      <w:r>
        <w:rPr>
          <w:rFonts w:ascii="Times New Roman" w:eastAsia="黑体" w:cs="Times New Roman"/>
          <w:sz w:val="24"/>
          <w:szCs w:val="24"/>
        </w:rPr>
        <w:t>甲</w:t>
      </w:r>
      <w:r>
        <w:rPr>
          <w:rFonts w:ascii="Times New Roman" w:eastAsia="黑体" w:cs="Times New Roman" w:hint="eastAsia"/>
          <w:sz w:val="24"/>
          <w:szCs w:val="24"/>
        </w:rPr>
        <w:t xml:space="preserve">               </w:t>
      </w:r>
      <w:r>
        <w:rPr>
          <w:rFonts w:ascii="Times New Roman" w:eastAsia="黑体" w:cs="Times New Roman"/>
          <w:sz w:val="24"/>
          <w:szCs w:val="24"/>
        </w:rPr>
        <w:t>乙</w:t>
      </w:r>
      <w:r>
        <w:rPr>
          <w:rFonts w:ascii="Times New Roman" w:eastAsia="黑体" w:cs="Times New Roman" w:hint="eastAsia"/>
          <w:sz w:val="24"/>
          <w:szCs w:val="24"/>
        </w:rPr>
        <w:t xml:space="preserve">            </w:t>
      </w:r>
      <w:r>
        <w:rPr>
          <w:rFonts w:ascii="Times New Roman" w:eastAsia="黑体" w:cs="Times New Roman"/>
          <w:sz w:val="24"/>
          <w:szCs w:val="24"/>
        </w:rPr>
        <w:t>丙</w:t>
      </w:r>
    </w:p>
    <w:p w14:paraId="1D164563" w14:textId="77777777" w:rsidR="007C2EC0" w:rsidRDefault="007C2EC0" w:rsidP="007C2EC0">
      <w:pPr>
        <w:pStyle w:val="a3"/>
        <w:spacing w:line="288" w:lineRule="auto"/>
        <w:ind w:firstLineChars="200" w:firstLine="482"/>
        <w:rPr>
          <w:rFonts w:ascii="Times New Roman" w:cs="Times New Roman"/>
          <w:sz w:val="24"/>
          <w:szCs w:val="24"/>
        </w:rPr>
      </w:pPr>
      <w:r>
        <w:rPr>
          <w:rFonts w:ascii="Times New Roman" w:eastAsia="黑体" w:cs="Times New Roman"/>
          <w:b/>
          <w:sz w:val="24"/>
          <w:szCs w:val="24"/>
        </w:rPr>
        <w:t>3</w:t>
      </w:r>
      <w:r>
        <w:rPr>
          <w:rFonts w:ascii="Times New Roman" w:eastAsia="黑体" w:cs="Times New Roman"/>
          <w:b/>
          <w:i/>
          <w:sz w:val="24"/>
          <w:szCs w:val="24"/>
        </w:rPr>
        <w:t xml:space="preserve">. </w:t>
      </w:r>
      <w:r>
        <w:rPr>
          <w:rFonts w:ascii="Times New Roman" w:eastAsia="黑体" w:cs="Times New Roman"/>
          <w:sz w:val="24"/>
          <w:szCs w:val="24"/>
        </w:rPr>
        <w:t>质谱仪和回旋加速器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2325"/>
        <w:gridCol w:w="5380"/>
      </w:tblGrid>
      <w:tr w:rsidR="007C2EC0" w14:paraId="691DA951" w14:textId="77777777" w:rsidTr="006257A5">
        <w:trPr>
          <w:jc w:val="center"/>
        </w:trPr>
        <w:tc>
          <w:tcPr>
            <w:tcW w:w="911" w:type="dxa"/>
            <w:shd w:val="clear" w:color="auto" w:fill="auto"/>
            <w:vAlign w:val="center"/>
          </w:tcPr>
          <w:p w14:paraId="7A70A0F5" w14:textId="77777777" w:rsidR="007C2EC0" w:rsidRDefault="007C2EC0" w:rsidP="006257A5">
            <w:pPr>
              <w:pStyle w:val="a3"/>
              <w:spacing w:line="288" w:lineRule="auto"/>
              <w:jc w:val="center"/>
              <w:rPr>
                <w:rFonts w:ascii="Times New Roman" w:cs="Times New Roman"/>
                <w:i/>
              </w:rPr>
            </w:pPr>
            <w:r>
              <w:rPr>
                <w:rFonts w:ascii="Times New Roman" w:eastAsia="黑体" w:cs="Times New Roman"/>
              </w:rPr>
              <w:t>装置</w:t>
            </w:r>
          </w:p>
        </w:tc>
        <w:tc>
          <w:tcPr>
            <w:tcW w:w="2325" w:type="dxa"/>
            <w:shd w:val="clear" w:color="auto" w:fill="auto"/>
            <w:vAlign w:val="center"/>
          </w:tcPr>
          <w:p w14:paraId="4DDBC779" w14:textId="77777777" w:rsidR="007C2EC0" w:rsidRDefault="007C2EC0" w:rsidP="006257A5">
            <w:pPr>
              <w:pStyle w:val="a3"/>
              <w:spacing w:line="288" w:lineRule="auto"/>
              <w:jc w:val="center"/>
              <w:rPr>
                <w:rFonts w:ascii="Times New Roman" w:cs="Times New Roman"/>
                <w:i/>
              </w:rPr>
            </w:pPr>
            <w:r>
              <w:rPr>
                <w:rFonts w:ascii="Times New Roman" w:cs="Times New Roman"/>
              </w:rPr>
              <w:t>质谱仪</w:t>
            </w:r>
          </w:p>
        </w:tc>
        <w:tc>
          <w:tcPr>
            <w:tcW w:w="5380" w:type="dxa"/>
            <w:shd w:val="clear" w:color="auto" w:fill="auto"/>
            <w:vAlign w:val="center"/>
          </w:tcPr>
          <w:p w14:paraId="0380392A" w14:textId="77777777" w:rsidR="007C2EC0" w:rsidRDefault="007C2EC0" w:rsidP="006257A5">
            <w:pPr>
              <w:pStyle w:val="a3"/>
              <w:spacing w:line="288" w:lineRule="auto"/>
              <w:jc w:val="center"/>
              <w:rPr>
                <w:rFonts w:ascii="Times New Roman" w:cs="Times New Roman"/>
              </w:rPr>
            </w:pPr>
            <w:r>
              <w:rPr>
                <w:rFonts w:ascii="Times New Roman" w:cs="Times New Roman"/>
              </w:rPr>
              <w:t>回旋加速器</w:t>
            </w:r>
          </w:p>
        </w:tc>
      </w:tr>
      <w:tr w:rsidR="007C2EC0" w14:paraId="410FBEE4" w14:textId="77777777" w:rsidTr="006257A5">
        <w:trPr>
          <w:jc w:val="center"/>
        </w:trPr>
        <w:tc>
          <w:tcPr>
            <w:tcW w:w="911" w:type="dxa"/>
            <w:shd w:val="clear" w:color="auto" w:fill="auto"/>
            <w:vAlign w:val="center"/>
          </w:tcPr>
          <w:p w14:paraId="31F576F2" w14:textId="77777777" w:rsidR="007C2EC0" w:rsidRDefault="007C2EC0" w:rsidP="006257A5">
            <w:pPr>
              <w:pStyle w:val="a3"/>
              <w:spacing w:line="288" w:lineRule="auto"/>
              <w:jc w:val="center"/>
              <w:rPr>
                <w:rFonts w:ascii="Times New Roman" w:cs="Times New Roman"/>
                <w:i/>
              </w:rPr>
            </w:pPr>
            <w:r>
              <w:rPr>
                <w:rFonts w:ascii="Times New Roman" w:eastAsia="黑体" w:cs="Times New Roman"/>
              </w:rPr>
              <w:t>原理图</w:t>
            </w:r>
          </w:p>
        </w:tc>
        <w:tc>
          <w:tcPr>
            <w:tcW w:w="2325" w:type="dxa"/>
            <w:shd w:val="clear" w:color="auto" w:fill="auto"/>
            <w:vAlign w:val="center"/>
          </w:tcPr>
          <w:p w14:paraId="30E0F8AF" w14:textId="77777777" w:rsidR="007C2EC0" w:rsidRDefault="007C2EC0" w:rsidP="006257A5">
            <w:pPr>
              <w:pStyle w:val="a3"/>
              <w:spacing w:line="288" w:lineRule="auto"/>
              <w:jc w:val="center"/>
              <w:rPr>
                <w:rFonts w:ascii="Times New Roman" w:cs="Times New Roman"/>
                <w:i/>
              </w:rPr>
            </w:pPr>
            <w:r>
              <w:rPr>
                <w:rFonts w:ascii="Times New Roman" w:cs="Times New Roman"/>
              </w:rPr>
              <w:fldChar w:fldCharType="begin"/>
            </w:r>
            <w:r>
              <w:rPr>
                <w:rFonts w:ascii="Times New Roman" w:cs="Times New Roman"/>
              </w:rPr>
              <w:instrText xml:space="preserve"> INCLUDEPICTURE  "24ELWL162.TIF" </w:instrText>
            </w:r>
            <w:r>
              <w:rPr>
                <w:rFonts w:ascii="Times New Roman" w:cs="Times New Roman"/>
              </w:rPr>
              <w:fldChar w:fldCharType="separate"/>
            </w:r>
            <w:r>
              <w:rPr>
                <w:rFonts w:ascii="Times New Roman" w:cs="Times New Roman"/>
              </w:rPr>
              <w:fldChar w:fldCharType="begin"/>
            </w:r>
            <w:r>
              <w:rPr>
                <w:rFonts w:ascii="Times New Roman" w:cs="Times New Roman"/>
              </w:rPr>
              <w:instrText xml:space="preserve"> </w:instrText>
            </w:r>
            <w:r>
              <w:rPr>
                <w:rFonts w:ascii="Times New Roman" w:cs="Times New Roman" w:hint="eastAsia"/>
              </w:rPr>
              <w:instrText>INCLUDEPICTURE  "C:\\Users\\zj\\Desktop\\</w:instrText>
            </w:r>
            <w:r>
              <w:rPr>
                <w:rFonts w:ascii="Times New Roman" w:cs="Times New Roman" w:hint="eastAsia"/>
              </w:rPr>
              <w:instrText>活动单导学课程</w:instrText>
            </w:r>
            <w:r>
              <w:rPr>
                <w:rFonts w:ascii="Times New Roman" w:cs="Times New Roman" w:hint="eastAsia"/>
              </w:rPr>
              <w:instrText xml:space="preserve"> </w:instrText>
            </w:r>
            <w:r>
              <w:rPr>
                <w:rFonts w:ascii="Times New Roman" w:cs="Times New Roman" w:hint="eastAsia"/>
              </w:rPr>
              <w:instrText>二轮总复习</w:instrText>
            </w:r>
            <w:r>
              <w:rPr>
                <w:rFonts w:ascii="Times New Roman" w:cs="Times New Roman" w:hint="eastAsia"/>
              </w:rPr>
              <w:instrText xml:space="preserve"> </w:instrText>
            </w:r>
            <w:r>
              <w:rPr>
                <w:rFonts w:ascii="Times New Roman" w:cs="Times New Roman" w:hint="eastAsia"/>
              </w:rPr>
              <w:instrText>高中物理</w:instrText>
            </w:r>
            <w:r>
              <w:rPr>
                <w:rFonts w:ascii="Times New Roman" w:cs="Times New Roman" w:hint="eastAsia"/>
              </w:rPr>
              <w:instrText xml:space="preserve"> Word\\24ELWL162.TIF" \* MERGEFORMATINET</w:instrText>
            </w:r>
            <w:r>
              <w:rPr>
                <w:rFonts w:ascii="Times New Roman" w:cs="Times New Roman"/>
              </w:rPr>
              <w:instrText xml:space="preserve"> </w:instrText>
            </w:r>
            <w:r>
              <w:rPr>
                <w:rFonts w:ascii="Times New Roman" w:cs="Times New Roman"/>
              </w:rPr>
              <w:fldChar w:fldCharType="separate"/>
            </w:r>
            <w:r w:rsidR="00000000">
              <w:rPr>
                <w:rFonts w:ascii="Times New Roman" w:cs="Times New Roman"/>
              </w:rPr>
              <w:fldChar w:fldCharType="begin"/>
            </w:r>
            <w:r w:rsidR="00000000">
              <w:rPr>
                <w:rFonts w:ascii="Times New Roman" w:cs="Times New Roman"/>
              </w:rPr>
              <w:instrText xml:space="preserve"> </w:instrText>
            </w:r>
            <w:r w:rsidR="00000000">
              <w:rPr>
                <w:rFonts w:ascii="Times New Roman" w:cs="Times New Roman" w:hint="eastAsia"/>
              </w:rPr>
              <w:instrText>INCLUDEPICTURE  "C:\\Users\\zj\\Desktop\\</w:instrText>
            </w:r>
            <w:r w:rsidR="00000000">
              <w:rPr>
                <w:rFonts w:ascii="Times New Roman" w:cs="Times New Roman" w:hint="eastAsia"/>
              </w:rPr>
              <w:instrText>活动单导学课程</w:instrText>
            </w:r>
            <w:r w:rsidR="00000000">
              <w:rPr>
                <w:rFonts w:ascii="Times New Roman" w:cs="Times New Roman" w:hint="eastAsia"/>
              </w:rPr>
              <w:instrText xml:space="preserve"> </w:instrText>
            </w:r>
            <w:r w:rsidR="00000000">
              <w:rPr>
                <w:rFonts w:ascii="Times New Roman" w:cs="Times New Roman" w:hint="eastAsia"/>
              </w:rPr>
              <w:instrText>二轮总复习</w:instrText>
            </w:r>
            <w:r w:rsidR="00000000">
              <w:rPr>
                <w:rFonts w:ascii="Times New Roman" w:cs="Times New Roman" w:hint="eastAsia"/>
              </w:rPr>
              <w:instrText xml:space="preserve"> </w:instrText>
            </w:r>
            <w:r w:rsidR="00000000">
              <w:rPr>
                <w:rFonts w:ascii="Times New Roman" w:cs="Times New Roman" w:hint="eastAsia"/>
              </w:rPr>
              <w:instrText>高中物理</w:instrText>
            </w:r>
            <w:r w:rsidR="00000000">
              <w:rPr>
                <w:rFonts w:ascii="Times New Roman" w:cs="Times New Roman" w:hint="eastAsia"/>
              </w:rPr>
              <w:instrText xml:space="preserve"> Word\\24ELWL162.TIF" \* MERGEFORMATINET</w:instrText>
            </w:r>
            <w:r w:rsidR="00000000">
              <w:rPr>
                <w:rFonts w:ascii="Times New Roman" w:cs="Times New Roman"/>
              </w:rPr>
              <w:instrText xml:space="preserve"> </w:instrText>
            </w:r>
            <w:r w:rsidR="00000000">
              <w:rPr>
                <w:rFonts w:ascii="Times New Roman" w:cs="Times New Roman"/>
              </w:rPr>
              <w:fldChar w:fldCharType="separate"/>
            </w:r>
            <w:r w:rsidR="0092598D">
              <w:rPr>
                <w:rFonts w:ascii="Times New Roman" w:cs="Times New Roman"/>
              </w:rPr>
              <w:pict w14:anchorId="21239B74">
                <v:shape id="_x0000_i1028" type="#_x0000_t75" style="width:89.25pt;height:75pt">
                  <v:imagedata r:id="rId26" r:href="rId27"/>
                </v:shape>
              </w:pict>
            </w:r>
            <w:r w:rsidR="00000000">
              <w:rPr>
                <w:rFonts w:ascii="Times New Roman" w:cs="Times New Roman"/>
              </w:rPr>
              <w:fldChar w:fldCharType="end"/>
            </w:r>
            <w:r>
              <w:rPr>
                <w:rFonts w:ascii="Times New Roman" w:cs="Times New Roman"/>
              </w:rPr>
              <w:fldChar w:fldCharType="end"/>
            </w:r>
            <w:r>
              <w:rPr>
                <w:rFonts w:ascii="Times New Roman" w:cs="Times New Roman"/>
              </w:rPr>
              <w:fldChar w:fldCharType="end"/>
            </w:r>
          </w:p>
        </w:tc>
        <w:tc>
          <w:tcPr>
            <w:tcW w:w="5380" w:type="dxa"/>
            <w:shd w:val="clear" w:color="auto" w:fill="auto"/>
            <w:vAlign w:val="center"/>
          </w:tcPr>
          <w:p w14:paraId="41B11216" w14:textId="77777777" w:rsidR="007C2EC0" w:rsidRDefault="007C2EC0" w:rsidP="006257A5">
            <w:pPr>
              <w:pStyle w:val="a3"/>
              <w:spacing w:line="288" w:lineRule="auto"/>
              <w:jc w:val="center"/>
              <w:rPr>
                <w:rFonts w:ascii="Times New Roman" w:cs="Times New Roman"/>
              </w:rPr>
            </w:pPr>
            <w:r>
              <w:rPr>
                <w:rFonts w:ascii="Times New Roman" w:cs="Times New Roman"/>
              </w:rPr>
              <w:fldChar w:fldCharType="begin"/>
            </w:r>
            <w:r>
              <w:rPr>
                <w:rFonts w:ascii="Times New Roman" w:cs="Times New Roman"/>
              </w:rPr>
              <w:instrText xml:space="preserve"> INCLUDEPICTURE  "24ELWL163.TIF" </w:instrText>
            </w:r>
            <w:r>
              <w:rPr>
                <w:rFonts w:ascii="Times New Roman" w:cs="Times New Roman"/>
              </w:rPr>
              <w:fldChar w:fldCharType="separate"/>
            </w:r>
            <w:r>
              <w:rPr>
                <w:rFonts w:ascii="Times New Roman" w:cs="Times New Roman"/>
              </w:rPr>
              <w:fldChar w:fldCharType="begin"/>
            </w:r>
            <w:r>
              <w:rPr>
                <w:rFonts w:ascii="Times New Roman" w:cs="Times New Roman"/>
              </w:rPr>
              <w:instrText xml:space="preserve"> </w:instrText>
            </w:r>
            <w:r>
              <w:rPr>
                <w:rFonts w:ascii="Times New Roman" w:cs="Times New Roman" w:hint="eastAsia"/>
              </w:rPr>
              <w:instrText>INCLUDEPICTURE  "C:\\Users\\zj\\Desktop\\</w:instrText>
            </w:r>
            <w:r>
              <w:rPr>
                <w:rFonts w:ascii="Times New Roman" w:cs="Times New Roman" w:hint="eastAsia"/>
              </w:rPr>
              <w:instrText>活动单导学课程</w:instrText>
            </w:r>
            <w:r>
              <w:rPr>
                <w:rFonts w:ascii="Times New Roman" w:cs="Times New Roman" w:hint="eastAsia"/>
              </w:rPr>
              <w:instrText xml:space="preserve"> </w:instrText>
            </w:r>
            <w:r>
              <w:rPr>
                <w:rFonts w:ascii="Times New Roman" w:cs="Times New Roman" w:hint="eastAsia"/>
              </w:rPr>
              <w:instrText>二轮总复习</w:instrText>
            </w:r>
            <w:r>
              <w:rPr>
                <w:rFonts w:ascii="Times New Roman" w:cs="Times New Roman" w:hint="eastAsia"/>
              </w:rPr>
              <w:instrText xml:space="preserve"> </w:instrText>
            </w:r>
            <w:r>
              <w:rPr>
                <w:rFonts w:ascii="Times New Roman" w:cs="Times New Roman" w:hint="eastAsia"/>
              </w:rPr>
              <w:instrText>高中物理</w:instrText>
            </w:r>
            <w:r>
              <w:rPr>
                <w:rFonts w:ascii="Times New Roman" w:cs="Times New Roman" w:hint="eastAsia"/>
              </w:rPr>
              <w:instrText xml:space="preserve"> Word\\24ELWL163.TIF" \* MERGEFORMATINET</w:instrText>
            </w:r>
            <w:r>
              <w:rPr>
                <w:rFonts w:ascii="Times New Roman" w:cs="Times New Roman"/>
              </w:rPr>
              <w:instrText xml:space="preserve"> </w:instrText>
            </w:r>
            <w:r>
              <w:rPr>
                <w:rFonts w:ascii="Times New Roman" w:cs="Times New Roman"/>
              </w:rPr>
              <w:fldChar w:fldCharType="separate"/>
            </w:r>
            <w:r w:rsidR="00000000">
              <w:rPr>
                <w:rFonts w:ascii="Times New Roman" w:cs="Times New Roman"/>
              </w:rPr>
              <w:fldChar w:fldCharType="begin"/>
            </w:r>
            <w:r w:rsidR="00000000">
              <w:rPr>
                <w:rFonts w:ascii="Times New Roman" w:cs="Times New Roman"/>
              </w:rPr>
              <w:instrText xml:space="preserve"> </w:instrText>
            </w:r>
            <w:r w:rsidR="00000000">
              <w:rPr>
                <w:rFonts w:ascii="Times New Roman" w:cs="Times New Roman" w:hint="eastAsia"/>
              </w:rPr>
              <w:instrText>INCLUDEPICTURE  "C:\\Users\\zj\\Desktop\\</w:instrText>
            </w:r>
            <w:r w:rsidR="00000000">
              <w:rPr>
                <w:rFonts w:ascii="Times New Roman" w:cs="Times New Roman" w:hint="eastAsia"/>
              </w:rPr>
              <w:instrText>活动单导学课程</w:instrText>
            </w:r>
            <w:r w:rsidR="00000000">
              <w:rPr>
                <w:rFonts w:ascii="Times New Roman" w:cs="Times New Roman" w:hint="eastAsia"/>
              </w:rPr>
              <w:instrText xml:space="preserve"> </w:instrText>
            </w:r>
            <w:r w:rsidR="00000000">
              <w:rPr>
                <w:rFonts w:ascii="Times New Roman" w:cs="Times New Roman" w:hint="eastAsia"/>
              </w:rPr>
              <w:instrText>二轮总复习</w:instrText>
            </w:r>
            <w:r w:rsidR="00000000">
              <w:rPr>
                <w:rFonts w:ascii="Times New Roman" w:cs="Times New Roman" w:hint="eastAsia"/>
              </w:rPr>
              <w:instrText xml:space="preserve"> </w:instrText>
            </w:r>
            <w:r w:rsidR="00000000">
              <w:rPr>
                <w:rFonts w:ascii="Times New Roman" w:cs="Times New Roman" w:hint="eastAsia"/>
              </w:rPr>
              <w:instrText>高中物理</w:instrText>
            </w:r>
            <w:r w:rsidR="00000000">
              <w:rPr>
                <w:rFonts w:ascii="Times New Roman" w:cs="Times New Roman" w:hint="eastAsia"/>
              </w:rPr>
              <w:instrText xml:space="preserve"> Word\\24ELWL163.TIF" \* MERGEFORMATINET</w:instrText>
            </w:r>
            <w:r w:rsidR="00000000">
              <w:rPr>
                <w:rFonts w:ascii="Times New Roman" w:cs="Times New Roman"/>
              </w:rPr>
              <w:instrText xml:space="preserve"> </w:instrText>
            </w:r>
            <w:r w:rsidR="00000000">
              <w:rPr>
                <w:rFonts w:ascii="Times New Roman" w:cs="Times New Roman"/>
              </w:rPr>
              <w:fldChar w:fldCharType="separate"/>
            </w:r>
            <w:r w:rsidR="0092598D">
              <w:rPr>
                <w:rFonts w:ascii="Times New Roman" w:cs="Times New Roman"/>
              </w:rPr>
              <w:pict w14:anchorId="6E0F82A9">
                <v:shape id="_x0000_i1029" type="#_x0000_t75" style="width:73.5pt;height:96pt">
                  <v:imagedata r:id="rId28" r:href="rId29"/>
                </v:shape>
              </w:pict>
            </w:r>
            <w:r w:rsidR="00000000">
              <w:rPr>
                <w:rFonts w:ascii="Times New Roman" w:cs="Times New Roman"/>
              </w:rPr>
              <w:fldChar w:fldCharType="end"/>
            </w:r>
            <w:r>
              <w:rPr>
                <w:rFonts w:ascii="Times New Roman" w:cs="Times New Roman"/>
              </w:rPr>
              <w:fldChar w:fldCharType="end"/>
            </w:r>
            <w:r>
              <w:rPr>
                <w:rFonts w:ascii="Times New Roman" w:cs="Times New Roman"/>
              </w:rPr>
              <w:fldChar w:fldCharType="end"/>
            </w:r>
          </w:p>
        </w:tc>
      </w:tr>
      <w:tr w:rsidR="007C2EC0" w14:paraId="01976AA1" w14:textId="77777777" w:rsidTr="006257A5">
        <w:trPr>
          <w:jc w:val="center"/>
        </w:trPr>
        <w:tc>
          <w:tcPr>
            <w:tcW w:w="911" w:type="dxa"/>
            <w:shd w:val="clear" w:color="auto" w:fill="auto"/>
            <w:vAlign w:val="center"/>
          </w:tcPr>
          <w:p w14:paraId="141B160F" w14:textId="77777777" w:rsidR="007C2EC0" w:rsidRDefault="007C2EC0" w:rsidP="006257A5">
            <w:pPr>
              <w:pStyle w:val="a3"/>
              <w:spacing w:line="288" w:lineRule="auto"/>
              <w:jc w:val="center"/>
              <w:rPr>
                <w:rFonts w:ascii="Times New Roman" w:cs="Times New Roman"/>
                <w:i/>
              </w:rPr>
            </w:pPr>
            <w:r>
              <w:rPr>
                <w:rFonts w:ascii="Times New Roman" w:eastAsia="黑体" w:cs="Times New Roman"/>
              </w:rPr>
              <w:t>规律</w:t>
            </w:r>
          </w:p>
        </w:tc>
        <w:tc>
          <w:tcPr>
            <w:tcW w:w="2325" w:type="dxa"/>
            <w:shd w:val="clear" w:color="auto" w:fill="auto"/>
            <w:vAlign w:val="center"/>
          </w:tcPr>
          <w:p w14:paraId="6E2A0022" w14:textId="77777777" w:rsidR="007C2EC0" w:rsidRDefault="007C2EC0" w:rsidP="006257A5">
            <w:pPr>
              <w:pStyle w:val="a3"/>
              <w:spacing w:line="288" w:lineRule="auto"/>
              <w:jc w:val="left"/>
              <w:rPr>
                <w:rFonts w:ascii="Times New Roman" w:cs="Times New Roman"/>
                <w:i/>
              </w:rPr>
            </w:pPr>
            <w:r>
              <w:rPr>
                <w:rFonts w:ascii="Times New Roman" w:cs="Times New Roman"/>
              </w:rPr>
              <w:t>粒子由静止被加速电场加速，</w:t>
            </w:r>
            <w:proofErr w:type="spellStart"/>
            <w:r>
              <w:rPr>
                <w:rFonts w:ascii="Times New Roman" w:cs="Times New Roman"/>
                <w:i/>
              </w:rPr>
              <w:t>qU</w:t>
            </w:r>
            <w:proofErr w:type="spellEnd"/>
            <w:r>
              <w:rPr>
                <w:rFonts w:ascii="Times New Roman" w:cs="Times New Roman"/>
              </w:rPr>
              <w:t>＝</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(1</w:instrText>
            </w:r>
            <w:r>
              <w:rPr>
                <w:rFonts w:ascii="Times New Roman" w:cs="Times New Roman"/>
                <w:i/>
              </w:rPr>
              <w:instrText>,</w:instrText>
            </w:r>
            <w:r>
              <w:rPr>
                <w:rFonts w:ascii="Times New Roman" w:cs="Times New Roman"/>
              </w:rPr>
              <w:instrText>2)</w:instrText>
            </w:r>
            <w:r>
              <w:rPr>
                <w:rFonts w:ascii="Times New Roman" w:cs="Times New Roman"/>
                <w:i/>
              </w:rPr>
              <w:fldChar w:fldCharType="end"/>
            </w:r>
            <w:r>
              <w:rPr>
                <w:rFonts w:ascii="Times New Roman" w:cs="Times New Roman"/>
                <w:i/>
              </w:rPr>
              <w:t>m</w:t>
            </w:r>
            <w:r>
              <w:rPr>
                <w:rFonts w:ascii="Book Antiqua" w:hAnsi="Book Antiqua" w:cs="Times New Roman"/>
                <w:i/>
              </w:rPr>
              <w:t>v</w:t>
            </w:r>
            <w:r>
              <w:rPr>
                <w:rFonts w:ascii="Times New Roman" w:cs="Times New Roman"/>
                <w:vertAlign w:val="superscript"/>
              </w:rPr>
              <w:t>2</w:t>
            </w:r>
            <w:r>
              <w:rPr>
                <w:rFonts w:ascii="Times New Roman" w:cs="Times New Roman"/>
              </w:rPr>
              <w:t>，在磁场中做匀速圆周运动，</w:t>
            </w:r>
            <w:proofErr w:type="spellStart"/>
            <w:r>
              <w:rPr>
                <w:rFonts w:ascii="Times New Roman" w:cs="Times New Roman"/>
                <w:i/>
              </w:rPr>
              <w:t>q</w:t>
            </w:r>
            <w:r>
              <w:rPr>
                <w:rFonts w:ascii="Book Antiqua" w:hAnsi="Book Antiqua" w:cs="Times New Roman"/>
                <w:i/>
              </w:rPr>
              <w:t>v</w:t>
            </w:r>
            <w:r>
              <w:rPr>
                <w:rFonts w:ascii="Times New Roman" w:cs="Times New Roman"/>
                <w:i/>
              </w:rPr>
              <w:t>B</w:t>
            </w:r>
            <w:proofErr w:type="spellEnd"/>
            <w:r>
              <w:rPr>
                <w:rFonts w:ascii="Times New Roman" w:cs="Times New Roman"/>
              </w:rPr>
              <w:t>＝</w:t>
            </w:r>
            <w:r>
              <w:rPr>
                <w:rFonts w:ascii="Times New Roman" w:cs="Times New Roman"/>
                <w:i/>
              </w:rPr>
              <w:t>m</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w:instrText>
            </w:r>
            <w:r>
              <w:rPr>
                <w:rFonts w:ascii="Book Antiqua" w:hAnsi="Book Antiqua" w:cs="Times New Roman"/>
                <w:i/>
              </w:rPr>
              <w:instrText>v</w:instrText>
            </w:r>
            <w:r>
              <w:rPr>
                <w:rFonts w:ascii="Times New Roman" w:cs="Times New Roman"/>
                <w:vertAlign w:val="superscript"/>
              </w:rPr>
              <w:instrText>2</w:instrText>
            </w:r>
            <w:r>
              <w:rPr>
                <w:rFonts w:ascii="Times New Roman" w:cs="Times New Roman"/>
                <w:i/>
              </w:rPr>
              <w:instrText>,R</w:instrText>
            </w:r>
            <w:r>
              <w:rPr>
                <w:rFonts w:ascii="Times New Roman" w:cs="Times New Roman"/>
              </w:rPr>
              <w:instrText>)</w:instrText>
            </w:r>
            <w:r>
              <w:rPr>
                <w:rFonts w:ascii="Times New Roman" w:cs="Times New Roman"/>
                <w:i/>
              </w:rPr>
              <w:fldChar w:fldCharType="end"/>
            </w:r>
            <w:r>
              <w:rPr>
                <w:rFonts w:ascii="Times New Roman" w:cs="Times New Roman"/>
              </w:rPr>
              <w:t>，则比荷</w:t>
            </w:r>
            <w:r>
              <w:rPr>
                <w:rFonts w:ascii="Times New Roman" w:cs="Times New Roman"/>
              </w:rPr>
              <w:t xml:space="preserve"> </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w:instrText>
            </w:r>
            <w:r>
              <w:rPr>
                <w:rFonts w:ascii="Times New Roman" w:cs="Times New Roman"/>
                <w:i/>
              </w:rPr>
              <w:instrText>q,m</w:instrText>
            </w:r>
            <w:r>
              <w:rPr>
                <w:rFonts w:ascii="Times New Roman" w:cs="Times New Roman"/>
              </w:rPr>
              <w:instrText>)</w:instrText>
            </w:r>
            <w:r>
              <w:rPr>
                <w:rFonts w:ascii="Times New Roman" w:cs="Times New Roman"/>
                <w:i/>
              </w:rPr>
              <w:fldChar w:fldCharType="end"/>
            </w:r>
            <w:r>
              <w:rPr>
                <w:rFonts w:ascii="Times New Roman" w:cs="Times New Roman"/>
              </w:rPr>
              <w:t>＝</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(2</w:instrText>
            </w:r>
            <w:r>
              <w:rPr>
                <w:rFonts w:ascii="Times New Roman" w:cs="Times New Roman"/>
                <w:i/>
              </w:rPr>
              <w:instrText>U,B</w:instrText>
            </w:r>
            <w:r>
              <w:rPr>
                <w:rFonts w:ascii="Times New Roman" w:cs="Times New Roman"/>
                <w:vertAlign w:val="superscript"/>
              </w:rPr>
              <w:instrText>2</w:instrText>
            </w:r>
            <w:r>
              <w:rPr>
                <w:rFonts w:ascii="Times New Roman" w:cs="Times New Roman"/>
                <w:i/>
              </w:rPr>
              <w:instrText>R</w:instrText>
            </w:r>
            <w:r>
              <w:rPr>
                <w:rFonts w:ascii="Times New Roman" w:cs="Times New Roman"/>
                <w:vertAlign w:val="superscript"/>
              </w:rPr>
              <w:instrText>2</w:instrText>
            </w:r>
            <w:r>
              <w:rPr>
                <w:rFonts w:ascii="Times New Roman" w:cs="Times New Roman"/>
              </w:rPr>
              <w:instrText>)</w:instrText>
            </w:r>
            <w:r>
              <w:rPr>
                <w:rFonts w:ascii="Times New Roman" w:cs="Times New Roman"/>
                <w:i/>
              </w:rPr>
              <w:fldChar w:fldCharType="end"/>
            </w:r>
          </w:p>
        </w:tc>
        <w:tc>
          <w:tcPr>
            <w:tcW w:w="5380" w:type="dxa"/>
            <w:shd w:val="clear" w:color="auto" w:fill="auto"/>
            <w:vAlign w:val="center"/>
          </w:tcPr>
          <w:p w14:paraId="5C540B84" w14:textId="77777777" w:rsidR="007C2EC0" w:rsidRDefault="007C2EC0" w:rsidP="006257A5">
            <w:pPr>
              <w:pStyle w:val="a3"/>
              <w:spacing w:line="288" w:lineRule="auto"/>
              <w:jc w:val="left"/>
              <w:rPr>
                <w:rFonts w:ascii="Times New Roman" w:cs="Times New Roman"/>
              </w:rPr>
            </w:pPr>
            <w:r>
              <w:rPr>
                <w:rFonts w:ascii="Times New Roman" w:cs="Times New Roman"/>
              </w:rPr>
              <w:t xml:space="preserve">(1) </w:t>
            </w:r>
            <w:r>
              <w:rPr>
                <w:rFonts w:ascii="Times New Roman" w:cs="Times New Roman"/>
              </w:rPr>
              <w:t>回旋加速器中粒子转动的周期同所加交流电压的周期相同；粒子在圆周运动过程中每次经过</w:t>
            </w:r>
            <w:r>
              <w:rPr>
                <w:rFonts w:ascii="Times New Roman" w:cs="Times New Roman"/>
              </w:rPr>
              <w:t>D</w:t>
            </w:r>
            <w:r>
              <w:rPr>
                <w:rFonts w:ascii="Times New Roman" w:cs="Times New Roman"/>
              </w:rPr>
              <w:t>形盒缝隙都会被加速</w:t>
            </w:r>
          </w:p>
          <w:p w14:paraId="1F4AA7D6" w14:textId="77777777" w:rsidR="007C2EC0" w:rsidRDefault="007C2EC0" w:rsidP="006257A5">
            <w:pPr>
              <w:pStyle w:val="a3"/>
              <w:spacing w:line="288" w:lineRule="auto"/>
              <w:jc w:val="left"/>
              <w:rPr>
                <w:rFonts w:ascii="Times New Roman" w:cs="Times New Roman"/>
              </w:rPr>
            </w:pPr>
            <w:r>
              <w:rPr>
                <w:rFonts w:ascii="Times New Roman" w:cs="Times New Roman"/>
              </w:rPr>
              <w:t xml:space="preserve">(2) </w:t>
            </w:r>
            <w:r>
              <w:rPr>
                <w:rFonts w:ascii="Times New Roman" w:cs="Times New Roman"/>
              </w:rPr>
              <w:t>由</w:t>
            </w:r>
            <w:proofErr w:type="spellStart"/>
            <w:r>
              <w:rPr>
                <w:rFonts w:ascii="Times New Roman" w:cs="Times New Roman"/>
                <w:i/>
              </w:rPr>
              <w:t>q</w:t>
            </w:r>
            <w:r>
              <w:rPr>
                <w:rFonts w:ascii="Book Antiqua" w:hAnsi="Book Antiqua" w:cs="Times New Roman"/>
                <w:i/>
              </w:rPr>
              <w:t>v</w:t>
            </w:r>
            <w:r>
              <w:rPr>
                <w:rFonts w:ascii="Times New Roman" w:cs="Times New Roman"/>
                <w:i/>
              </w:rPr>
              <w:t>B</w:t>
            </w:r>
            <w:proofErr w:type="spellEnd"/>
            <w:r>
              <w:rPr>
                <w:rFonts w:ascii="Times New Roman" w:cs="Times New Roman"/>
              </w:rPr>
              <w:t>＝</w:t>
            </w:r>
            <w:r>
              <w:rPr>
                <w:rFonts w:ascii="Times New Roman" w:cs="Times New Roman"/>
                <w:i/>
              </w:rPr>
              <w:t>m</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w:instrText>
            </w:r>
            <w:r>
              <w:rPr>
                <w:rFonts w:ascii="Book Antiqua" w:hAnsi="Book Antiqua" w:cs="Times New Roman"/>
                <w:i/>
              </w:rPr>
              <w:instrText>v</w:instrText>
            </w:r>
            <w:r>
              <w:rPr>
                <w:rFonts w:ascii="Times New Roman" w:cs="Times New Roman"/>
                <w:vertAlign w:val="superscript"/>
              </w:rPr>
              <w:instrText>2</w:instrText>
            </w:r>
            <w:r>
              <w:rPr>
                <w:rFonts w:ascii="Times New Roman" w:cs="Times New Roman"/>
                <w:i/>
              </w:rPr>
              <w:instrText>,R</w:instrText>
            </w:r>
            <w:r>
              <w:rPr>
                <w:rFonts w:ascii="Times New Roman" w:cs="Times New Roman"/>
              </w:rPr>
              <w:instrText>)</w:instrText>
            </w:r>
            <w:r>
              <w:rPr>
                <w:rFonts w:ascii="Times New Roman" w:cs="Times New Roman"/>
                <w:i/>
              </w:rPr>
              <w:fldChar w:fldCharType="end"/>
            </w:r>
            <w:r>
              <w:rPr>
                <w:rFonts w:ascii="Times New Roman" w:cs="Times New Roman"/>
              </w:rPr>
              <w:t>得粒子可以加速达到的最大动能</w:t>
            </w:r>
            <w:proofErr w:type="spellStart"/>
            <w:r>
              <w:rPr>
                <w:rFonts w:ascii="Times New Roman" w:cs="Times New Roman"/>
                <w:i/>
              </w:rPr>
              <w:t>E</w:t>
            </w:r>
            <w:r>
              <w:rPr>
                <w:rFonts w:ascii="Times New Roman" w:cs="Times New Roman"/>
                <w:vertAlign w:val="subscript"/>
              </w:rPr>
              <w:t>km</w:t>
            </w:r>
            <w:proofErr w:type="spellEnd"/>
            <w:r>
              <w:rPr>
                <w:rFonts w:ascii="Times New Roman" w:cs="Times New Roman"/>
              </w:rPr>
              <w:t>＝</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w:instrText>
            </w:r>
            <w:r>
              <w:rPr>
                <w:rFonts w:ascii="Times New Roman" w:cs="Times New Roman"/>
                <w:i/>
              </w:rPr>
              <w:instrText>q</w:instrText>
            </w:r>
            <w:r>
              <w:rPr>
                <w:rFonts w:ascii="Times New Roman" w:cs="Times New Roman"/>
                <w:vertAlign w:val="superscript"/>
              </w:rPr>
              <w:instrText>2</w:instrText>
            </w:r>
            <w:r>
              <w:rPr>
                <w:rFonts w:ascii="Times New Roman" w:cs="Times New Roman"/>
                <w:i/>
              </w:rPr>
              <w:instrText>B</w:instrText>
            </w:r>
            <w:r>
              <w:rPr>
                <w:rFonts w:ascii="Times New Roman" w:cs="Times New Roman"/>
                <w:vertAlign w:val="superscript"/>
              </w:rPr>
              <w:instrText>2</w:instrText>
            </w:r>
            <w:r>
              <w:rPr>
                <w:rFonts w:ascii="Times New Roman" w:cs="Times New Roman"/>
                <w:i/>
              </w:rPr>
              <w:instrText>R</w:instrText>
            </w:r>
            <w:r>
              <w:rPr>
                <w:rFonts w:ascii="Times New Roman" w:cs="Times New Roman"/>
                <w:vertAlign w:val="superscript"/>
              </w:rPr>
              <w:instrText>2</w:instrText>
            </w:r>
            <w:r>
              <w:rPr>
                <w:rFonts w:ascii="Times New Roman" w:cs="Times New Roman"/>
                <w:i/>
              </w:rPr>
              <w:instrText>,</w:instrText>
            </w:r>
            <w:r>
              <w:rPr>
                <w:rFonts w:ascii="Times New Roman" w:cs="Times New Roman"/>
              </w:rPr>
              <w:instrText>2</w:instrText>
            </w:r>
            <w:r>
              <w:rPr>
                <w:rFonts w:ascii="Times New Roman" w:cs="Times New Roman"/>
                <w:i/>
              </w:rPr>
              <w:instrText>m</w:instrText>
            </w:r>
            <w:r>
              <w:rPr>
                <w:rFonts w:ascii="Times New Roman" w:cs="Times New Roman"/>
              </w:rPr>
              <w:instrText>)</w:instrText>
            </w:r>
            <w:r>
              <w:rPr>
                <w:rFonts w:ascii="Times New Roman" w:cs="Times New Roman"/>
                <w:i/>
              </w:rPr>
              <w:fldChar w:fldCharType="end"/>
            </w:r>
            <w:r>
              <w:rPr>
                <w:rFonts w:ascii="Times New Roman" w:cs="Times New Roman"/>
              </w:rPr>
              <w:t>，其中</w:t>
            </w:r>
            <w:r>
              <w:rPr>
                <w:rFonts w:ascii="Times New Roman" w:cs="Times New Roman"/>
                <w:i/>
              </w:rPr>
              <w:t>R</w:t>
            </w:r>
            <w:r>
              <w:rPr>
                <w:rFonts w:ascii="Times New Roman" w:cs="Times New Roman"/>
              </w:rPr>
              <w:t>为</w:t>
            </w:r>
            <w:r>
              <w:rPr>
                <w:rFonts w:ascii="Times New Roman" w:cs="Times New Roman"/>
              </w:rPr>
              <w:t>D</w:t>
            </w:r>
            <w:r>
              <w:rPr>
                <w:rFonts w:ascii="Times New Roman" w:cs="Times New Roman"/>
              </w:rPr>
              <w:t>形盒的半径</w:t>
            </w:r>
          </w:p>
          <w:p w14:paraId="0E159144" w14:textId="77777777" w:rsidR="007C2EC0" w:rsidRDefault="007C2EC0" w:rsidP="006257A5">
            <w:pPr>
              <w:pStyle w:val="a3"/>
              <w:spacing w:line="288" w:lineRule="auto"/>
              <w:jc w:val="left"/>
              <w:rPr>
                <w:rFonts w:ascii="Times New Roman" w:cs="Times New Roman"/>
              </w:rPr>
            </w:pPr>
            <w:r>
              <w:rPr>
                <w:rFonts w:ascii="Times New Roman" w:cs="Times New Roman"/>
              </w:rPr>
              <w:lastRenderedPageBreak/>
              <w:t xml:space="preserve">(3) </w:t>
            </w:r>
            <w:r>
              <w:rPr>
                <w:rFonts w:ascii="Times New Roman" w:cs="Times New Roman"/>
              </w:rPr>
              <w:t>粒子的加速次数</w:t>
            </w:r>
            <w:r>
              <w:rPr>
                <w:rFonts w:ascii="Times New Roman" w:cs="Times New Roman"/>
                <w:i/>
              </w:rPr>
              <w:t>n</w:t>
            </w:r>
            <w:r>
              <w:rPr>
                <w:rFonts w:ascii="Times New Roman" w:cs="Times New Roman"/>
              </w:rPr>
              <w:t>＝</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w:instrText>
            </w:r>
            <w:r>
              <w:rPr>
                <w:rFonts w:ascii="Times New Roman" w:cs="Times New Roman"/>
                <w:i/>
              </w:rPr>
              <w:instrText>E</w:instrText>
            </w:r>
            <w:r>
              <w:rPr>
                <w:rFonts w:ascii="Times New Roman" w:cs="Times New Roman"/>
                <w:vertAlign w:val="subscript"/>
              </w:rPr>
              <w:instrText>km</w:instrText>
            </w:r>
            <w:r>
              <w:rPr>
                <w:rFonts w:ascii="Times New Roman" w:cs="Times New Roman"/>
                <w:i/>
              </w:rPr>
              <w:instrText>,qU</w:instrText>
            </w:r>
            <w:r>
              <w:rPr>
                <w:rFonts w:ascii="Times New Roman" w:cs="Times New Roman"/>
              </w:rPr>
              <w:instrText>)</w:instrText>
            </w:r>
            <w:r>
              <w:rPr>
                <w:rFonts w:ascii="Times New Roman" w:cs="Times New Roman"/>
                <w:i/>
              </w:rPr>
              <w:fldChar w:fldCharType="end"/>
            </w:r>
            <w:r>
              <w:rPr>
                <w:rFonts w:ascii="Times New Roman" w:cs="Times New Roman"/>
              </w:rPr>
              <w:t>＝</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w:instrText>
            </w:r>
            <w:r>
              <w:rPr>
                <w:rFonts w:ascii="Times New Roman" w:cs="Times New Roman"/>
                <w:i/>
              </w:rPr>
              <w:instrText>qB</w:instrText>
            </w:r>
            <w:r>
              <w:rPr>
                <w:rFonts w:ascii="Times New Roman" w:cs="Times New Roman"/>
                <w:vertAlign w:val="superscript"/>
              </w:rPr>
              <w:instrText>2</w:instrText>
            </w:r>
            <w:r>
              <w:rPr>
                <w:rFonts w:ascii="Times New Roman" w:cs="Times New Roman"/>
                <w:i/>
              </w:rPr>
              <w:instrText>R</w:instrText>
            </w:r>
            <w:r>
              <w:rPr>
                <w:rFonts w:ascii="Times New Roman" w:cs="Times New Roman"/>
                <w:vertAlign w:val="superscript"/>
              </w:rPr>
              <w:instrText>2</w:instrText>
            </w:r>
            <w:r>
              <w:rPr>
                <w:rFonts w:ascii="Times New Roman" w:cs="Times New Roman"/>
                <w:i/>
              </w:rPr>
              <w:instrText>,</w:instrText>
            </w:r>
            <w:r>
              <w:rPr>
                <w:rFonts w:ascii="Times New Roman" w:cs="Times New Roman"/>
              </w:rPr>
              <w:instrText>2</w:instrText>
            </w:r>
            <w:r>
              <w:rPr>
                <w:rFonts w:ascii="Times New Roman" w:cs="Times New Roman"/>
                <w:i/>
              </w:rPr>
              <w:instrText>mU</w:instrText>
            </w:r>
            <w:r>
              <w:rPr>
                <w:rFonts w:ascii="Times New Roman" w:cs="Times New Roman"/>
              </w:rPr>
              <w:instrText>)</w:instrText>
            </w:r>
            <w:r>
              <w:rPr>
                <w:rFonts w:ascii="Times New Roman" w:cs="Times New Roman"/>
                <w:i/>
              </w:rPr>
              <w:fldChar w:fldCharType="end"/>
            </w:r>
          </w:p>
          <w:p w14:paraId="6C728CFB" w14:textId="77777777" w:rsidR="007C2EC0" w:rsidRDefault="007C2EC0" w:rsidP="006257A5">
            <w:pPr>
              <w:pStyle w:val="a3"/>
              <w:spacing w:line="288" w:lineRule="auto"/>
              <w:jc w:val="left"/>
              <w:rPr>
                <w:rFonts w:ascii="Times New Roman" w:cs="Times New Roman"/>
              </w:rPr>
            </w:pPr>
            <w:r>
              <w:rPr>
                <w:rFonts w:ascii="Times New Roman" w:cs="Times New Roman"/>
              </w:rPr>
              <w:t xml:space="preserve">(4) </w:t>
            </w:r>
            <w:r>
              <w:rPr>
                <w:rFonts w:ascii="Times New Roman" w:cs="Times New Roman"/>
              </w:rPr>
              <w:t>粒子在磁场中的总运动时间</w:t>
            </w:r>
            <w:r>
              <w:rPr>
                <w:rFonts w:ascii="Times New Roman" w:cs="Times New Roman"/>
                <w:i/>
              </w:rPr>
              <w:t>t</w:t>
            </w:r>
            <w:r>
              <w:rPr>
                <w:rFonts w:ascii="Times New Roman" w:cs="Times New Roman"/>
              </w:rPr>
              <w:t>＝</w:t>
            </w:r>
            <w:r>
              <w:rPr>
                <w:rFonts w:ascii="Times New Roman" w:cs="Times New Roman"/>
                <w:i/>
              </w:rPr>
              <w:t>n</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(π</w:instrText>
            </w:r>
            <w:r>
              <w:rPr>
                <w:rFonts w:ascii="Times New Roman" w:cs="Times New Roman"/>
                <w:i/>
              </w:rPr>
              <w:instrText>m,qB</w:instrText>
            </w:r>
            <w:r>
              <w:rPr>
                <w:rFonts w:ascii="Times New Roman" w:cs="Times New Roman"/>
              </w:rPr>
              <w:instrText>)</w:instrText>
            </w:r>
            <w:r>
              <w:rPr>
                <w:rFonts w:ascii="Times New Roman" w:cs="Times New Roman"/>
                <w:i/>
              </w:rPr>
              <w:fldChar w:fldCharType="end"/>
            </w:r>
            <w:r>
              <w:rPr>
                <w:rFonts w:ascii="Times New Roman" w:cs="Times New Roman"/>
              </w:rPr>
              <w:t>＝</w:t>
            </w:r>
            <w:r>
              <w:rPr>
                <w:rFonts w:ascii="Times New Roman" w:cs="Times New Roman"/>
                <w:i/>
              </w:rPr>
              <w:fldChar w:fldCharType="begin"/>
            </w:r>
            <w:r>
              <w:rPr>
                <w:rFonts w:ascii="Times New Roman" w:cs="Times New Roman"/>
                <w:i/>
              </w:rPr>
              <w:instrText xml:space="preserve"> eq</w:instrText>
            </w:r>
            <w:r>
              <w:rPr>
                <w:rFonts w:ascii="Times New Roman" w:cs="Times New Roman"/>
              </w:rPr>
              <w:instrText xml:space="preserve"> \</w:instrText>
            </w:r>
            <w:r>
              <w:rPr>
                <w:rFonts w:ascii="Times New Roman" w:cs="Times New Roman"/>
                <w:i/>
              </w:rPr>
              <w:instrText>f</w:instrText>
            </w:r>
            <w:r>
              <w:rPr>
                <w:rFonts w:ascii="Times New Roman" w:cs="Times New Roman"/>
              </w:rPr>
              <w:instrText>(π</w:instrText>
            </w:r>
            <w:r>
              <w:rPr>
                <w:rFonts w:ascii="Times New Roman" w:cs="Times New Roman"/>
                <w:i/>
              </w:rPr>
              <w:instrText>BR</w:instrText>
            </w:r>
            <w:r>
              <w:rPr>
                <w:rFonts w:ascii="Times New Roman" w:cs="Times New Roman"/>
                <w:vertAlign w:val="superscript"/>
              </w:rPr>
              <w:instrText>2</w:instrText>
            </w:r>
            <w:r>
              <w:rPr>
                <w:rFonts w:ascii="Times New Roman" w:cs="Times New Roman"/>
                <w:i/>
              </w:rPr>
              <w:instrText>,</w:instrText>
            </w:r>
            <w:r>
              <w:rPr>
                <w:rFonts w:ascii="Times New Roman" w:cs="Times New Roman"/>
              </w:rPr>
              <w:instrText>2</w:instrText>
            </w:r>
            <w:r>
              <w:rPr>
                <w:rFonts w:ascii="Times New Roman" w:cs="Times New Roman"/>
                <w:i/>
              </w:rPr>
              <w:instrText>U</w:instrText>
            </w:r>
            <w:r>
              <w:rPr>
                <w:rFonts w:ascii="Times New Roman" w:cs="Times New Roman"/>
              </w:rPr>
              <w:instrText>)</w:instrText>
            </w:r>
            <w:r>
              <w:rPr>
                <w:rFonts w:ascii="Times New Roman" w:cs="Times New Roman"/>
                <w:i/>
              </w:rPr>
              <w:fldChar w:fldCharType="end"/>
            </w:r>
          </w:p>
        </w:tc>
      </w:tr>
    </w:tbl>
    <w:p w14:paraId="54686674" w14:textId="77777777" w:rsidR="00FE1283" w:rsidRPr="00C71E8F" w:rsidRDefault="00FE1283" w:rsidP="00FE1283">
      <w:pPr>
        <w:widowControl/>
        <w:spacing w:line="278" w:lineRule="atLeast"/>
        <w:jc w:val="left"/>
        <w:rPr>
          <w:rFonts w:ascii="宋体" w:cs="宋体"/>
          <w:b/>
          <w:bCs/>
          <w:szCs w:val="21"/>
        </w:rPr>
      </w:pPr>
      <w:r w:rsidRPr="00C71E8F">
        <w:rPr>
          <w:rFonts w:ascii="宋体" w:cs="宋体" w:hint="eastAsia"/>
          <w:b/>
          <w:bCs/>
          <w:szCs w:val="21"/>
        </w:rPr>
        <w:lastRenderedPageBreak/>
        <w:t>【随堂导练】</w:t>
      </w:r>
    </w:p>
    <w:p w14:paraId="65B373E0" w14:textId="41A08AF1"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noProof/>
          <w:sz w:val="24"/>
          <w:szCs w:val="24"/>
        </w:rPr>
        <w:drawing>
          <wp:anchor distT="0" distB="0" distL="114300" distR="114300" simplePos="0" relativeHeight="251663360" behindDoc="0" locked="0" layoutInCell="1" allowOverlap="1" wp14:anchorId="6FFA76A1" wp14:editId="2E0B9229">
            <wp:simplePos x="0" y="0"/>
            <wp:positionH relativeFrom="column">
              <wp:posOffset>4733290</wp:posOffset>
            </wp:positionH>
            <wp:positionV relativeFrom="paragraph">
              <wp:posOffset>619125</wp:posOffset>
            </wp:positionV>
            <wp:extent cx="1038225" cy="847725"/>
            <wp:effectExtent l="0" t="0" r="9525" b="9525"/>
            <wp:wrapSquare wrapText="bothSides"/>
            <wp:docPr id="20231209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82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sz w:val="24"/>
          <w:szCs w:val="24"/>
        </w:rPr>
        <w:t xml:space="preserve">4 </w:t>
      </w:r>
      <w:r>
        <w:rPr>
          <w:rFonts w:ascii="Times New Roman" w:eastAsia="仿宋" w:cs="Times New Roman"/>
          <w:sz w:val="24"/>
          <w:szCs w:val="24"/>
        </w:rPr>
        <w:t>[2022</w:t>
      </w:r>
      <w:r>
        <w:rPr>
          <w:rFonts w:ascii="Times New Roman" w:eastAsia="仿宋" w:cs="Times New Roman"/>
          <w:sz w:val="24"/>
          <w:szCs w:val="24"/>
        </w:rPr>
        <w:t>南通如皋适应性考试</w:t>
      </w:r>
      <w:r>
        <w:rPr>
          <w:rFonts w:ascii="Times New Roman" w:eastAsia="仿宋" w:cs="Times New Roman"/>
          <w:sz w:val="24"/>
          <w:szCs w:val="24"/>
        </w:rPr>
        <w:t>]</w:t>
      </w:r>
      <w:r>
        <w:rPr>
          <w:rFonts w:ascii="Times New Roman" w:cs="Times New Roman"/>
          <w:sz w:val="24"/>
          <w:szCs w:val="24"/>
        </w:rPr>
        <w:t>如图所示，回旋加速器</w:t>
      </w:r>
      <w:r>
        <w:rPr>
          <w:rFonts w:ascii="Times New Roman" w:cs="Times New Roman"/>
          <w:sz w:val="24"/>
          <w:szCs w:val="24"/>
        </w:rPr>
        <w:t>D</w:t>
      </w:r>
      <w:r>
        <w:rPr>
          <w:rFonts w:ascii="Times New Roman" w:cs="Times New Roman"/>
          <w:sz w:val="24"/>
          <w:szCs w:val="24"/>
        </w:rPr>
        <w:t>形盒上加有垂直于表面的匀强磁场，细缝间接有电压为</w:t>
      </w:r>
      <w:r>
        <w:rPr>
          <w:rFonts w:ascii="Times New Roman" w:cs="Times New Roman"/>
          <w:i/>
          <w:sz w:val="24"/>
          <w:szCs w:val="24"/>
        </w:rPr>
        <w:t>U</w:t>
      </w:r>
      <w:r>
        <w:rPr>
          <w:rFonts w:ascii="Times New Roman" w:cs="Times New Roman"/>
          <w:sz w:val="24"/>
          <w:szCs w:val="24"/>
        </w:rPr>
        <w:t>、频率为</w:t>
      </w:r>
      <w:r>
        <w:rPr>
          <w:rFonts w:ascii="Times New Roman" w:cs="Times New Roman"/>
          <w:i/>
          <w:sz w:val="24"/>
          <w:szCs w:val="24"/>
        </w:rPr>
        <w:t>f</w:t>
      </w:r>
      <w:r>
        <w:rPr>
          <w:rFonts w:ascii="Times New Roman" w:cs="Times New Roman"/>
          <w:sz w:val="24"/>
          <w:szCs w:val="24"/>
        </w:rPr>
        <w:t>的交流电．若</w:t>
      </w:r>
      <w:r>
        <w:rPr>
          <w:rFonts w:ascii="Times New Roman" w:cs="Times New Roman"/>
          <w:i/>
          <w:sz w:val="24"/>
          <w:szCs w:val="24"/>
        </w:rPr>
        <w:t>A</w:t>
      </w:r>
      <w:r>
        <w:rPr>
          <w:rFonts w:ascii="Times New Roman" w:cs="Times New Roman"/>
          <w:sz w:val="24"/>
          <w:szCs w:val="24"/>
        </w:rPr>
        <w:t>处粒子</w:t>
      </w:r>
      <w:proofErr w:type="gramStart"/>
      <w:r>
        <w:rPr>
          <w:rFonts w:ascii="Times New Roman" w:cs="Times New Roman"/>
          <w:sz w:val="24"/>
          <w:szCs w:val="24"/>
        </w:rPr>
        <w:t>源产生</w:t>
      </w:r>
      <w:proofErr w:type="gramEnd"/>
      <w:r>
        <w:rPr>
          <w:rFonts w:ascii="Times New Roman" w:cs="Times New Roman"/>
          <w:sz w:val="24"/>
          <w:szCs w:val="24"/>
        </w:rPr>
        <w:t>的氘核在加速器中被加速，则</w:t>
      </w:r>
      <w:r>
        <w:rPr>
          <w:rFonts w:ascii="Times New Roman" w:cs="Times New Roman"/>
          <w:sz w:val="24"/>
          <w:szCs w:val="24"/>
        </w:rPr>
        <w:t>(</w:t>
      </w:r>
      <w:r>
        <w:rPr>
          <w:rFonts w:ascii="Times New Roman" w:cs="Times New Roman"/>
          <w:sz w:val="24"/>
          <w:szCs w:val="24"/>
        </w:rPr>
        <w:t xml:space="preserve">　　</w:t>
      </w:r>
      <w:r>
        <w:rPr>
          <w:rFonts w:ascii="Times New Roman" w:cs="Times New Roman"/>
          <w:sz w:val="24"/>
          <w:szCs w:val="24"/>
        </w:rPr>
        <w:t>)</w:t>
      </w:r>
      <w:proofErr w:type="gramStart"/>
      <w:r>
        <w:rPr>
          <w:rFonts w:ascii="Times New Roman" w:cs="Times New Roman"/>
          <w:sz w:val="24"/>
          <w:szCs w:val="24"/>
        </w:rPr>
        <w:t xml:space="preserve">　　　　　　　　　　　　　　</w:t>
      </w:r>
      <w:proofErr w:type="gramEnd"/>
    </w:p>
    <w:p w14:paraId="307152BC"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A. </w:t>
      </w:r>
      <w:r>
        <w:rPr>
          <w:rFonts w:ascii="Times New Roman" w:cs="Times New Roman"/>
          <w:sz w:val="24"/>
          <w:szCs w:val="24"/>
        </w:rPr>
        <w:t>交流电的周期等于氘核在磁场中运动周期的一半</w:t>
      </w:r>
    </w:p>
    <w:p w14:paraId="067FC187"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B. </w:t>
      </w:r>
      <w:r>
        <w:rPr>
          <w:rFonts w:ascii="Times New Roman" w:cs="Times New Roman"/>
          <w:sz w:val="24"/>
          <w:szCs w:val="24"/>
        </w:rPr>
        <w:t>氘核获得的最大速度与磁场的磁感应强度无关</w:t>
      </w:r>
    </w:p>
    <w:p w14:paraId="6E30199A"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C. </w:t>
      </w:r>
      <w:r>
        <w:rPr>
          <w:rFonts w:ascii="Times New Roman" w:cs="Times New Roman"/>
          <w:sz w:val="24"/>
          <w:szCs w:val="24"/>
        </w:rPr>
        <w:t>仅增大电压</w:t>
      </w:r>
      <w:r>
        <w:rPr>
          <w:rFonts w:ascii="Times New Roman" w:cs="Times New Roman"/>
          <w:i/>
          <w:sz w:val="24"/>
          <w:szCs w:val="24"/>
        </w:rPr>
        <w:t>U</w:t>
      </w:r>
      <w:r>
        <w:rPr>
          <w:rFonts w:ascii="Times New Roman" w:cs="Times New Roman"/>
          <w:sz w:val="24"/>
          <w:szCs w:val="24"/>
        </w:rPr>
        <w:t>，氘核在加速器中运动的时间变短</w:t>
      </w:r>
    </w:p>
    <w:p w14:paraId="465326AD"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D. </w:t>
      </w:r>
      <w:r>
        <w:rPr>
          <w:rFonts w:ascii="Times New Roman" w:cs="Times New Roman"/>
          <w:sz w:val="24"/>
          <w:szCs w:val="24"/>
        </w:rPr>
        <w:t>若要加速</w:t>
      </w:r>
      <w:r>
        <w:rPr>
          <w:rFonts w:ascii="Times New Roman" w:cs="Times New Roman"/>
          <w:sz w:val="24"/>
          <w:szCs w:val="24"/>
        </w:rPr>
        <w:t>α</w:t>
      </w:r>
      <w:r>
        <w:rPr>
          <w:rFonts w:ascii="Times New Roman" w:cs="Times New Roman"/>
          <w:sz w:val="24"/>
          <w:szCs w:val="24"/>
        </w:rPr>
        <w:t>粒子，则交流电的频率</w:t>
      </w:r>
      <w:r>
        <w:rPr>
          <w:rFonts w:ascii="Times New Roman" w:cs="Times New Roman"/>
          <w:i/>
          <w:sz w:val="24"/>
          <w:szCs w:val="24"/>
        </w:rPr>
        <w:t>f</w:t>
      </w:r>
      <w:r>
        <w:rPr>
          <w:rFonts w:ascii="Times New Roman" w:cs="Times New Roman"/>
          <w:sz w:val="24"/>
          <w:szCs w:val="24"/>
        </w:rPr>
        <w:t>必须改变</w:t>
      </w:r>
    </w:p>
    <w:p w14:paraId="7EFF8CE4" w14:textId="0F66EB21"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5 </w:t>
      </w:r>
      <w:r>
        <w:rPr>
          <w:rFonts w:ascii="Times New Roman" w:eastAsia="仿宋" w:cs="Times New Roman"/>
          <w:sz w:val="24"/>
          <w:szCs w:val="24"/>
        </w:rPr>
        <w:t>[2023</w:t>
      </w:r>
      <w:proofErr w:type="gramStart"/>
      <w:r>
        <w:rPr>
          <w:rFonts w:ascii="Times New Roman" w:eastAsia="仿宋" w:cs="Times New Roman"/>
          <w:sz w:val="24"/>
          <w:szCs w:val="24"/>
        </w:rPr>
        <w:t>南京六校联考</w:t>
      </w:r>
      <w:proofErr w:type="gramEnd"/>
      <w:r>
        <w:rPr>
          <w:rFonts w:ascii="Times New Roman" w:eastAsia="仿宋" w:cs="Times New Roman"/>
          <w:sz w:val="24"/>
          <w:szCs w:val="24"/>
        </w:rPr>
        <w:t>]</w:t>
      </w:r>
      <w:r>
        <w:rPr>
          <w:rFonts w:ascii="Times New Roman" w:cs="Times New Roman"/>
          <w:sz w:val="24"/>
          <w:szCs w:val="24"/>
        </w:rPr>
        <w:t>如图所示，圆形虚线框内有一垂直纸面向里的匀强磁场，</w:t>
      </w:r>
      <w:r>
        <w:rPr>
          <w:rFonts w:ascii="Times New Roman" w:cs="Times New Roman"/>
          <w:i/>
          <w:sz w:val="24"/>
          <w:szCs w:val="24"/>
        </w:rPr>
        <w:t>Oa</w:t>
      </w:r>
      <w:r>
        <w:rPr>
          <w:rFonts w:ascii="Times New Roman" w:cs="Times New Roman"/>
          <w:sz w:val="24"/>
          <w:szCs w:val="24"/>
        </w:rPr>
        <w:t>、</w:t>
      </w:r>
      <w:r>
        <w:rPr>
          <w:rFonts w:ascii="Times New Roman" w:cs="Times New Roman"/>
          <w:i/>
          <w:sz w:val="24"/>
          <w:szCs w:val="24"/>
        </w:rPr>
        <w:t>Ob</w:t>
      </w:r>
      <w:r>
        <w:rPr>
          <w:rFonts w:ascii="Times New Roman" w:cs="Times New Roman"/>
          <w:sz w:val="24"/>
          <w:szCs w:val="24"/>
        </w:rPr>
        <w:t>、</w:t>
      </w:r>
      <w:proofErr w:type="spellStart"/>
      <w:r>
        <w:rPr>
          <w:rFonts w:ascii="Times New Roman" w:cs="Times New Roman"/>
          <w:i/>
          <w:sz w:val="24"/>
          <w:szCs w:val="24"/>
        </w:rPr>
        <w:t>Oc</w:t>
      </w:r>
      <w:proofErr w:type="spellEnd"/>
      <w:r>
        <w:rPr>
          <w:rFonts w:ascii="Times New Roman" w:cs="Times New Roman"/>
          <w:sz w:val="24"/>
          <w:szCs w:val="24"/>
        </w:rPr>
        <w:t>、</w:t>
      </w:r>
      <w:r>
        <w:rPr>
          <w:rFonts w:ascii="Times New Roman" w:cs="Times New Roman"/>
          <w:i/>
          <w:sz w:val="24"/>
          <w:szCs w:val="24"/>
        </w:rPr>
        <w:t>Od</w:t>
      </w:r>
      <w:r>
        <w:rPr>
          <w:rFonts w:ascii="Times New Roman" w:cs="Times New Roman"/>
          <w:sz w:val="24"/>
          <w:szCs w:val="24"/>
        </w:rPr>
        <w:t>是以不同速率对准圆心入射的正电子或负电子的运动轨迹，</w:t>
      </w:r>
      <w:r>
        <w:rPr>
          <w:rFonts w:ascii="Times New Roman" w:cs="Times New Roman"/>
          <w:i/>
          <w:sz w:val="24"/>
          <w:szCs w:val="24"/>
        </w:rPr>
        <w:t>a</w:t>
      </w:r>
      <w:r>
        <w:rPr>
          <w:rFonts w:ascii="Times New Roman" w:cs="Times New Roman"/>
          <w:sz w:val="24"/>
          <w:szCs w:val="24"/>
        </w:rPr>
        <w:t>、</w:t>
      </w:r>
      <w:r>
        <w:rPr>
          <w:rFonts w:ascii="Times New Roman" w:cs="Times New Roman"/>
          <w:i/>
          <w:sz w:val="24"/>
          <w:szCs w:val="24"/>
        </w:rPr>
        <w:t>b</w:t>
      </w:r>
      <w:r>
        <w:rPr>
          <w:rFonts w:ascii="Times New Roman" w:cs="Times New Roman"/>
          <w:sz w:val="24"/>
          <w:szCs w:val="24"/>
        </w:rPr>
        <w:t>、</w:t>
      </w:r>
      <w:r>
        <w:rPr>
          <w:rFonts w:ascii="Times New Roman" w:cs="Times New Roman"/>
          <w:i/>
          <w:sz w:val="24"/>
          <w:szCs w:val="24"/>
        </w:rPr>
        <w:t>d</w:t>
      </w:r>
      <w:r>
        <w:rPr>
          <w:rFonts w:ascii="Times New Roman" w:cs="Times New Roman"/>
          <w:sz w:val="24"/>
          <w:szCs w:val="24"/>
        </w:rPr>
        <w:t>三个出射点和圆心的连线分别与竖直方向成</w:t>
      </w:r>
      <w:r>
        <w:rPr>
          <w:rFonts w:ascii="Times New Roman" w:cs="Times New Roman"/>
          <w:sz w:val="24"/>
          <w:szCs w:val="24"/>
        </w:rPr>
        <w:t>90°</w:t>
      </w:r>
      <w:r>
        <w:rPr>
          <w:rFonts w:ascii="Times New Roman" w:cs="Times New Roman"/>
          <w:sz w:val="24"/>
          <w:szCs w:val="24"/>
        </w:rPr>
        <w:t>、</w:t>
      </w:r>
      <w:r>
        <w:rPr>
          <w:rFonts w:ascii="Times New Roman" w:cs="Times New Roman"/>
          <w:sz w:val="24"/>
          <w:szCs w:val="24"/>
        </w:rPr>
        <w:t>60°</w:t>
      </w:r>
      <w:r>
        <w:rPr>
          <w:rFonts w:ascii="Times New Roman" w:cs="Times New Roman"/>
          <w:sz w:val="24"/>
          <w:szCs w:val="24"/>
        </w:rPr>
        <w:t>、</w:t>
      </w:r>
      <w:r>
        <w:rPr>
          <w:rFonts w:ascii="Times New Roman" w:cs="Times New Roman"/>
          <w:sz w:val="24"/>
          <w:szCs w:val="24"/>
        </w:rPr>
        <w:t>45°</w:t>
      </w:r>
      <w:r>
        <w:rPr>
          <w:rFonts w:ascii="Times New Roman" w:cs="Times New Roman"/>
          <w:sz w:val="24"/>
          <w:szCs w:val="24"/>
        </w:rPr>
        <w:t>的夹角，则下列说法中正确的是</w:t>
      </w:r>
      <w:r>
        <w:rPr>
          <w:rFonts w:ascii="Times New Roman" w:cs="Times New Roman"/>
          <w:sz w:val="24"/>
          <w:szCs w:val="24"/>
        </w:rPr>
        <w:t>(</w:t>
      </w:r>
      <w:r>
        <w:rPr>
          <w:rFonts w:ascii="Times New Roman" w:cs="Times New Roman"/>
          <w:sz w:val="24"/>
          <w:szCs w:val="24"/>
        </w:rPr>
        <w:t xml:space="preserve">　　</w:t>
      </w:r>
      <w:r>
        <w:rPr>
          <w:rFonts w:ascii="Times New Roman" w:cs="Times New Roman"/>
          <w:sz w:val="24"/>
          <w:szCs w:val="24"/>
        </w:rPr>
        <w:t>)</w:t>
      </w:r>
    </w:p>
    <w:p w14:paraId="2CCD0310" w14:textId="7A571AA4" w:rsidR="007C2EC0" w:rsidRDefault="0092598D" w:rsidP="007C2EC0">
      <w:pPr>
        <w:pStyle w:val="a3"/>
        <w:spacing w:line="288" w:lineRule="auto"/>
        <w:ind w:firstLineChars="200" w:firstLine="480"/>
        <w:rPr>
          <w:rFonts w:ascii="Times New Roman" w:cs="Times New Roman"/>
          <w:sz w:val="24"/>
          <w:szCs w:val="24"/>
        </w:rPr>
      </w:pPr>
      <w:r>
        <w:rPr>
          <w:rFonts w:ascii="Times New Roman" w:cs="Times New Roman"/>
          <w:noProof/>
          <w:sz w:val="24"/>
          <w:szCs w:val="24"/>
        </w:rPr>
        <w:drawing>
          <wp:anchor distT="0" distB="0" distL="114300" distR="114300" simplePos="0" relativeHeight="251664384" behindDoc="0" locked="0" layoutInCell="1" allowOverlap="1" wp14:anchorId="76A5FF23" wp14:editId="68EE8F7D">
            <wp:simplePos x="0" y="0"/>
            <wp:positionH relativeFrom="column">
              <wp:posOffset>4847590</wp:posOffset>
            </wp:positionH>
            <wp:positionV relativeFrom="paragraph">
              <wp:posOffset>81280</wp:posOffset>
            </wp:positionV>
            <wp:extent cx="962025" cy="990600"/>
            <wp:effectExtent l="0" t="0" r="9525" b="0"/>
            <wp:wrapSquare wrapText="bothSides"/>
            <wp:docPr id="157491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C0">
        <w:rPr>
          <w:rFonts w:ascii="Times New Roman" w:cs="Times New Roman"/>
          <w:sz w:val="24"/>
          <w:szCs w:val="24"/>
        </w:rPr>
        <w:t xml:space="preserve">A. </w:t>
      </w:r>
      <w:r w:rsidR="007C2EC0">
        <w:rPr>
          <w:rFonts w:ascii="Times New Roman" w:cs="Times New Roman"/>
          <w:sz w:val="24"/>
          <w:szCs w:val="24"/>
        </w:rPr>
        <w:t>沿轨迹</w:t>
      </w:r>
      <w:proofErr w:type="spellStart"/>
      <w:r w:rsidR="007C2EC0">
        <w:rPr>
          <w:rFonts w:ascii="Times New Roman" w:cs="Times New Roman"/>
          <w:i/>
          <w:sz w:val="24"/>
          <w:szCs w:val="24"/>
        </w:rPr>
        <w:t>Oc</w:t>
      </w:r>
      <w:proofErr w:type="spellEnd"/>
      <w:r w:rsidR="007C2EC0">
        <w:rPr>
          <w:rFonts w:ascii="Times New Roman" w:cs="Times New Roman"/>
          <w:sz w:val="24"/>
          <w:szCs w:val="24"/>
        </w:rPr>
        <w:t>运动的粒子在磁场中运动时间最短</w:t>
      </w:r>
    </w:p>
    <w:p w14:paraId="4FFB3695"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B. </w:t>
      </w:r>
      <w:r>
        <w:rPr>
          <w:rFonts w:ascii="Times New Roman" w:cs="Times New Roman"/>
          <w:sz w:val="24"/>
          <w:szCs w:val="24"/>
        </w:rPr>
        <w:t>沿轨迹</w:t>
      </w:r>
      <w:proofErr w:type="spellStart"/>
      <w:r>
        <w:rPr>
          <w:rFonts w:ascii="Times New Roman" w:cs="Times New Roman"/>
          <w:i/>
          <w:sz w:val="24"/>
          <w:szCs w:val="24"/>
        </w:rPr>
        <w:t>Oc</w:t>
      </w:r>
      <w:proofErr w:type="spellEnd"/>
      <w:r>
        <w:rPr>
          <w:rFonts w:ascii="Times New Roman" w:cs="Times New Roman"/>
          <w:sz w:val="24"/>
          <w:szCs w:val="24"/>
        </w:rPr>
        <w:t>、</w:t>
      </w:r>
      <w:r>
        <w:rPr>
          <w:rFonts w:ascii="Times New Roman" w:cs="Times New Roman"/>
          <w:i/>
          <w:sz w:val="24"/>
          <w:szCs w:val="24"/>
        </w:rPr>
        <w:t>Od</w:t>
      </w:r>
      <w:r>
        <w:rPr>
          <w:rFonts w:ascii="Times New Roman" w:cs="Times New Roman"/>
          <w:sz w:val="24"/>
          <w:szCs w:val="24"/>
        </w:rPr>
        <w:t>运动的粒子均为正电子</w:t>
      </w:r>
    </w:p>
    <w:p w14:paraId="7369CDB0"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C. </w:t>
      </w:r>
      <w:r>
        <w:rPr>
          <w:rFonts w:ascii="Times New Roman" w:cs="Times New Roman"/>
          <w:sz w:val="24"/>
          <w:szCs w:val="24"/>
        </w:rPr>
        <w:t>沿轨迹</w:t>
      </w:r>
      <w:r>
        <w:rPr>
          <w:rFonts w:ascii="Times New Roman" w:cs="Times New Roman"/>
          <w:i/>
          <w:sz w:val="24"/>
          <w:szCs w:val="24"/>
        </w:rPr>
        <w:t>Oa</w:t>
      </w:r>
      <w:r>
        <w:rPr>
          <w:rFonts w:ascii="Times New Roman" w:cs="Times New Roman"/>
          <w:sz w:val="24"/>
          <w:szCs w:val="24"/>
        </w:rPr>
        <w:t>、</w:t>
      </w:r>
      <w:r>
        <w:rPr>
          <w:rFonts w:ascii="Times New Roman" w:cs="Times New Roman"/>
          <w:i/>
          <w:sz w:val="24"/>
          <w:szCs w:val="24"/>
        </w:rPr>
        <w:t>Ob</w:t>
      </w:r>
      <w:r>
        <w:rPr>
          <w:rFonts w:ascii="Times New Roman" w:cs="Times New Roman"/>
          <w:sz w:val="24"/>
          <w:szCs w:val="24"/>
        </w:rPr>
        <w:t>运动的粒子速率比值为</w:t>
      </w:r>
      <w:r>
        <w:rPr>
          <w:rFonts w:ascii="Times New Roman" w:cs="Times New Roman"/>
          <w:sz w:val="24"/>
          <w:szCs w:val="24"/>
        </w:rPr>
        <w:t xml:space="preserve">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w:instrText>
      </w:r>
      <w:r>
        <w:rPr>
          <w:rFonts w:ascii="Times New Roman" w:cs="Times New Roman"/>
          <w:i/>
          <w:sz w:val="24"/>
          <w:szCs w:val="24"/>
        </w:rPr>
        <w:instrText>r</w:instrText>
      </w:r>
      <w:r>
        <w:rPr>
          <w:rFonts w:ascii="Times New Roman" w:cs="Times New Roman"/>
          <w:sz w:val="24"/>
          <w:szCs w:val="24"/>
        </w:rPr>
        <w:instrText>(3)</w:instrText>
      </w:r>
      <w:r>
        <w:rPr>
          <w:rFonts w:ascii="Times New Roman" w:cs="Times New Roman"/>
          <w:i/>
          <w:sz w:val="24"/>
          <w:szCs w:val="24"/>
        </w:rPr>
        <w:instrText>,</w:instrText>
      </w:r>
      <w:r>
        <w:rPr>
          <w:rFonts w:ascii="Times New Roman" w:cs="Times New Roman"/>
          <w:sz w:val="24"/>
          <w:szCs w:val="24"/>
        </w:rPr>
        <w:instrText>3)</w:instrText>
      </w:r>
      <w:r>
        <w:rPr>
          <w:rFonts w:ascii="Times New Roman" w:cs="Times New Roman"/>
          <w:i/>
          <w:sz w:val="24"/>
          <w:szCs w:val="24"/>
        </w:rPr>
        <w:fldChar w:fldCharType="end"/>
      </w:r>
    </w:p>
    <w:p w14:paraId="3D04D7CB"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D. </w:t>
      </w:r>
      <w:r>
        <w:rPr>
          <w:rFonts w:ascii="Times New Roman" w:cs="Times New Roman"/>
          <w:sz w:val="24"/>
          <w:szCs w:val="24"/>
        </w:rPr>
        <w:t>沿轨迹</w:t>
      </w:r>
      <w:r>
        <w:rPr>
          <w:rFonts w:ascii="Times New Roman" w:cs="Times New Roman"/>
          <w:i/>
          <w:sz w:val="24"/>
          <w:szCs w:val="24"/>
        </w:rPr>
        <w:t>Ob</w:t>
      </w:r>
      <w:r>
        <w:rPr>
          <w:rFonts w:ascii="Times New Roman" w:cs="Times New Roman"/>
          <w:sz w:val="24"/>
          <w:szCs w:val="24"/>
        </w:rPr>
        <w:t>、</w:t>
      </w:r>
      <w:r>
        <w:rPr>
          <w:rFonts w:ascii="Times New Roman" w:cs="Times New Roman"/>
          <w:i/>
          <w:sz w:val="24"/>
          <w:szCs w:val="24"/>
        </w:rPr>
        <w:t>Od</w:t>
      </w:r>
      <w:r>
        <w:rPr>
          <w:rFonts w:ascii="Times New Roman" w:cs="Times New Roman"/>
          <w:sz w:val="24"/>
          <w:szCs w:val="24"/>
        </w:rPr>
        <w:t>运动的时间之比为</w:t>
      </w:r>
      <w:r>
        <w:rPr>
          <w:rFonts w:ascii="Times New Roman" w:cs="Times New Roman"/>
          <w:sz w:val="24"/>
          <w:szCs w:val="24"/>
        </w:rPr>
        <w:t>9</w:t>
      </w:r>
      <w:r>
        <w:rPr>
          <w:rFonts w:hAnsi="宋体" w:cs="Times New Roman"/>
          <w:sz w:val="24"/>
          <w:szCs w:val="24"/>
        </w:rPr>
        <w:t>∶</w:t>
      </w:r>
      <w:r>
        <w:rPr>
          <w:rFonts w:ascii="Times New Roman" w:cs="Times New Roman"/>
          <w:sz w:val="24"/>
          <w:szCs w:val="24"/>
        </w:rPr>
        <w:t>8</w:t>
      </w:r>
    </w:p>
    <w:p w14:paraId="47DE0BFA"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6 </w:t>
      </w:r>
      <w:r>
        <w:rPr>
          <w:rFonts w:ascii="Times New Roman" w:eastAsia="仿宋" w:cs="Times New Roman"/>
          <w:sz w:val="24"/>
          <w:szCs w:val="24"/>
        </w:rPr>
        <w:t>[2024</w:t>
      </w:r>
      <w:r>
        <w:rPr>
          <w:rFonts w:ascii="Times New Roman" w:eastAsia="仿宋" w:cs="Times New Roman"/>
          <w:sz w:val="24"/>
          <w:szCs w:val="24"/>
        </w:rPr>
        <w:t>甘肃卷</w:t>
      </w:r>
      <w:r>
        <w:rPr>
          <w:rFonts w:ascii="Times New Roman" w:eastAsia="仿宋" w:cs="Times New Roman"/>
          <w:sz w:val="24"/>
          <w:szCs w:val="24"/>
        </w:rPr>
        <w:t>]</w:t>
      </w:r>
      <w:r>
        <w:rPr>
          <w:rFonts w:ascii="Times New Roman" w:cs="Times New Roman"/>
          <w:sz w:val="24"/>
          <w:szCs w:val="24"/>
        </w:rPr>
        <w:t>质谱仪是科学研究中的重要仪器，其原理如图所示．</w:t>
      </w:r>
      <w:r>
        <w:rPr>
          <w:rFonts w:hAnsi="宋体" w:cs="Times New Roman"/>
          <w:sz w:val="24"/>
          <w:szCs w:val="24"/>
        </w:rPr>
        <w:t>Ⅰ</w:t>
      </w:r>
      <w:r>
        <w:rPr>
          <w:rFonts w:ascii="Times New Roman" w:cs="Times New Roman"/>
          <w:sz w:val="24"/>
          <w:szCs w:val="24"/>
        </w:rPr>
        <w:t>为粒子加速器，加速电压为</w:t>
      </w:r>
      <w:r>
        <w:rPr>
          <w:rFonts w:ascii="Times New Roman" w:cs="Times New Roman"/>
          <w:i/>
          <w:sz w:val="24"/>
          <w:szCs w:val="24"/>
        </w:rPr>
        <w:t>U</w:t>
      </w:r>
      <w:r>
        <w:rPr>
          <w:rFonts w:ascii="Times New Roman" w:cs="Times New Roman"/>
          <w:sz w:val="24"/>
          <w:szCs w:val="24"/>
        </w:rPr>
        <w:t>；</w:t>
      </w:r>
      <w:r>
        <w:rPr>
          <w:rFonts w:hAnsi="宋体" w:cs="Times New Roman"/>
          <w:sz w:val="24"/>
          <w:szCs w:val="24"/>
        </w:rPr>
        <w:t>Ⅱ</w:t>
      </w:r>
      <w:r>
        <w:rPr>
          <w:rFonts w:ascii="Times New Roman" w:cs="Times New Roman"/>
          <w:sz w:val="24"/>
          <w:szCs w:val="24"/>
        </w:rPr>
        <w:t>为速度选择器，匀强电场的电场强度大小为</w:t>
      </w:r>
      <w:r>
        <w:rPr>
          <w:rFonts w:ascii="Times New Roman" w:cs="Times New Roman"/>
          <w:i/>
          <w:sz w:val="24"/>
          <w:szCs w:val="24"/>
        </w:rPr>
        <w:t>E</w:t>
      </w:r>
      <w:r>
        <w:rPr>
          <w:rFonts w:ascii="Times New Roman" w:cs="Times New Roman"/>
          <w:sz w:val="24"/>
          <w:szCs w:val="24"/>
          <w:vertAlign w:val="subscript"/>
        </w:rPr>
        <w:t>1</w:t>
      </w:r>
      <w:r>
        <w:rPr>
          <w:rFonts w:ascii="Times New Roman" w:cs="Times New Roman"/>
          <w:sz w:val="24"/>
          <w:szCs w:val="24"/>
        </w:rPr>
        <w:t>，方向沿纸面向下，匀强磁场的磁感应强度大小为</w:t>
      </w:r>
      <w:r>
        <w:rPr>
          <w:rFonts w:ascii="Times New Roman" w:cs="Times New Roman"/>
          <w:i/>
          <w:sz w:val="24"/>
          <w:szCs w:val="24"/>
        </w:rPr>
        <w:t>B</w:t>
      </w:r>
      <w:r>
        <w:rPr>
          <w:rFonts w:ascii="Times New Roman" w:cs="Times New Roman"/>
          <w:sz w:val="24"/>
          <w:szCs w:val="24"/>
          <w:vertAlign w:val="subscript"/>
        </w:rPr>
        <w:t>1</w:t>
      </w:r>
      <w:r>
        <w:rPr>
          <w:rFonts w:ascii="Times New Roman" w:cs="Times New Roman"/>
          <w:sz w:val="24"/>
          <w:szCs w:val="24"/>
        </w:rPr>
        <w:t>，方向垂直纸面向里；</w:t>
      </w:r>
      <w:r>
        <w:rPr>
          <w:rFonts w:hAnsi="宋体" w:cs="Times New Roman"/>
          <w:sz w:val="24"/>
          <w:szCs w:val="24"/>
        </w:rPr>
        <w:t>Ⅲ</w:t>
      </w:r>
      <w:r>
        <w:rPr>
          <w:rFonts w:ascii="Times New Roman" w:cs="Times New Roman"/>
          <w:sz w:val="24"/>
          <w:szCs w:val="24"/>
        </w:rPr>
        <w:t>为偏转分离器，匀强磁场的磁感应强度大小为</w:t>
      </w:r>
      <w:r>
        <w:rPr>
          <w:rFonts w:ascii="Times New Roman" w:cs="Times New Roman"/>
          <w:i/>
          <w:sz w:val="24"/>
          <w:szCs w:val="24"/>
        </w:rPr>
        <w:t>B</w:t>
      </w:r>
      <w:r>
        <w:rPr>
          <w:rFonts w:ascii="Times New Roman" w:cs="Times New Roman"/>
          <w:sz w:val="24"/>
          <w:szCs w:val="24"/>
          <w:vertAlign w:val="subscript"/>
        </w:rPr>
        <w:t>2</w:t>
      </w:r>
      <w:r>
        <w:rPr>
          <w:rFonts w:ascii="Times New Roman" w:cs="Times New Roman"/>
          <w:sz w:val="24"/>
          <w:szCs w:val="24"/>
        </w:rPr>
        <w:t>，方向垂直纸面向里．从</w:t>
      </w:r>
      <w:r>
        <w:rPr>
          <w:rFonts w:ascii="Times New Roman" w:cs="Times New Roman"/>
          <w:i/>
          <w:sz w:val="24"/>
          <w:szCs w:val="24"/>
        </w:rPr>
        <w:t>S</w:t>
      </w:r>
      <w:r>
        <w:rPr>
          <w:rFonts w:ascii="Times New Roman" w:cs="Times New Roman"/>
          <w:sz w:val="24"/>
          <w:szCs w:val="24"/>
        </w:rPr>
        <w:t>点释放初速度为零的带电粒子</w:t>
      </w:r>
      <w:r>
        <w:rPr>
          <w:rFonts w:ascii="Times New Roman" w:cs="Times New Roman"/>
          <w:sz w:val="24"/>
          <w:szCs w:val="24"/>
        </w:rPr>
        <w:t>(</w:t>
      </w:r>
      <w:r>
        <w:rPr>
          <w:rFonts w:ascii="Times New Roman" w:cs="Times New Roman"/>
          <w:sz w:val="24"/>
          <w:szCs w:val="24"/>
        </w:rPr>
        <w:t>不计重力</w:t>
      </w:r>
      <w:r>
        <w:rPr>
          <w:rFonts w:ascii="Times New Roman" w:cs="Times New Roman"/>
          <w:sz w:val="24"/>
          <w:szCs w:val="24"/>
        </w:rPr>
        <w:t>)</w:t>
      </w:r>
      <w:r>
        <w:rPr>
          <w:rFonts w:ascii="Times New Roman" w:cs="Times New Roman"/>
          <w:sz w:val="24"/>
          <w:szCs w:val="24"/>
        </w:rPr>
        <w:t>，加速后进入速度选择器做直线运动，再由</w:t>
      </w:r>
      <w:r>
        <w:rPr>
          <w:rFonts w:ascii="Times New Roman" w:cs="Times New Roman"/>
          <w:i/>
          <w:sz w:val="24"/>
          <w:szCs w:val="24"/>
        </w:rPr>
        <w:t>O</w:t>
      </w:r>
      <w:r>
        <w:rPr>
          <w:rFonts w:ascii="Times New Roman" w:cs="Times New Roman"/>
          <w:sz w:val="24"/>
          <w:szCs w:val="24"/>
        </w:rPr>
        <w:t>点进入分离器做圆周运动，最后打到照相底片的</w:t>
      </w:r>
      <w:r>
        <w:rPr>
          <w:rFonts w:ascii="Times New Roman" w:cs="Times New Roman"/>
          <w:i/>
          <w:sz w:val="24"/>
          <w:szCs w:val="24"/>
        </w:rPr>
        <w:t>P</w:t>
      </w:r>
      <w:r>
        <w:rPr>
          <w:rFonts w:ascii="Times New Roman" w:cs="Times New Roman"/>
          <w:sz w:val="24"/>
          <w:szCs w:val="24"/>
        </w:rPr>
        <w:t>点处，运动轨迹如图中虚线所示．</w:t>
      </w:r>
    </w:p>
    <w:p w14:paraId="2C7E5F8C"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(1) </w:t>
      </w:r>
      <w:r>
        <w:rPr>
          <w:rFonts w:ascii="Times New Roman" w:cs="Times New Roman"/>
          <w:sz w:val="24"/>
          <w:szCs w:val="24"/>
        </w:rPr>
        <w:t>粒子带正电还是负电？求粒子的比荷；</w:t>
      </w:r>
    </w:p>
    <w:p w14:paraId="07243CA7"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(2) </w:t>
      </w:r>
      <w:r>
        <w:rPr>
          <w:rFonts w:ascii="Times New Roman" w:cs="Times New Roman"/>
          <w:sz w:val="24"/>
          <w:szCs w:val="24"/>
        </w:rPr>
        <w:t>求</w:t>
      </w:r>
      <w:r>
        <w:rPr>
          <w:rFonts w:ascii="Times New Roman" w:cs="Times New Roman"/>
          <w:i/>
          <w:sz w:val="24"/>
          <w:szCs w:val="24"/>
        </w:rPr>
        <w:t>O</w:t>
      </w:r>
      <w:r>
        <w:rPr>
          <w:rFonts w:ascii="Times New Roman" w:cs="Times New Roman"/>
          <w:sz w:val="24"/>
          <w:szCs w:val="24"/>
        </w:rPr>
        <w:t>点到</w:t>
      </w:r>
      <w:r>
        <w:rPr>
          <w:rFonts w:ascii="Times New Roman" w:cs="Times New Roman"/>
          <w:i/>
          <w:sz w:val="24"/>
          <w:szCs w:val="24"/>
        </w:rPr>
        <w:t>P</w:t>
      </w:r>
      <w:r>
        <w:rPr>
          <w:rFonts w:ascii="Times New Roman" w:cs="Times New Roman"/>
          <w:sz w:val="24"/>
          <w:szCs w:val="24"/>
        </w:rPr>
        <w:t>点的距离；</w:t>
      </w:r>
    </w:p>
    <w:p w14:paraId="14378E64"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(3) </w:t>
      </w:r>
      <w:r>
        <w:rPr>
          <w:rFonts w:ascii="Times New Roman" w:cs="Times New Roman"/>
          <w:sz w:val="24"/>
          <w:szCs w:val="24"/>
        </w:rPr>
        <w:t>若速度选择器</w:t>
      </w:r>
      <w:r>
        <w:rPr>
          <w:rFonts w:hAnsi="宋体" w:cs="Times New Roman"/>
          <w:sz w:val="24"/>
          <w:szCs w:val="24"/>
        </w:rPr>
        <w:t>Ⅱ</w:t>
      </w:r>
      <w:r>
        <w:rPr>
          <w:rFonts w:ascii="Times New Roman" w:cs="Times New Roman"/>
          <w:sz w:val="24"/>
          <w:szCs w:val="24"/>
        </w:rPr>
        <w:t>中匀强电场的电场强度大小变为</w:t>
      </w:r>
      <w:r>
        <w:rPr>
          <w:rFonts w:ascii="Times New Roman" w:cs="Times New Roman"/>
          <w:i/>
          <w:sz w:val="24"/>
          <w:szCs w:val="24"/>
        </w:rPr>
        <w:t>E</w:t>
      </w:r>
      <w:r>
        <w:rPr>
          <w:rFonts w:ascii="Times New Roman" w:cs="Times New Roman"/>
          <w:sz w:val="24"/>
          <w:szCs w:val="24"/>
          <w:vertAlign w:val="subscript"/>
        </w:rPr>
        <w:t>2</w:t>
      </w:r>
      <w:r>
        <w:rPr>
          <w:rFonts w:ascii="Times New Roman" w:cs="Times New Roman"/>
          <w:sz w:val="24"/>
          <w:szCs w:val="24"/>
        </w:rPr>
        <w:t>(</w:t>
      </w:r>
      <w:r>
        <w:rPr>
          <w:rFonts w:ascii="Times New Roman" w:cs="Times New Roman"/>
          <w:i/>
          <w:sz w:val="24"/>
          <w:szCs w:val="24"/>
        </w:rPr>
        <w:t>E</w:t>
      </w:r>
      <w:r>
        <w:rPr>
          <w:rFonts w:ascii="Times New Roman" w:cs="Times New Roman"/>
          <w:sz w:val="24"/>
          <w:szCs w:val="24"/>
          <w:vertAlign w:val="subscript"/>
        </w:rPr>
        <w:t>2</w:t>
      </w:r>
      <w:r>
        <w:rPr>
          <w:rFonts w:ascii="Times New Roman" w:cs="Times New Roman"/>
          <w:sz w:val="24"/>
          <w:szCs w:val="24"/>
        </w:rPr>
        <w:t>略大于</w:t>
      </w:r>
      <w:r>
        <w:rPr>
          <w:rFonts w:ascii="Times New Roman" w:cs="Times New Roman"/>
          <w:i/>
          <w:sz w:val="24"/>
          <w:szCs w:val="24"/>
        </w:rPr>
        <w:t>E</w:t>
      </w:r>
      <w:r>
        <w:rPr>
          <w:rFonts w:ascii="Times New Roman" w:cs="Times New Roman"/>
          <w:sz w:val="24"/>
          <w:szCs w:val="24"/>
          <w:vertAlign w:val="subscript"/>
        </w:rPr>
        <w:t>1</w:t>
      </w:r>
      <w:r>
        <w:rPr>
          <w:rFonts w:ascii="Times New Roman" w:cs="Times New Roman"/>
          <w:sz w:val="24"/>
          <w:szCs w:val="24"/>
        </w:rPr>
        <w:t>)</w:t>
      </w:r>
      <w:r>
        <w:rPr>
          <w:rFonts w:ascii="Times New Roman" w:cs="Times New Roman"/>
          <w:sz w:val="24"/>
          <w:szCs w:val="24"/>
        </w:rPr>
        <w:t>，方向不变，粒子恰好垂直打在速度</w:t>
      </w:r>
      <w:proofErr w:type="gramStart"/>
      <w:r>
        <w:rPr>
          <w:rFonts w:ascii="Times New Roman" w:cs="Times New Roman"/>
          <w:sz w:val="24"/>
          <w:szCs w:val="24"/>
        </w:rPr>
        <w:t>选择</w:t>
      </w:r>
      <w:r>
        <w:rPr>
          <w:rFonts w:ascii="Times New Roman" w:cs="Times New Roman" w:hint="eastAsia"/>
          <w:sz w:val="24"/>
          <w:szCs w:val="24"/>
        </w:rPr>
        <w:t>器右挡板</w:t>
      </w:r>
      <w:proofErr w:type="gramEnd"/>
      <w:r>
        <w:rPr>
          <w:rFonts w:ascii="Times New Roman" w:cs="Times New Roman" w:hint="eastAsia"/>
          <w:sz w:val="24"/>
          <w:szCs w:val="24"/>
        </w:rPr>
        <w:t>的</w:t>
      </w:r>
      <w:r>
        <w:rPr>
          <w:rFonts w:ascii="Times New Roman" w:cs="Times New Roman"/>
          <w:i/>
          <w:sz w:val="24"/>
          <w:szCs w:val="24"/>
        </w:rPr>
        <w:t>O</w:t>
      </w:r>
      <w:r>
        <w:rPr>
          <w:rFonts w:ascii="Times New Roman" w:cs="Times New Roman"/>
          <w:sz w:val="24"/>
          <w:szCs w:val="24"/>
        </w:rPr>
        <w:t>′</w:t>
      </w:r>
      <w:r>
        <w:rPr>
          <w:rFonts w:ascii="Times New Roman" w:cs="Times New Roman"/>
          <w:sz w:val="24"/>
          <w:szCs w:val="24"/>
        </w:rPr>
        <w:t>点上．求粒子打在</w:t>
      </w:r>
      <w:r>
        <w:rPr>
          <w:rFonts w:ascii="Times New Roman" w:cs="Times New Roman"/>
          <w:i/>
          <w:sz w:val="24"/>
          <w:szCs w:val="24"/>
        </w:rPr>
        <w:t>O</w:t>
      </w:r>
      <w:r>
        <w:rPr>
          <w:rFonts w:ascii="Times New Roman" w:cs="Times New Roman"/>
          <w:sz w:val="24"/>
          <w:szCs w:val="24"/>
        </w:rPr>
        <w:t>′</w:t>
      </w:r>
      <w:r>
        <w:rPr>
          <w:rFonts w:ascii="Times New Roman" w:cs="Times New Roman"/>
          <w:sz w:val="24"/>
          <w:szCs w:val="24"/>
        </w:rPr>
        <w:t>点的速度大小．</w:t>
      </w:r>
    </w:p>
    <w:p w14:paraId="20DE407F" w14:textId="3F7B343C" w:rsidR="007C2EC0" w:rsidRDefault="007C2EC0" w:rsidP="0092598D">
      <w:pPr>
        <w:pStyle w:val="a3"/>
        <w:spacing w:line="288" w:lineRule="auto"/>
        <w:ind w:firstLineChars="200" w:firstLine="480"/>
        <w:jc w:val="right"/>
        <w:rPr>
          <w:rFonts w:ascii="Times New Roman" w:cs="Times New Roman" w:hint="eastAsia"/>
          <w:sz w:val="24"/>
          <w:szCs w:val="24"/>
        </w:rPr>
      </w:pPr>
      <w:r>
        <w:rPr>
          <w:rFonts w:ascii="Times New Roman" w:cs="Times New Roman"/>
          <w:sz w:val="24"/>
          <w:szCs w:val="24"/>
        </w:rPr>
        <w:fldChar w:fldCharType="begin"/>
      </w:r>
      <w:r>
        <w:rPr>
          <w:rFonts w:ascii="Times New Roman" w:cs="Times New Roman"/>
          <w:sz w:val="24"/>
          <w:szCs w:val="24"/>
        </w:rPr>
        <w:instrText xml:space="preserve"> INCLUDEPICTURE  "24ELWL166.TIF" </w:instrText>
      </w:r>
      <w:r>
        <w:rPr>
          <w:rFonts w:ascii="Times New Roman" w:cs="Times New Roman"/>
          <w:sz w:val="24"/>
          <w:szCs w:val="24"/>
        </w:rPr>
        <w:fldChar w:fldCharType="separate"/>
      </w:r>
      <w:r>
        <w:rPr>
          <w:rFonts w:ascii="Times New Roman" w:cs="Times New Roman"/>
          <w:sz w:val="24"/>
          <w:szCs w:val="24"/>
        </w:rPr>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"C:\\Users\\zj\\Desktop\\</w:instrText>
      </w:r>
      <w:r>
        <w:rPr>
          <w:rFonts w:ascii="Times New Roman" w:cs="Times New Roman" w:hint="eastAsia"/>
          <w:sz w:val="24"/>
          <w:szCs w:val="24"/>
        </w:rPr>
        <w:instrText>活动单导学课程</w:instrText>
      </w:r>
      <w:r>
        <w:rPr>
          <w:rFonts w:ascii="Times New Roman" w:cs="Times New Roman" w:hint="eastAsia"/>
          <w:sz w:val="24"/>
          <w:szCs w:val="24"/>
        </w:rPr>
        <w:instrText xml:space="preserve"> </w:instrText>
      </w:r>
      <w:r>
        <w:rPr>
          <w:rFonts w:ascii="Times New Roman" w:cs="Times New Roman" w:hint="eastAsia"/>
          <w:sz w:val="24"/>
          <w:szCs w:val="24"/>
        </w:rPr>
        <w:instrText>二轮总复习</w:instrText>
      </w:r>
      <w:r>
        <w:rPr>
          <w:rFonts w:ascii="Times New Roman" w:cs="Times New Roman" w:hint="eastAsia"/>
          <w:sz w:val="24"/>
          <w:szCs w:val="24"/>
        </w:rPr>
        <w:instrText xml:space="preserve"> </w:instrText>
      </w:r>
      <w:r>
        <w:rPr>
          <w:rFonts w:ascii="Times New Roman" w:cs="Times New Roman" w:hint="eastAsia"/>
          <w:sz w:val="24"/>
          <w:szCs w:val="24"/>
        </w:rPr>
        <w:instrText>高中物理</w:instrText>
      </w:r>
      <w:r>
        <w:rPr>
          <w:rFonts w:ascii="Times New Roman" w:cs="Times New Roman" w:hint="eastAsia"/>
          <w:sz w:val="24"/>
          <w:szCs w:val="24"/>
        </w:rPr>
        <w:instrText xml:space="preserve"> Word\\24ELWL166.TIF" \* MERGEFORMATINET</w:instrText>
      </w:r>
      <w:r>
        <w:rPr>
          <w:rFonts w:ascii="Times New Roman" w:cs="Times New Roman"/>
          <w:sz w:val="24"/>
          <w:szCs w:val="24"/>
        </w:rPr>
        <w:instrText xml:space="preserve"> </w:instrText>
      </w:r>
      <w:r>
        <w:rPr>
          <w:rFonts w:ascii="Times New Roman" w:cs="Times New Roman"/>
          <w:sz w:val="24"/>
          <w:szCs w:val="24"/>
        </w:rPr>
        <w:fldChar w:fldCharType="separate"/>
      </w:r>
      <w:r w:rsidR="00000000">
        <w:rPr>
          <w:rFonts w:ascii="Times New Roman" w:cs="Times New Roman"/>
          <w:sz w:val="24"/>
          <w:szCs w:val="24"/>
        </w:rPr>
        <w:fldChar w:fldCharType="begin"/>
      </w:r>
      <w:r w:rsidR="00000000">
        <w:rPr>
          <w:rFonts w:ascii="Times New Roman" w:cs="Times New Roman"/>
          <w:sz w:val="24"/>
          <w:szCs w:val="24"/>
        </w:rPr>
        <w:instrText xml:space="preserve"> </w:instrText>
      </w:r>
      <w:r w:rsidR="00000000">
        <w:rPr>
          <w:rFonts w:ascii="Times New Roman" w:cs="Times New Roman" w:hint="eastAsia"/>
          <w:sz w:val="24"/>
          <w:szCs w:val="24"/>
        </w:rPr>
        <w:instrText>INCLUDEPICTURE  "C:\\Users\\zj\\Desktop\\</w:instrText>
      </w:r>
      <w:r w:rsidR="00000000">
        <w:rPr>
          <w:rFonts w:ascii="Times New Roman" w:cs="Times New Roman" w:hint="eastAsia"/>
          <w:sz w:val="24"/>
          <w:szCs w:val="24"/>
        </w:rPr>
        <w:instrText>活动单导学课程</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二轮总复习</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高中物理</w:instrText>
      </w:r>
      <w:r w:rsidR="00000000">
        <w:rPr>
          <w:rFonts w:ascii="Times New Roman" w:cs="Times New Roman" w:hint="eastAsia"/>
          <w:sz w:val="24"/>
          <w:szCs w:val="24"/>
        </w:rPr>
        <w:instrText xml:space="preserve"> Word\\24ELWL166.TIF" \* MERGEFORMATINET</w:instrText>
      </w:r>
      <w:r w:rsidR="00000000">
        <w:rPr>
          <w:rFonts w:ascii="Times New Roman" w:cs="Times New Roman"/>
          <w:sz w:val="24"/>
          <w:szCs w:val="24"/>
        </w:rPr>
        <w:instrText xml:space="preserve"> </w:instrText>
      </w:r>
      <w:r w:rsidR="00000000">
        <w:rPr>
          <w:rFonts w:ascii="Times New Roman" w:cs="Times New Roman"/>
          <w:sz w:val="24"/>
          <w:szCs w:val="24"/>
        </w:rPr>
        <w:fldChar w:fldCharType="separate"/>
      </w:r>
      <w:r w:rsidR="0092598D">
        <w:rPr>
          <w:rFonts w:ascii="Times New Roman" w:cs="Times New Roman"/>
          <w:sz w:val="24"/>
          <w:szCs w:val="24"/>
        </w:rPr>
        <w:pict w14:anchorId="1BEA8E23">
          <v:shape id="_x0000_i1030" type="#_x0000_t75" style="width:133.5pt;height:121.5pt">
            <v:imagedata r:id="rId32" r:href="rId33"/>
          </v:shape>
        </w:pict>
      </w:r>
      <w:r w:rsidR="00000000">
        <w:rPr>
          <w:rFonts w:ascii="Times New Roman" w:cs="Times New Roman"/>
          <w:sz w:val="24"/>
          <w:szCs w:val="24"/>
        </w:rPr>
        <w:fldChar w:fldCharType="end"/>
      </w:r>
      <w:r>
        <w:rPr>
          <w:rFonts w:ascii="Times New Roman" w:cs="Times New Roman"/>
          <w:sz w:val="24"/>
          <w:szCs w:val="24"/>
        </w:rPr>
        <w:fldChar w:fldCharType="end"/>
      </w:r>
      <w:r>
        <w:rPr>
          <w:rFonts w:ascii="Times New Roman" w:cs="Times New Roman"/>
          <w:sz w:val="24"/>
          <w:szCs w:val="24"/>
        </w:rPr>
        <w:fldChar w:fldCharType="end"/>
      </w:r>
    </w:p>
    <w:p w14:paraId="5429C75E" w14:textId="77777777" w:rsidR="007C2EC0" w:rsidRDefault="007C2EC0" w:rsidP="007C2EC0">
      <w:pPr>
        <w:pStyle w:val="a3"/>
        <w:spacing w:line="288" w:lineRule="auto"/>
        <w:rPr>
          <w:rFonts w:ascii="Times New Roman" w:cs="Times New Roman"/>
          <w:sz w:val="24"/>
          <w:szCs w:val="24"/>
        </w:rPr>
      </w:pPr>
      <w:r>
        <w:rPr>
          <w:rFonts w:ascii="Times New Roman" w:cs="Times New Roman"/>
          <w:sz w:val="24"/>
          <w:szCs w:val="24"/>
        </w:rPr>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w:instrText>
      </w:r>
      <w:r>
        <w:rPr>
          <w:rFonts w:ascii="Times New Roman" w:cs="Times New Roman" w:hint="eastAsia"/>
          <w:sz w:val="24"/>
          <w:szCs w:val="24"/>
        </w:rPr>
        <w:instrText>名卷优选</w:instrText>
      </w:r>
      <w:r>
        <w:rPr>
          <w:rFonts w:ascii="Times New Roman" w:cs="Times New Roman" w:hint="eastAsia"/>
          <w:sz w:val="24"/>
          <w:szCs w:val="24"/>
        </w:rPr>
        <w:instrText>.TIF"</w:instrText>
      </w:r>
      <w:r>
        <w:rPr>
          <w:rFonts w:ascii="Times New Roman" w:cs="Times New Roman"/>
          <w:sz w:val="24"/>
          <w:szCs w:val="24"/>
        </w:rPr>
        <w:instrText xml:space="preserve"> </w:instrText>
      </w:r>
      <w:r>
        <w:rPr>
          <w:rFonts w:ascii="Times New Roman" w:cs="Times New Roman"/>
          <w:sz w:val="24"/>
          <w:szCs w:val="24"/>
        </w:rPr>
        <w:fldChar w:fldCharType="separate"/>
      </w:r>
      <w:r>
        <w:rPr>
          <w:rFonts w:ascii="Times New Roman" w:cs="Times New Roman"/>
          <w:sz w:val="24"/>
          <w:szCs w:val="24"/>
        </w:rPr>
        <w:fldChar w:fldCharType="begin"/>
      </w:r>
      <w:r>
        <w:rPr>
          <w:rFonts w:ascii="Times New Roman" w:cs="Times New Roman"/>
          <w:sz w:val="24"/>
          <w:szCs w:val="24"/>
        </w:rPr>
        <w:instrText xml:space="preserve"> </w:instrText>
      </w:r>
      <w:r>
        <w:rPr>
          <w:rFonts w:ascii="Times New Roman" w:cs="Times New Roman" w:hint="eastAsia"/>
          <w:sz w:val="24"/>
          <w:szCs w:val="24"/>
        </w:rPr>
        <w:instrText>INCLUDEPICTURE  "C:\\Users\\zj\\Desktop\\</w:instrText>
      </w:r>
      <w:r>
        <w:rPr>
          <w:rFonts w:ascii="Times New Roman" w:cs="Times New Roman" w:hint="eastAsia"/>
          <w:sz w:val="24"/>
          <w:szCs w:val="24"/>
        </w:rPr>
        <w:instrText>活动单导学课程</w:instrText>
      </w:r>
      <w:r>
        <w:rPr>
          <w:rFonts w:ascii="Times New Roman" w:cs="Times New Roman" w:hint="eastAsia"/>
          <w:sz w:val="24"/>
          <w:szCs w:val="24"/>
        </w:rPr>
        <w:instrText xml:space="preserve"> </w:instrText>
      </w:r>
      <w:r>
        <w:rPr>
          <w:rFonts w:ascii="Times New Roman" w:cs="Times New Roman" w:hint="eastAsia"/>
          <w:sz w:val="24"/>
          <w:szCs w:val="24"/>
        </w:rPr>
        <w:instrText>二轮总复习</w:instrText>
      </w:r>
      <w:r>
        <w:rPr>
          <w:rFonts w:ascii="Times New Roman" w:cs="Times New Roman" w:hint="eastAsia"/>
          <w:sz w:val="24"/>
          <w:szCs w:val="24"/>
        </w:rPr>
        <w:instrText xml:space="preserve"> </w:instrText>
      </w:r>
      <w:r>
        <w:rPr>
          <w:rFonts w:ascii="Times New Roman" w:cs="Times New Roman" w:hint="eastAsia"/>
          <w:sz w:val="24"/>
          <w:szCs w:val="24"/>
        </w:rPr>
        <w:instrText>高中物理</w:instrText>
      </w:r>
      <w:r>
        <w:rPr>
          <w:rFonts w:ascii="Times New Roman" w:cs="Times New Roman" w:hint="eastAsia"/>
          <w:sz w:val="24"/>
          <w:szCs w:val="24"/>
        </w:rPr>
        <w:instrText xml:space="preserve"> Word\\</w:instrText>
      </w:r>
      <w:r>
        <w:rPr>
          <w:rFonts w:ascii="Times New Roman" w:cs="Times New Roman" w:hint="eastAsia"/>
          <w:sz w:val="24"/>
          <w:szCs w:val="24"/>
        </w:rPr>
        <w:instrText>名卷优选</w:instrText>
      </w:r>
      <w:r>
        <w:rPr>
          <w:rFonts w:ascii="Times New Roman" w:cs="Times New Roman" w:hint="eastAsia"/>
          <w:sz w:val="24"/>
          <w:szCs w:val="24"/>
        </w:rPr>
        <w:instrText>.TIF" \* MERGEFORMATINET</w:instrText>
      </w:r>
      <w:r>
        <w:rPr>
          <w:rFonts w:ascii="Times New Roman" w:cs="Times New Roman"/>
          <w:sz w:val="24"/>
          <w:szCs w:val="24"/>
        </w:rPr>
        <w:instrText xml:space="preserve"> </w:instrText>
      </w:r>
      <w:r>
        <w:rPr>
          <w:rFonts w:ascii="Times New Roman" w:cs="Times New Roman"/>
          <w:sz w:val="24"/>
          <w:szCs w:val="24"/>
        </w:rPr>
        <w:fldChar w:fldCharType="separate"/>
      </w:r>
      <w:r w:rsidR="00000000">
        <w:rPr>
          <w:rFonts w:ascii="Times New Roman" w:cs="Times New Roman"/>
          <w:sz w:val="24"/>
          <w:szCs w:val="24"/>
        </w:rPr>
        <w:fldChar w:fldCharType="begin"/>
      </w:r>
      <w:r w:rsidR="00000000">
        <w:rPr>
          <w:rFonts w:ascii="Times New Roman" w:cs="Times New Roman"/>
          <w:sz w:val="24"/>
          <w:szCs w:val="24"/>
        </w:rPr>
        <w:instrText xml:space="preserve"> </w:instrText>
      </w:r>
      <w:r w:rsidR="00000000">
        <w:rPr>
          <w:rFonts w:ascii="Times New Roman" w:cs="Times New Roman" w:hint="eastAsia"/>
          <w:sz w:val="24"/>
          <w:szCs w:val="24"/>
        </w:rPr>
        <w:instrText>INCLUDEPICTURE  "C:\\Users\\zj\\Desktop\\</w:instrText>
      </w:r>
      <w:r w:rsidR="00000000">
        <w:rPr>
          <w:rFonts w:ascii="Times New Roman" w:cs="Times New Roman" w:hint="eastAsia"/>
          <w:sz w:val="24"/>
          <w:szCs w:val="24"/>
        </w:rPr>
        <w:instrText>活动单导学课程</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二轮总复习</w:instrText>
      </w:r>
      <w:r w:rsidR="00000000">
        <w:rPr>
          <w:rFonts w:ascii="Times New Roman" w:cs="Times New Roman" w:hint="eastAsia"/>
          <w:sz w:val="24"/>
          <w:szCs w:val="24"/>
        </w:rPr>
        <w:instrText xml:space="preserve"> </w:instrText>
      </w:r>
      <w:r w:rsidR="00000000">
        <w:rPr>
          <w:rFonts w:ascii="Times New Roman" w:cs="Times New Roman" w:hint="eastAsia"/>
          <w:sz w:val="24"/>
          <w:szCs w:val="24"/>
        </w:rPr>
        <w:instrText>高中物理</w:instrText>
      </w:r>
      <w:r w:rsidR="00000000">
        <w:rPr>
          <w:rFonts w:ascii="Times New Roman" w:cs="Times New Roman" w:hint="eastAsia"/>
          <w:sz w:val="24"/>
          <w:szCs w:val="24"/>
        </w:rPr>
        <w:instrText xml:space="preserve"> Word\\</w:instrText>
      </w:r>
      <w:r w:rsidR="00000000">
        <w:rPr>
          <w:rFonts w:ascii="Times New Roman" w:cs="Times New Roman" w:hint="eastAsia"/>
          <w:sz w:val="24"/>
          <w:szCs w:val="24"/>
        </w:rPr>
        <w:instrText>名卷优选</w:instrText>
      </w:r>
      <w:r w:rsidR="00000000">
        <w:rPr>
          <w:rFonts w:ascii="Times New Roman" w:cs="Times New Roman" w:hint="eastAsia"/>
          <w:sz w:val="24"/>
          <w:szCs w:val="24"/>
        </w:rPr>
        <w:instrText>.TIF" \* MERGEFORMATINET</w:instrText>
      </w:r>
      <w:r w:rsidR="00000000">
        <w:rPr>
          <w:rFonts w:ascii="Times New Roman" w:cs="Times New Roman"/>
          <w:sz w:val="24"/>
          <w:szCs w:val="24"/>
        </w:rPr>
        <w:instrText xml:space="preserve"> </w:instrText>
      </w:r>
      <w:r w:rsidR="00000000">
        <w:rPr>
          <w:rFonts w:ascii="Times New Roman" w:cs="Times New Roman"/>
          <w:sz w:val="24"/>
          <w:szCs w:val="24"/>
        </w:rPr>
        <w:fldChar w:fldCharType="separate"/>
      </w:r>
      <w:r w:rsidR="0092598D">
        <w:rPr>
          <w:rFonts w:ascii="Times New Roman" w:cs="Times New Roman"/>
          <w:sz w:val="24"/>
          <w:szCs w:val="24"/>
        </w:rPr>
        <w:pict w14:anchorId="105BA80A">
          <v:shape id="_x0000_i1031" type="#_x0000_t75" style="width:419.65pt;height:15pt">
            <v:imagedata r:id="rId34" r:href="rId35"/>
          </v:shape>
        </w:pict>
      </w:r>
      <w:r w:rsidR="00000000">
        <w:rPr>
          <w:rFonts w:ascii="Times New Roman" w:cs="Times New Roman"/>
          <w:sz w:val="24"/>
          <w:szCs w:val="24"/>
        </w:rPr>
        <w:fldChar w:fldCharType="end"/>
      </w:r>
      <w:r>
        <w:rPr>
          <w:rFonts w:ascii="Times New Roman" w:cs="Times New Roman"/>
          <w:sz w:val="24"/>
          <w:szCs w:val="24"/>
        </w:rPr>
        <w:fldChar w:fldCharType="end"/>
      </w:r>
      <w:r>
        <w:rPr>
          <w:rFonts w:ascii="Times New Roman" w:cs="Times New Roman"/>
          <w:sz w:val="24"/>
          <w:szCs w:val="24"/>
        </w:rPr>
        <w:fldChar w:fldCharType="end"/>
      </w:r>
    </w:p>
    <w:p w14:paraId="61D24E9E" w14:textId="7E0BE845"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7 </w:t>
      </w:r>
      <w:r>
        <w:rPr>
          <w:rFonts w:ascii="Times New Roman" w:eastAsia="仿宋" w:cs="Times New Roman"/>
          <w:sz w:val="24"/>
          <w:szCs w:val="24"/>
        </w:rPr>
        <w:t>[2024</w:t>
      </w:r>
      <w:r>
        <w:rPr>
          <w:rFonts w:ascii="Times New Roman" w:eastAsia="仿宋" w:cs="Times New Roman"/>
          <w:sz w:val="24"/>
          <w:szCs w:val="24"/>
        </w:rPr>
        <w:t>江苏四校联考</w:t>
      </w:r>
      <w:r>
        <w:rPr>
          <w:rFonts w:ascii="Times New Roman" w:eastAsia="仿宋" w:cs="Times New Roman"/>
          <w:sz w:val="24"/>
          <w:szCs w:val="24"/>
        </w:rPr>
        <w:t>]</w:t>
      </w:r>
      <w:r>
        <w:rPr>
          <w:rFonts w:ascii="Times New Roman" w:cs="Times New Roman"/>
          <w:sz w:val="24"/>
          <w:szCs w:val="24"/>
        </w:rPr>
        <w:t>如图所示，电子沿纸面以速度</w:t>
      </w:r>
      <w:r>
        <w:rPr>
          <w:rFonts w:ascii="Book Antiqua" w:hAnsi="Book Antiqua" w:cs="Times New Roman"/>
          <w:i/>
          <w:sz w:val="24"/>
          <w:szCs w:val="24"/>
        </w:rPr>
        <w:t>v</w:t>
      </w:r>
      <w:r>
        <w:rPr>
          <w:rFonts w:ascii="Times New Roman" w:cs="Times New Roman"/>
          <w:sz w:val="24"/>
          <w:szCs w:val="24"/>
          <w:vertAlign w:val="subscript"/>
        </w:rPr>
        <w:t>0</w:t>
      </w:r>
      <w:r>
        <w:rPr>
          <w:rFonts w:ascii="Times New Roman" w:cs="Times New Roman"/>
          <w:sz w:val="24"/>
          <w:szCs w:val="24"/>
        </w:rPr>
        <w:t>射入匀强磁场，速度方向与磁场方向夹角为</w:t>
      </w:r>
      <w:r>
        <w:rPr>
          <w:rFonts w:ascii="Times New Roman" w:cs="Times New Roman"/>
          <w:i/>
          <w:sz w:val="24"/>
          <w:szCs w:val="24"/>
        </w:rPr>
        <w:t>θ</w:t>
      </w:r>
      <w:r>
        <w:rPr>
          <w:rFonts w:ascii="Times New Roman" w:cs="Times New Roman"/>
          <w:sz w:val="24"/>
          <w:szCs w:val="24"/>
        </w:rPr>
        <w:t>.</w:t>
      </w:r>
      <w:r>
        <w:rPr>
          <w:rFonts w:ascii="Times New Roman" w:cs="Times New Roman"/>
          <w:sz w:val="24"/>
          <w:szCs w:val="24"/>
        </w:rPr>
        <w:t>已知电</w:t>
      </w:r>
      <w:r>
        <w:rPr>
          <w:rFonts w:ascii="Times New Roman" w:cs="Times New Roman" w:hint="eastAsia"/>
          <w:sz w:val="24"/>
          <w:szCs w:val="24"/>
        </w:rPr>
        <w:t>子质量为</w:t>
      </w:r>
      <w:r>
        <w:rPr>
          <w:rFonts w:ascii="Times New Roman" w:cs="Times New Roman"/>
          <w:i/>
          <w:sz w:val="24"/>
          <w:szCs w:val="24"/>
        </w:rPr>
        <w:t>m</w:t>
      </w:r>
      <w:r>
        <w:rPr>
          <w:rFonts w:ascii="Times New Roman" w:cs="Times New Roman"/>
          <w:sz w:val="24"/>
          <w:szCs w:val="24"/>
        </w:rPr>
        <w:t>，电量大小为</w:t>
      </w:r>
      <w:r>
        <w:rPr>
          <w:rFonts w:ascii="Times New Roman" w:cs="Times New Roman"/>
          <w:i/>
          <w:sz w:val="24"/>
          <w:szCs w:val="24"/>
        </w:rPr>
        <w:t>e</w:t>
      </w:r>
      <w:r>
        <w:rPr>
          <w:rFonts w:ascii="Times New Roman" w:cs="Times New Roman"/>
          <w:sz w:val="24"/>
          <w:szCs w:val="24"/>
        </w:rPr>
        <w:t>，磁感应强度为</w:t>
      </w:r>
      <w:r>
        <w:rPr>
          <w:rFonts w:ascii="Times New Roman" w:cs="Times New Roman"/>
          <w:i/>
          <w:sz w:val="24"/>
          <w:szCs w:val="24"/>
        </w:rPr>
        <w:t>B</w:t>
      </w:r>
      <w:r>
        <w:rPr>
          <w:rFonts w:ascii="Times New Roman" w:cs="Times New Roman"/>
          <w:sz w:val="24"/>
          <w:szCs w:val="24"/>
        </w:rPr>
        <w:t>.</w:t>
      </w:r>
      <w:r>
        <w:rPr>
          <w:rFonts w:ascii="Times New Roman" w:cs="Times New Roman"/>
          <w:sz w:val="24"/>
          <w:szCs w:val="24"/>
        </w:rPr>
        <w:t>则电子</w:t>
      </w:r>
      <w:r>
        <w:rPr>
          <w:rFonts w:ascii="Times New Roman" w:cs="Times New Roman"/>
          <w:sz w:val="24"/>
          <w:szCs w:val="24"/>
        </w:rPr>
        <w:t>(</w:t>
      </w:r>
      <w:r>
        <w:rPr>
          <w:rFonts w:ascii="Times New Roman" w:cs="Times New Roman"/>
          <w:sz w:val="24"/>
          <w:szCs w:val="24"/>
        </w:rPr>
        <w:t xml:space="preserve">　　</w:t>
      </w:r>
      <w:r>
        <w:rPr>
          <w:rFonts w:ascii="Times New Roman" w:cs="Times New Roman"/>
          <w:sz w:val="24"/>
          <w:szCs w:val="24"/>
        </w:rPr>
        <w:t>)</w:t>
      </w:r>
    </w:p>
    <w:p w14:paraId="5C1EEBB2" w14:textId="77133330" w:rsidR="007C2EC0" w:rsidRDefault="0092598D" w:rsidP="007C2EC0">
      <w:pPr>
        <w:pStyle w:val="a3"/>
        <w:spacing w:line="288" w:lineRule="auto"/>
        <w:ind w:firstLineChars="200" w:firstLine="480"/>
        <w:rPr>
          <w:rFonts w:ascii="Times New Roman" w:cs="Times New Roman"/>
          <w:sz w:val="24"/>
          <w:szCs w:val="24"/>
        </w:rPr>
      </w:pPr>
      <w:r>
        <w:rPr>
          <w:rFonts w:ascii="Times New Roman" w:cs="Times New Roman"/>
          <w:noProof/>
          <w:sz w:val="24"/>
          <w:szCs w:val="24"/>
        </w:rPr>
        <w:lastRenderedPageBreak/>
        <w:drawing>
          <wp:anchor distT="0" distB="0" distL="114300" distR="114300" simplePos="0" relativeHeight="251665408" behindDoc="0" locked="0" layoutInCell="1" allowOverlap="1" wp14:anchorId="5939DD45" wp14:editId="614DC7A7">
            <wp:simplePos x="0" y="0"/>
            <wp:positionH relativeFrom="column">
              <wp:posOffset>4504690</wp:posOffset>
            </wp:positionH>
            <wp:positionV relativeFrom="paragraph">
              <wp:posOffset>152400</wp:posOffset>
            </wp:positionV>
            <wp:extent cx="1152525" cy="666750"/>
            <wp:effectExtent l="0" t="0" r="9525" b="0"/>
            <wp:wrapSquare wrapText="bothSides"/>
            <wp:docPr id="17047641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C0">
        <w:rPr>
          <w:rFonts w:ascii="Times New Roman" w:cs="Times New Roman"/>
          <w:sz w:val="24"/>
          <w:szCs w:val="24"/>
        </w:rPr>
        <w:t xml:space="preserve">A. </w:t>
      </w:r>
      <w:r w:rsidR="007C2EC0">
        <w:rPr>
          <w:rFonts w:ascii="Times New Roman" w:cs="Times New Roman"/>
          <w:sz w:val="24"/>
          <w:szCs w:val="24"/>
        </w:rPr>
        <w:t>受到洛伦兹力方向始终垂直于纸面向里</w:t>
      </w:r>
    </w:p>
    <w:p w14:paraId="294505E0" w14:textId="4BB843F0"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B. </w:t>
      </w:r>
      <w:r>
        <w:rPr>
          <w:rFonts w:ascii="Times New Roman" w:cs="Times New Roman"/>
          <w:sz w:val="24"/>
          <w:szCs w:val="24"/>
        </w:rPr>
        <w:t>受到洛伦兹力大小为</w:t>
      </w:r>
      <w:r>
        <w:rPr>
          <w:rFonts w:ascii="Times New Roman" w:cs="Times New Roman"/>
          <w:i/>
          <w:sz w:val="24"/>
          <w:szCs w:val="24"/>
        </w:rPr>
        <w:t>e</w:t>
      </w:r>
      <w:r>
        <w:rPr>
          <w:rFonts w:ascii="Book Antiqua" w:hAnsi="Book Antiqua" w:cs="Times New Roman"/>
          <w:i/>
          <w:sz w:val="24"/>
          <w:szCs w:val="24"/>
        </w:rPr>
        <w:t>v</w:t>
      </w:r>
      <w:r>
        <w:rPr>
          <w:rFonts w:ascii="Times New Roman" w:cs="Times New Roman"/>
          <w:sz w:val="24"/>
          <w:szCs w:val="24"/>
          <w:vertAlign w:val="subscript"/>
        </w:rPr>
        <w:t>0</w:t>
      </w:r>
      <w:r>
        <w:rPr>
          <w:rFonts w:ascii="Times New Roman" w:cs="Times New Roman"/>
          <w:i/>
          <w:sz w:val="24"/>
          <w:szCs w:val="24"/>
        </w:rPr>
        <w:t>B</w:t>
      </w:r>
    </w:p>
    <w:p w14:paraId="57FF1FAA"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C. </w:t>
      </w:r>
      <w:r>
        <w:rPr>
          <w:rFonts w:ascii="Times New Roman" w:cs="Times New Roman"/>
          <w:sz w:val="24"/>
          <w:szCs w:val="24"/>
        </w:rPr>
        <w:t>运动周期为</w:t>
      </w:r>
      <w:r>
        <w:rPr>
          <w:rFonts w:ascii="Times New Roman" w:cs="Times New Roman"/>
          <w:sz w:val="24"/>
          <w:szCs w:val="24"/>
        </w:rPr>
        <w:t xml:space="preserve">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(2π</w:instrText>
      </w:r>
      <w:r>
        <w:rPr>
          <w:rFonts w:ascii="Times New Roman" w:cs="Times New Roman"/>
          <w:i/>
          <w:sz w:val="24"/>
          <w:szCs w:val="24"/>
        </w:rPr>
        <w:instrText>m,eB</w:instrText>
      </w:r>
      <w:r>
        <w:rPr>
          <w:rFonts w:ascii="Times New Roman" w:cs="Times New Roman"/>
          <w:sz w:val="24"/>
          <w:szCs w:val="24"/>
        </w:rPr>
        <w:instrText>)</w:instrText>
      </w:r>
      <w:r>
        <w:rPr>
          <w:rFonts w:ascii="Times New Roman" w:cs="Times New Roman"/>
          <w:i/>
          <w:sz w:val="24"/>
          <w:szCs w:val="24"/>
        </w:rPr>
        <w:fldChar w:fldCharType="end"/>
      </w:r>
    </w:p>
    <w:p w14:paraId="716EACEC"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D. </w:t>
      </w:r>
      <w:r>
        <w:rPr>
          <w:rFonts w:ascii="Times New Roman" w:cs="Times New Roman"/>
          <w:sz w:val="24"/>
          <w:szCs w:val="24"/>
        </w:rPr>
        <w:t>垂直纸面运动的最大侧位移为</w:t>
      </w:r>
      <w:r>
        <w:rPr>
          <w:rFonts w:ascii="Times New Roman" w:cs="Times New Roman"/>
          <w:sz w:val="24"/>
          <w:szCs w:val="24"/>
        </w:rPr>
        <w:t xml:space="preserve">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(2</w:instrText>
      </w:r>
      <w:r>
        <w:rPr>
          <w:rFonts w:ascii="Times New Roman" w:cs="Times New Roman"/>
          <w:i/>
          <w:sz w:val="24"/>
          <w:szCs w:val="24"/>
        </w:rPr>
        <w:instrText>m</w:instrText>
      </w:r>
      <w:r>
        <w:rPr>
          <w:rFonts w:ascii="Book Antiqua" w:hAnsi="Book Antiqua" w:cs="Times New Roman"/>
          <w:i/>
          <w:sz w:val="24"/>
          <w:szCs w:val="24"/>
        </w:rPr>
        <w:instrText>v</w:instrText>
      </w:r>
      <w:r>
        <w:rPr>
          <w:rFonts w:ascii="Times New Roman" w:cs="Times New Roman"/>
          <w:sz w:val="24"/>
          <w:szCs w:val="24"/>
          <w:vertAlign w:val="subscript"/>
        </w:rPr>
        <w:instrText>0</w:instrText>
      </w:r>
      <w:r>
        <w:rPr>
          <w:rFonts w:ascii="Times New Roman" w:cs="Times New Roman"/>
          <w:i/>
          <w:sz w:val="24"/>
          <w:szCs w:val="24"/>
        </w:rPr>
        <w:instrText>,eB</w:instrText>
      </w:r>
      <w:r>
        <w:rPr>
          <w:rFonts w:ascii="Times New Roman" w:cs="Times New Roman"/>
          <w:sz w:val="24"/>
          <w:szCs w:val="24"/>
        </w:rPr>
        <w:instrText>)</w:instrText>
      </w:r>
      <w:r>
        <w:rPr>
          <w:rFonts w:ascii="Times New Roman" w:cs="Times New Roman"/>
          <w:i/>
          <w:sz w:val="24"/>
          <w:szCs w:val="24"/>
        </w:rPr>
        <w:fldChar w:fldCharType="end"/>
      </w:r>
    </w:p>
    <w:p w14:paraId="41F6036C" w14:textId="6F879565" w:rsidR="007C2EC0" w:rsidRDefault="0092598D" w:rsidP="0092598D">
      <w:pPr>
        <w:pStyle w:val="a3"/>
        <w:spacing w:line="288" w:lineRule="auto"/>
        <w:ind w:firstLineChars="200" w:firstLine="420"/>
        <w:rPr>
          <w:rFonts w:ascii="Times New Roman" w:cs="Times New Roman" w:hint="eastAsia"/>
          <w:sz w:val="24"/>
          <w:szCs w:val="24"/>
        </w:rPr>
      </w:pPr>
      <w:r>
        <w:rPr>
          <w:noProof/>
        </w:rPr>
        <w:pict w14:anchorId="67A9C281">
          <v:shape id="_x0000_s2062" type="#_x0000_t75" style="position:absolute;left:0;text-align:left;margin-left:375.35pt;margin-top:57.45pt;width:75pt;height:61.9pt;z-index:251667456;mso-position-horizontal-relative:text;mso-position-vertical-relative:text;mso-width-relative:page;mso-height-relative:page">
            <v:imagedata r:id="rId37" r:href="rId38"/>
            <w10:wrap type="square"/>
          </v:shape>
        </w:pict>
      </w:r>
      <w:r w:rsidR="007C2EC0">
        <w:rPr>
          <w:rFonts w:ascii="Times New Roman" w:cs="Times New Roman"/>
          <w:sz w:val="24"/>
          <w:szCs w:val="24"/>
        </w:rPr>
        <w:t xml:space="preserve">8 </w:t>
      </w:r>
      <w:r w:rsidR="007C2EC0">
        <w:rPr>
          <w:rFonts w:ascii="Times New Roman" w:eastAsia="仿宋" w:cs="Times New Roman"/>
          <w:sz w:val="24"/>
          <w:szCs w:val="24"/>
        </w:rPr>
        <w:t>[2024</w:t>
      </w:r>
      <w:r w:rsidR="007C2EC0">
        <w:rPr>
          <w:rFonts w:ascii="Times New Roman" w:eastAsia="仿宋" w:cs="Times New Roman"/>
          <w:sz w:val="24"/>
          <w:szCs w:val="24"/>
        </w:rPr>
        <w:t>广西卷</w:t>
      </w:r>
      <w:r w:rsidR="007C2EC0">
        <w:rPr>
          <w:rFonts w:ascii="Times New Roman" w:eastAsia="仿宋" w:cs="Times New Roman"/>
          <w:sz w:val="24"/>
          <w:szCs w:val="24"/>
        </w:rPr>
        <w:t>]</w:t>
      </w:r>
      <w:proofErr w:type="spellStart"/>
      <w:r w:rsidR="007C2EC0">
        <w:rPr>
          <w:rFonts w:ascii="Times New Roman" w:cs="Times New Roman"/>
          <w:i/>
          <w:sz w:val="24"/>
          <w:szCs w:val="24"/>
        </w:rPr>
        <w:t>xOy</w:t>
      </w:r>
      <w:proofErr w:type="spellEnd"/>
      <w:r w:rsidR="007C2EC0">
        <w:rPr>
          <w:rFonts w:ascii="Times New Roman" w:cs="Times New Roman"/>
          <w:sz w:val="24"/>
          <w:szCs w:val="24"/>
        </w:rPr>
        <w:t>坐标平面内</w:t>
      </w:r>
      <w:proofErr w:type="gramStart"/>
      <w:r w:rsidR="007C2EC0">
        <w:rPr>
          <w:rFonts w:ascii="Times New Roman" w:cs="Times New Roman"/>
          <w:sz w:val="24"/>
          <w:szCs w:val="24"/>
        </w:rPr>
        <w:t>一</w:t>
      </w:r>
      <w:proofErr w:type="gramEnd"/>
      <w:r w:rsidR="007C2EC0">
        <w:rPr>
          <w:rFonts w:ascii="Times New Roman" w:cs="Times New Roman" w:hint="eastAsia"/>
          <w:sz w:val="24"/>
          <w:szCs w:val="24"/>
        </w:rPr>
        <w:t>有界匀强磁场区域如图所示，磁感应强度大小为</w:t>
      </w:r>
      <w:r w:rsidR="007C2EC0">
        <w:rPr>
          <w:rFonts w:ascii="Times New Roman" w:cs="Times New Roman"/>
          <w:i/>
          <w:sz w:val="24"/>
          <w:szCs w:val="24"/>
        </w:rPr>
        <w:t>B</w:t>
      </w:r>
      <w:r w:rsidR="007C2EC0">
        <w:rPr>
          <w:rFonts w:ascii="Times New Roman" w:cs="Times New Roman"/>
          <w:sz w:val="24"/>
          <w:szCs w:val="24"/>
        </w:rPr>
        <w:t>，方向垂直纸面向里．质量为</w:t>
      </w:r>
      <w:r w:rsidR="007C2EC0">
        <w:rPr>
          <w:rFonts w:ascii="Times New Roman" w:cs="Times New Roman"/>
          <w:i/>
          <w:sz w:val="24"/>
          <w:szCs w:val="24"/>
        </w:rPr>
        <w:t>m</w:t>
      </w:r>
      <w:r w:rsidR="007C2EC0">
        <w:rPr>
          <w:rFonts w:ascii="Times New Roman" w:cs="Times New Roman"/>
          <w:sz w:val="24"/>
          <w:szCs w:val="24"/>
        </w:rPr>
        <w:t>，电荷量为＋</w:t>
      </w:r>
      <w:r w:rsidR="007C2EC0">
        <w:rPr>
          <w:rFonts w:ascii="Times New Roman" w:cs="Times New Roman"/>
          <w:i/>
          <w:sz w:val="24"/>
          <w:szCs w:val="24"/>
        </w:rPr>
        <w:t>q</w:t>
      </w:r>
      <w:r w:rsidR="007C2EC0">
        <w:rPr>
          <w:rFonts w:ascii="Times New Roman" w:cs="Times New Roman"/>
          <w:sz w:val="24"/>
          <w:szCs w:val="24"/>
        </w:rPr>
        <w:t>的粒子，以初速度</w:t>
      </w:r>
      <w:r w:rsidR="007C2EC0">
        <w:rPr>
          <w:rFonts w:ascii="Book Antiqua" w:hAnsi="Book Antiqua" w:cs="Times New Roman"/>
          <w:i/>
          <w:sz w:val="24"/>
          <w:szCs w:val="24"/>
        </w:rPr>
        <w:t>v</w:t>
      </w:r>
      <w:r w:rsidR="007C2EC0">
        <w:rPr>
          <w:rFonts w:ascii="Times New Roman" w:cs="Times New Roman"/>
          <w:sz w:val="24"/>
          <w:szCs w:val="24"/>
        </w:rPr>
        <w:t>从</w:t>
      </w:r>
      <w:r w:rsidR="007C2EC0">
        <w:rPr>
          <w:rFonts w:ascii="Times New Roman" w:cs="Times New Roman"/>
          <w:i/>
          <w:sz w:val="24"/>
          <w:szCs w:val="24"/>
        </w:rPr>
        <w:t>O</w:t>
      </w:r>
      <w:r w:rsidR="007C2EC0">
        <w:rPr>
          <w:rFonts w:ascii="Times New Roman" w:cs="Times New Roman"/>
          <w:sz w:val="24"/>
          <w:szCs w:val="24"/>
        </w:rPr>
        <w:t>点沿</w:t>
      </w:r>
      <w:r w:rsidR="007C2EC0">
        <w:rPr>
          <w:rFonts w:ascii="Times New Roman" w:cs="Times New Roman"/>
          <w:i/>
          <w:sz w:val="24"/>
          <w:szCs w:val="24"/>
        </w:rPr>
        <w:t>x</w:t>
      </w:r>
      <w:r w:rsidR="007C2EC0">
        <w:rPr>
          <w:rFonts w:ascii="Times New Roman" w:cs="Times New Roman"/>
          <w:sz w:val="24"/>
          <w:szCs w:val="24"/>
        </w:rPr>
        <w:t>轴正向开始运动，粒子过</w:t>
      </w:r>
      <w:r w:rsidR="007C2EC0">
        <w:rPr>
          <w:rFonts w:ascii="Times New Roman" w:cs="Times New Roman"/>
          <w:i/>
          <w:sz w:val="24"/>
          <w:szCs w:val="24"/>
        </w:rPr>
        <w:t>y</w:t>
      </w:r>
      <w:r w:rsidR="007C2EC0">
        <w:rPr>
          <w:rFonts w:ascii="Times New Roman" w:cs="Times New Roman"/>
          <w:sz w:val="24"/>
          <w:szCs w:val="24"/>
        </w:rPr>
        <w:t>轴时速度与</w:t>
      </w:r>
      <w:r w:rsidR="007C2EC0">
        <w:rPr>
          <w:rFonts w:ascii="Times New Roman" w:cs="Times New Roman"/>
          <w:i/>
          <w:sz w:val="24"/>
          <w:szCs w:val="24"/>
        </w:rPr>
        <w:t>y</w:t>
      </w:r>
      <w:r w:rsidR="007C2EC0">
        <w:rPr>
          <w:rFonts w:ascii="Times New Roman" w:cs="Times New Roman"/>
          <w:sz w:val="24"/>
          <w:szCs w:val="24"/>
        </w:rPr>
        <w:t>轴正向夹角为</w:t>
      </w:r>
      <w:r w:rsidR="007C2EC0">
        <w:rPr>
          <w:rFonts w:ascii="Times New Roman" w:cs="Times New Roman"/>
          <w:sz w:val="24"/>
          <w:szCs w:val="24"/>
        </w:rPr>
        <w:t>45°</w:t>
      </w:r>
      <w:r w:rsidR="007C2EC0">
        <w:rPr>
          <w:rFonts w:ascii="Times New Roman" w:cs="Times New Roman"/>
          <w:sz w:val="24"/>
          <w:szCs w:val="24"/>
        </w:rPr>
        <w:t>，交点为</w:t>
      </w:r>
      <w:r w:rsidR="007C2EC0">
        <w:rPr>
          <w:rFonts w:ascii="Times New Roman" w:cs="Times New Roman"/>
          <w:i/>
          <w:sz w:val="24"/>
          <w:szCs w:val="24"/>
        </w:rPr>
        <w:t>P</w:t>
      </w:r>
      <w:r w:rsidR="007C2EC0">
        <w:rPr>
          <w:rFonts w:ascii="Times New Roman" w:cs="Times New Roman"/>
          <w:sz w:val="24"/>
          <w:szCs w:val="24"/>
        </w:rPr>
        <w:t>.</w:t>
      </w:r>
      <w:r w:rsidR="007C2EC0">
        <w:rPr>
          <w:rFonts w:ascii="Times New Roman" w:cs="Times New Roman"/>
          <w:sz w:val="24"/>
          <w:szCs w:val="24"/>
        </w:rPr>
        <w:t>不计粒子重力，则</w:t>
      </w:r>
      <w:r w:rsidR="007C2EC0">
        <w:rPr>
          <w:rFonts w:ascii="Times New Roman" w:cs="Times New Roman"/>
          <w:i/>
          <w:sz w:val="24"/>
          <w:szCs w:val="24"/>
        </w:rPr>
        <w:t>P</w:t>
      </w:r>
      <w:r w:rsidR="007C2EC0">
        <w:rPr>
          <w:rFonts w:ascii="Times New Roman" w:cs="Times New Roman"/>
          <w:sz w:val="24"/>
          <w:szCs w:val="24"/>
        </w:rPr>
        <w:t>点至</w:t>
      </w:r>
      <w:r w:rsidR="007C2EC0">
        <w:rPr>
          <w:rFonts w:ascii="Times New Roman" w:cs="Times New Roman"/>
          <w:i/>
          <w:sz w:val="24"/>
          <w:szCs w:val="24"/>
        </w:rPr>
        <w:t>O</w:t>
      </w:r>
      <w:r w:rsidR="007C2EC0">
        <w:rPr>
          <w:rFonts w:ascii="Times New Roman" w:cs="Times New Roman"/>
          <w:sz w:val="24"/>
          <w:szCs w:val="24"/>
        </w:rPr>
        <w:t>点的距离为</w:t>
      </w:r>
      <w:r w:rsidR="007C2EC0">
        <w:rPr>
          <w:rFonts w:ascii="Times New Roman" w:cs="Times New Roman"/>
          <w:sz w:val="24"/>
          <w:szCs w:val="24"/>
        </w:rPr>
        <w:t>(</w:t>
      </w:r>
      <w:r w:rsidR="007C2EC0">
        <w:rPr>
          <w:rFonts w:ascii="Times New Roman" w:cs="Times New Roman"/>
          <w:sz w:val="24"/>
          <w:szCs w:val="24"/>
        </w:rPr>
        <w:t xml:space="preserve">　　</w:t>
      </w:r>
      <w:r w:rsidR="007C2EC0">
        <w:rPr>
          <w:rFonts w:ascii="Times New Roman" w:cs="Times New Roman"/>
          <w:sz w:val="24"/>
          <w:szCs w:val="24"/>
        </w:rPr>
        <w:t>)</w:t>
      </w:r>
    </w:p>
    <w:p w14:paraId="15EE1104" w14:textId="77777777" w:rsidR="007C2EC0" w:rsidRDefault="007C2EC0" w:rsidP="007C2EC0">
      <w:pPr>
        <w:pStyle w:val="a3"/>
        <w:spacing w:line="288" w:lineRule="auto"/>
        <w:ind w:firstLineChars="200" w:firstLine="480"/>
        <w:rPr>
          <w:rFonts w:ascii="Times New Roman" w:cs="Times New Roman"/>
          <w:sz w:val="24"/>
          <w:szCs w:val="24"/>
        </w:rPr>
      </w:pPr>
      <w:r>
        <w:rPr>
          <w:rFonts w:ascii="Times New Roman" w:cs="Times New Roman"/>
          <w:sz w:val="24"/>
          <w:szCs w:val="24"/>
        </w:rPr>
        <w:t xml:space="preserve">A.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w:instrText>
      </w:r>
      <w:r>
        <w:rPr>
          <w:rFonts w:ascii="Times New Roman" w:cs="Times New Roman"/>
          <w:i/>
          <w:sz w:val="24"/>
          <w:szCs w:val="24"/>
        </w:rPr>
        <w:instrText>m</w:instrText>
      </w:r>
      <w:r>
        <w:rPr>
          <w:rFonts w:ascii="Book Antiqua" w:hAnsi="Book Antiqua" w:cs="Times New Roman"/>
          <w:i/>
          <w:sz w:val="24"/>
          <w:szCs w:val="24"/>
        </w:rPr>
        <w:instrText>v</w:instrText>
      </w:r>
      <w:r>
        <w:rPr>
          <w:rFonts w:ascii="Times New Roman" w:cs="Times New Roman"/>
          <w:i/>
          <w:sz w:val="24"/>
          <w:szCs w:val="24"/>
        </w:rPr>
        <w:instrText>,qB</w:instrText>
      </w:r>
      <w:r>
        <w:rPr>
          <w:rFonts w:ascii="Times New Roman" w:cs="Times New Roman"/>
          <w:sz w:val="24"/>
          <w:szCs w:val="24"/>
        </w:rPr>
        <w:instrText>)</w:instrText>
      </w:r>
      <w:r>
        <w:rPr>
          <w:rFonts w:ascii="Times New Roman" w:cs="Times New Roman"/>
          <w:i/>
          <w:sz w:val="24"/>
          <w:szCs w:val="24"/>
        </w:rPr>
        <w:fldChar w:fldCharType="end"/>
      </w:r>
      <w:r>
        <w:rPr>
          <w:rFonts w:ascii="Times New Roman" w:cs="Times New Roman" w:hint="eastAsia"/>
          <w:i/>
          <w:sz w:val="24"/>
          <w:szCs w:val="24"/>
        </w:rPr>
        <w:t xml:space="preserve">    </w:t>
      </w:r>
      <w:r>
        <w:rPr>
          <w:rFonts w:ascii="Times New Roman" w:cs="Times New Roman"/>
          <w:sz w:val="24"/>
          <w:szCs w:val="24"/>
        </w:rPr>
        <w:t xml:space="preserve">B.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(3</w:instrText>
      </w:r>
      <w:r>
        <w:rPr>
          <w:rFonts w:ascii="Times New Roman" w:cs="Times New Roman"/>
          <w:i/>
          <w:sz w:val="24"/>
          <w:szCs w:val="24"/>
        </w:rPr>
        <w:instrText>m</w:instrText>
      </w:r>
      <w:r>
        <w:rPr>
          <w:rFonts w:ascii="Book Antiqua" w:hAnsi="Book Antiqua" w:cs="Times New Roman"/>
          <w:i/>
          <w:sz w:val="24"/>
          <w:szCs w:val="24"/>
        </w:rPr>
        <w:instrText>v</w:instrText>
      </w:r>
      <w:r>
        <w:rPr>
          <w:rFonts w:ascii="Times New Roman" w:cs="Times New Roman"/>
          <w:i/>
          <w:sz w:val="24"/>
          <w:szCs w:val="24"/>
        </w:rPr>
        <w:instrText>,</w:instrText>
      </w:r>
      <w:r>
        <w:rPr>
          <w:rFonts w:ascii="Times New Roman" w:cs="Times New Roman"/>
          <w:sz w:val="24"/>
          <w:szCs w:val="24"/>
        </w:rPr>
        <w:instrText>2</w:instrText>
      </w:r>
      <w:r>
        <w:rPr>
          <w:rFonts w:ascii="Times New Roman" w:cs="Times New Roman"/>
          <w:i/>
          <w:sz w:val="24"/>
          <w:szCs w:val="24"/>
        </w:rPr>
        <w:instrText>qB</w:instrText>
      </w:r>
      <w:r>
        <w:rPr>
          <w:rFonts w:ascii="Times New Roman" w:cs="Times New Roman"/>
          <w:sz w:val="24"/>
          <w:szCs w:val="24"/>
        </w:rPr>
        <w:instrText>)</w:instrText>
      </w:r>
      <w:r>
        <w:rPr>
          <w:rFonts w:ascii="Times New Roman" w:cs="Times New Roman"/>
          <w:i/>
          <w:sz w:val="24"/>
          <w:szCs w:val="24"/>
        </w:rPr>
        <w:fldChar w:fldCharType="end"/>
      </w:r>
      <w:r>
        <w:rPr>
          <w:rFonts w:ascii="Times New Roman" w:cs="Times New Roman" w:hint="eastAsia"/>
          <w:i/>
          <w:sz w:val="24"/>
          <w:szCs w:val="24"/>
        </w:rPr>
        <w:t xml:space="preserve">    </w:t>
      </w:r>
      <w:r>
        <w:rPr>
          <w:rFonts w:ascii="Times New Roman" w:cs="Times New Roman"/>
          <w:sz w:val="24"/>
          <w:szCs w:val="24"/>
        </w:rPr>
        <w:t>C. (1</w:t>
      </w:r>
      <w:r>
        <w:rPr>
          <w:rFonts w:ascii="Times New Roman" w:cs="Times New Roman"/>
          <w:sz w:val="24"/>
          <w:szCs w:val="24"/>
        </w:rPr>
        <w:t>＋</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r</w:instrText>
      </w:r>
      <w:r>
        <w:rPr>
          <w:rFonts w:ascii="Times New Roman" w:cs="Times New Roman"/>
          <w:sz w:val="24"/>
          <w:szCs w:val="24"/>
        </w:rPr>
        <w:instrText>(2)</w:instrText>
      </w:r>
      <w:r>
        <w:rPr>
          <w:rFonts w:ascii="Times New Roman" w:cs="Times New Roman"/>
          <w:i/>
          <w:sz w:val="24"/>
          <w:szCs w:val="24"/>
        </w:rPr>
        <w:fldChar w:fldCharType="end"/>
      </w:r>
      <w:r>
        <w:rPr>
          <w:rFonts w:ascii="Times New Roman" w:cs="Times New Roman"/>
          <w:sz w:val="24"/>
          <w:szCs w:val="24"/>
        </w:rPr>
        <w:t>)</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w:instrText>
      </w:r>
      <w:r>
        <w:rPr>
          <w:rFonts w:ascii="Times New Roman" w:cs="Times New Roman"/>
          <w:i/>
          <w:sz w:val="24"/>
          <w:szCs w:val="24"/>
        </w:rPr>
        <w:instrText>m</w:instrText>
      </w:r>
      <w:r>
        <w:rPr>
          <w:rFonts w:ascii="Book Antiqua" w:hAnsi="Book Antiqua" w:cs="Times New Roman"/>
          <w:i/>
          <w:sz w:val="24"/>
          <w:szCs w:val="24"/>
        </w:rPr>
        <w:instrText>v</w:instrText>
      </w:r>
      <w:r>
        <w:rPr>
          <w:rFonts w:ascii="Times New Roman" w:cs="Times New Roman"/>
          <w:i/>
          <w:sz w:val="24"/>
          <w:szCs w:val="24"/>
        </w:rPr>
        <w:instrText>,qB</w:instrText>
      </w:r>
      <w:r>
        <w:rPr>
          <w:rFonts w:ascii="Times New Roman" w:cs="Times New Roman"/>
          <w:sz w:val="24"/>
          <w:szCs w:val="24"/>
        </w:rPr>
        <w:instrText>)</w:instrText>
      </w:r>
      <w:r>
        <w:rPr>
          <w:rFonts w:ascii="Times New Roman" w:cs="Times New Roman"/>
          <w:i/>
          <w:sz w:val="24"/>
          <w:szCs w:val="24"/>
        </w:rPr>
        <w:fldChar w:fldCharType="end"/>
      </w:r>
      <w:r>
        <w:rPr>
          <w:rFonts w:ascii="Times New Roman" w:cs="Times New Roman" w:hint="eastAsia"/>
          <w:i/>
          <w:sz w:val="24"/>
          <w:szCs w:val="24"/>
        </w:rPr>
        <w:t xml:space="preserve">    </w:t>
      </w:r>
      <w:r>
        <w:rPr>
          <w:rFonts w:ascii="Times New Roman" w:cs="Times New Roman"/>
          <w:sz w:val="24"/>
          <w:szCs w:val="24"/>
        </w:rPr>
        <w:t xml:space="preserve">D. </w:t>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b</w:instrText>
      </w:r>
      <w:r>
        <w:rPr>
          <w:rFonts w:ascii="Times New Roman" w:cs="Times New Roman"/>
          <w:sz w:val="24"/>
          <w:szCs w:val="24"/>
        </w:rPr>
        <w:instrText>\lc\(\rc\)(\a\vs4\</w:instrText>
      </w:r>
      <w:r>
        <w:rPr>
          <w:rFonts w:ascii="Times New Roman" w:cs="Times New Roman"/>
          <w:i/>
          <w:sz w:val="24"/>
          <w:szCs w:val="24"/>
        </w:rPr>
        <w:instrText>al</w:instrText>
      </w:r>
      <w:r>
        <w:rPr>
          <w:rFonts w:ascii="Times New Roman" w:cs="Times New Roman"/>
          <w:sz w:val="24"/>
          <w:szCs w:val="24"/>
        </w:rPr>
        <w:instrText>\</w:instrText>
      </w:r>
      <w:r>
        <w:rPr>
          <w:rFonts w:ascii="Times New Roman" w:cs="Times New Roman"/>
          <w:i/>
          <w:sz w:val="24"/>
          <w:szCs w:val="24"/>
        </w:rPr>
        <w:instrText>co</w:instrText>
      </w:r>
      <w:r>
        <w:rPr>
          <w:rFonts w:ascii="Times New Roman" w:cs="Times New Roman"/>
          <w:sz w:val="24"/>
          <w:szCs w:val="24"/>
        </w:rPr>
        <w:instrText>1(1</w:instrText>
      </w:r>
      <w:r>
        <w:rPr>
          <w:rFonts w:ascii="Times New Roman" w:cs="Times New Roman"/>
          <w:sz w:val="24"/>
          <w:szCs w:val="24"/>
        </w:rPr>
        <w:instrText>＋</w:instrText>
      </w:r>
      <w:r>
        <w:rPr>
          <w:rFonts w:ascii="Times New Roman" w:cs="Times New Roman"/>
          <w:sz w:val="24"/>
          <w:szCs w:val="24"/>
        </w:rPr>
        <w:instrText>\</w:instrText>
      </w:r>
      <w:r>
        <w:rPr>
          <w:rFonts w:ascii="Times New Roman" w:cs="Times New Roman"/>
          <w:i/>
          <w:sz w:val="24"/>
          <w:szCs w:val="24"/>
        </w:rPr>
        <w:instrText>f</w:instrText>
      </w:r>
      <w:r>
        <w:rPr>
          <w:rFonts w:ascii="Times New Roman" w:cs="Times New Roman"/>
          <w:sz w:val="24"/>
          <w:szCs w:val="24"/>
        </w:rPr>
        <w:instrText>(\</w:instrText>
      </w:r>
      <w:r>
        <w:rPr>
          <w:rFonts w:ascii="Times New Roman" w:cs="Times New Roman"/>
          <w:i/>
          <w:sz w:val="24"/>
          <w:szCs w:val="24"/>
        </w:rPr>
        <w:instrText>r</w:instrText>
      </w:r>
      <w:r>
        <w:rPr>
          <w:rFonts w:ascii="Times New Roman" w:cs="Times New Roman"/>
          <w:sz w:val="24"/>
          <w:szCs w:val="24"/>
        </w:rPr>
        <w:instrText>(2)</w:instrText>
      </w:r>
      <w:r>
        <w:rPr>
          <w:rFonts w:ascii="Times New Roman" w:cs="Times New Roman"/>
          <w:i/>
          <w:sz w:val="24"/>
          <w:szCs w:val="24"/>
        </w:rPr>
        <w:instrText>,</w:instrText>
      </w:r>
      <w:r>
        <w:rPr>
          <w:rFonts w:ascii="Times New Roman" w:cs="Times New Roman"/>
          <w:sz w:val="24"/>
          <w:szCs w:val="24"/>
        </w:rPr>
        <w:instrText>2)))</w:instrText>
      </w:r>
      <w:r>
        <w:rPr>
          <w:rFonts w:ascii="Times New Roman" w:cs="Times New Roman"/>
          <w:i/>
          <w:sz w:val="24"/>
          <w:szCs w:val="24"/>
        </w:rPr>
        <w:fldChar w:fldCharType="end"/>
      </w:r>
      <w:r>
        <w:rPr>
          <w:rFonts w:ascii="Times New Roman" w:cs="Times New Roman"/>
          <w:i/>
          <w:sz w:val="24"/>
          <w:szCs w:val="24"/>
        </w:rPr>
        <w:fldChar w:fldCharType="begin"/>
      </w:r>
      <w:r>
        <w:rPr>
          <w:rFonts w:ascii="Times New Roman" w:cs="Times New Roman"/>
          <w:i/>
          <w:sz w:val="24"/>
          <w:szCs w:val="24"/>
        </w:rPr>
        <w:instrText xml:space="preserve"> eq</w:instrText>
      </w:r>
      <w:r>
        <w:rPr>
          <w:rFonts w:ascii="Times New Roman" w:cs="Times New Roman"/>
          <w:sz w:val="24"/>
          <w:szCs w:val="24"/>
        </w:rPr>
        <w:instrText xml:space="preserve"> \</w:instrText>
      </w:r>
      <w:r>
        <w:rPr>
          <w:rFonts w:ascii="Times New Roman" w:cs="Times New Roman"/>
          <w:i/>
          <w:sz w:val="24"/>
          <w:szCs w:val="24"/>
        </w:rPr>
        <w:instrText>f</w:instrText>
      </w:r>
      <w:r>
        <w:rPr>
          <w:rFonts w:ascii="Times New Roman" w:cs="Times New Roman"/>
          <w:sz w:val="24"/>
          <w:szCs w:val="24"/>
        </w:rPr>
        <w:instrText>(</w:instrText>
      </w:r>
      <w:r>
        <w:rPr>
          <w:rFonts w:ascii="Times New Roman" w:cs="Times New Roman"/>
          <w:i/>
          <w:sz w:val="24"/>
          <w:szCs w:val="24"/>
        </w:rPr>
        <w:instrText>m</w:instrText>
      </w:r>
      <w:r>
        <w:rPr>
          <w:rFonts w:ascii="Book Antiqua" w:hAnsi="Book Antiqua" w:cs="Times New Roman"/>
          <w:i/>
          <w:sz w:val="24"/>
          <w:szCs w:val="24"/>
        </w:rPr>
        <w:instrText>v</w:instrText>
      </w:r>
      <w:r>
        <w:rPr>
          <w:rFonts w:ascii="Times New Roman" w:cs="Times New Roman"/>
          <w:i/>
          <w:sz w:val="24"/>
          <w:szCs w:val="24"/>
        </w:rPr>
        <w:instrText>,qB</w:instrText>
      </w:r>
      <w:r>
        <w:rPr>
          <w:rFonts w:ascii="Times New Roman" w:cs="Times New Roman"/>
          <w:sz w:val="24"/>
          <w:szCs w:val="24"/>
        </w:rPr>
        <w:instrText>)</w:instrText>
      </w:r>
      <w:r>
        <w:rPr>
          <w:rFonts w:ascii="Times New Roman" w:cs="Times New Roman"/>
          <w:i/>
          <w:sz w:val="24"/>
          <w:szCs w:val="24"/>
        </w:rPr>
        <w:fldChar w:fldCharType="end"/>
      </w:r>
    </w:p>
    <w:p w14:paraId="353B4B5C" w14:textId="4EDA7718" w:rsidR="00A60AED" w:rsidRDefault="003A2216" w:rsidP="00C71E8F">
      <w:pPr>
        <w:rPr>
          <w:rFonts w:cs="宋体"/>
          <w:b/>
          <w:bCs/>
        </w:rPr>
      </w:pPr>
      <w:r>
        <w:rPr>
          <w:rFonts w:cs="宋体" w:hint="eastAsia"/>
          <w:b/>
          <w:bCs/>
        </w:rPr>
        <w:t>【导思总结】</w:t>
      </w:r>
    </w:p>
    <w:p w14:paraId="45AB129F"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1. </w:t>
      </w:r>
      <w:r>
        <w:rPr>
          <w:rFonts w:ascii="Times New Roman" w:eastAsia="仿宋" w:cs="Times New Roman"/>
          <w:sz w:val="24"/>
          <w:szCs w:val="24"/>
        </w:rPr>
        <w:t>研究带电粒子在磁场中的匀速圆周运动的关键</w:t>
      </w:r>
      <w:r>
        <w:rPr>
          <w:rFonts w:ascii="Times New Roman" w:eastAsia="仿宋" w:cs="Times New Roman"/>
          <w:sz w:val="24"/>
          <w:szCs w:val="24"/>
        </w:rPr>
        <w:t>——</w:t>
      </w:r>
      <w:r>
        <w:rPr>
          <w:rFonts w:hAnsi="宋体" w:cs="Times New Roman"/>
          <w:sz w:val="24"/>
          <w:szCs w:val="24"/>
        </w:rPr>
        <w:t>“</w:t>
      </w:r>
      <w:r>
        <w:rPr>
          <w:rFonts w:ascii="Times New Roman" w:eastAsia="仿宋" w:cs="Times New Roman"/>
          <w:sz w:val="24"/>
          <w:szCs w:val="24"/>
        </w:rPr>
        <w:t>三个确定</w:t>
      </w:r>
      <w:r>
        <w:rPr>
          <w:rFonts w:hAnsi="宋体" w:cs="Times New Roman"/>
          <w:sz w:val="24"/>
          <w:szCs w:val="24"/>
        </w:rPr>
        <w:t>”</w:t>
      </w:r>
      <w:r>
        <w:rPr>
          <w:rFonts w:ascii="Times New Roman" w:eastAsia="仿宋" w:cs="Times New Roman"/>
          <w:sz w:val="24"/>
          <w:szCs w:val="24"/>
        </w:rPr>
        <w:t>．</w:t>
      </w:r>
    </w:p>
    <w:p w14:paraId="4EF6490F"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(1) </w:t>
      </w:r>
      <w:r>
        <w:rPr>
          <w:rFonts w:ascii="Times New Roman" w:eastAsia="仿宋" w:cs="Times New Roman"/>
          <w:sz w:val="24"/>
          <w:szCs w:val="24"/>
        </w:rPr>
        <w:t>圆心的确定，如下：</w:t>
      </w:r>
    </w:p>
    <w:p w14:paraId="595DA27C" w14:textId="77777777" w:rsidR="007C2EC0" w:rsidRDefault="007C2EC0" w:rsidP="007C2EC0">
      <w:pPr>
        <w:pStyle w:val="a3"/>
        <w:spacing w:line="288" w:lineRule="auto"/>
        <w:ind w:firstLineChars="200" w:firstLine="480"/>
        <w:jc w:val="center"/>
        <w:rPr>
          <w:rFonts w:ascii="Times New Roman" w:eastAsia="仿宋" w:cs="Times New Roman"/>
          <w:sz w:val="24"/>
          <w:szCs w:val="24"/>
        </w:rPr>
      </w:pPr>
      <w:r>
        <w:rPr>
          <w:rFonts w:ascii="Times New Roman" w:eastAsia="仿宋" w:cs="Times New Roman"/>
          <w:sz w:val="24"/>
          <w:szCs w:val="24"/>
        </w:rPr>
        <w:fldChar w:fldCharType="begin"/>
      </w:r>
      <w:r>
        <w:rPr>
          <w:rFonts w:ascii="Times New Roman" w:eastAsia="仿宋" w:cs="Times New Roman"/>
          <w:sz w:val="24"/>
          <w:szCs w:val="24"/>
        </w:rPr>
        <w:instrText xml:space="preserve"> INCLUDEPICTURE  "24ELWL169.TIF" </w:instrText>
      </w:r>
      <w:r>
        <w:rPr>
          <w:rFonts w:ascii="Times New Roman" w:eastAsia="仿宋" w:cs="Times New Roman"/>
          <w:sz w:val="24"/>
          <w:szCs w:val="24"/>
        </w:rPr>
        <w:fldChar w:fldCharType="separate"/>
      </w:r>
      <w:r>
        <w:rPr>
          <w:rFonts w:ascii="Times New Roman" w:eastAsia="仿宋" w:cs="Times New Roman"/>
          <w:sz w:val="24"/>
          <w:szCs w:val="24"/>
        </w:rPr>
        <w:fldChar w:fldCharType="begin"/>
      </w:r>
      <w:r>
        <w:rPr>
          <w:rFonts w:ascii="Times New Roman" w:eastAsia="仿宋" w:cs="Times New Roman"/>
          <w:sz w:val="24"/>
          <w:szCs w:val="24"/>
        </w:rPr>
        <w:instrText xml:space="preserve"> </w:instrText>
      </w:r>
      <w:r>
        <w:rPr>
          <w:rFonts w:ascii="Times New Roman" w:eastAsia="仿宋" w:cs="Times New Roman" w:hint="eastAsia"/>
          <w:sz w:val="24"/>
          <w:szCs w:val="24"/>
        </w:rPr>
        <w:instrText>INCLUDEPICTURE  "C:\\Users\\zj\\Desktop\\</w:instrText>
      </w:r>
      <w:r>
        <w:rPr>
          <w:rFonts w:ascii="Times New Roman" w:eastAsia="仿宋" w:cs="Times New Roman" w:hint="eastAsia"/>
          <w:sz w:val="24"/>
          <w:szCs w:val="24"/>
        </w:rPr>
        <w:instrText>活动单导学课程</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二轮总复习</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高中物理</w:instrText>
      </w:r>
      <w:r>
        <w:rPr>
          <w:rFonts w:ascii="Times New Roman" w:eastAsia="仿宋" w:cs="Times New Roman" w:hint="eastAsia"/>
          <w:sz w:val="24"/>
          <w:szCs w:val="24"/>
        </w:rPr>
        <w:instrText xml:space="preserve"> Word\\24ELWL169.TIF" \* MERGEFORMATINET</w:instrText>
      </w:r>
      <w:r>
        <w:rPr>
          <w:rFonts w:ascii="Times New Roman" w:eastAsia="仿宋" w:cs="Times New Roman"/>
          <w:sz w:val="24"/>
          <w:szCs w:val="24"/>
        </w:rPr>
        <w:instrText xml:space="preserve"> </w:instrText>
      </w:r>
      <w:r>
        <w:rPr>
          <w:rFonts w:ascii="Times New Roman" w:eastAsia="仿宋" w:cs="Times New Roman"/>
          <w:sz w:val="24"/>
          <w:szCs w:val="24"/>
        </w:rPr>
        <w:fldChar w:fldCharType="separate"/>
      </w:r>
      <w:r w:rsidR="00000000">
        <w:rPr>
          <w:rFonts w:ascii="Times New Roman" w:eastAsia="仿宋" w:cs="Times New Roman"/>
          <w:sz w:val="24"/>
          <w:szCs w:val="24"/>
        </w:rPr>
        <w:fldChar w:fldCharType="begin"/>
      </w:r>
      <w:r w:rsidR="00000000">
        <w:rPr>
          <w:rFonts w:ascii="Times New Roman" w:eastAsia="仿宋" w:cs="Times New Roman"/>
          <w:sz w:val="24"/>
          <w:szCs w:val="24"/>
        </w:rPr>
        <w:instrText xml:space="preserve"> </w:instrText>
      </w:r>
      <w:r w:rsidR="00000000">
        <w:rPr>
          <w:rFonts w:ascii="Times New Roman" w:eastAsia="仿宋" w:cs="Times New Roman" w:hint="eastAsia"/>
          <w:sz w:val="24"/>
          <w:szCs w:val="24"/>
        </w:rPr>
        <w:instrText>INCLUDEPICTURE  "C:\\Users\\zj\\Desktop\\</w:instrText>
      </w:r>
      <w:r w:rsidR="00000000">
        <w:rPr>
          <w:rFonts w:ascii="Times New Roman" w:eastAsia="仿宋" w:cs="Times New Roman" w:hint="eastAsia"/>
          <w:sz w:val="24"/>
          <w:szCs w:val="24"/>
        </w:rPr>
        <w:instrText>活动单导学课程</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二轮总复习</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高中物理</w:instrText>
      </w:r>
      <w:r w:rsidR="00000000">
        <w:rPr>
          <w:rFonts w:ascii="Times New Roman" w:eastAsia="仿宋" w:cs="Times New Roman" w:hint="eastAsia"/>
          <w:sz w:val="24"/>
          <w:szCs w:val="24"/>
        </w:rPr>
        <w:instrText xml:space="preserve"> Word\\24ELWL169.TIF" \* MERGEFORMATINET</w:instrText>
      </w:r>
      <w:r w:rsidR="00000000">
        <w:rPr>
          <w:rFonts w:ascii="Times New Roman" w:eastAsia="仿宋" w:cs="Times New Roman"/>
          <w:sz w:val="24"/>
          <w:szCs w:val="24"/>
        </w:rPr>
        <w:instrText xml:space="preserve"> </w:instrText>
      </w:r>
      <w:r w:rsidR="00000000">
        <w:rPr>
          <w:rFonts w:ascii="Times New Roman" w:eastAsia="仿宋" w:cs="Times New Roman"/>
          <w:sz w:val="24"/>
          <w:szCs w:val="24"/>
        </w:rPr>
        <w:fldChar w:fldCharType="separate"/>
      </w:r>
      <w:r w:rsidR="0092598D">
        <w:rPr>
          <w:rFonts w:ascii="Times New Roman" w:eastAsia="仿宋" w:cs="Times New Roman"/>
          <w:sz w:val="24"/>
          <w:szCs w:val="24"/>
        </w:rPr>
        <w:pict w14:anchorId="7B30E174">
          <v:shape id="_x0000_i1033" type="#_x0000_t75" style="width:51.75pt;height:48.75pt">
            <v:imagedata r:id="rId39" r:href="rId40"/>
          </v:shape>
        </w:pict>
      </w:r>
      <w:r w:rsidR="00000000">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t xml:space="preserve">　</w:t>
      </w:r>
      <w:r>
        <w:rPr>
          <w:rFonts w:ascii="Times New Roman" w:eastAsia="仿宋" w:cs="Times New Roman"/>
          <w:sz w:val="24"/>
          <w:szCs w:val="24"/>
        </w:rPr>
        <w:fldChar w:fldCharType="begin"/>
      </w:r>
      <w:r>
        <w:rPr>
          <w:rFonts w:ascii="Times New Roman" w:eastAsia="仿宋" w:cs="Times New Roman"/>
          <w:sz w:val="24"/>
          <w:szCs w:val="24"/>
        </w:rPr>
        <w:instrText xml:space="preserve"> INCLUDEPICTURE  "24ELWL170.TIF" </w:instrText>
      </w:r>
      <w:r>
        <w:rPr>
          <w:rFonts w:ascii="Times New Roman" w:eastAsia="仿宋" w:cs="Times New Roman"/>
          <w:sz w:val="24"/>
          <w:szCs w:val="24"/>
        </w:rPr>
        <w:fldChar w:fldCharType="separate"/>
      </w:r>
      <w:r>
        <w:rPr>
          <w:rFonts w:ascii="Times New Roman" w:eastAsia="仿宋" w:cs="Times New Roman"/>
          <w:sz w:val="24"/>
          <w:szCs w:val="24"/>
        </w:rPr>
        <w:fldChar w:fldCharType="begin"/>
      </w:r>
      <w:r>
        <w:rPr>
          <w:rFonts w:ascii="Times New Roman" w:eastAsia="仿宋" w:cs="Times New Roman"/>
          <w:sz w:val="24"/>
          <w:szCs w:val="24"/>
        </w:rPr>
        <w:instrText xml:space="preserve"> </w:instrText>
      </w:r>
      <w:r>
        <w:rPr>
          <w:rFonts w:ascii="Times New Roman" w:eastAsia="仿宋" w:cs="Times New Roman" w:hint="eastAsia"/>
          <w:sz w:val="24"/>
          <w:szCs w:val="24"/>
        </w:rPr>
        <w:instrText>INCLUDEPICTURE  "C:\\Users\\zj\\Desktop\\</w:instrText>
      </w:r>
      <w:r>
        <w:rPr>
          <w:rFonts w:ascii="Times New Roman" w:eastAsia="仿宋" w:cs="Times New Roman" w:hint="eastAsia"/>
          <w:sz w:val="24"/>
          <w:szCs w:val="24"/>
        </w:rPr>
        <w:instrText>活动单导学课程</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二轮总复习</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高中物理</w:instrText>
      </w:r>
      <w:r>
        <w:rPr>
          <w:rFonts w:ascii="Times New Roman" w:eastAsia="仿宋" w:cs="Times New Roman" w:hint="eastAsia"/>
          <w:sz w:val="24"/>
          <w:szCs w:val="24"/>
        </w:rPr>
        <w:instrText xml:space="preserve"> Word\\24ELWL170.TIF" \* MERGEFORMATINET</w:instrText>
      </w:r>
      <w:r>
        <w:rPr>
          <w:rFonts w:ascii="Times New Roman" w:eastAsia="仿宋" w:cs="Times New Roman"/>
          <w:sz w:val="24"/>
          <w:szCs w:val="24"/>
        </w:rPr>
        <w:instrText xml:space="preserve"> </w:instrText>
      </w:r>
      <w:r>
        <w:rPr>
          <w:rFonts w:ascii="Times New Roman" w:eastAsia="仿宋" w:cs="Times New Roman"/>
          <w:sz w:val="24"/>
          <w:szCs w:val="24"/>
        </w:rPr>
        <w:fldChar w:fldCharType="separate"/>
      </w:r>
      <w:r w:rsidR="00000000">
        <w:rPr>
          <w:rFonts w:ascii="Times New Roman" w:eastAsia="仿宋" w:cs="Times New Roman"/>
          <w:sz w:val="24"/>
          <w:szCs w:val="24"/>
        </w:rPr>
        <w:fldChar w:fldCharType="begin"/>
      </w:r>
      <w:r w:rsidR="00000000">
        <w:rPr>
          <w:rFonts w:ascii="Times New Roman" w:eastAsia="仿宋" w:cs="Times New Roman"/>
          <w:sz w:val="24"/>
          <w:szCs w:val="24"/>
        </w:rPr>
        <w:instrText xml:space="preserve"> </w:instrText>
      </w:r>
      <w:r w:rsidR="00000000">
        <w:rPr>
          <w:rFonts w:ascii="Times New Roman" w:eastAsia="仿宋" w:cs="Times New Roman" w:hint="eastAsia"/>
          <w:sz w:val="24"/>
          <w:szCs w:val="24"/>
        </w:rPr>
        <w:instrText>INCLUDEPICTURE  "C:\\Users\\zj\\Desktop\\</w:instrText>
      </w:r>
      <w:r w:rsidR="00000000">
        <w:rPr>
          <w:rFonts w:ascii="Times New Roman" w:eastAsia="仿宋" w:cs="Times New Roman" w:hint="eastAsia"/>
          <w:sz w:val="24"/>
          <w:szCs w:val="24"/>
        </w:rPr>
        <w:instrText>活动单导学课程</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二轮总复习</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高中物理</w:instrText>
      </w:r>
      <w:r w:rsidR="00000000">
        <w:rPr>
          <w:rFonts w:ascii="Times New Roman" w:eastAsia="仿宋" w:cs="Times New Roman" w:hint="eastAsia"/>
          <w:sz w:val="24"/>
          <w:szCs w:val="24"/>
        </w:rPr>
        <w:instrText xml:space="preserve"> Word\\24ELWL170.TIF" \* MERGEFORMATINET</w:instrText>
      </w:r>
      <w:r w:rsidR="00000000">
        <w:rPr>
          <w:rFonts w:ascii="Times New Roman" w:eastAsia="仿宋" w:cs="Times New Roman"/>
          <w:sz w:val="24"/>
          <w:szCs w:val="24"/>
        </w:rPr>
        <w:instrText xml:space="preserve"> </w:instrText>
      </w:r>
      <w:r w:rsidR="00000000">
        <w:rPr>
          <w:rFonts w:ascii="Times New Roman" w:eastAsia="仿宋" w:cs="Times New Roman"/>
          <w:sz w:val="24"/>
          <w:szCs w:val="24"/>
        </w:rPr>
        <w:fldChar w:fldCharType="separate"/>
      </w:r>
      <w:r w:rsidR="0092598D">
        <w:rPr>
          <w:rFonts w:ascii="Times New Roman" w:eastAsia="仿宋" w:cs="Times New Roman"/>
          <w:sz w:val="24"/>
          <w:szCs w:val="24"/>
        </w:rPr>
        <w:pict w14:anchorId="1D461754">
          <v:shape id="_x0000_i1034" type="#_x0000_t75" style="width:51.75pt;height:51pt">
            <v:imagedata r:id="rId41" r:href="rId42"/>
          </v:shape>
        </w:pict>
      </w:r>
      <w:r w:rsidR="00000000">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t xml:space="preserve">　</w:t>
      </w:r>
      <w:r>
        <w:rPr>
          <w:rFonts w:ascii="Times New Roman" w:eastAsia="仿宋" w:cs="Times New Roman"/>
          <w:sz w:val="24"/>
          <w:szCs w:val="24"/>
        </w:rPr>
        <w:fldChar w:fldCharType="begin"/>
      </w:r>
      <w:r>
        <w:rPr>
          <w:rFonts w:ascii="Times New Roman" w:eastAsia="仿宋" w:cs="Times New Roman"/>
          <w:sz w:val="24"/>
          <w:szCs w:val="24"/>
        </w:rPr>
        <w:instrText xml:space="preserve"> INCLUDEPICTURE  "24ELWL171.TIF" </w:instrText>
      </w:r>
      <w:r>
        <w:rPr>
          <w:rFonts w:ascii="Times New Roman" w:eastAsia="仿宋" w:cs="Times New Roman"/>
          <w:sz w:val="24"/>
          <w:szCs w:val="24"/>
        </w:rPr>
        <w:fldChar w:fldCharType="separate"/>
      </w:r>
      <w:r>
        <w:rPr>
          <w:rFonts w:ascii="Times New Roman" w:eastAsia="仿宋" w:cs="Times New Roman"/>
          <w:sz w:val="24"/>
          <w:szCs w:val="24"/>
        </w:rPr>
        <w:fldChar w:fldCharType="begin"/>
      </w:r>
      <w:r>
        <w:rPr>
          <w:rFonts w:ascii="Times New Roman" w:eastAsia="仿宋" w:cs="Times New Roman"/>
          <w:sz w:val="24"/>
          <w:szCs w:val="24"/>
        </w:rPr>
        <w:instrText xml:space="preserve"> </w:instrText>
      </w:r>
      <w:r>
        <w:rPr>
          <w:rFonts w:ascii="Times New Roman" w:eastAsia="仿宋" w:cs="Times New Roman" w:hint="eastAsia"/>
          <w:sz w:val="24"/>
          <w:szCs w:val="24"/>
        </w:rPr>
        <w:instrText>INCLUDEPICTURE  "C:\\Users\\zj\\Desktop\\</w:instrText>
      </w:r>
      <w:r>
        <w:rPr>
          <w:rFonts w:ascii="Times New Roman" w:eastAsia="仿宋" w:cs="Times New Roman" w:hint="eastAsia"/>
          <w:sz w:val="24"/>
          <w:szCs w:val="24"/>
        </w:rPr>
        <w:instrText>活动单导学课程</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二轮总复习</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高中物理</w:instrText>
      </w:r>
      <w:r>
        <w:rPr>
          <w:rFonts w:ascii="Times New Roman" w:eastAsia="仿宋" w:cs="Times New Roman" w:hint="eastAsia"/>
          <w:sz w:val="24"/>
          <w:szCs w:val="24"/>
        </w:rPr>
        <w:instrText xml:space="preserve"> Word\\24ELWL171.TIF" \* MERGEFORMATINET</w:instrText>
      </w:r>
      <w:r>
        <w:rPr>
          <w:rFonts w:ascii="Times New Roman" w:eastAsia="仿宋" w:cs="Times New Roman"/>
          <w:sz w:val="24"/>
          <w:szCs w:val="24"/>
        </w:rPr>
        <w:instrText xml:space="preserve"> </w:instrText>
      </w:r>
      <w:r>
        <w:rPr>
          <w:rFonts w:ascii="Times New Roman" w:eastAsia="仿宋" w:cs="Times New Roman"/>
          <w:sz w:val="24"/>
          <w:szCs w:val="24"/>
        </w:rPr>
        <w:fldChar w:fldCharType="separate"/>
      </w:r>
      <w:r w:rsidR="00000000">
        <w:rPr>
          <w:rFonts w:ascii="Times New Roman" w:eastAsia="仿宋" w:cs="Times New Roman"/>
          <w:sz w:val="24"/>
          <w:szCs w:val="24"/>
        </w:rPr>
        <w:fldChar w:fldCharType="begin"/>
      </w:r>
      <w:r w:rsidR="00000000">
        <w:rPr>
          <w:rFonts w:ascii="Times New Roman" w:eastAsia="仿宋" w:cs="Times New Roman"/>
          <w:sz w:val="24"/>
          <w:szCs w:val="24"/>
        </w:rPr>
        <w:instrText xml:space="preserve"> </w:instrText>
      </w:r>
      <w:r w:rsidR="00000000">
        <w:rPr>
          <w:rFonts w:ascii="Times New Roman" w:eastAsia="仿宋" w:cs="Times New Roman" w:hint="eastAsia"/>
          <w:sz w:val="24"/>
          <w:szCs w:val="24"/>
        </w:rPr>
        <w:instrText>INCLUDEPICTURE  "C:\\Users\\zj\\Desktop\\</w:instrText>
      </w:r>
      <w:r w:rsidR="00000000">
        <w:rPr>
          <w:rFonts w:ascii="Times New Roman" w:eastAsia="仿宋" w:cs="Times New Roman" w:hint="eastAsia"/>
          <w:sz w:val="24"/>
          <w:szCs w:val="24"/>
        </w:rPr>
        <w:instrText>活动单导学课程</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二轮总复习</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高中物理</w:instrText>
      </w:r>
      <w:r w:rsidR="00000000">
        <w:rPr>
          <w:rFonts w:ascii="Times New Roman" w:eastAsia="仿宋" w:cs="Times New Roman" w:hint="eastAsia"/>
          <w:sz w:val="24"/>
          <w:szCs w:val="24"/>
        </w:rPr>
        <w:instrText xml:space="preserve"> Word\\24ELWL171.TIF" \* MERGEFORMATINET</w:instrText>
      </w:r>
      <w:r w:rsidR="00000000">
        <w:rPr>
          <w:rFonts w:ascii="Times New Roman" w:eastAsia="仿宋" w:cs="Times New Roman"/>
          <w:sz w:val="24"/>
          <w:szCs w:val="24"/>
        </w:rPr>
        <w:instrText xml:space="preserve"> </w:instrText>
      </w:r>
      <w:r w:rsidR="00000000">
        <w:rPr>
          <w:rFonts w:ascii="Times New Roman" w:eastAsia="仿宋" w:cs="Times New Roman"/>
          <w:sz w:val="24"/>
          <w:szCs w:val="24"/>
        </w:rPr>
        <w:fldChar w:fldCharType="separate"/>
      </w:r>
      <w:r w:rsidR="0092598D">
        <w:rPr>
          <w:rFonts w:ascii="Times New Roman" w:eastAsia="仿宋" w:cs="Times New Roman"/>
          <w:sz w:val="24"/>
          <w:szCs w:val="24"/>
        </w:rPr>
        <w:pict w14:anchorId="24F9B27B">
          <v:shape id="_x0000_i1035" type="#_x0000_t75" style="width:50.25pt;height:51.75pt">
            <v:imagedata r:id="rId43" r:href="rId44"/>
          </v:shape>
        </w:pict>
      </w:r>
      <w:r w:rsidR="00000000">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t xml:space="preserve">　</w:t>
      </w:r>
      <w:r>
        <w:rPr>
          <w:rFonts w:ascii="Times New Roman" w:eastAsia="仿宋" w:cs="Times New Roman"/>
          <w:sz w:val="24"/>
          <w:szCs w:val="24"/>
        </w:rPr>
        <w:fldChar w:fldCharType="begin"/>
      </w:r>
      <w:r>
        <w:rPr>
          <w:rFonts w:ascii="Times New Roman" w:eastAsia="仿宋" w:cs="Times New Roman"/>
          <w:sz w:val="24"/>
          <w:szCs w:val="24"/>
        </w:rPr>
        <w:instrText xml:space="preserve"> INCLUDEPICTURE  "24ELWL172.TIF" </w:instrText>
      </w:r>
      <w:r>
        <w:rPr>
          <w:rFonts w:ascii="Times New Roman" w:eastAsia="仿宋" w:cs="Times New Roman"/>
          <w:sz w:val="24"/>
          <w:szCs w:val="24"/>
        </w:rPr>
        <w:fldChar w:fldCharType="separate"/>
      </w:r>
      <w:r>
        <w:rPr>
          <w:rFonts w:ascii="Times New Roman" w:eastAsia="仿宋" w:cs="Times New Roman"/>
          <w:sz w:val="24"/>
          <w:szCs w:val="24"/>
        </w:rPr>
        <w:fldChar w:fldCharType="begin"/>
      </w:r>
      <w:r>
        <w:rPr>
          <w:rFonts w:ascii="Times New Roman" w:eastAsia="仿宋" w:cs="Times New Roman"/>
          <w:sz w:val="24"/>
          <w:szCs w:val="24"/>
        </w:rPr>
        <w:instrText xml:space="preserve"> </w:instrText>
      </w:r>
      <w:r>
        <w:rPr>
          <w:rFonts w:ascii="Times New Roman" w:eastAsia="仿宋" w:cs="Times New Roman" w:hint="eastAsia"/>
          <w:sz w:val="24"/>
          <w:szCs w:val="24"/>
        </w:rPr>
        <w:instrText>INCLUDEPICTURE  "C:\\Users\\zj\\Desktop\\</w:instrText>
      </w:r>
      <w:r>
        <w:rPr>
          <w:rFonts w:ascii="Times New Roman" w:eastAsia="仿宋" w:cs="Times New Roman" w:hint="eastAsia"/>
          <w:sz w:val="24"/>
          <w:szCs w:val="24"/>
        </w:rPr>
        <w:instrText>活动单导学课程</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二轮总复习</w:instrText>
      </w:r>
      <w:r>
        <w:rPr>
          <w:rFonts w:ascii="Times New Roman" w:eastAsia="仿宋" w:cs="Times New Roman" w:hint="eastAsia"/>
          <w:sz w:val="24"/>
          <w:szCs w:val="24"/>
        </w:rPr>
        <w:instrText xml:space="preserve"> </w:instrText>
      </w:r>
      <w:r>
        <w:rPr>
          <w:rFonts w:ascii="Times New Roman" w:eastAsia="仿宋" w:cs="Times New Roman" w:hint="eastAsia"/>
          <w:sz w:val="24"/>
          <w:szCs w:val="24"/>
        </w:rPr>
        <w:instrText>高中物理</w:instrText>
      </w:r>
      <w:r>
        <w:rPr>
          <w:rFonts w:ascii="Times New Roman" w:eastAsia="仿宋" w:cs="Times New Roman" w:hint="eastAsia"/>
          <w:sz w:val="24"/>
          <w:szCs w:val="24"/>
        </w:rPr>
        <w:instrText xml:space="preserve"> Word\\24ELWL172.TIF" \* MERGEFORMATINET</w:instrText>
      </w:r>
      <w:r>
        <w:rPr>
          <w:rFonts w:ascii="Times New Roman" w:eastAsia="仿宋" w:cs="Times New Roman"/>
          <w:sz w:val="24"/>
          <w:szCs w:val="24"/>
        </w:rPr>
        <w:instrText xml:space="preserve"> </w:instrText>
      </w:r>
      <w:r>
        <w:rPr>
          <w:rFonts w:ascii="Times New Roman" w:eastAsia="仿宋" w:cs="Times New Roman"/>
          <w:sz w:val="24"/>
          <w:szCs w:val="24"/>
        </w:rPr>
        <w:fldChar w:fldCharType="separate"/>
      </w:r>
      <w:r w:rsidR="00000000">
        <w:rPr>
          <w:rFonts w:ascii="Times New Roman" w:eastAsia="仿宋" w:cs="Times New Roman"/>
          <w:sz w:val="24"/>
          <w:szCs w:val="24"/>
        </w:rPr>
        <w:fldChar w:fldCharType="begin"/>
      </w:r>
      <w:r w:rsidR="00000000">
        <w:rPr>
          <w:rFonts w:ascii="Times New Roman" w:eastAsia="仿宋" w:cs="Times New Roman"/>
          <w:sz w:val="24"/>
          <w:szCs w:val="24"/>
        </w:rPr>
        <w:instrText xml:space="preserve"> </w:instrText>
      </w:r>
      <w:r w:rsidR="00000000">
        <w:rPr>
          <w:rFonts w:ascii="Times New Roman" w:eastAsia="仿宋" w:cs="Times New Roman" w:hint="eastAsia"/>
          <w:sz w:val="24"/>
          <w:szCs w:val="24"/>
        </w:rPr>
        <w:instrText>INCLUDEPICTURE  "C:\\Users\\zj\\Desktop\\</w:instrText>
      </w:r>
      <w:r w:rsidR="00000000">
        <w:rPr>
          <w:rFonts w:ascii="Times New Roman" w:eastAsia="仿宋" w:cs="Times New Roman" w:hint="eastAsia"/>
          <w:sz w:val="24"/>
          <w:szCs w:val="24"/>
        </w:rPr>
        <w:instrText>活动单导学课程</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二轮总复习</w:instrText>
      </w:r>
      <w:r w:rsidR="00000000">
        <w:rPr>
          <w:rFonts w:ascii="Times New Roman" w:eastAsia="仿宋" w:cs="Times New Roman" w:hint="eastAsia"/>
          <w:sz w:val="24"/>
          <w:szCs w:val="24"/>
        </w:rPr>
        <w:instrText xml:space="preserve"> </w:instrText>
      </w:r>
      <w:r w:rsidR="00000000">
        <w:rPr>
          <w:rFonts w:ascii="Times New Roman" w:eastAsia="仿宋" w:cs="Times New Roman" w:hint="eastAsia"/>
          <w:sz w:val="24"/>
          <w:szCs w:val="24"/>
        </w:rPr>
        <w:instrText>高中物理</w:instrText>
      </w:r>
      <w:r w:rsidR="00000000">
        <w:rPr>
          <w:rFonts w:ascii="Times New Roman" w:eastAsia="仿宋" w:cs="Times New Roman" w:hint="eastAsia"/>
          <w:sz w:val="24"/>
          <w:szCs w:val="24"/>
        </w:rPr>
        <w:instrText xml:space="preserve"> Word\\24ELWL172.TIF" \* MERGEFORMATINET</w:instrText>
      </w:r>
      <w:r w:rsidR="00000000">
        <w:rPr>
          <w:rFonts w:ascii="Times New Roman" w:eastAsia="仿宋" w:cs="Times New Roman"/>
          <w:sz w:val="24"/>
          <w:szCs w:val="24"/>
        </w:rPr>
        <w:instrText xml:space="preserve"> </w:instrText>
      </w:r>
      <w:r w:rsidR="00000000">
        <w:rPr>
          <w:rFonts w:ascii="Times New Roman" w:eastAsia="仿宋" w:cs="Times New Roman"/>
          <w:sz w:val="24"/>
          <w:szCs w:val="24"/>
        </w:rPr>
        <w:fldChar w:fldCharType="separate"/>
      </w:r>
      <w:r w:rsidR="0092598D">
        <w:rPr>
          <w:rFonts w:ascii="Times New Roman" w:eastAsia="仿宋" w:cs="Times New Roman"/>
          <w:sz w:val="24"/>
          <w:szCs w:val="24"/>
        </w:rPr>
        <w:pict w14:anchorId="1A40DEAB">
          <v:shape id="_x0000_i1036" type="#_x0000_t75" style="width:61.5pt;height:51.75pt">
            <v:imagedata r:id="rId45" r:href="rId46"/>
          </v:shape>
        </w:pict>
      </w:r>
      <w:r w:rsidR="00000000">
        <w:rPr>
          <w:rFonts w:ascii="Times New Roman" w:eastAsia="仿宋" w:cs="Times New Roman"/>
          <w:sz w:val="24"/>
          <w:szCs w:val="24"/>
        </w:rPr>
        <w:fldChar w:fldCharType="end"/>
      </w:r>
      <w:r>
        <w:rPr>
          <w:rFonts w:ascii="Times New Roman" w:eastAsia="仿宋" w:cs="Times New Roman"/>
          <w:sz w:val="24"/>
          <w:szCs w:val="24"/>
        </w:rPr>
        <w:fldChar w:fldCharType="end"/>
      </w:r>
      <w:r>
        <w:rPr>
          <w:rFonts w:ascii="Times New Roman" w:eastAsia="仿宋" w:cs="Times New Roman"/>
          <w:sz w:val="24"/>
          <w:szCs w:val="24"/>
        </w:rPr>
        <w:fldChar w:fldCharType="end"/>
      </w:r>
    </w:p>
    <w:p w14:paraId="782F474F"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(2) </w:t>
      </w:r>
      <w:r>
        <w:rPr>
          <w:rFonts w:ascii="Times New Roman" w:eastAsia="仿宋" w:cs="Times New Roman"/>
          <w:sz w:val="24"/>
          <w:szCs w:val="24"/>
        </w:rPr>
        <w:t>半径的确定，一般由数学知识</w:t>
      </w:r>
      <w:r>
        <w:rPr>
          <w:rFonts w:ascii="Times New Roman" w:eastAsia="仿宋" w:cs="Times New Roman"/>
          <w:sz w:val="24"/>
          <w:szCs w:val="24"/>
        </w:rPr>
        <w:t>(</w:t>
      </w:r>
      <w:r>
        <w:rPr>
          <w:rFonts w:ascii="Times New Roman" w:eastAsia="仿宋" w:cs="Times New Roman"/>
          <w:sz w:val="24"/>
          <w:szCs w:val="24"/>
        </w:rPr>
        <w:t>勾股定理、三角函数等</w:t>
      </w:r>
      <w:r>
        <w:rPr>
          <w:rFonts w:ascii="Times New Roman" w:eastAsia="仿宋" w:cs="Times New Roman"/>
          <w:sz w:val="24"/>
          <w:szCs w:val="24"/>
        </w:rPr>
        <w:t>)</w:t>
      </w:r>
      <w:r>
        <w:rPr>
          <w:rFonts w:ascii="Times New Roman" w:eastAsia="仿宋" w:cs="Times New Roman"/>
          <w:sz w:val="24"/>
          <w:szCs w:val="24"/>
        </w:rPr>
        <w:t>计算来确定．</w:t>
      </w:r>
    </w:p>
    <w:p w14:paraId="48CFA0DA"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(3) </w:t>
      </w:r>
      <w:r>
        <w:rPr>
          <w:rFonts w:ascii="Times New Roman" w:eastAsia="仿宋" w:cs="Times New Roman"/>
          <w:sz w:val="24"/>
          <w:szCs w:val="24"/>
        </w:rPr>
        <w:t>圆心角与时间的确定如下：由圆心角求，</w:t>
      </w:r>
      <w:r>
        <w:rPr>
          <w:rFonts w:ascii="Times New Roman" w:eastAsia="仿宋" w:cs="Times New Roman"/>
          <w:i/>
          <w:sz w:val="24"/>
          <w:szCs w:val="24"/>
        </w:rPr>
        <w:t>t</w:t>
      </w:r>
      <w:r>
        <w:rPr>
          <w:rFonts w:ascii="Times New Roman" w:eastAsia="仿宋" w:cs="Times New Roman"/>
          <w:sz w:val="24"/>
          <w:szCs w:val="24"/>
        </w:rPr>
        <w:t>＝</w:t>
      </w:r>
      <w:r>
        <w:rPr>
          <w:rFonts w:ascii="Times New Roman" w:eastAsia="仿宋" w:cs="Times New Roman"/>
          <w:i/>
          <w:sz w:val="24"/>
          <w:szCs w:val="24"/>
        </w:rPr>
        <w:fldChar w:fldCharType="begin"/>
      </w:r>
      <w:r>
        <w:rPr>
          <w:rFonts w:ascii="Times New Roman" w:eastAsia="仿宋" w:cs="Times New Roman"/>
          <w:i/>
          <w:sz w:val="24"/>
          <w:szCs w:val="24"/>
        </w:rPr>
        <w:instrText xml:space="preserve"> eq</w:instrText>
      </w:r>
      <w:r>
        <w:rPr>
          <w:rFonts w:ascii="Times New Roman" w:eastAsia="仿宋" w:cs="Times New Roman"/>
          <w:sz w:val="24"/>
          <w:szCs w:val="24"/>
        </w:rPr>
        <w:instrText xml:space="preserve"> \</w:instrText>
      </w:r>
      <w:r>
        <w:rPr>
          <w:rFonts w:ascii="Times New Roman" w:eastAsia="仿宋" w:cs="Times New Roman"/>
          <w:i/>
          <w:sz w:val="24"/>
          <w:szCs w:val="24"/>
        </w:rPr>
        <w:instrText>f</w:instrText>
      </w:r>
      <w:r>
        <w:rPr>
          <w:rFonts w:ascii="Times New Roman" w:eastAsia="仿宋" w:cs="Times New Roman"/>
          <w:sz w:val="24"/>
          <w:szCs w:val="24"/>
        </w:rPr>
        <w:instrText>(</w:instrText>
      </w:r>
      <w:r>
        <w:rPr>
          <w:rFonts w:ascii="Times New Roman" w:eastAsia="仿宋" w:cs="Times New Roman"/>
          <w:i/>
          <w:sz w:val="24"/>
          <w:szCs w:val="24"/>
        </w:rPr>
        <w:instrText>θ,</w:instrText>
      </w:r>
      <w:r>
        <w:rPr>
          <w:rFonts w:ascii="Times New Roman" w:eastAsia="仿宋" w:cs="Times New Roman"/>
          <w:sz w:val="24"/>
          <w:szCs w:val="24"/>
        </w:rPr>
        <w:instrText>2π)</w:instrText>
      </w:r>
      <w:r>
        <w:rPr>
          <w:rFonts w:ascii="Times New Roman" w:eastAsia="仿宋" w:cs="Times New Roman"/>
          <w:i/>
          <w:sz w:val="24"/>
          <w:szCs w:val="24"/>
        </w:rPr>
        <w:fldChar w:fldCharType="end"/>
      </w:r>
      <w:r>
        <w:rPr>
          <w:rFonts w:ascii="Times New Roman" w:eastAsia="仿宋" w:cs="Times New Roman"/>
          <w:sz w:val="24"/>
          <w:szCs w:val="24"/>
        </w:rPr>
        <w:t>·</w:t>
      </w:r>
      <w:r>
        <w:rPr>
          <w:rFonts w:ascii="Times New Roman" w:eastAsia="仿宋" w:cs="Times New Roman"/>
          <w:i/>
          <w:sz w:val="24"/>
          <w:szCs w:val="24"/>
        </w:rPr>
        <w:t>T</w:t>
      </w:r>
      <w:r>
        <w:rPr>
          <w:rFonts w:ascii="Times New Roman" w:eastAsia="仿宋" w:cs="Times New Roman"/>
          <w:sz w:val="24"/>
          <w:szCs w:val="24"/>
        </w:rPr>
        <w:t>；由弧长求，</w:t>
      </w:r>
      <w:r>
        <w:rPr>
          <w:rFonts w:ascii="Times New Roman" w:eastAsia="仿宋" w:cs="Times New Roman"/>
          <w:i/>
          <w:sz w:val="24"/>
          <w:szCs w:val="24"/>
        </w:rPr>
        <w:t>t</w:t>
      </w:r>
      <w:r>
        <w:rPr>
          <w:rFonts w:ascii="Times New Roman" w:eastAsia="仿宋" w:cs="Times New Roman"/>
          <w:sz w:val="24"/>
          <w:szCs w:val="24"/>
        </w:rPr>
        <w:t>＝</w:t>
      </w:r>
      <w:r>
        <w:rPr>
          <w:rFonts w:ascii="Times New Roman" w:eastAsia="仿宋" w:cs="Times New Roman"/>
          <w:i/>
          <w:sz w:val="24"/>
          <w:szCs w:val="24"/>
        </w:rPr>
        <w:fldChar w:fldCharType="begin"/>
      </w:r>
      <w:r>
        <w:rPr>
          <w:rFonts w:ascii="Times New Roman" w:eastAsia="仿宋" w:cs="Times New Roman"/>
          <w:i/>
          <w:sz w:val="24"/>
          <w:szCs w:val="24"/>
        </w:rPr>
        <w:instrText xml:space="preserve"> eq</w:instrText>
      </w:r>
      <w:r>
        <w:rPr>
          <w:rFonts w:ascii="Times New Roman" w:eastAsia="仿宋" w:cs="Times New Roman"/>
          <w:sz w:val="24"/>
          <w:szCs w:val="24"/>
        </w:rPr>
        <w:instrText xml:space="preserve"> \</w:instrText>
      </w:r>
      <w:r>
        <w:rPr>
          <w:rFonts w:ascii="Times New Roman" w:eastAsia="仿宋" w:cs="Times New Roman"/>
          <w:i/>
          <w:sz w:val="24"/>
          <w:szCs w:val="24"/>
        </w:rPr>
        <w:instrText>f</w:instrText>
      </w:r>
      <w:r>
        <w:rPr>
          <w:rFonts w:ascii="Times New Roman" w:eastAsia="仿宋" w:cs="Times New Roman"/>
          <w:sz w:val="24"/>
          <w:szCs w:val="24"/>
        </w:rPr>
        <w:instrText>(</w:instrText>
      </w:r>
      <w:r>
        <w:rPr>
          <w:rFonts w:ascii="Times New Roman" w:eastAsia="仿宋" w:cs="Times New Roman"/>
          <w:i/>
          <w:sz w:val="24"/>
          <w:szCs w:val="24"/>
        </w:rPr>
        <w:instrText>θR,</w:instrText>
      </w:r>
      <w:r>
        <w:rPr>
          <w:rFonts w:ascii="Book Antiqua" w:eastAsia="仿宋" w:hAnsi="Book Antiqua" w:cs="Times New Roman"/>
          <w:i/>
          <w:sz w:val="24"/>
          <w:szCs w:val="24"/>
        </w:rPr>
        <w:instrText>v</w:instrText>
      </w:r>
      <w:r>
        <w:rPr>
          <w:rFonts w:ascii="Times New Roman" w:eastAsia="仿宋" w:cs="Times New Roman"/>
          <w:sz w:val="24"/>
          <w:szCs w:val="24"/>
        </w:rPr>
        <w:instrText>)</w:instrText>
      </w:r>
      <w:r>
        <w:rPr>
          <w:rFonts w:ascii="Times New Roman" w:eastAsia="仿宋" w:cs="Times New Roman"/>
          <w:i/>
          <w:sz w:val="24"/>
          <w:szCs w:val="24"/>
        </w:rPr>
        <w:fldChar w:fldCharType="end"/>
      </w:r>
      <w:r>
        <w:rPr>
          <w:rFonts w:ascii="Times New Roman" w:eastAsia="仿宋" w:cs="Times New Roman"/>
          <w:sz w:val="24"/>
          <w:szCs w:val="24"/>
        </w:rPr>
        <w:t>.</w:t>
      </w:r>
    </w:p>
    <w:p w14:paraId="605AAE79"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2. </w:t>
      </w:r>
      <w:r>
        <w:rPr>
          <w:rFonts w:ascii="Times New Roman" w:eastAsia="仿宋" w:cs="Times New Roman"/>
          <w:sz w:val="24"/>
          <w:szCs w:val="24"/>
        </w:rPr>
        <w:t>带电粒子在立体空间的运动</w:t>
      </w:r>
    </w:p>
    <w:p w14:paraId="11E44BA6"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(1) </w:t>
      </w:r>
      <w:r>
        <w:rPr>
          <w:rFonts w:ascii="Times New Roman" w:eastAsia="仿宋" w:cs="Times New Roman"/>
          <w:sz w:val="24"/>
          <w:szCs w:val="24"/>
        </w:rPr>
        <w:t>空间中只存在匀强磁场，当带电粒子</w:t>
      </w:r>
      <w:r>
        <w:rPr>
          <w:rFonts w:ascii="Times New Roman" w:eastAsia="仿宋" w:cs="Times New Roman" w:hint="eastAsia"/>
          <w:sz w:val="24"/>
          <w:szCs w:val="24"/>
        </w:rPr>
        <w:t>的速度方向与磁场的方向不平行也不垂直时，带电粒子做螺旋线运动．</w:t>
      </w:r>
      <w:r>
        <w:rPr>
          <w:rFonts w:ascii="Times New Roman" w:eastAsia="仿宋" w:cs="Times New Roman"/>
          <w:sz w:val="24"/>
          <w:szCs w:val="24"/>
        </w:rPr>
        <w:t>这种运动可分解为平行于磁场方向的匀速直线运动和垂直于磁场平面的匀速圆周运动．</w:t>
      </w:r>
    </w:p>
    <w:p w14:paraId="7E36E429"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 xml:space="preserve">(2) </w:t>
      </w:r>
      <w:r>
        <w:rPr>
          <w:rFonts w:ascii="Times New Roman" w:eastAsia="仿宋" w:cs="Times New Roman"/>
          <w:sz w:val="24"/>
          <w:szCs w:val="24"/>
        </w:rPr>
        <w:t>空间中的匀强磁场和匀强电场</w:t>
      </w:r>
      <w:r>
        <w:rPr>
          <w:rFonts w:ascii="Times New Roman" w:eastAsia="仿宋" w:cs="Times New Roman"/>
          <w:sz w:val="24"/>
          <w:szCs w:val="24"/>
        </w:rPr>
        <w:t>(</w:t>
      </w:r>
      <w:r>
        <w:rPr>
          <w:rFonts w:ascii="Times New Roman" w:eastAsia="仿宋" w:cs="Times New Roman"/>
          <w:sz w:val="24"/>
          <w:szCs w:val="24"/>
        </w:rPr>
        <w:t>或重力场</w:t>
      </w:r>
      <w:r>
        <w:rPr>
          <w:rFonts w:ascii="Times New Roman" w:eastAsia="仿宋" w:cs="Times New Roman"/>
          <w:sz w:val="24"/>
          <w:szCs w:val="24"/>
        </w:rPr>
        <w:t>)</w:t>
      </w:r>
      <w:r>
        <w:rPr>
          <w:rFonts w:ascii="Times New Roman" w:eastAsia="仿宋" w:cs="Times New Roman"/>
          <w:sz w:val="24"/>
          <w:szCs w:val="24"/>
        </w:rPr>
        <w:t>平行时，带电粒子在一定的条件下就可以做旋进运动，这种运动可分解为平行于磁场方向的匀变速直线运动和垂直于磁场平面的匀速圆周运动．</w:t>
      </w:r>
    </w:p>
    <w:p w14:paraId="1ADBF654" w14:textId="77777777" w:rsidR="007C2EC0" w:rsidRDefault="007C2EC0" w:rsidP="007C2EC0">
      <w:pPr>
        <w:pStyle w:val="a3"/>
        <w:spacing w:line="288" w:lineRule="auto"/>
        <w:ind w:firstLineChars="200" w:firstLine="480"/>
        <w:rPr>
          <w:rFonts w:ascii="Times New Roman" w:eastAsia="仿宋" w:cs="Times New Roman"/>
          <w:sz w:val="24"/>
          <w:szCs w:val="24"/>
        </w:rPr>
      </w:pPr>
      <w:r>
        <w:rPr>
          <w:rFonts w:ascii="Times New Roman" w:eastAsia="仿宋" w:cs="Times New Roman"/>
          <w:sz w:val="24"/>
          <w:szCs w:val="24"/>
        </w:rPr>
        <w:t>分析带电粒子在立体空间中的运动时，要发挥空间想象力，把运动过程分为不同的阶段，可将粒子的运动分解为两个互相垂直的平面内的运动</w:t>
      </w:r>
      <w:r>
        <w:rPr>
          <w:rFonts w:ascii="Times New Roman" w:eastAsia="仿宋" w:cs="Times New Roman"/>
          <w:sz w:val="24"/>
          <w:szCs w:val="24"/>
        </w:rPr>
        <w:t>(</w:t>
      </w:r>
      <w:r>
        <w:rPr>
          <w:rFonts w:ascii="Times New Roman" w:eastAsia="仿宋" w:cs="Times New Roman"/>
          <w:sz w:val="24"/>
          <w:szCs w:val="24"/>
        </w:rPr>
        <w:t>比如螺旋线运动和旋进运动</w:t>
      </w:r>
      <w:r>
        <w:rPr>
          <w:rFonts w:ascii="Times New Roman" w:eastAsia="仿宋" w:cs="Times New Roman"/>
          <w:sz w:val="24"/>
          <w:szCs w:val="24"/>
        </w:rPr>
        <w:t>)</w:t>
      </w:r>
      <w:r>
        <w:rPr>
          <w:rFonts w:ascii="Times New Roman" w:eastAsia="仿宋" w:cs="Times New Roman"/>
          <w:sz w:val="24"/>
          <w:szCs w:val="24"/>
        </w:rPr>
        <w:t>来求解．</w:t>
      </w:r>
    </w:p>
    <w:p w14:paraId="48AEE7C7" w14:textId="77777777" w:rsidR="007C2EC0" w:rsidRDefault="007C2EC0" w:rsidP="007C2EC0">
      <w:pPr>
        <w:widowControl/>
        <w:spacing w:line="278" w:lineRule="atLeast"/>
        <w:jc w:val="left"/>
        <w:rPr>
          <w:rFonts w:ascii="Times New Roman" w:eastAsia="仿宋" w:hAnsi="Times New Roman"/>
          <w:sz w:val="24"/>
          <w:szCs w:val="24"/>
        </w:rPr>
      </w:pPr>
      <w:r>
        <w:rPr>
          <w:rFonts w:ascii="Times New Roman" w:eastAsia="仿宋" w:hAnsi="Times New Roman"/>
          <w:sz w:val="24"/>
          <w:szCs w:val="24"/>
        </w:rPr>
        <w:t xml:space="preserve">3. </w:t>
      </w:r>
      <w:r>
        <w:rPr>
          <w:rFonts w:ascii="Times New Roman" w:eastAsia="仿宋" w:hAnsi="Times New Roman"/>
          <w:sz w:val="24"/>
          <w:szCs w:val="24"/>
        </w:rPr>
        <w:t>我还知道：</w:t>
      </w:r>
    </w:p>
    <w:p w14:paraId="5D0F4175" w14:textId="77777777" w:rsidR="007C2EC0" w:rsidRDefault="007C2EC0" w:rsidP="007C2EC0">
      <w:pPr>
        <w:widowControl/>
        <w:spacing w:line="278" w:lineRule="atLeast"/>
        <w:jc w:val="left"/>
        <w:rPr>
          <w:rFonts w:ascii="Times New Roman" w:eastAsia="仿宋" w:hAnsi="Times New Roman"/>
          <w:sz w:val="24"/>
          <w:szCs w:val="24"/>
        </w:rPr>
      </w:pPr>
    </w:p>
    <w:p w14:paraId="27A0C728" w14:textId="77777777" w:rsidR="0092598D" w:rsidRDefault="0092598D" w:rsidP="007C2EC0">
      <w:pPr>
        <w:widowControl/>
        <w:spacing w:line="278" w:lineRule="atLeast"/>
        <w:jc w:val="left"/>
        <w:rPr>
          <w:rFonts w:ascii="Times New Roman" w:eastAsia="仿宋" w:hAnsi="Times New Roman" w:hint="eastAsia"/>
          <w:sz w:val="24"/>
          <w:szCs w:val="24"/>
        </w:rPr>
      </w:pPr>
    </w:p>
    <w:p w14:paraId="60DEDCF5" w14:textId="78FEABBC" w:rsidR="00A60AED" w:rsidRDefault="00000000" w:rsidP="007C2EC0">
      <w:pPr>
        <w:widowControl/>
        <w:spacing w:line="278" w:lineRule="atLeast"/>
        <w:jc w:val="left"/>
        <w:rPr>
          <w:rFonts w:ascii="宋体" w:cs="宋体"/>
          <w:szCs w:val="21"/>
        </w:rPr>
      </w:pPr>
      <w:r>
        <w:rPr>
          <w:rFonts w:ascii="宋体" w:cs="宋体" w:hint="eastAsia"/>
          <w:b/>
          <w:bCs/>
          <w:szCs w:val="21"/>
        </w:rPr>
        <w:t>【导学感悟】</w:t>
      </w:r>
      <w:r>
        <w:rPr>
          <w:rFonts w:ascii="宋体" w:cs="宋体" w:hint="eastAsia"/>
          <w:szCs w:val="21"/>
        </w:rPr>
        <w:t>本节课你学到了什么？</w:t>
      </w:r>
    </w:p>
    <w:p w14:paraId="5E63756B" w14:textId="77777777" w:rsidR="00A60AED" w:rsidRPr="00D04C2A" w:rsidRDefault="00A60AED">
      <w:pPr>
        <w:widowControl/>
        <w:spacing w:line="278" w:lineRule="atLeast"/>
        <w:jc w:val="left"/>
        <w:rPr>
          <w:rFonts w:ascii="宋体" w:cs="宋体"/>
          <w:szCs w:val="21"/>
        </w:rPr>
      </w:pPr>
    </w:p>
    <w:p w14:paraId="289C7F5C" w14:textId="77777777" w:rsidR="00A60AED" w:rsidRDefault="00000000">
      <w:pPr>
        <w:widowControl/>
        <w:spacing w:line="270" w:lineRule="atLeast"/>
        <w:rPr>
          <w:rFonts w:ascii="宋体" w:cs="宋体"/>
          <w:b/>
          <w:bCs/>
          <w:szCs w:val="21"/>
        </w:rPr>
      </w:pPr>
      <w:r>
        <w:rPr>
          <w:rFonts w:ascii="宋体" w:cs="宋体" w:hint="eastAsia"/>
          <w:b/>
          <w:bCs/>
          <w:szCs w:val="21"/>
        </w:rPr>
        <w:t>_________________________________________________________________________________________</w:t>
      </w:r>
    </w:p>
    <w:p w14:paraId="23B65F72" w14:textId="77777777" w:rsidR="00A60AED" w:rsidRDefault="00000000">
      <w:pPr>
        <w:widowControl/>
        <w:spacing w:line="270" w:lineRule="atLeast"/>
        <w:jc w:val="left"/>
      </w:pPr>
      <w:r>
        <w:rPr>
          <w:rFonts w:ascii="宋体" w:cs="宋体" w:hint="eastAsia"/>
          <w:b/>
          <w:bCs/>
          <w:szCs w:val="21"/>
        </w:rPr>
        <w:t>【导练巩固】见附页</w:t>
      </w:r>
    </w:p>
    <w:sectPr w:rsidR="00A60AED">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59052" w14:textId="77777777" w:rsidR="00A57882" w:rsidRDefault="00A57882" w:rsidP="007D0D88">
      <w:r>
        <w:separator/>
      </w:r>
    </w:p>
  </w:endnote>
  <w:endnote w:type="continuationSeparator" w:id="0">
    <w:p w14:paraId="47826427" w14:textId="77777777" w:rsidR="00A57882" w:rsidRDefault="00A57882" w:rsidP="007D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书宋_GBK">
    <w:altName w:val="微软雅黑"/>
    <w:charset w:val="86"/>
    <w:family w:val="script"/>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6935B" w14:textId="77777777" w:rsidR="00A57882" w:rsidRDefault="00A57882" w:rsidP="007D0D88">
      <w:r>
        <w:separator/>
      </w:r>
    </w:p>
  </w:footnote>
  <w:footnote w:type="continuationSeparator" w:id="0">
    <w:p w14:paraId="0C746737" w14:textId="77777777" w:rsidR="00A57882" w:rsidRDefault="00A57882" w:rsidP="007D0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3230E"/>
    <w:multiLevelType w:val="hybridMultilevel"/>
    <w:tmpl w:val="5F7A2568"/>
    <w:lvl w:ilvl="0" w:tplc="C10209DA">
      <w:start w:val="1"/>
      <w:numFmt w:val="decimal"/>
      <w:lvlText w:val="%1."/>
      <w:lvlJc w:val="left"/>
      <w:pPr>
        <w:ind w:left="570" w:hanging="36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1" w15:restartNumberingAfterBreak="0">
    <w:nsid w:val="4AD3EB75"/>
    <w:multiLevelType w:val="singleLevel"/>
    <w:tmpl w:val="4AD3EB75"/>
    <w:lvl w:ilvl="0">
      <w:start w:val="1"/>
      <w:numFmt w:val="decimal"/>
      <w:lvlRestart w:val="0"/>
      <w:suff w:val="nothing"/>
      <w:lvlText w:val="%1、"/>
      <w:lvlJc w:val="left"/>
      <w:pPr>
        <w:ind w:left="0" w:firstLine="0"/>
      </w:pPr>
    </w:lvl>
  </w:abstractNum>
  <w:abstractNum w:abstractNumId="2" w15:restartNumberingAfterBreak="0">
    <w:nsid w:val="782D17F2"/>
    <w:multiLevelType w:val="hybridMultilevel"/>
    <w:tmpl w:val="485C53D4"/>
    <w:lvl w:ilvl="0" w:tplc="468AA898">
      <w:start w:val="1"/>
      <w:numFmt w:val="decimal"/>
      <w:lvlText w:val="%1."/>
      <w:lvlJc w:val="left"/>
      <w:pPr>
        <w:ind w:left="780" w:hanging="360"/>
      </w:pPr>
      <w:rPr>
        <w:rFonts w:eastAsia="宋体"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037311803">
    <w:abstractNumId w:val="1"/>
  </w:num>
  <w:num w:numId="2" w16cid:durableId="1836259087">
    <w:abstractNumId w:val="0"/>
  </w:num>
  <w:num w:numId="3" w16cid:durableId="1615676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characterSpacingControl w:val="compressPunctuation"/>
  <w:hdrShapeDefaults>
    <o:shapedefaults v:ext="edit" spidmax="2063"/>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AED"/>
    <w:rsid w:val="000001DF"/>
    <w:rsid w:val="00002454"/>
    <w:rsid w:val="00002467"/>
    <w:rsid w:val="0000669A"/>
    <w:rsid w:val="000135E7"/>
    <w:rsid w:val="0001366B"/>
    <w:rsid w:val="00023D59"/>
    <w:rsid w:val="00075070"/>
    <w:rsid w:val="00075E40"/>
    <w:rsid w:val="000766E7"/>
    <w:rsid w:val="00082DEC"/>
    <w:rsid w:val="00093043"/>
    <w:rsid w:val="000A1E37"/>
    <w:rsid w:val="000B2571"/>
    <w:rsid w:val="00116EC7"/>
    <w:rsid w:val="00122CA8"/>
    <w:rsid w:val="00127B6E"/>
    <w:rsid w:val="00134071"/>
    <w:rsid w:val="0014652A"/>
    <w:rsid w:val="00186F29"/>
    <w:rsid w:val="001D4489"/>
    <w:rsid w:val="001E2991"/>
    <w:rsid w:val="001E4BC1"/>
    <w:rsid w:val="002127DA"/>
    <w:rsid w:val="00233F10"/>
    <w:rsid w:val="0023483B"/>
    <w:rsid w:val="002926A1"/>
    <w:rsid w:val="002A5A12"/>
    <w:rsid w:val="002B5F23"/>
    <w:rsid w:val="002D44B8"/>
    <w:rsid w:val="002E0814"/>
    <w:rsid w:val="002E6B11"/>
    <w:rsid w:val="00317E38"/>
    <w:rsid w:val="003244E7"/>
    <w:rsid w:val="00327715"/>
    <w:rsid w:val="0033008F"/>
    <w:rsid w:val="00354C2C"/>
    <w:rsid w:val="00371E4A"/>
    <w:rsid w:val="003A0057"/>
    <w:rsid w:val="003A2216"/>
    <w:rsid w:val="003B54E4"/>
    <w:rsid w:val="003E3ADE"/>
    <w:rsid w:val="003E66C2"/>
    <w:rsid w:val="00402DC8"/>
    <w:rsid w:val="0043390F"/>
    <w:rsid w:val="00437E46"/>
    <w:rsid w:val="004B524E"/>
    <w:rsid w:val="004C0306"/>
    <w:rsid w:val="004D402A"/>
    <w:rsid w:val="004E52E0"/>
    <w:rsid w:val="004E57FE"/>
    <w:rsid w:val="00506842"/>
    <w:rsid w:val="005122AA"/>
    <w:rsid w:val="005202BE"/>
    <w:rsid w:val="00540BDD"/>
    <w:rsid w:val="005508BF"/>
    <w:rsid w:val="0055207C"/>
    <w:rsid w:val="00561EF9"/>
    <w:rsid w:val="005624EB"/>
    <w:rsid w:val="00590B36"/>
    <w:rsid w:val="005A2A82"/>
    <w:rsid w:val="005A7B18"/>
    <w:rsid w:val="005B2847"/>
    <w:rsid w:val="005C5F5D"/>
    <w:rsid w:val="005E4167"/>
    <w:rsid w:val="006036A9"/>
    <w:rsid w:val="006175F7"/>
    <w:rsid w:val="0063200E"/>
    <w:rsid w:val="00643487"/>
    <w:rsid w:val="006535CC"/>
    <w:rsid w:val="00664B1A"/>
    <w:rsid w:val="006C75D8"/>
    <w:rsid w:val="006D119B"/>
    <w:rsid w:val="006E4D9D"/>
    <w:rsid w:val="007704D7"/>
    <w:rsid w:val="00784114"/>
    <w:rsid w:val="00792AD6"/>
    <w:rsid w:val="00793505"/>
    <w:rsid w:val="007A6016"/>
    <w:rsid w:val="007B0A6D"/>
    <w:rsid w:val="007C2EC0"/>
    <w:rsid w:val="007D0D88"/>
    <w:rsid w:val="007D1B8B"/>
    <w:rsid w:val="007F7BAF"/>
    <w:rsid w:val="008139C7"/>
    <w:rsid w:val="00885F5E"/>
    <w:rsid w:val="00891B22"/>
    <w:rsid w:val="008C5FF7"/>
    <w:rsid w:val="009044FC"/>
    <w:rsid w:val="0092598D"/>
    <w:rsid w:val="00927522"/>
    <w:rsid w:val="0093023B"/>
    <w:rsid w:val="00933FAE"/>
    <w:rsid w:val="00993F5D"/>
    <w:rsid w:val="009B77E3"/>
    <w:rsid w:val="009C287E"/>
    <w:rsid w:val="009D5822"/>
    <w:rsid w:val="00A015C9"/>
    <w:rsid w:val="00A10D0F"/>
    <w:rsid w:val="00A34105"/>
    <w:rsid w:val="00A57882"/>
    <w:rsid w:val="00A60AED"/>
    <w:rsid w:val="00A70986"/>
    <w:rsid w:val="00AA47FA"/>
    <w:rsid w:val="00AB2828"/>
    <w:rsid w:val="00AC443C"/>
    <w:rsid w:val="00AD696F"/>
    <w:rsid w:val="00AE1D23"/>
    <w:rsid w:val="00B2428B"/>
    <w:rsid w:val="00B753B4"/>
    <w:rsid w:val="00B76CB6"/>
    <w:rsid w:val="00B80EA2"/>
    <w:rsid w:val="00B91564"/>
    <w:rsid w:val="00B950EC"/>
    <w:rsid w:val="00BC36EE"/>
    <w:rsid w:val="00BC6414"/>
    <w:rsid w:val="00BD51BB"/>
    <w:rsid w:val="00BD7905"/>
    <w:rsid w:val="00BF03C0"/>
    <w:rsid w:val="00C36695"/>
    <w:rsid w:val="00C45D30"/>
    <w:rsid w:val="00C7123A"/>
    <w:rsid w:val="00C7181D"/>
    <w:rsid w:val="00C71E8F"/>
    <w:rsid w:val="00C76189"/>
    <w:rsid w:val="00C771A1"/>
    <w:rsid w:val="00CA72DC"/>
    <w:rsid w:val="00CC3F3F"/>
    <w:rsid w:val="00CE6D17"/>
    <w:rsid w:val="00D04C2A"/>
    <w:rsid w:val="00D11283"/>
    <w:rsid w:val="00D125B0"/>
    <w:rsid w:val="00D2223A"/>
    <w:rsid w:val="00D37FD6"/>
    <w:rsid w:val="00D6468A"/>
    <w:rsid w:val="00D778A1"/>
    <w:rsid w:val="00D86D4F"/>
    <w:rsid w:val="00DA6E44"/>
    <w:rsid w:val="00DB0F9F"/>
    <w:rsid w:val="00DC4C86"/>
    <w:rsid w:val="00DD5EA1"/>
    <w:rsid w:val="00DF0F46"/>
    <w:rsid w:val="00E7303D"/>
    <w:rsid w:val="00EA2F66"/>
    <w:rsid w:val="00ED43FC"/>
    <w:rsid w:val="00ED7733"/>
    <w:rsid w:val="00EE4F2C"/>
    <w:rsid w:val="00EF53BA"/>
    <w:rsid w:val="00F030A3"/>
    <w:rsid w:val="00F40AB2"/>
    <w:rsid w:val="00F45ECB"/>
    <w:rsid w:val="00F70191"/>
    <w:rsid w:val="00F8201F"/>
    <w:rsid w:val="00FA2877"/>
    <w:rsid w:val="00FA2C04"/>
    <w:rsid w:val="00FC3FED"/>
    <w:rsid w:val="00FD59AE"/>
    <w:rsid w:val="00FE1283"/>
    <w:rsid w:val="00FF4497"/>
    <w:rsid w:val="00FF6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5594820E"/>
  <w15:docId w15:val="{7E05CCB0-7962-4264-86EB-F261EDDF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8" w:lineRule="auto"/>
      <w:outlineLvl w:val="0"/>
    </w:pPr>
    <w:rPr>
      <w:b/>
      <w:kern w:val="44"/>
      <w:sz w:val="44"/>
    </w:rPr>
  </w:style>
  <w:style w:type="paragraph" w:styleId="2">
    <w:name w:val="heading 2"/>
    <w:next w:val="a"/>
    <w:link w:val="20"/>
    <w:unhideWhenUsed/>
    <w:qFormat/>
    <w:pPr>
      <w:keepNext/>
      <w:keepLines/>
      <w:widowControl w:val="0"/>
      <w:spacing w:before="260" w:after="260" w:line="415" w:lineRule="auto"/>
      <w:jc w:val="both"/>
      <w:outlineLvl w:val="1"/>
    </w:pPr>
    <w:rPr>
      <w:rFonts w:ascii="Arial" w:eastAsia="黑体" w:hAnsi="Arial"/>
      <w:b/>
      <w:bCs/>
      <w:kern w:val="2"/>
      <w:sz w:val="32"/>
      <w:szCs w:val="32"/>
    </w:rPr>
  </w:style>
  <w:style w:type="paragraph" w:styleId="3">
    <w:name w:val="heading 3"/>
    <w:next w:val="a"/>
    <w:link w:val="30"/>
    <w:unhideWhenUsed/>
    <w:qFormat/>
    <w:pPr>
      <w:keepNext/>
      <w:keepLines/>
      <w:widowControl w:val="0"/>
      <w:spacing w:before="260" w:after="260" w:line="415" w:lineRule="auto"/>
      <w:jc w:val="both"/>
      <w:outlineLvl w:val="2"/>
    </w:pPr>
    <w:rPr>
      <w:b/>
      <w:bCs/>
      <w:kern w:val="2"/>
      <w:sz w:val="32"/>
      <w:szCs w:val="32"/>
    </w:rPr>
  </w:style>
  <w:style w:type="paragraph" w:styleId="4">
    <w:name w:val="heading 4"/>
    <w:basedOn w:val="a"/>
    <w:next w:val="a"/>
    <w:link w:val="40"/>
    <w:qFormat/>
    <w:rsid w:val="00B9156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B91564"/>
    <w:pPr>
      <w:keepNext/>
      <w:keepLines/>
      <w:spacing w:before="280" w:after="290" w:line="376" w:lineRule="auto"/>
      <w:outlineLvl w:val="4"/>
    </w:pPr>
    <w:rPr>
      <w:rFonts w:ascii="Times New Roman" w:hAnsi="Times New Roman"/>
      <w:b/>
      <w:bCs/>
      <w:sz w:val="28"/>
      <w:szCs w:val="28"/>
    </w:rPr>
  </w:style>
  <w:style w:type="paragraph" w:styleId="6">
    <w:name w:val="heading 6"/>
    <w:basedOn w:val="a"/>
    <w:next w:val="a"/>
    <w:link w:val="60"/>
    <w:qFormat/>
    <w:rsid w:val="00B91564"/>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0"/>
    <w:qFormat/>
    <w:rsid w:val="00B91564"/>
    <w:pPr>
      <w:keepNext/>
      <w:keepLines/>
      <w:spacing w:before="240" w:after="64" w:line="320" w:lineRule="auto"/>
      <w:outlineLvl w:val="6"/>
    </w:pPr>
    <w:rPr>
      <w:rFonts w:ascii="Times New Roman" w:hAnsi="Times New Roman"/>
      <w:b/>
      <w:bCs/>
      <w:sz w:val="24"/>
      <w:szCs w:val="24"/>
    </w:rPr>
  </w:style>
  <w:style w:type="paragraph" w:styleId="8">
    <w:name w:val="heading 8"/>
    <w:basedOn w:val="a"/>
    <w:next w:val="a"/>
    <w:link w:val="80"/>
    <w:qFormat/>
    <w:rsid w:val="00B91564"/>
    <w:pPr>
      <w:keepNext/>
      <w:keepLines/>
      <w:spacing w:before="240" w:after="64" w:line="320" w:lineRule="auto"/>
      <w:outlineLvl w:val="7"/>
    </w:pPr>
    <w:rPr>
      <w:rFonts w:ascii="Arial" w:eastAsia="黑体"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1">
    <w:name w:val="index 5"/>
    <w:basedOn w:val="a"/>
    <w:next w:val="a"/>
    <w:autoRedefine/>
    <w:qFormat/>
    <w:pPr>
      <w:ind w:left="1680"/>
    </w:pPr>
  </w:style>
  <w:style w:type="paragraph" w:styleId="a3">
    <w:name w:val="Plain Text"/>
    <w:next w:val="51"/>
    <w:link w:val="a4"/>
    <w:uiPriority w:val="99"/>
    <w:qFormat/>
    <w:pPr>
      <w:widowControl w:val="0"/>
      <w:jc w:val="both"/>
    </w:pPr>
    <w:rPr>
      <w:rFonts w:ascii="宋体" w:cs="Courier New"/>
      <w:kern w:val="2"/>
      <w:sz w:val="21"/>
      <w:szCs w:val="21"/>
    </w:rPr>
  </w:style>
  <w:style w:type="paragraph" w:styleId="a5">
    <w:name w:val="header"/>
    <w:basedOn w:val="a"/>
    <w:link w:val="a6"/>
    <w:unhideWhenUsed/>
    <w:rsid w:val="007D0D88"/>
    <w:pPr>
      <w:tabs>
        <w:tab w:val="center" w:pos="4153"/>
        <w:tab w:val="right" w:pos="8306"/>
      </w:tabs>
      <w:snapToGrid w:val="0"/>
      <w:jc w:val="center"/>
    </w:pPr>
    <w:rPr>
      <w:sz w:val="18"/>
      <w:szCs w:val="18"/>
    </w:rPr>
  </w:style>
  <w:style w:type="character" w:customStyle="1" w:styleId="a6">
    <w:name w:val="页眉 字符"/>
    <w:basedOn w:val="a0"/>
    <w:link w:val="a5"/>
    <w:rsid w:val="007D0D88"/>
    <w:rPr>
      <w:rFonts w:ascii="Calibri" w:hAnsi="Calibri"/>
      <w:kern w:val="2"/>
      <w:sz w:val="18"/>
      <w:szCs w:val="18"/>
    </w:rPr>
  </w:style>
  <w:style w:type="paragraph" w:styleId="a7">
    <w:name w:val="footer"/>
    <w:basedOn w:val="a"/>
    <w:link w:val="a8"/>
    <w:unhideWhenUsed/>
    <w:rsid w:val="007D0D88"/>
    <w:pPr>
      <w:tabs>
        <w:tab w:val="center" w:pos="4153"/>
        <w:tab w:val="right" w:pos="8306"/>
      </w:tabs>
      <w:snapToGrid w:val="0"/>
      <w:jc w:val="left"/>
    </w:pPr>
    <w:rPr>
      <w:sz w:val="18"/>
      <w:szCs w:val="18"/>
    </w:rPr>
  </w:style>
  <w:style w:type="character" w:customStyle="1" w:styleId="a8">
    <w:name w:val="页脚 字符"/>
    <w:basedOn w:val="a0"/>
    <w:link w:val="a7"/>
    <w:rsid w:val="007D0D88"/>
    <w:rPr>
      <w:rFonts w:ascii="Calibri" w:hAnsi="Calibri"/>
      <w:kern w:val="2"/>
      <w:sz w:val="18"/>
      <w:szCs w:val="18"/>
    </w:rPr>
  </w:style>
  <w:style w:type="paragraph" w:styleId="a9">
    <w:name w:val="List Paragraph"/>
    <w:basedOn w:val="a"/>
    <w:uiPriority w:val="34"/>
    <w:qFormat/>
    <w:rsid w:val="00AE1D23"/>
    <w:pPr>
      <w:ind w:firstLineChars="200" w:firstLine="420"/>
    </w:pPr>
  </w:style>
  <w:style w:type="character" w:customStyle="1" w:styleId="40">
    <w:name w:val="标题 4 字符"/>
    <w:basedOn w:val="a0"/>
    <w:link w:val="4"/>
    <w:rsid w:val="00B91564"/>
    <w:rPr>
      <w:rFonts w:ascii="Arial" w:eastAsia="黑体" w:hAnsi="Arial"/>
      <w:b/>
      <w:bCs/>
      <w:kern w:val="2"/>
      <w:sz w:val="28"/>
      <w:szCs w:val="28"/>
    </w:rPr>
  </w:style>
  <w:style w:type="character" w:customStyle="1" w:styleId="50">
    <w:name w:val="标题 5 字符"/>
    <w:basedOn w:val="a0"/>
    <w:link w:val="5"/>
    <w:rsid w:val="00B91564"/>
    <w:rPr>
      <w:b/>
      <w:bCs/>
      <w:kern w:val="2"/>
      <w:sz w:val="28"/>
      <w:szCs w:val="28"/>
    </w:rPr>
  </w:style>
  <w:style w:type="character" w:customStyle="1" w:styleId="60">
    <w:name w:val="标题 6 字符"/>
    <w:basedOn w:val="a0"/>
    <w:link w:val="6"/>
    <w:rsid w:val="00B91564"/>
    <w:rPr>
      <w:rFonts w:ascii="Arial" w:eastAsia="黑体" w:hAnsi="Arial"/>
      <w:b/>
      <w:bCs/>
      <w:kern w:val="2"/>
      <w:sz w:val="24"/>
      <w:szCs w:val="24"/>
    </w:rPr>
  </w:style>
  <w:style w:type="character" w:customStyle="1" w:styleId="70">
    <w:name w:val="标题 7 字符"/>
    <w:basedOn w:val="a0"/>
    <w:link w:val="7"/>
    <w:rsid w:val="00B91564"/>
    <w:rPr>
      <w:b/>
      <w:bCs/>
      <w:kern w:val="2"/>
      <w:sz w:val="24"/>
      <w:szCs w:val="24"/>
    </w:rPr>
  </w:style>
  <w:style w:type="character" w:customStyle="1" w:styleId="80">
    <w:name w:val="标题 8 字符"/>
    <w:basedOn w:val="a0"/>
    <w:link w:val="8"/>
    <w:rsid w:val="00B91564"/>
    <w:rPr>
      <w:rFonts w:ascii="Arial" w:eastAsia="黑体" w:hAnsi="Arial"/>
      <w:kern w:val="2"/>
      <w:sz w:val="24"/>
      <w:szCs w:val="24"/>
    </w:rPr>
  </w:style>
  <w:style w:type="character" w:customStyle="1" w:styleId="10">
    <w:name w:val="标题 1 字符"/>
    <w:basedOn w:val="a0"/>
    <w:link w:val="1"/>
    <w:rsid w:val="002E0814"/>
    <w:rPr>
      <w:rFonts w:ascii="Calibri" w:hAnsi="Calibri"/>
      <w:b/>
      <w:kern w:val="44"/>
      <w:sz w:val="44"/>
      <w:szCs w:val="22"/>
    </w:rPr>
  </w:style>
  <w:style w:type="character" w:customStyle="1" w:styleId="20">
    <w:name w:val="标题 2 字符"/>
    <w:basedOn w:val="a0"/>
    <w:link w:val="2"/>
    <w:rsid w:val="002E0814"/>
    <w:rPr>
      <w:rFonts w:ascii="Arial" w:eastAsia="黑体" w:hAnsi="Arial"/>
      <w:b/>
      <w:bCs/>
      <w:kern w:val="2"/>
      <w:sz w:val="32"/>
      <w:szCs w:val="32"/>
    </w:rPr>
  </w:style>
  <w:style w:type="character" w:customStyle="1" w:styleId="30">
    <w:name w:val="标题 3 字符"/>
    <w:basedOn w:val="a0"/>
    <w:link w:val="3"/>
    <w:rsid w:val="002E0814"/>
    <w:rPr>
      <w:b/>
      <w:bCs/>
      <w:kern w:val="2"/>
      <w:sz w:val="32"/>
      <w:szCs w:val="32"/>
    </w:rPr>
  </w:style>
  <w:style w:type="character" w:customStyle="1" w:styleId="a4">
    <w:name w:val="纯文本 字符"/>
    <w:basedOn w:val="a0"/>
    <w:link w:val="a3"/>
    <w:uiPriority w:val="99"/>
    <w:qFormat/>
    <w:rsid w:val="002E0814"/>
    <w:rPr>
      <w:rFonts w:ascii="宋体" w:cs="Courier New"/>
      <w:kern w:val="2"/>
      <w:sz w:val="21"/>
      <w:szCs w:val="21"/>
    </w:rPr>
  </w:style>
  <w:style w:type="table" w:styleId="aa">
    <w:name w:val="Table Grid"/>
    <w:basedOn w:val="a1"/>
    <w:rsid w:val="002E0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系统文字]"/>
    <w:rsid w:val="00561EF9"/>
    <w:pPr>
      <w:jc w:val="both"/>
    </w:pPr>
    <w:rPr>
      <w:rFonts w:eastAsia="方正书宋_GBK" w:cstheme="minorBidi"/>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27963;&#21160;&#21333;&#23548;&#23398;&#35838;&#31243;%20&#20108;&#36718;&#24635;&#22797;&#20064;%20&#39640;&#20013;&#29289;&#29702;%20Word/24ELWL156.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24ELWL159.TIF" TargetMode="External"/><Relationship Id="rId34" Type="http://schemas.openxmlformats.org/officeDocument/2006/relationships/image" Target="media/image17.png"/><Relationship Id="rId42" Type="http://schemas.openxmlformats.org/officeDocument/2006/relationships/image" Target="../../&#27963;&#21160;&#21333;&#23548;&#23398;&#35838;&#31243;%20&#20108;&#36718;&#24635;&#22797;&#20064;%20&#39640;&#20013;&#29289;&#29702;%20Word/24ELWL170.TIF"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27963;&#21160;&#21333;&#23548;&#23398;&#35838;&#31243;%20&#20108;&#36718;&#24635;&#22797;&#20064;%20&#39640;&#20013;&#29289;&#29702;%20Word/24ELWL163.T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27963;&#21160;&#21333;&#23548;&#23398;&#35838;&#31243;%20&#20108;&#36718;&#24635;&#22797;&#20064;%20&#39640;&#20013;&#29289;&#29702;%20Word/&#25351;&#28857;&#19968;&#20108;.TIF"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27963;&#21160;&#21333;&#23548;&#23398;&#35838;&#31243;%20&#20108;&#36718;&#24635;&#22797;&#20064;%20&#39640;&#20013;&#29289;&#29702;%20Word/24ELWL169.TIF" TargetMode="External"/><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27963;&#21160;&#21333;&#23548;&#23398;&#35838;&#31243;%20&#20108;&#36718;&#24635;&#22797;&#20064;%20&#39640;&#20013;&#29289;&#29702;%20Word/&#26680;&#24515;&#20018;&#35762;.TIF" TargetMode="External"/><Relationship Id="rId23" Type="http://schemas.openxmlformats.org/officeDocument/2006/relationships/image" Target="24ELWL160.TIF" TargetMode="Externa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24ELWL158.TIF" TargetMode="External"/><Relationship Id="rId31" Type="http://schemas.openxmlformats.org/officeDocument/2006/relationships/image" Target="media/image15.png"/><Relationship Id="rId44" Type="http://schemas.openxmlformats.org/officeDocument/2006/relationships/image" Target="../../&#27963;&#21160;&#21333;&#23548;&#23398;&#35838;&#31243;%20&#20108;&#36718;&#24635;&#22797;&#20064;%20&#39640;&#20013;&#29289;&#29702;%20Word/24ELWL171.T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27963;&#21160;&#21333;&#23548;&#23398;&#35838;&#31243;%20&#20108;&#36718;&#24635;&#22797;&#20064;%20&#39640;&#20013;&#29289;&#29702;%20Word/24ELWL162.TIF" TargetMode="External"/><Relationship Id="rId30" Type="http://schemas.openxmlformats.org/officeDocument/2006/relationships/image" Target="media/image14.png"/><Relationship Id="rId35" Type="http://schemas.openxmlformats.org/officeDocument/2006/relationships/image" Target="../../&#27963;&#21160;&#21333;&#23548;&#23398;&#35838;&#31243;%20&#20108;&#36718;&#24635;&#22797;&#20064;%20&#39640;&#20013;&#29289;&#29702;%20Word/&#21517;&#21367;&#20248;&#36873;.TIF" TargetMode="Externa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24ELWL157.TIF" TargetMode="External"/><Relationship Id="rId25" Type="http://schemas.openxmlformats.org/officeDocument/2006/relationships/image" Target="24ELWL161.TIF" TargetMode="External"/><Relationship Id="rId33" Type="http://schemas.openxmlformats.org/officeDocument/2006/relationships/image" Target="../../&#27963;&#21160;&#21333;&#23548;&#23398;&#35838;&#31243;%20&#20108;&#36718;&#24635;&#22797;&#20064;%20&#39640;&#20013;&#29289;&#29702;%20Word/24ELWL166.TIF" TargetMode="External"/><Relationship Id="rId38" Type="http://schemas.openxmlformats.org/officeDocument/2006/relationships/image" Target="24ELWL168.TIF" TargetMode="External"/><Relationship Id="rId46" Type="http://schemas.openxmlformats.org/officeDocument/2006/relationships/image" Target="../../&#27963;&#21160;&#21333;&#23548;&#23398;&#35838;&#31243;%20&#20108;&#36718;&#24635;&#22797;&#20064;%20&#39640;&#20013;&#29289;&#29702;%20Word/24ELWL172.TIF" TargetMode="External"/><Relationship Id="rId20" Type="http://schemas.openxmlformats.org/officeDocument/2006/relationships/image" Target="media/image9.png"/><Relationship Id="rId4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940</Words>
  <Characters>5359</Characters>
  <Application>Microsoft Office Word</Application>
  <DocSecurity>0</DocSecurity>
  <Lines>44</Lines>
  <Paragraphs>12</Paragraphs>
  <ScaleCrop>false</ScaleCrop>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岚 西</cp:lastModifiedBy>
  <cp:revision>57</cp:revision>
  <dcterms:created xsi:type="dcterms:W3CDTF">2023-09-08T00:52:00Z</dcterms:created>
  <dcterms:modified xsi:type="dcterms:W3CDTF">2025-04-25T08:11:00Z</dcterms:modified>
</cp:coreProperties>
</file>