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Ansi="宋体" w:eastAsia="宋体" w:cs="宋体"/>
        </w:rPr>
      </w:pPr>
      <w:r>
        <w:rPr>
          <w:rFonts w:hint="eastAsia" w:ascii="黑体" w:hAnsi="黑体" w:eastAsia="黑体"/>
          <w:b/>
          <w:sz w:val="28"/>
          <w:szCs w:val="28"/>
        </w:rPr>
        <w:t>江苏省仪征中学2023-2024学年度第二学期高二历史学科导学案</w:t>
      </w:r>
    </w:p>
    <w:p>
      <w:pPr>
        <w:spacing w:line="360" w:lineRule="exact"/>
        <w:rPr>
          <w:rFonts w:ascii="黑体" w:hAnsi="黑体" w:eastAsia="黑体"/>
          <w:b/>
          <w:sz w:val="28"/>
          <w:szCs w:val="28"/>
        </w:rPr>
      </w:pPr>
      <w:r>
        <w:rPr>
          <w:rFonts w:hint="eastAsia" w:ascii="黑体" w:hAnsi="黑体" w:eastAsia="黑体"/>
          <w:b/>
          <w:sz w:val="28"/>
          <w:szCs w:val="28"/>
        </w:rPr>
        <w:t xml:space="preserve">                   </w:t>
      </w:r>
    </w:p>
    <w:p>
      <w:pPr>
        <w:spacing w:line="320" w:lineRule="exact"/>
        <w:jc w:val="center"/>
        <w:rPr>
          <w:rFonts w:ascii="黑体" w:hAnsi="黑体" w:eastAsia="黑体"/>
          <w:b/>
          <w:bCs/>
          <w:sz w:val="28"/>
        </w:rPr>
      </w:pPr>
      <w:r>
        <w:rPr>
          <w:rFonts w:hint="eastAsia" w:ascii="黑体" w:hAnsi="黑体" w:eastAsia="黑体"/>
          <w:b/>
          <w:bCs/>
          <w:sz w:val="28"/>
        </w:rPr>
        <w:t>第1课</w:t>
      </w:r>
      <w:r>
        <w:rPr>
          <w:rFonts w:ascii="黑体" w:hAnsi="黑体" w:eastAsia="黑体"/>
          <w:b/>
          <w:bCs/>
          <w:sz w:val="28"/>
        </w:rPr>
        <w:t xml:space="preserve">  </w:t>
      </w:r>
      <w:r>
        <w:rPr>
          <w:rFonts w:hint="eastAsia" w:ascii="黑体" w:hAnsi="黑体" w:eastAsia="黑体"/>
          <w:b/>
          <w:bCs/>
          <w:sz w:val="28"/>
        </w:rPr>
        <w:t>中华优秀传统文化的内涵与特点</w:t>
      </w:r>
    </w:p>
    <w:p>
      <w:pPr>
        <w:spacing w:line="360" w:lineRule="exact"/>
        <w:rPr>
          <w:rFonts w:ascii="楷体" w:hAnsi="楷体" w:eastAsia="楷体" w:cs="楷体"/>
          <w:bCs/>
          <w:sz w:val="24"/>
          <w:szCs w:val="24"/>
        </w:rPr>
      </w:pPr>
      <w:r>
        <w:rPr>
          <w:rFonts w:hint="eastAsia" w:ascii="宋体" w:hAnsi="宋体"/>
          <w:b/>
          <w:color w:val="FF0000"/>
          <w:szCs w:val="21"/>
        </w:rPr>
        <w:t xml:space="preserve">                 </w:t>
      </w:r>
      <w:r>
        <w:rPr>
          <w:rFonts w:hint="eastAsia" w:ascii="楷体" w:hAnsi="楷体" w:eastAsia="楷体" w:cs="楷体"/>
          <w:bCs/>
          <w:sz w:val="24"/>
          <w:szCs w:val="24"/>
        </w:rPr>
        <w:t xml:space="preserve">   </w:t>
      </w:r>
    </w:p>
    <w:p>
      <w:pPr>
        <w:spacing w:line="320" w:lineRule="exact"/>
        <w:jc w:val="center"/>
        <w:rPr>
          <w:rFonts w:ascii="楷体" w:hAnsi="楷体" w:eastAsia="楷体" w:cs="楷体"/>
          <w:bCs/>
          <w:sz w:val="24"/>
          <w:szCs w:val="24"/>
          <w:u w:val="single"/>
        </w:rPr>
      </w:pPr>
      <w:r>
        <w:rPr>
          <w:rFonts w:hint="eastAsia" w:ascii="楷体" w:hAnsi="楷体" w:eastAsia="楷体" w:cs="楷体"/>
          <w:bCs/>
          <w:sz w:val="24"/>
          <w:szCs w:val="24"/>
        </w:rPr>
        <w:t>班级：________姓名：________学号：________ 授课日期：________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【课标呈现】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了解中华优秀传统文化的内涵，从人类文明发展和世界文化交流的角度认识中华优秀传统文化的特点和价值。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r>
        <w:rPr>
          <w:rFonts w:hint="eastAsia" w:ascii="宋体" w:hAnsi="宋体" w:eastAsia="宋体" w:cs="Times New Roman"/>
          <w:b/>
          <w:szCs w:val="21"/>
        </w:rPr>
        <w:t>【时空坐标】构建知识结构体系</w:t>
      </w:r>
    </w:p>
    <w:p>
      <w:pPr>
        <w:spacing w:line="360" w:lineRule="exact"/>
        <w:rPr>
          <w:rFonts w:ascii="宋体" w:hAnsi="宋体" w:eastAsia="宋体" w:cs="宋体"/>
          <w:szCs w:val="21"/>
        </w:rPr>
      </w:pPr>
      <w:r>
        <w:rPr>
          <w:rFonts w:eastAsia="微软雅黑"/>
          <w:sz w:val="28"/>
          <w:szCs w:val="28"/>
        </w:rPr>
        <w:drawing>
          <wp:anchor distT="0" distB="0" distL="0" distR="0" simplePos="0" relativeHeight="251659264" behindDoc="0" locked="0" layoutInCell="1" allowOverlap="1">
            <wp:simplePos x="0" y="0"/>
            <wp:positionH relativeFrom="column">
              <wp:posOffset>191135</wp:posOffset>
            </wp:positionH>
            <wp:positionV relativeFrom="paragraph">
              <wp:posOffset>83185</wp:posOffset>
            </wp:positionV>
            <wp:extent cx="5742940" cy="1361440"/>
            <wp:effectExtent l="0" t="0" r="10160" b="10160"/>
            <wp:wrapSquare wrapText="bothSides"/>
            <wp:docPr id="55" name="22xz3ls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22xz3lsr1.jpg"/>
                    <pic:cNvPicPr>
                      <a:picLocks noChangeAspect="1"/>
                    </pic:cNvPicPr>
                  </pic:nvPicPr>
                  <pic:blipFill>
                    <a:blip r:embed="rId5"/>
                    <a:stretch>
                      <a:fillRect/>
                    </a:stretch>
                  </pic:blipFill>
                  <pic:spPr>
                    <a:xfrm>
                      <a:off x="0" y="0"/>
                      <a:ext cx="5742940" cy="1361440"/>
                    </a:xfrm>
                    <a:prstGeom prst="rect">
                      <a:avLst/>
                    </a:prstGeom>
                  </pic:spPr>
                </pic:pic>
              </a:graphicData>
            </a:graphic>
          </wp:anchor>
        </w:drawing>
      </w:r>
      <w:r>
        <w:rPr>
          <w:rFonts w:hint="eastAsia" w:ascii="宋体" w:hAnsi="宋体" w:eastAsia="宋体" w:cs="Times New Roman"/>
          <w:b/>
          <w:szCs w:val="21"/>
        </w:rPr>
        <w:t>【课前自主学习】</w:t>
      </w:r>
      <w:r>
        <w:rPr>
          <w:rFonts w:hint="eastAsia" w:ascii="宋体" w:hAnsi="宋体" w:eastAsia="宋体" w:cs="Times New Roman"/>
          <w:b/>
          <w:szCs w:val="21"/>
          <w:lang w:val="en-US" w:eastAsia="zh-CN"/>
        </w:rPr>
        <w:t xml:space="preserve">  </w:t>
      </w:r>
    </w:p>
    <w:p>
      <w:pPr>
        <w:rPr>
          <w:rFonts w:ascii="宋体" w:hAnsi="宋体" w:eastAsia="宋体" w:cs="宋体"/>
          <w:szCs w:val="21"/>
        </w:rPr>
      </w:pPr>
      <w:r>
        <w:rPr>
          <w:rFonts w:hint="eastAsia" w:ascii="宋体" w:hAnsi="宋体" w:eastAsia="宋体" w:cs="宋体"/>
          <w:szCs w:val="21"/>
        </w:rPr>
        <w:t>（1）了解什么是中华文化？什么是中华文明？两者之间的联系与区别？</w:t>
      </w:r>
    </w:p>
    <w:p>
      <w:pPr>
        <w:rPr>
          <w:rFonts w:hint="eastAsia" w:ascii="宋体" w:hAnsi="宋体" w:eastAsia="宋体" w:cs="宋体"/>
          <w:szCs w:val="21"/>
        </w:rPr>
      </w:pPr>
      <w:r>
        <w:rPr>
          <w:rFonts w:hint="eastAsia" w:ascii="宋体" w:hAnsi="宋体" w:eastAsia="宋体" w:cs="宋体"/>
          <w:szCs w:val="21"/>
        </w:rPr>
        <w:t>（2）结合纲要上第一至第四单元中国古代史相关内容，梳理中华传统文化的发展历程；</w:t>
      </w:r>
    </w:p>
    <w:p>
      <w:pPr>
        <w:rPr>
          <w:rFonts w:ascii="宋体" w:hAnsi="宋体" w:eastAsia="宋体" w:cs="宋体"/>
          <w:szCs w:val="21"/>
        </w:rPr>
      </w:pPr>
      <w:r>
        <w:rPr>
          <w:rFonts w:hint="eastAsia" w:ascii="宋体" w:hAnsi="宋体" w:eastAsia="宋体" w:cs="宋体"/>
          <w:szCs w:val="21"/>
        </w:rPr>
        <w:t xml:space="preserve">     了解先秦时期以及中国古代不同时期重要思想家的基本主张、观点。</w:t>
      </w:r>
    </w:p>
    <w:p>
      <w:pPr>
        <w:rPr>
          <w:rFonts w:ascii="宋体" w:hAnsi="宋体" w:eastAsia="宋体" w:cs="宋体"/>
          <w:szCs w:val="21"/>
        </w:rPr>
      </w:pPr>
      <w:r>
        <w:rPr>
          <w:rFonts w:hint="eastAsia" w:ascii="宋体" w:hAnsi="宋体" w:eastAsia="宋体" w:cs="宋体"/>
          <w:szCs w:val="21"/>
        </w:rPr>
        <w:t>（3）结合纲要上第五至第八单元中国近代史相关内容，梳理中华近代文化的发展历程及主题；</w:t>
      </w:r>
    </w:p>
    <w:p>
      <w:pPr>
        <w:rPr>
          <w:rFonts w:ascii="宋体" w:hAnsi="宋体" w:eastAsia="宋体" w:cs="宋体"/>
          <w:szCs w:val="21"/>
        </w:rPr>
      </w:pPr>
      <w:r>
        <w:rPr>
          <w:rFonts w:hint="eastAsia" w:ascii="宋体" w:hAnsi="宋体" w:eastAsia="宋体" w:cs="宋体"/>
          <w:szCs w:val="21"/>
        </w:rPr>
        <w:t>（4）结合教材P4—6，了解中华优秀传统文化的内涵有哪些？</w:t>
      </w:r>
    </w:p>
    <w:p>
      <w:pPr>
        <w:rPr>
          <w:rFonts w:ascii="宋体" w:hAnsi="宋体" w:eastAsia="宋体" w:cs="宋体"/>
          <w:szCs w:val="21"/>
        </w:rPr>
      </w:pPr>
      <w:r>
        <w:rPr>
          <w:rFonts w:hint="eastAsia" w:ascii="宋体" w:hAnsi="宋体" w:eastAsia="宋体" w:cs="宋体"/>
          <w:szCs w:val="21"/>
        </w:rPr>
        <w:t>（5）结合教材P6—7，了解中华优秀传统文化的特点和价值？</w:t>
      </w:r>
    </w:p>
    <w:p>
      <w:pPr>
        <w:rPr>
          <w:rFonts w:hint="eastAsia" w:ascii="宋体" w:hAnsi="宋体" w:eastAsia="宋体"/>
          <w:b/>
          <w:szCs w:val="21"/>
        </w:rPr>
      </w:pPr>
    </w:p>
    <w:p>
      <w:pPr>
        <w:rPr>
          <w:rFonts w:ascii="宋体" w:hAnsi="宋体" w:eastAsia="宋体"/>
          <w:b/>
          <w:szCs w:val="21"/>
        </w:rPr>
      </w:pPr>
      <w:r>
        <w:rPr>
          <w:rFonts w:hint="eastAsia" w:ascii="宋体" w:hAnsi="宋体" w:eastAsia="宋体"/>
          <w:b/>
          <w:szCs w:val="21"/>
        </w:rPr>
        <w:t>【重难点化解】</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探究一  中华优秀传统文化的内涵和特点</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情境1　从史料实证角度理解先秦时期民本思想的内涵</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 xml:space="preserve">    在早期儒家经典中，民本思想有较多的体现。《尚书》中说：“民惟邦本，本固邦宁。”孔子主张“因民之所利而利之”。孟子认为民贵君轻，又称：“左右皆曰贤，未可也；诸大夫皆曰贤，未可也；国人皆曰贤，然后察之。见贤焉，然后用之。”《荀子》中说：“君者，舟也；庶人者，水也。水则载舟，水则覆舟。”</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思考：根据</w:t>
      </w:r>
      <w:r>
        <w:rPr>
          <w:rFonts w:hint="eastAsia" w:asciiTheme="minorEastAsia" w:hAnsiTheme="minorEastAsia" w:cstheme="minorEastAsia"/>
          <w:bCs/>
          <w:color w:val="000000" w:themeColor="text1"/>
          <w:szCs w:val="21"/>
          <w:lang w:eastAsia="zh-CN"/>
        </w:rPr>
        <w:t>材</w:t>
      </w:r>
      <w:r>
        <w:rPr>
          <w:rFonts w:hint="eastAsia" w:asciiTheme="minorEastAsia" w:hAnsiTheme="minorEastAsia" w:cstheme="minorEastAsia"/>
          <w:bCs/>
          <w:color w:val="000000" w:themeColor="text1"/>
          <w:szCs w:val="21"/>
        </w:rPr>
        <w:t>料并结合所学知识，指出先秦儒家民本思想的主要内涵及其理想的政治。</w:t>
      </w: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情境2　从唯物史观角度理解中华文化的特点</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lang w:eastAsia="zh-CN"/>
        </w:rPr>
        <w:t>材</w:t>
      </w:r>
      <w:r>
        <w:rPr>
          <w:rFonts w:hint="eastAsia" w:asciiTheme="minorEastAsia" w:hAnsiTheme="minorEastAsia" w:cstheme="minorEastAsia"/>
          <w:bCs/>
          <w:color w:val="000000" w:themeColor="text1"/>
          <w:szCs w:val="21"/>
          <w:lang w:val="en-US" w:eastAsia="zh-CN"/>
        </w:rPr>
        <w:t xml:space="preserve">料  </w:t>
      </w:r>
      <w:r>
        <w:rPr>
          <w:rFonts w:hint="eastAsia" w:asciiTheme="minorEastAsia" w:hAnsiTheme="minorEastAsia" w:cstheme="minorEastAsia"/>
          <w:bCs/>
          <w:color w:val="000000" w:themeColor="text1"/>
          <w:szCs w:val="21"/>
        </w:rPr>
        <w:t>在中国历史发展的长河中，传统文化的统一性与多样性是对立统一的。中国传统文化虽然从秦汉时期开始形成封建的大一统文化，董仲舒所倡导的“独尊儒术”又把这个统一性推向极致，但这并不意味着中国传统文化只有单一的内容。事实上，中国传统文化是多样性的统一……中国传统文化也是连续性与变革性的对立统一。中国古代社会历经战争动乱、社会分裂和王朝更替，但中国文化并未中断自己的传统，而是在继承已有成果的基础上，不断获取发展更新的动力。仅就先秦而论，从周人对前人的文化维新，到孔子对周礼的重新阐释；从孟子对孔子思想的深化与发展，到荀子对先秦百家争鸣的总结与融合，就表现为一个连续性与变革性的过程。</w:t>
      </w:r>
      <w:r>
        <w:rPr>
          <w:rFonts w:hint="eastAsia" w:asciiTheme="minorEastAsia" w:hAnsiTheme="minorEastAsia" w:cstheme="minorEastAsia"/>
          <w:bCs/>
          <w:color w:val="000000" w:themeColor="text1"/>
          <w:szCs w:val="21"/>
          <w:lang w:val="en-US" w:eastAsia="zh-CN"/>
        </w:rPr>
        <w:t xml:space="preserve">                 </w:t>
      </w:r>
      <w:r>
        <w:rPr>
          <w:rFonts w:hint="eastAsia" w:asciiTheme="minorEastAsia" w:hAnsiTheme="minorEastAsia" w:cstheme="minorEastAsia"/>
          <w:bCs/>
          <w:color w:val="000000" w:themeColor="text1"/>
          <w:szCs w:val="21"/>
        </w:rPr>
        <w:t>——摘编自张应杭、蔡海榕主编《中国传统文化概论》</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思考：根据</w:t>
      </w:r>
      <w:r>
        <w:rPr>
          <w:rFonts w:hint="eastAsia" w:asciiTheme="minorEastAsia" w:hAnsiTheme="minorEastAsia" w:cstheme="minorEastAsia"/>
          <w:bCs/>
          <w:color w:val="000000" w:themeColor="text1"/>
          <w:szCs w:val="21"/>
          <w:lang w:eastAsia="zh-CN"/>
        </w:rPr>
        <w:t>材</w:t>
      </w:r>
      <w:r>
        <w:rPr>
          <w:rFonts w:hint="eastAsia" w:asciiTheme="minorEastAsia" w:hAnsiTheme="minorEastAsia" w:cstheme="minorEastAsia"/>
          <w:bCs/>
          <w:color w:val="000000" w:themeColor="text1"/>
          <w:szCs w:val="21"/>
        </w:rPr>
        <w:t>料，提炼出一个关于“中国传统文化”的观点，并结合中国历史的相关知识简要阐述其形成的原因。</w:t>
      </w: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探究二  正确看待中华传统文化的价值</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材料　在中国现代化进程中，对于如何确立儒家身份，学术界有以下两种主张：一是儒家是治疗现代文明弊病的良方，是重建中华文化的核心；二是儒家总体上已不适应现代民主法治，但在社会生活中还可以发挥一些作用。</w:t>
      </w:r>
    </w:p>
    <w:p>
      <w:pP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评析材料中的观点(任意一点或整体),得出结论。(要求:结论不能重复材料中的观点,持论有据,论证充分,表述清晰)</w:t>
      </w:r>
    </w:p>
    <w:p>
      <w:pPr>
        <w:rPr>
          <w:rFonts w:hint="eastAsia" w:ascii="Calibri" w:hAnsi="宋体" w:eastAsia="宋体" w:cs="宋体"/>
          <w:b/>
          <w:bCs/>
        </w:rPr>
      </w:pPr>
    </w:p>
    <w:p>
      <w:pPr>
        <w:rPr>
          <w:rFonts w:hint="eastAsia" w:ascii="Calibri" w:hAnsi="宋体" w:eastAsia="宋体" w:cs="宋体"/>
          <w:b/>
          <w:bCs/>
        </w:rPr>
      </w:pPr>
    </w:p>
    <w:p>
      <w:pPr>
        <w:rPr>
          <w:rFonts w:hint="eastAsia" w:ascii="Calibri" w:hAnsi="宋体" w:eastAsia="宋体" w:cs="宋体"/>
          <w:b/>
          <w:bCs/>
        </w:rPr>
      </w:pPr>
    </w:p>
    <w:p>
      <w:pPr>
        <w:rPr>
          <w:rFonts w:hint="eastAsia" w:ascii="Calibri" w:hAnsi="宋体" w:eastAsia="宋体" w:cs="宋体"/>
          <w:b/>
          <w:bCs/>
        </w:rPr>
      </w:pPr>
    </w:p>
    <w:p>
      <w:pPr>
        <w:rPr>
          <w:rFonts w:hint="eastAsia" w:ascii="Calibri" w:hAnsi="宋体" w:eastAsia="宋体" w:cs="宋体"/>
          <w:b/>
          <w:bCs/>
        </w:rPr>
      </w:pPr>
    </w:p>
    <w:p>
      <w:pPr>
        <w:rPr>
          <w:rFonts w:hint="eastAsia" w:ascii="Calibri" w:hAnsi="宋体" w:eastAsia="宋体" w:cs="宋体"/>
          <w:b/>
          <w:bCs/>
        </w:rPr>
      </w:pPr>
    </w:p>
    <w:p>
      <w:pPr>
        <w:rPr>
          <w:rFonts w:hint="eastAsia" w:ascii="Calibri" w:hAnsi="宋体" w:eastAsia="宋体" w:cs="宋体"/>
          <w:b/>
          <w:bCs/>
        </w:rPr>
      </w:pPr>
    </w:p>
    <w:p>
      <w:pPr>
        <w:rPr>
          <w:rFonts w:ascii="Calibri" w:hAnsi="宋体" w:eastAsia="宋体" w:cs="宋体"/>
          <w:b/>
          <w:bCs/>
        </w:rPr>
      </w:pPr>
    </w:p>
    <w:p>
      <w:pPr>
        <w:rPr>
          <w:rFonts w:ascii="Calibri" w:hAnsi="宋体" w:eastAsia="宋体" w:cs="宋体"/>
          <w:b/>
          <w:bCs/>
        </w:rPr>
      </w:pPr>
      <w:r>
        <w:rPr>
          <w:rFonts w:hint="eastAsia" w:ascii="Calibri" w:hAnsi="宋体" w:eastAsia="宋体" w:cs="宋体"/>
          <w:b/>
          <w:bCs/>
        </w:rPr>
        <w:t>【拓展提升】</w:t>
      </w:r>
    </w:p>
    <w:p>
      <w:pPr>
        <w:rPr>
          <w:rFonts w:hint="eastAsia" w:ascii="宋体" w:hAnsi="宋体" w:eastAsia="宋体" w:cs="宋体"/>
          <w:szCs w:val="21"/>
        </w:rPr>
      </w:pPr>
      <w:r>
        <w:rPr>
          <w:rFonts w:hint="eastAsia" w:ascii="宋体" w:hAnsi="宋体" w:eastAsia="宋体" w:cs="宋体"/>
          <w:szCs w:val="21"/>
        </w:rPr>
        <w:t>1.“敬天保民”思想的含义及其对后世的影响</w:t>
      </w:r>
    </w:p>
    <w:p>
      <w:pPr>
        <w:ind w:left="1073" w:leftChars="61" w:hanging="945" w:hangingChars="450"/>
        <w:rPr>
          <w:rFonts w:hint="eastAsia" w:ascii="宋体" w:hAnsi="宋体" w:eastAsia="宋体" w:cs="宋体"/>
          <w:szCs w:val="21"/>
        </w:rPr>
      </w:pPr>
      <w:r>
        <w:rPr>
          <w:rFonts w:hint="eastAsia" w:ascii="宋体" w:hAnsi="宋体" w:eastAsia="宋体" w:cs="宋体"/>
          <w:szCs w:val="21"/>
        </w:rPr>
        <w:t>(1)含义：周公认为天的意志是可以从民情中反映出来的，只有保民才能做到敬天。用“德教”的办法来治理国家，通过道德教化的办法使天下人民臣服。</w:t>
      </w:r>
    </w:p>
    <w:p>
      <w:pPr>
        <w:ind w:left="945" w:hanging="945" w:hangingChars="450"/>
        <w:rPr>
          <w:rFonts w:hint="eastAsia" w:ascii="宋体" w:hAnsi="宋体" w:eastAsia="宋体" w:cs="宋体"/>
          <w:szCs w:val="21"/>
        </w:rPr>
      </w:pPr>
      <w:r>
        <w:rPr>
          <w:rFonts w:hint="eastAsia" w:ascii="宋体" w:hAnsi="宋体" w:eastAsia="宋体" w:cs="宋体"/>
          <w:szCs w:val="21"/>
        </w:rPr>
        <w:t>(2)影响：“敬天保民”思想成为周初期统治的基本政策和基本的治国方针，这对巩固周朝统治具有重大作用，同时“敬天保民、明德慎罚”也为以“礼法结合”为特征的中国传统法制奠定了理论基础。另外周公强调从民情中知天命的观点，也表明他对民众力量以及民众在社会政治生活中的作用予以高度的重视，这一思想实际上开启了后代重民思想的先河。</w:t>
      </w:r>
    </w:p>
    <w:p>
      <w:pPr>
        <w:rPr>
          <w:rFonts w:hint="eastAsia" w:ascii="宋体" w:hAnsi="宋体" w:eastAsia="宋体" w:cs="宋体"/>
          <w:szCs w:val="21"/>
        </w:rPr>
      </w:pPr>
      <w:r>
        <w:rPr>
          <w:rFonts w:hint="eastAsia" w:ascii="宋体" w:hAnsi="宋体" w:eastAsia="宋体" w:cs="宋体"/>
          <w:szCs w:val="21"/>
        </w:rPr>
        <w:t>2. 中国古代民本思想的基本含义</w:t>
      </w:r>
    </w:p>
    <w:p>
      <w:pPr>
        <w:rPr>
          <w:rFonts w:hint="eastAsia" w:ascii="宋体" w:hAnsi="宋体" w:eastAsia="宋体" w:cs="宋体"/>
          <w:szCs w:val="21"/>
        </w:rPr>
      </w:pPr>
      <w:r>
        <w:rPr>
          <w:rFonts w:hint="eastAsia" w:ascii="宋体" w:hAnsi="宋体" w:eastAsia="宋体" w:cs="宋体"/>
          <w:szCs w:val="21"/>
        </w:rPr>
        <w:t>①重民爱民。民众在国家中处于基础地位，是国之根本，本固方能邦宁，治理国家要以人民为主导。</w:t>
      </w:r>
    </w:p>
    <w:p>
      <w:pPr>
        <w:rPr>
          <w:rFonts w:hint="eastAsia" w:ascii="宋体" w:hAnsi="宋体" w:eastAsia="宋体" w:cs="宋体"/>
          <w:szCs w:val="21"/>
        </w:rPr>
      </w:pPr>
      <w:r>
        <w:rPr>
          <w:rFonts w:hint="eastAsia" w:ascii="宋体" w:hAnsi="宋体" w:eastAsia="宋体" w:cs="宋体"/>
          <w:szCs w:val="21"/>
        </w:rPr>
        <w:t>②利民富民。统治者只有采取有利于民生的措施，使人民生活富裕并安居乐业，才能实现社会和谐稳定安宁。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rPr>
      </w:pPr>
      <w:r>
        <w:rPr>
          <w:rFonts w:hint="eastAsia" w:ascii="宋体" w:hAnsi="宋体" w:eastAsia="宋体" w:cs="宋体"/>
          <w:szCs w:val="21"/>
        </w:rPr>
        <w:t>③忧民恤民。执政者要考虑人民的忧与乐。与民同乐，与民同忧，这样才能得到人民的支持与响应。</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Times New Roman"/>
          <w:szCs w:val="21"/>
        </w:rPr>
      </w:pPr>
      <w:r>
        <w:rPr>
          <w:rFonts w:hint="eastAsia" w:ascii="宋体" w:hAnsi="宋体" w:eastAsia="宋体" w:cs="Times New Roman"/>
          <w:b/>
          <w:szCs w:val="21"/>
        </w:rPr>
        <w:t>【历史概念】</w:t>
      </w:r>
    </w:p>
    <w:p>
      <w:pPr>
        <w:pStyle w:val="5"/>
        <w:numPr>
          <w:ilvl w:val="0"/>
          <w:numId w:val="1"/>
        </w:numPr>
        <w:tabs>
          <w:tab w:val="left" w:pos="4500"/>
        </w:tabs>
        <w:snapToGrid w:val="0"/>
      </w:pPr>
      <w:r>
        <w:rPr>
          <w:rFonts w:hint="eastAsia"/>
          <w:bCs/>
        </w:rPr>
        <w:t>文化</w:t>
      </w:r>
    </w:p>
    <w:p>
      <w:pPr>
        <w:pStyle w:val="5"/>
        <w:tabs>
          <w:tab w:val="left" w:pos="4500"/>
        </w:tabs>
        <w:snapToGrid w:val="0"/>
        <w:ind w:left="359" w:leftChars="171" w:firstLine="420" w:firstLineChars="200"/>
        <w:rPr>
          <w:rFonts w:hint="eastAsia"/>
          <w:bCs/>
        </w:rPr>
      </w:pPr>
      <w:r>
        <w:rPr>
          <w:rFonts w:hint="eastAsia"/>
          <w:bCs/>
        </w:rPr>
        <w:t>广义：是指人类创造的一切物质产品和精神产品的总和，包括优秀和糟粕的部分；</w:t>
      </w:r>
    </w:p>
    <w:p>
      <w:pPr>
        <w:pStyle w:val="5"/>
        <w:tabs>
          <w:tab w:val="left" w:pos="4500"/>
        </w:tabs>
        <w:snapToGrid w:val="0"/>
        <w:ind w:left="359" w:leftChars="171" w:firstLine="420" w:firstLineChars="200"/>
        <w:rPr>
          <w:bCs/>
        </w:rPr>
      </w:pPr>
      <w:r>
        <w:rPr>
          <w:rFonts w:hint="eastAsia"/>
          <w:bCs/>
        </w:rPr>
        <w:t>狭义：是指包括语言、文字、文学、艺术、思想、宗教、科技及一切意识形态在内的精神产品。</w:t>
      </w:r>
    </w:p>
    <w:p>
      <w:pPr>
        <w:pStyle w:val="5"/>
        <w:numPr>
          <w:ilvl w:val="0"/>
          <w:numId w:val="1"/>
        </w:numPr>
        <w:tabs>
          <w:tab w:val="left" w:pos="4500"/>
        </w:tabs>
        <w:snapToGrid w:val="0"/>
      </w:pPr>
      <w:r>
        <w:rPr>
          <w:rFonts w:hint="eastAsia"/>
          <w:bCs/>
        </w:rPr>
        <w:t>文明：</w:t>
      </w:r>
    </w:p>
    <w:p>
      <w:pPr>
        <w:pStyle w:val="5"/>
        <w:tabs>
          <w:tab w:val="left" w:pos="4500"/>
        </w:tabs>
        <w:snapToGrid w:val="0"/>
        <w:ind w:left="360"/>
      </w:pPr>
      <w:r>
        <w:rPr>
          <w:rFonts w:hint="eastAsia"/>
          <w:bCs/>
        </w:rPr>
        <w:t xml:space="preserve">      是指文化成果中的精华部分，是筛选后的积极成果与进步方面。</w:t>
      </w:r>
    </w:p>
    <w:p>
      <w:pPr>
        <w:pStyle w:val="5"/>
        <w:tabs>
          <w:tab w:val="left" w:pos="4500"/>
        </w:tabs>
        <w:snapToGrid w:val="0"/>
        <w:spacing w:line="320" w:lineRule="exact"/>
        <w:rPr>
          <w:rFonts w:hint="eastAsia" w:hAnsi="宋体" w:eastAsia="宋体" w:cs="Times New Roman"/>
          <w:b/>
        </w:rPr>
      </w:pPr>
    </w:p>
    <w:p>
      <w:pPr>
        <w:pStyle w:val="5"/>
        <w:tabs>
          <w:tab w:val="left" w:pos="4500"/>
        </w:tabs>
        <w:snapToGrid w:val="0"/>
        <w:spacing w:line="320" w:lineRule="exact"/>
        <w:rPr>
          <w:rFonts w:hAnsi="宋体" w:eastAsia="宋体" w:cs="Times New Roman"/>
          <w:b/>
        </w:rPr>
      </w:pPr>
      <w:r>
        <w:rPr>
          <w:rFonts w:hint="eastAsia" w:hAnsi="宋体" w:eastAsia="宋体" w:cs="Times New Roman"/>
          <w:b/>
        </w:rPr>
        <w:t>【课后巩固练习】</w:t>
      </w:r>
      <w:r>
        <w:rPr>
          <w:rFonts w:hint="eastAsia" w:hAnsi="宋体" w:eastAsia="宋体" w:cs="Times New Roman"/>
        </w:rPr>
        <w:t>完成历史学科作业第1课</w:t>
      </w:r>
    </w:p>
    <w:p>
      <w:pPr>
        <w:pStyle w:val="5"/>
        <w:tabs>
          <w:tab w:val="left" w:pos="4620"/>
        </w:tabs>
        <w:snapToGrid w:val="0"/>
        <w:rPr>
          <w:rFonts w:hint="eastAsia" w:hAnsi="宋体" w:eastAsia="宋体" w:cs="Times New Roman"/>
          <w:b/>
        </w:rPr>
      </w:pPr>
    </w:p>
    <w:p>
      <w:pPr>
        <w:pStyle w:val="5"/>
        <w:tabs>
          <w:tab w:val="left" w:pos="4620"/>
        </w:tabs>
        <w:snapToGrid w:val="0"/>
        <w:rPr>
          <w:rFonts w:hAnsi="宋体" w:eastAsia="宋体" w:cs="Times New Roman"/>
          <w:b/>
        </w:rPr>
      </w:pPr>
      <w:r>
        <w:rPr>
          <w:rFonts w:hint="eastAsia" w:hAnsi="宋体" w:eastAsia="宋体" w:cs="Times New Roman"/>
          <w:b/>
        </w:rPr>
        <w:t>【问题清单】</w:t>
      </w:r>
      <w:bookmarkStart w:id="0" w:name="_GoBack"/>
      <w:bookmarkEnd w:id="0"/>
    </w:p>
    <w:p>
      <w:pPr>
        <w:rPr>
          <w:rFonts w:ascii="宋体" w:hAnsi="宋体" w:eastAsia="宋体" w:cs="Times New Roman"/>
          <w:szCs w:val="24"/>
        </w:rPr>
      </w:pPr>
    </w:p>
    <w:sectPr>
      <w:footerReference r:id="rId3" w:type="default"/>
      <w:pgSz w:w="11906" w:h="16838"/>
      <w:pgMar w:top="1134" w:right="1134" w:bottom="107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7"/>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B3D84"/>
    <w:multiLevelType w:val="multilevel"/>
    <w:tmpl w:val="0A2B3D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712767f9-abf3-4542-8232-1ab6d70a6ba6"/>
  </w:docVars>
  <w:rsids>
    <w:rsidRoot w:val="00987ABC"/>
    <w:rsid w:val="00000B4D"/>
    <w:rsid w:val="00005A1E"/>
    <w:rsid w:val="000120AC"/>
    <w:rsid w:val="00013899"/>
    <w:rsid w:val="00021310"/>
    <w:rsid w:val="000213A0"/>
    <w:rsid w:val="00030A18"/>
    <w:rsid w:val="0003112E"/>
    <w:rsid w:val="00033EE9"/>
    <w:rsid w:val="0003452C"/>
    <w:rsid w:val="00041C33"/>
    <w:rsid w:val="0004655F"/>
    <w:rsid w:val="00050751"/>
    <w:rsid w:val="00052075"/>
    <w:rsid w:val="00052FB5"/>
    <w:rsid w:val="00053749"/>
    <w:rsid w:val="000556E0"/>
    <w:rsid w:val="00056BC7"/>
    <w:rsid w:val="00057C4B"/>
    <w:rsid w:val="00057E68"/>
    <w:rsid w:val="00057F32"/>
    <w:rsid w:val="00061C7C"/>
    <w:rsid w:val="00064FCA"/>
    <w:rsid w:val="00065F45"/>
    <w:rsid w:val="00067618"/>
    <w:rsid w:val="00071337"/>
    <w:rsid w:val="00073131"/>
    <w:rsid w:val="00073816"/>
    <w:rsid w:val="00077CF3"/>
    <w:rsid w:val="000834D7"/>
    <w:rsid w:val="00091204"/>
    <w:rsid w:val="00091EA6"/>
    <w:rsid w:val="00097360"/>
    <w:rsid w:val="000B0A38"/>
    <w:rsid w:val="000B2595"/>
    <w:rsid w:val="000B25C1"/>
    <w:rsid w:val="000B47A2"/>
    <w:rsid w:val="000B5EE6"/>
    <w:rsid w:val="000C7ECA"/>
    <w:rsid w:val="000D03C1"/>
    <w:rsid w:val="000D1072"/>
    <w:rsid w:val="000D12ED"/>
    <w:rsid w:val="000D38E3"/>
    <w:rsid w:val="000D7350"/>
    <w:rsid w:val="000E0EF1"/>
    <w:rsid w:val="000F1101"/>
    <w:rsid w:val="000F266C"/>
    <w:rsid w:val="000F3A2A"/>
    <w:rsid w:val="000F3DA5"/>
    <w:rsid w:val="000F4F3F"/>
    <w:rsid w:val="000F5E14"/>
    <w:rsid w:val="0010064A"/>
    <w:rsid w:val="001040FF"/>
    <w:rsid w:val="001057C9"/>
    <w:rsid w:val="00107FEC"/>
    <w:rsid w:val="00111603"/>
    <w:rsid w:val="00112D99"/>
    <w:rsid w:val="00113897"/>
    <w:rsid w:val="001141F3"/>
    <w:rsid w:val="001149AA"/>
    <w:rsid w:val="00122A21"/>
    <w:rsid w:val="00122A70"/>
    <w:rsid w:val="0012775B"/>
    <w:rsid w:val="00132610"/>
    <w:rsid w:val="001356EB"/>
    <w:rsid w:val="00135BDB"/>
    <w:rsid w:val="00135E11"/>
    <w:rsid w:val="00137688"/>
    <w:rsid w:val="00137983"/>
    <w:rsid w:val="001428F9"/>
    <w:rsid w:val="00143D64"/>
    <w:rsid w:val="00143F2B"/>
    <w:rsid w:val="0015331F"/>
    <w:rsid w:val="0015540E"/>
    <w:rsid w:val="001565EC"/>
    <w:rsid w:val="00157EF6"/>
    <w:rsid w:val="00161D62"/>
    <w:rsid w:val="00180162"/>
    <w:rsid w:val="00180C73"/>
    <w:rsid w:val="0018371E"/>
    <w:rsid w:val="00185C98"/>
    <w:rsid w:val="00186487"/>
    <w:rsid w:val="00192771"/>
    <w:rsid w:val="00193199"/>
    <w:rsid w:val="00193336"/>
    <w:rsid w:val="00193F7A"/>
    <w:rsid w:val="0019537A"/>
    <w:rsid w:val="00195587"/>
    <w:rsid w:val="00197BA7"/>
    <w:rsid w:val="001A2F6C"/>
    <w:rsid w:val="001A37A9"/>
    <w:rsid w:val="001B0A9B"/>
    <w:rsid w:val="001B114A"/>
    <w:rsid w:val="001B757D"/>
    <w:rsid w:val="001B7B16"/>
    <w:rsid w:val="001C1FEF"/>
    <w:rsid w:val="001C4311"/>
    <w:rsid w:val="001D04F7"/>
    <w:rsid w:val="001D1223"/>
    <w:rsid w:val="001D1F12"/>
    <w:rsid w:val="001E31D2"/>
    <w:rsid w:val="001E3676"/>
    <w:rsid w:val="001E39B7"/>
    <w:rsid w:val="001E5841"/>
    <w:rsid w:val="001F1679"/>
    <w:rsid w:val="0020028D"/>
    <w:rsid w:val="0020041E"/>
    <w:rsid w:val="0020639E"/>
    <w:rsid w:val="00216DA1"/>
    <w:rsid w:val="00216FA3"/>
    <w:rsid w:val="00230220"/>
    <w:rsid w:val="00231950"/>
    <w:rsid w:val="00234691"/>
    <w:rsid w:val="00235558"/>
    <w:rsid w:val="0023580B"/>
    <w:rsid w:val="00236646"/>
    <w:rsid w:val="00240E08"/>
    <w:rsid w:val="00241755"/>
    <w:rsid w:val="00242D16"/>
    <w:rsid w:val="00244773"/>
    <w:rsid w:val="002460EC"/>
    <w:rsid w:val="00247141"/>
    <w:rsid w:val="00251400"/>
    <w:rsid w:val="00252EAB"/>
    <w:rsid w:val="00256437"/>
    <w:rsid w:val="002572A2"/>
    <w:rsid w:val="00257A65"/>
    <w:rsid w:val="00261AF8"/>
    <w:rsid w:val="002630B1"/>
    <w:rsid w:val="00270835"/>
    <w:rsid w:val="00270C41"/>
    <w:rsid w:val="00272AD5"/>
    <w:rsid w:val="00272FCB"/>
    <w:rsid w:val="002766FE"/>
    <w:rsid w:val="00281BF1"/>
    <w:rsid w:val="002857F4"/>
    <w:rsid w:val="0028776E"/>
    <w:rsid w:val="00290225"/>
    <w:rsid w:val="00291207"/>
    <w:rsid w:val="00291861"/>
    <w:rsid w:val="00293E78"/>
    <w:rsid w:val="002941C3"/>
    <w:rsid w:val="00294E1B"/>
    <w:rsid w:val="0029574E"/>
    <w:rsid w:val="002A12CE"/>
    <w:rsid w:val="002A133A"/>
    <w:rsid w:val="002A63AC"/>
    <w:rsid w:val="002B0B38"/>
    <w:rsid w:val="002B10D1"/>
    <w:rsid w:val="002B1622"/>
    <w:rsid w:val="002B5470"/>
    <w:rsid w:val="002B5B1E"/>
    <w:rsid w:val="002B5C43"/>
    <w:rsid w:val="002C067A"/>
    <w:rsid w:val="002C19C5"/>
    <w:rsid w:val="002C3565"/>
    <w:rsid w:val="002C39F7"/>
    <w:rsid w:val="002C3BE1"/>
    <w:rsid w:val="002C5ED3"/>
    <w:rsid w:val="002D2234"/>
    <w:rsid w:val="002D4304"/>
    <w:rsid w:val="002D5584"/>
    <w:rsid w:val="002D6E96"/>
    <w:rsid w:val="002D71F5"/>
    <w:rsid w:val="002D778C"/>
    <w:rsid w:val="002E2E6A"/>
    <w:rsid w:val="002E3217"/>
    <w:rsid w:val="002E4C8A"/>
    <w:rsid w:val="002E74AA"/>
    <w:rsid w:val="002E7A74"/>
    <w:rsid w:val="002F3798"/>
    <w:rsid w:val="002F593E"/>
    <w:rsid w:val="00304235"/>
    <w:rsid w:val="003058ED"/>
    <w:rsid w:val="00305FA5"/>
    <w:rsid w:val="00310DBB"/>
    <w:rsid w:val="0031791A"/>
    <w:rsid w:val="00321331"/>
    <w:rsid w:val="00321A16"/>
    <w:rsid w:val="003406B4"/>
    <w:rsid w:val="003408B6"/>
    <w:rsid w:val="0034184D"/>
    <w:rsid w:val="00344937"/>
    <w:rsid w:val="00344C26"/>
    <w:rsid w:val="00345E30"/>
    <w:rsid w:val="00352406"/>
    <w:rsid w:val="0035289C"/>
    <w:rsid w:val="00352D18"/>
    <w:rsid w:val="00354B66"/>
    <w:rsid w:val="00354E59"/>
    <w:rsid w:val="003577B6"/>
    <w:rsid w:val="00357FD4"/>
    <w:rsid w:val="003604BC"/>
    <w:rsid w:val="003612CC"/>
    <w:rsid w:val="00365420"/>
    <w:rsid w:val="003669BF"/>
    <w:rsid w:val="0037197B"/>
    <w:rsid w:val="003760E4"/>
    <w:rsid w:val="0037680F"/>
    <w:rsid w:val="003870DD"/>
    <w:rsid w:val="00390016"/>
    <w:rsid w:val="003912E5"/>
    <w:rsid w:val="003922B7"/>
    <w:rsid w:val="0039267A"/>
    <w:rsid w:val="003959C9"/>
    <w:rsid w:val="003A32FE"/>
    <w:rsid w:val="003A365E"/>
    <w:rsid w:val="003A7735"/>
    <w:rsid w:val="003B53DC"/>
    <w:rsid w:val="003B7A34"/>
    <w:rsid w:val="003C01B6"/>
    <w:rsid w:val="003C0A54"/>
    <w:rsid w:val="003C65C8"/>
    <w:rsid w:val="003C6E56"/>
    <w:rsid w:val="003C7E33"/>
    <w:rsid w:val="003D0A01"/>
    <w:rsid w:val="003D361E"/>
    <w:rsid w:val="003D6535"/>
    <w:rsid w:val="003E10D5"/>
    <w:rsid w:val="003E5565"/>
    <w:rsid w:val="003E693A"/>
    <w:rsid w:val="003F66D6"/>
    <w:rsid w:val="00402033"/>
    <w:rsid w:val="00403C16"/>
    <w:rsid w:val="00407EE3"/>
    <w:rsid w:val="004116EA"/>
    <w:rsid w:val="00416A73"/>
    <w:rsid w:val="00423A92"/>
    <w:rsid w:val="00427826"/>
    <w:rsid w:val="004320AB"/>
    <w:rsid w:val="0043223F"/>
    <w:rsid w:val="0043545F"/>
    <w:rsid w:val="004356E1"/>
    <w:rsid w:val="004435B0"/>
    <w:rsid w:val="0044408F"/>
    <w:rsid w:val="00447917"/>
    <w:rsid w:val="00453AC2"/>
    <w:rsid w:val="00455142"/>
    <w:rsid w:val="0045677F"/>
    <w:rsid w:val="00460FA7"/>
    <w:rsid w:val="004626CE"/>
    <w:rsid w:val="00463380"/>
    <w:rsid w:val="00465692"/>
    <w:rsid w:val="00465D55"/>
    <w:rsid w:val="004708E5"/>
    <w:rsid w:val="0047360D"/>
    <w:rsid w:val="0048208B"/>
    <w:rsid w:val="00483B17"/>
    <w:rsid w:val="0049005D"/>
    <w:rsid w:val="00492D4D"/>
    <w:rsid w:val="0049425F"/>
    <w:rsid w:val="004A14E5"/>
    <w:rsid w:val="004A1D81"/>
    <w:rsid w:val="004A43AC"/>
    <w:rsid w:val="004A4D57"/>
    <w:rsid w:val="004A6175"/>
    <w:rsid w:val="004B6342"/>
    <w:rsid w:val="004C08C7"/>
    <w:rsid w:val="004C23AB"/>
    <w:rsid w:val="004C2B02"/>
    <w:rsid w:val="004C774F"/>
    <w:rsid w:val="004C7983"/>
    <w:rsid w:val="004C7AA1"/>
    <w:rsid w:val="004C7ACB"/>
    <w:rsid w:val="004C7BF6"/>
    <w:rsid w:val="004D002A"/>
    <w:rsid w:val="004D45CC"/>
    <w:rsid w:val="004D48EA"/>
    <w:rsid w:val="004D6CB4"/>
    <w:rsid w:val="004D7886"/>
    <w:rsid w:val="004E03B1"/>
    <w:rsid w:val="004E7CF0"/>
    <w:rsid w:val="004F381D"/>
    <w:rsid w:val="004F4521"/>
    <w:rsid w:val="004F46A9"/>
    <w:rsid w:val="0050172A"/>
    <w:rsid w:val="00507DE5"/>
    <w:rsid w:val="00513595"/>
    <w:rsid w:val="00515250"/>
    <w:rsid w:val="00515642"/>
    <w:rsid w:val="0053181D"/>
    <w:rsid w:val="00532E66"/>
    <w:rsid w:val="00534684"/>
    <w:rsid w:val="00543ADE"/>
    <w:rsid w:val="00544BC4"/>
    <w:rsid w:val="005553E6"/>
    <w:rsid w:val="00556884"/>
    <w:rsid w:val="00556CFC"/>
    <w:rsid w:val="005575DF"/>
    <w:rsid w:val="0056254B"/>
    <w:rsid w:val="005631B4"/>
    <w:rsid w:val="00563753"/>
    <w:rsid w:val="00573A66"/>
    <w:rsid w:val="00574AB2"/>
    <w:rsid w:val="00576040"/>
    <w:rsid w:val="0057743C"/>
    <w:rsid w:val="005825D9"/>
    <w:rsid w:val="005829CA"/>
    <w:rsid w:val="00587DC5"/>
    <w:rsid w:val="005904AF"/>
    <w:rsid w:val="005A3285"/>
    <w:rsid w:val="005A3AF0"/>
    <w:rsid w:val="005A5207"/>
    <w:rsid w:val="005A61F0"/>
    <w:rsid w:val="005B24D4"/>
    <w:rsid w:val="005B33E8"/>
    <w:rsid w:val="005B4F2A"/>
    <w:rsid w:val="005C383B"/>
    <w:rsid w:val="005C3C66"/>
    <w:rsid w:val="005C6337"/>
    <w:rsid w:val="005C6AAC"/>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0ECB"/>
    <w:rsid w:val="005F6056"/>
    <w:rsid w:val="005F764C"/>
    <w:rsid w:val="00600CD3"/>
    <w:rsid w:val="00603B66"/>
    <w:rsid w:val="006056FD"/>
    <w:rsid w:val="00610BAF"/>
    <w:rsid w:val="006120B3"/>
    <w:rsid w:val="00615ED4"/>
    <w:rsid w:val="0061771E"/>
    <w:rsid w:val="0062042B"/>
    <w:rsid w:val="0062236B"/>
    <w:rsid w:val="006231D8"/>
    <w:rsid w:val="006340EC"/>
    <w:rsid w:val="00634C30"/>
    <w:rsid w:val="00634E64"/>
    <w:rsid w:val="00643477"/>
    <w:rsid w:val="006443A0"/>
    <w:rsid w:val="00651B07"/>
    <w:rsid w:val="006521D4"/>
    <w:rsid w:val="00655D03"/>
    <w:rsid w:val="00655DAD"/>
    <w:rsid w:val="00661B6D"/>
    <w:rsid w:val="00663369"/>
    <w:rsid w:val="00664109"/>
    <w:rsid w:val="0067186F"/>
    <w:rsid w:val="00673508"/>
    <w:rsid w:val="00677628"/>
    <w:rsid w:val="00681B91"/>
    <w:rsid w:val="00690492"/>
    <w:rsid w:val="006911A5"/>
    <w:rsid w:val="006934CD"/>
    <w:rsid w:val="006937A7"/>
    <w:rsid w:val="00695A8C"/>
    <w:rsid w:val="00696B22"/>
    <w:rsid w:val="00697B96"/>
    <w:rsid w:val="006A3FE5"/>
    <w:rsid w:val="006B3C6D"/>
    <w:rsid w:val="006B4B36"/>
    <w:rsid w:val="006C2397"/>
    <w:rsid w:val="006C2863"/>
    <w:rsid w:val="006C5947"/>
    <w:rsid w:val="006C686D"/>
    <w:rsid w:val="006E0A30"/>
    <w:rsid w:val="006E4AA9"/>
    <w:rsid w:val="006E52E2"/>
    <w:rsid w:val="006E729B"/>
    <w:rsid w:val="006F0446"/>
    <w:rsid w:val="006F1D39"/>
    <w:rsid w:val="006F64CF"/>
    <w:rsid w:val="00703CC2"/>
    <w:rsid w:val="0070607D"/>
    <w:rsid w:val="007104DC"/>
    <w:rsid w:val="007113C3"/>
    <w:rsid w:val="00712FA7"/>
    <w:rsid w:val="007225B2"/>
    <w:rsid w:val="00733296"/>
    <w:rsid w:val="00735EEC"/>
    <w:rsid w:val="00736A90"/>
    <w:rsid w:val="00737402"/>
    <w:rsid w:val="00737A01"/>
    <w:rsid w:val="007400AC"/>
    <w:rsid w:val="00740194"/>
    <w:rsid w:val="0074101D"/>
    <w:rsid w:val="00751997"/>
    <w:rsid w:val="0075390A"/>
    <w:rsid w:val="007560C5"/>
    <w:rsid w:val="00756F41"/>
    <w:rsid w:val="007612B7"/>
    <w:rsid w:val="00764C6F"/>
    <w:rsid w:val="00766560"/>
    <w:rsid w:val="00772009"/>
    <w:rsid w:val="0077344A"/>
    <w:rsid w:val="00780BA4"/>
    <w:rsid w:val="0078241F"/>
    <w:rsid w:val="0078503A"/>
    <w:rsid w:val="00790664"/>
    <w:rsid w:val="0079656A"/>
    <w:rsid w:val="007A30AD"/>
    <w:rsid w:val="007A4E87"/>
    <w:rsid w:val="007B1279"/>
    <w:rsid w:val="007B18F8"/>
    <w:rsid w:val="007B1E01"/>
    <w:rsid w:val="007C2177"/>
    <w:rsid w:val="007C2AA0"/>
    <w:rsid w:val="007C3632"/>
    <w:rsid w:val="007C602A"/>
    <w:rsid w:val="007C76E1"/>
    <w:rsid w:val="007D1408"/>
    <w:rsid w:val="007D4680"/>
    <w:rsid w:val="007D5A52"/>
    <w:rsid w:val="007D6A3F"/>
    <w:rsid w:val="007E00BD"/>
    <w:rsid w:val="007E00C3"/>
    <w:rsid w:val="007E1698"/>
    <w:rsid w:val="007E32BF"/>
    <w:rsid w:val="007E6517"/>
    <w:rsid w:val="007E675A"/>
    <w:rsid w:val="007F1A14"/>
    <w:rsid w:val="007F5C76"/>
    <w:rsid w:val="007F7109"/>
    <w:rsid w:val="008017E4"/>
    <w:rsid w:val="008031CC"/>
    <w:rsid w:val="008067F1"/>
    <w:rsid w:val="00810AAE"/>
    <w:rsid w:val="0081213B"/>
    <w:rsid w:val="008142C6"/>
    <w:rsid w:val="0082243B"/>
    <w:rsid w:val="00822BB1"/>
    <w:rsid w:val="00823AD1"/>
    <w:rsid w:val="00826833"/>
    <w:rsid w:val="00836934"/>
    <w:rsid w:val="00841A89"/>
    <w:rsid w:val="00842578"/>
    <w:rsid w:val="008429DC"/>
    <w:rsid w:val="00843D3D"/>
    <w:rsid w:val="008473AE"/>
    <w:rsid w:val="0085028C"/>
    <w:rsid w:val="00851A6D"/>
    <w:rsid w:val="00854ADA"/>
    <w:rsid w:val="00855B5B"/>
    <w:rsid w:val="00856310"/>
    <w:rsid w:val="00856CF6"/>
    <w:rsid w:val="00856FCB"/>
    <w:rsid w:val="0085791B"/>
    <w:rsid w:val="00864A91"/>
    <w:rsid w:val="00866758"/>
    <w:rsid w:val="00872976"/>
    <w:rsid w:val="00876231"/>
    <w:rsid w:val="00880F5C"/>
    <w:rsid w:val="00885E90"/>
    <w:rsid w:val="0088707F"/>
    <w:rsid w:val="00890DDD"/>
    <w:rsid w:val="008963D9"/>
    <w:rsid w:val="008A206C"/>
    <w:rsid w:val="008A223B"/>
    <w:rsid w:val="008A28A7"/>
    <w:rsid w:val="008B1209"/>
    <w:rsid w:val="008B4224"/>
    <w:rsid w:val="008B45DE"/>
    <w:rsid w:val="008B683E"/>
    <w:rsid w:val="008B6CBE"/>
    <w:rsid w:val="008B7EAF"/>
    <w:rsid w:val="008C35A6"/>
    <w:rsid w:val="008C59FC"/>
    <w:rsid w:val="008D102C"/>
    <w:rsid w:val="008D4209"/>
    <w:rsid w:val="008D73EE"/>
    <w:rsid w:val="008E0B31"/>
    <w:rsid w:val="008E3285"/>
    <w:rsid w:val="008E4026"/>
    <w:rsid w:val="008E4175"/>
    <w:rsid w:val="008E5868"/>
    <w:rsid w:val="008E6E8A"/>
    <w:rsid w:val="008E7D01"/>
    <w:rsid w:val="008F641A"/>
    <w:rsid w:val="008F6AD4"/>
    <w:rsid w:val="009023DA"/>
    <w:rsid w:val="00902C88"/>
    <w:rsid w:val="00903B77"/>
    <w:rsid w:val="009058BC"/>
    <w:rsid w:val="009109B8"/>
    <w:rsid w:val="00910BDB"/>
    <w:rsid w:val="00912443"/>
    <w:rsid w:val="00922290"/>
    <w:rsid w:val="00926F90"/>
    <w:rsid w:val="0092796F"/>
    <w:rsid w:val="00943F5C"/>
    <w:rsid w:val="0094772C"/>
    <w:rsid w:val="009558FB"/>
    <w:rsid w:val="00957EA2"/>
    <w:rsid w:val="0096080B"/>
    <w:rsid w:val="009638DD"/>
    <w:rsid w:val="00963EFC"/>
    <w:rsid w:val="00964CA0"/>
    <w:rsid w:val="00965566"/>
    <w:rsid w:val="009661E4"/>
    <w:rsid w:val="00970552"/>
    <w:rsid w:val="00970941"/>
    <w:rsid w:val="00971BAF"/>
    <w:rsid w:val="00973DF5"/>
    <w:rsid w:val="009753D1"/>
    <w:rsid w:val="00977444"/>
    <w:rsid w:val="0098156E"/>
    <w:rsid w:val="0098436F"/>
    <w:rsid w:val="0098493B"/>
    <w:rsid w:val="009858F6"/>
    <w:rsid w:val="00985C4E"/>
    <w:rsid w:val="009875B0"/>
    <w:rsid w:val="00987ABC"/>
    <w:rsid w:val="0099061E"/>
    <w:rsid w:val="00992A69"/>
    <w:rsid w:val="0099484D"/>
    <w:rsid w:val="00995A76"/>
    <w:rsid w:val="00996E1F"/>
    <w:rsid w:val="00996E86"/>
    <w:rsid w:val="009A4807"/>
    <w:rsid w:val="009A73D7"/>
    <w:rsid w:val="009B22E1"/>
    <w:rsid w:val="009C0EC7"/>
    <w:rsid w:val="009C3A00"/>
    <w:rsid w:val="009C3BB3"/>
    <w:rsid w:val="009D237D"/>
    <w:rsid w:val="009D3169"/>
    <w:rsid w:val="009D5189"/>
    <w:rsid w:val="009D6865"/>
    <w:rsid w:val="009E5B36"/>
    <w:rsid w:val="009E7489"/>
    <w:rsid w:val="009E74B8"/>
    <w:rsid w:val="009F1978"/>
    <w:rsid w:val="009F3069"/>
    <w:rsid w:val="009F39F5"/>
    <w:rsid w:val="00A02255"/>
    <w:rsid w:val="00A03543"/>
    <w:rsid w:val="00A06A1A"/>
    <w:rsid w:val="00A110C0"/>
    <w:rsid w:val="00A11DD9"/>
    <w:rsid w:val="00A17086"/>
    <w:rsid w:val="00A2196C"/>
    <w:rsid w:val="00A22BC2"/>
    <w:rsid w:val="00A27C08"/>
    <w:rsid w:val="00A303CD"/>
    <w:rsid w:val="00A30DFA"/>
    <w:rsid w:val="00A30F88"/>
    <w:rsid w:val="00A33B28"/>
    <w:rsid w:val="00A3672C"/>
    <w:rsid w:val="00A369F2"/>
    <w:rsid w:val="00A434F9"/>
    <w:rsid w:val="00A47CBB"/>
    <w:rsid w:val="00A50656"/>
    <w:rsid w:val="00A5388E"/>
    <w:rsid w:val="00A53B46"/>
    <w:rsid w:val="00A56CFF"/>
    <w:rsid w:val="00A57A0B"/>
    <w:rsid w:val="00A602B7"/>
    <w:rsid w:val="00A635B3"/>
    <w:rsid w:val="00A725B3"/>
    <w:rsid w:val="00A743FE"/>
    <w:rsid w:val="00A749A0"/>
    <w:rsid w:val="00A86C85"/>
    <w:rsid w:val="00A920CD"/>
    <w:rsid w:val="00A94C2A"/>
    <w:rsid w:val="00AA1A24"/>
    <w:rsid w:val="00AA30EB"/>
    <w:rsid w:val="00AA4C11"/>
    <w:rsid w:val="00AA53BC"/>
    <w:rsid w:val="00AB4F23"/>
    <w:rsid w:val="00AB70F2"/>
    <w:rsid w:val="00AC141C"/>
    <w:rsid w:val="00AC1445"/>
    <w:rsid w:val="00AC2966"/>
    <w:rsid w:val="00AC29B3"/>
    <w:rsid w:val="00AC3BDA"/>
    <w:rsid w:val="00AC7A2B"/>
    <w:rsid w:val="00AD0496"/>
    <w:rsid w:val="00AD1D3A"/>
    <w:rsid w:val="00AD1D4D"/>
    <w:rsid w:val="00AD3DB2"/>
    <w:rsid w:val="00AD3E75"/>
    <w:rsid w:val="00AE5B90"/>
    <w:rsid w:val="00AE60A2"/>
    <w:rsid w:val="00AF22E3"/>
    <w:rsid w:val="00AF2A4C"/>
    <w:rsid w:val="00AF7857"/>
    <w:rsid w:val="00B003C7"/>
    <w:rsid w:val="00B04134"/>
    <w:rsid w:val="00B101E9"/>
    <w:rsid w:val="00B15015"/>
    <w:rsid w:val="00B210F3"/>
    <w:rsid w:val="00B239FF"/>
    <w:rsid w:val="00B24CCC"/>
    <w:rsid w:val="00B31DFE"/>
    <w:rsid w:val="00B32422"/>
    <w:rsid w:val="00B37EC3"/>
    <w:rsid w:val="00B4435A"/>
    <w:rsid w:val="00B44B8C"/>
    <w:rsid w:val="00B500A3"/>
    <w:rsid w:val="00B5148D"/>
    <w:rsid w:val="00B518A6"/>
    <w:rsid w:val="00B53626"/>
    <w:rsid w:val="00B56E8C"/>
    <w:rsid w:val="00B57FBC"/>
    <w:rsid w:val="00B62203"/>
    <w:rsid w:val="00B6305E"/>
    <w:rsid w:val="00B63189"/>
    <w:rsid w:val="00B6585C"/>
    <w:rsid w:val="00B703AB"/>
    <w:rsid w:val="00B72C53"/>
    <w:rsid w:val="00B74330"/>
    <w:rsid w:val="00B75D63"/>
    <w:rsid w:val="00B7727F"/>
    <w:rsid w:val="00B8309F"/>
    <w:rsid w:val="00B86232"/>
    <w:rsid w:val="00B86E2F"/>
    <w:rsid w:val="00B8758A"/>
    <w:rsid w:val="00B87D5F"/>
    <w:rsid w:val="00B91D9D"/>
    <w:rsid w:val="00B95034"/>
    <w:rsid w:val="00BA2EBD"/>
    <w:rsid w:val="00BA5B29"/>
    <w:rsid w:val="00BB1521"/>
    <w:rsid w:val="00BB2088"/>
    <w:rsid w:val="00BB50A8"/>
    <w:rsid w:val="00BC124E"/>
    <w:rsid w:val="00BC254C"/>
    <w:rsid w:val="00BC2666"/>
    <w:rsid w:val="00BC3E1C"/>
    <w:rsid w:val="00BC5939"/>
    <w:rsid w:val="00BC74B2"/>
    <w:rsid w:val="00BD15E3"/>
    <w:rsid w:val="00BD1F0A"/>
    <w:rsid w:val="00BD54ED"/>
    <w:rsid w:val="00BE162E"/>
    <w:rsid w:val="00BE47DA"/>
    <w:rsid w:val="00BF791C"/>
    <w:rsid w:val="00C04AE0"/>
    <w:rsid w:val="00C07024"/>
    <w:rsid w:val="00C07737"/>
    <w:rsid w:val="00C07970"/>
    <w:rsid w:val="00C125C2"/>
    <w:rsid w:val="00C12609"/>
    <w:rsid w:val="00C17C3D"/>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8648E"/>
    <w:rsid w:val="00C90E40"/>
    <w:rsid w:val="00C91A21"/>
    <w:rsid w:val="00C938A2"/>
    <w:rsid w:val="00C95CF3"/>
    <w:rsid w:val="00C9667A"/>
    <w:rsid w:val="00C97778"/>
    <w:rsid w:val="00CA00F9"/>
    <w:rsid w:val="00CA0F75"/>
    <w:rsid w:val="00CA2312"/>
    <w:rsid w:val="00CA25AE"/>
    <w:rsid w:val="00CA2F36"/>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3B1C"/>
    <w:rsid w:val="00CD6BF6"/>
    <w:rsid w:val="00CE2023"/>
    <w:rsid w:val="00CF02A4"/>
    <w:rsid w:val="00CF552F"/>
    <w:rsid w:val="00CF7850"/>
    <w:rsid w:val="00D00742"/>
    <w:rsid w:val="00D034B3"/>
    <w:rsid w:val="00D039AB"/>
    <w:rsid w:val="00D06348"/>
    <w:rsid w:val="00D24E67"/>
    <w:rsid w:val="00D256C6"/>
    <w:rsid w:val="00D2774C"/>
    <w:rsid w:val="00D2790A"/>
    <w:rsid w:val="00D306E1"/>
    <w:rsid w:val="00D31B66"/>
    <w:rsid w:val="00D34933"/>
    <w:rsid w:val="00D3723D"/>
    <w:rsid w:val="00D37D6D"/>
    <w:rsid w:val="00D37F20"/>
    <w:rsid w:val="00D403E1"/>
    <w:rsid w:val="00D46663"/>
    <w:rsid w:val="00D5315C"/>
    <w:rsid w:val="00D56AEF"/>
    <w:rsid w:val="00D60475"/>
    <w:rsid w:val="00D63477"/>
    <w:rsid w:val="00D6631E"/>
    <w:rsid w:val="00D675B9"/>
    <w:rsid w:val="00D715AB"/>
    <w:rsid w:val="00D77C14"/>
    <w:rsid w:val="00D810DA"/>
    <w:rsid w:val="00D83F66"/>
    <w:rsid w:val="00D859F4"/>
    <w:rsid w:val="00D86597"/>
    <w:rsid w:val="00D86EBF"/>
    <w:rsid w:val="00D87F64"/>
    <w:rsid w:val="00D93103"/>
    <w:rsid w:val="00D93C1B"/>
    <w:rsid w:val="00D95F29"/>
    <w:rsid w:val="00DA1ACF"/>
    <w:rsid w:val="00DA1C96"/>
    <w:rsid w:val="00DB045D"/>
    <w:rsid w:val="00DB15D1"/>
    <w:rsid w:val="00DB51DE"/>
    <w:rsid w:val="00DC1EA6"/>
    <w:rsid w:val="00DC23B1"/>
    <w:rsid w:val="00DD0B0D"/>
    <w:rsid w:val="00DD150E"/>
    <w:rsid w:val="00DD44DB"/>
    <w:rsid w:val="00DE472A"/>
    <w:rsid w:val="00DE68B4"/>
    <w:rsid w:val="00DE6B36"/>
    <w:rsid w:val="00DF013D"/>
    <w:rsid w:val="00DF0D7F"/>
    <w:rsid w:val="00DF1DD1"/>
    <w:rsid w:val="00DF2849"/>
    <w:rsid w:val="00DF4E12"/>
    <w:rsid w:val="00E010C2"/>
    <w:rsid w:val="00E01126"/>
    <w:rsid w:val="00E012BC"/>
    <w:rsid w:val="00E0247B"/>
    <w:rsid w:val="00E0626B"/>
    <w:rsid w:val="00E10B82"/>
    <w:rsid w:val="00E168B1"/>
    <w:rsid w:val="00E2006B"/>
    <w:rsid w:val="00E25383"/>
    <w:rsid w:val="00E2746E"/>
    <w:rsid w:val="00E3039D"/>
    <w:rsid w:val="00E37364"/>
    <w:rsid w:val="00E42E32"/>
    <w:rsid w:val="00E44793"/>
    <w:rsid w:val="00E46070"/>
    <w:rsid w:val="00E46EE0"/>
    <w:rsid w:val="00E524AF"/>
    <w:rsid w:val="00E55448"/>
    <w:rsid w:val="00E55AA5"/>
    <w:rsid w:val="00E60952"/>
    <w:rsid w:val="00E61E86"/>
    <w:rsid w:val="00E635B8"/>
    <w:rsid w:val="00E64CE6"/>
    <w:rsid w:val="00E67559"/>
    <w:rsid w:val="00E71871"/>
    <w:rsid w:val="00E72DA1"/>
    <w:rsid w:val="00E754E7"/>
    <w:rsid w:val="00E77F20"/>
    <w:rsid w:val="00E83FA4"/>
    <w:rsid w:val="00E94B8F"/>
    <w:rsid w:val="00E96AFB"/>
    <w:rsid w:val="00EA00E1"/>
    <w:rsid w:val="00EA1CF5"/>
    <w:rsid w:val="00EA24CA"/>
    <w:rsid w:val="00EA3170"/>
    <w:rsid w:val="00EA5ED0"/>
    <w:rsid w:val="00EA6233"/>
    <w:rsid w:val="00EA6CC7"/>
    <w:rsid w:val="00EB00CF"/>
    <w:rsid w:val="00EB5B01"/>
    <w:rsid w:val="00EB773F"/>
    <w:rsid w:val="00EC1740"/>
    <w:rsid w:val="00EC49DA"/>
    <w:rsid w:val="00EC4EF4"/>
    <w:rsid w:val="00EC6CC0"/>
    <w:rsid w:val="00ED262B"/>
    <w:rsid w:val="00ED5167"/>
    <w:rsid w:val="00EE6F2C"/>
    <w:rsid w:val="00EE70D1"/>
    <w:rsid w:val="00EF47BB"/>
    <w:rsid w:val="00EF7CAB"/>
    <w:rsid w:val="00F00C0C"/>
    <w:rsid w:val="00F021F2"/>
    <w:rsid w:val="00F037D5"/>
    <w:rsid w:val="00F05298"/>
    <w:rsid w:val="00F1011D"/>
    <w:rsid w:val="00F11501"/>
    <w:rsid w:val="00F1189D"/>
    <w:rsid w:val="00F15749"/>
    <w:rsid w:val="00F176C6"/>
    <w:rsid w:val="00F17B07"/>
    <w:rsid w:val="00F21134"/>
    <w:rsid w:val="00F2158B"/>
    <w:rsid w:val="00F22FBF"/>
    <w:rsid w:val="00F24206"/>
    <w:rsid w:val="00F26656"/>
    <w:rsid w:val="00F32754"/>
    <w:rsid w:val="00F355E4"/>
    <w:rsid w:val="00F476C6"/>
    <w:rsid w:val="00F6064E"/>
    <w:rsid w:val="00F6186D"/>
    <w:rsid w:val="00F65D87"/>
    <w:rsid w:val="00F7347C"/>
    <w:rsid w:val="00F809E9"/>
    <w:rsid w:val="00F83E33"/>
    <w:rsid w:val="00F84981"/>
    <w:rsid w:val="00F85D1E"/>
    <w:rsid w:val="00F87549"/>
    <w:rsid w:val="00F92395"/>
    <w:rsid w:val="00F9309C"/>
    <w:rsid w:val="00F95128"/>
    <w:rsid w:val="00FA1003"/>
    <w:rsid w:val="00FA347E"/>
    <w:rsid w:val="00FA4C0F"/>
    <w:rsid w:val="00FB180D"/>
    <w:rsid w:val="00FB2C9E"/>
    <w:rsid w:val="00FB4F0A"/>
    <w:rsid w:val="00FB75D7"/>
    <w:rsid w:val="00FC0EA0"/>
    <w:rsid w:val="00FC463D"/>
    <w:rsid w:val="00FC7B13"/>
    <w:rsid w:val="00FD2731"/>
    <w:rsid w:val="00FD4C6C"/>
    <w:rsid w:val="00FD5253"/>
    <w:rsid w:val="00FE0A42"/>
    <w:rsid w:val="00FE550A"/>
    <w:rsid w:val="00FE66AE"/>
    <w:rsid w:val="00FE7C08"/>
    <w:rsid w:val="00FF21C2"/>
    <w:rsid w:val="00FF7B27"/>
    <w:rsid w:val="04017C68"/>
    <w:rsid w:val="08A37A8E"/>
    <w:rsid w:val="1673021D"/>
    <w:rsid w:val="26491903"/>
    <w:rsid w:val="27E858BC"/>
    <w:rsid w:val="36E765D6"/>
    <w:rsid w:val="50E65AE6"/>
    <w:rsid w:val="6221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9"/>
    <w:unhideWhenUsed/>
    <w:qFormat/>
    <w:uiPriority w:val="99"/>
    <w:pPr>
      <w:jc w:val="left"/>
    </w:pPr>
    <w:rPr>
      <w:rFonts w:ascii="等线" w:hAnsi="等线" w:eastAsia="等线" w:cs="Times New Roman"/>
    </w:rPr>
  </w:style>
  <w:style w:type="paragraph" w:styleId="4">
    <w:name w:val="Body Text"/>
    <w:basedOn w:val="1"/>
    <w:link w:val="20"/>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5">
    <w:name w:val="Plain Text"/>
    <w:basedOn w:val="1"/>
    <w:link w:val="19"/>
    <w:qFormat/>
    <w:uiPriority w:val="0"/>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0"/>
    <w:rPr>
      <w:color w:val="0000FF"/>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paragraph" w:customStyle="1" w:styleId="18">
    <w:name w:val="纯文本1"/>
    <w:basedOn w:val="1"/>
    <w:qFormat/>
    <w:uiPriority w:val="99"/>
    <w:rPr>
      <w:rFonts w:ascii="宋体" w:hAnsi="Courier New" w:eastAsia="宋体" w:cs="Courier New"/>
      <w:szCs w:val="21"/>
    </w:rPr>
  </w:style>
  <w:style w:type="character" w:customStyle="1" w:styleId="19">
    <w:name w:val="纯文本 Char"/>
    <w:basedOn w:val="12"/>
    <w:link w:val="5"/>
    <w:qFormat/>
    <w:uiPriority w:val="0"/>
    <w:rPr>
      <w:rFonts w:ascii="宋体" w:hAnsi="Courier New" w:cs="Courier New"/>
      <w:kern w:val="2"/>
      <w:sz w:val="21"/>
      <w:szCs w:val="21"/>
    </w:rPr>
  </w:style>
  <w:style w:type="character" w:customStyle="1" w:styleId="20">
    <w:name w:val="正文文本 Char"/>
    <w:basedOn w:val="12"/>
    <w:link w:val="4"/>
    <w:qFormat/>
    <w:uiPriority w:val="99"/>
    <w:rPr>
      <w:rFonts w:ascii="微软雅黑" w:hAnsi="微软雅黑" w:eastAsia="微软雅黑"/>
      <w:sz w:val="22"/>
      <w:szCs w:val="22"/>
      <w:lang w:eastAsia="en-US"/>
    </w:rPr>
  </w:style>
  <w:style w:type="paragraph" w:customStyle="1" w:styleId="21">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2">
    <w:name w:val="试卷-单选题-试题-答案"/>
    <w:basedOn w:val="1"/>
    <w:qFormat/>
    <w:uiPriority w:val="0"/>
    <w:pPr>
      <w:spacing w:line="360" w:lineRule="auto"/>
    </w:pPr>
    <w:rPr>
      <w:rFonts w:ascii="Calibri" w:hAnsi="Calibri" w:eastAsia="宋体" w:cs="Times New Roman"/>
      <w:szCs w:val="24"/>
    </w:rPr>
  </w:style>
  <w:style w:type="paragraph" w:customStyle="1" w:styleId="23">
    <w:name w:val="p0"/>
    <w:basedOn w:val="1"/>
    <w:qFormat/>
    <w:uiPriority w:val="0"/>
    <w:pPr>
      <w:widowControl/>
    </w:pPr>
    <w:rPr>
      <w:rFonts w:ascii="Times New Roman" w:hAnsi="Times New Roman" w:eastAsia="宋体" w:cs="Times New Roman"/>
      <w:kern w:val="0"/>
      <w:szCs w:val="21"/>
    </w:rPr>
  </w:style>
  <w:style w:type="paragraph" w:styleId="24">
    <w:name w:val="No Spacing"/>
    <w:basedOn w:val="1"/>
    <w:link w:val="25"/>
    <w:qFormat/>
    <w:uiPriority w:val="1"/>
    <w:pPr>
      <w:widowControl/>
      <w:jc w:val="left"/>
    </w:pPr>
    <w:rPr>
      <w:rFonts w:ascii="Cambria" w:hAnsi="Cambria" w:eastAsia="宋体" w:cs="Times New Roman"/>
      <w:kern w:val="0"/>
      <w:sz w:val="22"/>
      <w:lang w:eastAsia="en-US" w:bidi="en-US"/>
    </w:rPr>
  </w:style>
  <w:style w:type="character" w:customStyle="1" w:styleId="25">
    <w:name w:val="无间隔 Char"/>
    <w:basedOn w:val="12"/>
    <w:link w:val="24"/>
    <w:qFormat/>
    <w:uiPriority w:val="1"/>
    <w:rPr>
      <w:rFonts w:ascii="Cambria" w:hAnsi="Cambria" w:eastAsia="宋体" w:cs="Times New Roman"/>
      <w:sz w:val="22"/>
      <w:szCs w:val="22"/>
      <w:lang w:eastAsia="en-US" w:bidi="en-US"/>
    </w:rPr>
  </w:style>
  <w:style w:type="character" w:customStyle="1" w:styleId="26">
    <w:name w:val="Body text|1_"/>
    <w:basedOn w:val="12"/>
    <w:link w:val="27"/>
    <w:qFormat/>
    <w:uiPriority w:val="0"/>
    <w:rPr>
      <w:rFonts w:ascii="MingLiU" w:hAnsi="MingLiU" w:eastAsia="MingLiU" w:cs="MingLiU"/>
      <w:shd w:val="clear" w:color="auto" w:fill="FFFFFF"/>
      <w:lang w:val="ja-JP" w:eastAsia="ja-JP" w:bidi="ja-JP"/>
    </w:rPr>
  </w:style>
  <w:style w:type="paragraph" w:customStyle="1" w:styleId="27">
    <w:name w:val="Body text|1"/>
    <w:basedOn w:val="1"/>
    <w:link w:val="26"/>
    <w:qFormat/>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8">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29">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试题-答案-普通1"/>
    <w:basedOn w:val="1"/>
    <w:qFormat/>
    <w:uiPriority w:val="0"/>
    <w:pPr>
      <w:spacing w:line="360" w:lineRule="auto"/>
      <w:jc w:val="left"/>
    </w:pPr>
    <w:rPr>
      <w:rFonts w:ascii="Calibri" w:hAnsi="Calibri" w:eastAsia="宋体" w:cs="Times New Roman"/>
      <w:szCs w:val="20"/>
    </w:rPr>
  </w:style>
  <w:style w:type="paragraph" w:customStyle="1" w:styleId="31">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4">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5">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6">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7">
    <w:name w:val="纯文本 Char2"/>
    <w:basedOn w:val="12"/>
    <w:qFormat/>
    <w:uiPriority w:val="0"/>
    <w:rPr>
      <w:rFonts w:ascii="宋体" w:hAnsi="Courier New" w:eastAsia="宋体" w:cs="Courier New"/>
      <w:szCs w:val="21"/>
    </w:rPr>
  </w:style>
  <w:style w:type="character" w:customStyle="1" w:styleId="38">
    <w:name w:val="批注文字 Char"/>
    <w:basedOn w:val="12"/>
    <w:semiHidden/>
    <w:qFormat/>
    <w:uiPriority w:val="99"/>
    <w:rPr>
      <w:kern w:val="2"/>
      <w:sz w:val="21"/>
      <w:szCs w:val="22"/>
    </w:rPr>
  </w:style>
  <w:style w:type="character" w:customStyle="1" w:styleId="39">
    <w:name w:val="批注文字 Char1"/>
    <w:basedOn w:val="12"/>
    <w:link w:val="3"/>
    <w:qFormat/>
    <w:uiPriority w:val="99"/>
    <w:rPr>
      <w:rFonts w:ascii="等线" w:hAnsi="等线" w:eastAsia="等线" w:cs="Times New Roman"/>
      <w:kern w:val="2"/>
      <w:sz w:val="21"/>
      <w:szCs w:val="22"/>
    </w:rPr>
  </w:style>
  <w:style w:type="table" w:customStyle="1" w:styleId="40">
    <w:name w:val="Table Normal_0"/>
    <w:semiHidden/>
    <w:unhideWhenUsed/>
    <w:qFormat/>
    <w:uiPriority w:val="0"/>
    <w:rPr>
      <w:lang w:eastAsia="en-US"/>
    </w:rPr>
    <w:tblPr>
      <w:tblCellMar>
        <w:top w:w="0" w:type="dxa"/>
        <w:left w:w="0" w:type="dxa"/>
        <w:bottom w:w="0" w:type="dxa"/>
        <w:right w:w="0" w:type="dxa"/>
      </w:tblCellMar>
    </w:tblPr>
  </w:style>
  <w:style w:type="character" w:customStyle="1" w:styleId="41">
    <w:name w:val="标题 1 Char"/>
    <w:basedOn w:val="12"/>
    <w:link w:val="2"/>
    <w:qFormat/>
    <w:uiPriority w:val="0"/>
    <w:rPr>
      <w:rFonts w:ascii="Calibri" w:hAnsi="Calibri" w:eastAsia="宋体" w:cs="Times New Roman"/>
      <w:b/>
      <w:bCs/>
      <w:kern w:val="44"/>
      <w:sz w:val="44"/>
      <w:szCs w:val="44"/>
    </w:rPr>
  </w:style>
  <w:style w:type="paragraph" w:customStyle="1" w:styleId="42">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3">
    <w:name w:val="试卷-材料题-试题-材料-标题"/>
    <w:basedOn w:val="1"/>
    <w:qFormat/>
    <w:uiPriority w:val="0"/>
    <w:pPr>
      <w:spacing w:line="360" w:lineRule="auto"/>
    </w:pPr>
    <w:rPr>
      <w:rFonts w:ascii="黑体" w:hAnsi="黑体" w:eastAsia="黑体" w:cs="Times New Roman"/>
      <w:szCs w:val="20"/>
    </w:rPr>
  </w:style>
  <w:style w:type="paragraph" w:customStyle="1" w:styleId="44">
    <w:name w:val="正文1"/>
    <w:basedOn w:val="1"/>
    <w:qFormat/>
    <w:uiPriority w:val="0"/>
    <w:pPr>
      <w:widowControl/>
      <w:jc w:val="left"/>
    </w:pPr>
    <w:rPr>
      <w:rFonts w:ascii="宋体" w:hAnsi="宋体" w:eastAsia="宋体" w:cs="宋体"/>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BDAC7-7456-4847-9062-0F4F7EB8FBA9}">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8</Pages>
  <Words>7201</Words>
  <Characters>7490</Characters>
  <Lines>84</Lines>
  <Paragraphs>23</Paragraphs>
  <TotalTime>1</TotalTime>
  <ScaleCrop>false</ScaleCrop>
  <LinksUpToDate>false</LinksUpToDate>
  <CharactersWithSpaces>8354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2025-04-14T04:08:45Z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