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江苏省仪征中学2024-2025学年度第二学期高二语文学科导学案</w:t>
      </w: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《陈情表》第三课时</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研制人：王晓敏   审核人：孔祥梅</w:t>
      </w:r>
    </w:p>
    <w:p>
      <w:pPr>
        <w:spacing w:line="380" w:lineRule="exact"/>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2025.4.9</w:t>
      </w:r>
      <w:r>
        <w:rPr>
          <w:rFonts w:hint="eastAsia" w:ascii="楷体" w:hAnsi="楷体" w:eastAsia="楷体" w:cs="楷体"/>
          <w:bCs/>
          <w:color w:val="000000"/>
          <w:sz w:val="24"/>
          <w:u w:val="single"/>
          <w:lang w:val="en-US" w:eastAsia="zh-CN"/>
        </w:rPr>
        <w:t xml:space="preserve">  </w:t>
      </w:r>
    </w:p>
    <w:p>
      <w:pPr>
        <w:textAlignment w:val="baseline"/>
        <w:rPr>
          <w:rFonts w:hint="eastAsia" w:ascii="宋体" w:hAnsi="宋体" w:eastAsia="宋体" w:cs="宋体"/>
          <w:b/>
          <w:color w:val="000000"/>
          <w:szCs w:val="21"/>
        </w:rPr>
      </w:pPr>
      <w:r>
        <w:rPr>
          <w:rFonts w:hint="eastAsia" w:ascii="宋体" w:hAnsi="宋体" w:eastAsia="宋体" w:cs="宋体"/>
          <w:b/>
          <w:color w:val="000000"/>
          <w:szCs w:val="21"/>
        </w:rPr>
        <w:t>本课在课程标准中的表述：</w:t>
      </w:r>
    </w:p>
    <w:p>
      <w:pPr>
        <w:ind w:firstLine="420" w:firstLineChars="200"/>
        <w:rPr>
          <w:rFonts w:hint="eastAsia" w:ascii="宋体" w:hAnsi="宋体" w:eastAsia="宋体" w:cs="宋体"/>
          <w:szCs w:val="21"/>
        </w:rPr>
      </w:pPr>
      <w:r>
        <w:rPr>
          <w:rFonts w:hint="eastAsia" w:ascii="宋体" w:hAnsi="宋体" w:eastAsia="宋体" w:cs="宋体"/>
          <w:szCs w:val="21"/>
        </w:rPr>
        <w:t>《陈情表》是部编版高中语文教材选择性必修下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pPr>
        <w:widowControl/>
        <w:spacing w:after="0" w:line="240" w:lineRule="auto"/>
        <w:ind w:left="-459"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pPr>
        <w:ind w:firstLine="420" w:firstLineChars="200"/>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．文化常识（1）</w:t>
      </w:r>
    </w:p>
    <w:p>
      <w:pPr>
        <w:ind w:firstLine="420" w:firstLineChars="200"/>
        <w:rPr>
          <w:rFonts w:hint="eastAsia" w:ascii="宋体" w:hAnsi="宋体" w:eastAsia="宋体" w:cs="宋体"/>
          <w:szCs w:val="21"/>
        </w:rPr>
      </w:pPr>
      <w:r>
        <w:rPr>
          <w:rFonts w:hint="eastAsia" w:ascii="宋体" w:hAnsi="宋体" w:eastAsia="宋体" w:cs="宋体"/>
          <w:szCs w:val="21"/>
        </w:rPr>
        <w:t>古代丧服制度：中国封建社会是由父系家族组成的社会，以父宗为重，其亲属范围包括自高祖以下的男系后裔及其配偶，即自高祖至玄孙的九个世代，通常称为本宗九族。在此范围内的亲属，包括直系亲属和旁系亲属，为有服亲属，死为服丧。亲者服重，疏者服轻，依次递减，服制按服丧期限及丧服粗细的不同，分为五种，即所谓五服：</w:t>
      </w:r>
    </w:p>
    <w:p>
      <w:pPr>
        <w:ind w:firstLine="420" w:firstLineChars="200"/>
        <w:rPr>
          <w:rFonts w:hint="eastAsia" w:ascii="宋体" w:hAnsi="宋体" w:eastAsia="宋体" w:cs="宋体"/>
          <w:szCs w:val="21"/>
        </w:rPr>
      </w:pPr>
      <w:r>
        <w:rPr>
          <w:rFonts w:hint="eastAsia" w:ascii="宋体" w:hAnsi="宋体" w:eastAsia="宋体" w:cs="宋体"/>
          <w:szCs w:val="21"/>
        </w:rPr>
        <w:t>①斩衰，丧服名。衰，同“缞”。“五服”中最重的丧服。用最粗的生麻布制布制作，断处外露不缉边，丧服上衣叫“衰”，因称“斩衰”。表示毫不修饰以尽哀痛，服期三年。凡诸侯为天子、臣为君、男子及未嫁女为父母、媳对公婆、承重孙对祖父母、妻对夫，都要穿斩衰。</w:t>
      </w:r>
    </w:p>
    <w:p>
      <w:pPr>
        <w:ind w:firstLine="420" w:firstLineChars="200"/>
        <w:rPr>
          <w:rFonts w:hint="eastAsia" w:ascii="宋体" w:hAnsi="宋体" w:eastAsia="宋体" w:cs="宋体"/>
          <w:szCs w:val="21"/>
        </w:rPr>
      </w:pPr>
      <w:r>
        <w:rPr>
          <w:rFonts w:hint="eastAsia" w:ascii="宋体" w:hAnsi="宋体" w:eastAsia="宋体" w:cs="宋体"/>
          <w:szCs w:val="21"/>
        </w:rPr>
        <w:t>②齐衰，丧服名。齐，下衣的边。衰，通“缞”。是次于“斩衰”的丧服。用粗麻布制作，断处缉边，因称“齐衰”。服期分三年、一年、五月、三月。孙子、孙女为其祖父、祖母穿孝服；重子、重女为其曾祖父、曾祖母穿孝服；为高祖父、高祖母穿孝服均遵“齐衰”的礼制。</w:t>
      </w:r>
    </w:p>
    <w:p>
      <w:pPr>
        <w:ind w:firstLine="420" w:firstLineChars="200"/>
        <w:rPr>
          <w:rFonts w:hint="eastAsia" w:ascii="宋体" w:hAnsi="宋体" w:eastAsia="宋体" w:cs="宋体"/>
          <w:szCs w:val="21"/>
        </w:rPr>
      </w:pPr>
      <w:r>
        <w:rPr>
          <w:rFonts w:hint="eastAsia" w:ascii="宋体" w:hAnsi="宋体" w:eastAsia="宋体" w:cs="宋体"/>
          <w:szCs w:val="21"/>
        </w:rPr>
        <w:t>③大功，亦称“大红”。丧服名。是次于“齐衰”的丧服。用粗熟麻布制作。服期为九个月。为伯叔父母、为堂兄弟、未嫁的堂姐妹、已嫁的姑、姐妹，以及已嫁女为母亲、伯叔父、兄弟服丧都要穿“大功”丧服。</w:t>
      </w:r>
    </w:p>
    <w:p>
      <w:pPr>
        <w:ind w:firstLine="420" w:firstLineChars="200"/>
        <w:rPr>
          <w:rFonts w:hint="eastAsia" w:ascii="宋体" w:hAnsi="宋体" w:eastAsia="宋体" w:cs="宋体"/>
          <w:szCs w:val="21"/>
        </w:rPr>
      </w:pPr>
      <w:r>
        <w:rPr>
          <w:rFonts w:hint="eastAsia" w:ascii="宋体" w:hAnsi="宋体" w:eastAsia="宋体" w:cs="宋体"/>
          <w:szCs w:val="21"/>
        </w:rPr>
        <w:t>④小功，亦称“上红”。丧服名。是次于“大功”的丧服。用稍粗熟麻布制成。服期五个月。这种丧服是为从祖父母、堂伯叔父母、未嫁祖姑、堂姑、已嫁堂姐妹、兄弟之妻、从堂兄弟、未嫁从堂姐妹，和为外祖父母、母舅、母姨等服丧而穿的。</w:t>
      </w:r>
    </w:p>
    <w:p>
      <w:pPr>
        <w:ind w:firstLine="420" w:firstLineChars="200"/>
        <w:rPr>
          <w:rFonts w:hint="eastAsia" w:ascii="宋体" w:hAnsi="宋体" w:eastAsia="宋体" w:cs="宋体"/>
          <w:szCs w:val="21"/>
        </w:rPr>
      </w:pPr>
      <w:r>
        <w:rPr>
          <w:rFonts w:hint="eastAsia" w:ascii="宋体" w:hAnsi="宋体" w:eastAsia="宋体" w:cs="宋体"/>
          <w:szCs w:val="21"/>
        </w:rPr>
        <w:t>⑤缌麻，丧服名，是次于“小功”的丧服。“五服”中最轻的一种。用较细熟麻布制成，做工也较“小功”为细。凡为曾祖父母、族伯父母、族兄弟姐妹、未嫁族姐妹，和外姓中为表兄弟、岳父母穿孝都用这个档次。</w:t>
      </w:r>
    </w:p>
    <w:p>
      <w:pPr>
        <w:ind w:firstLine="420" w:firstLineChars="200"/>
        <w:rPr>
          <w:rFonts w:hint="eastAsia" w:ascii="宋体" w:hAnsi="宋体" w:eastAsia="宋体" w:cs="宋体"/>
          <w:szCs w:val="21"/>
        </w:rPr>
      </w:pPr>
      <w:r>
        <w:rPr>
          <w:rFonts w:hint="eastAsia" w:ascii="宋体" w:hAnsi="宋体" w:eastAsia="宋体" w:cs="宋体"/>
          <w:szCs w:val="21"/>
        </w:rPr>
        <w:t>五服，是晚辈对长辈的丧服规定，现代社会，夫妻属平辈不穿孝服，戴黑袖标即可。</w:t>
      </w:r>
    </w:p>
    <w:p>
      <w:pPr>
        <w:ind w:firstLine="420" w:firstLineChars="200"/>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．文化常识（</w:t>
      </w:r>
      <w:r>
        <w:rPr>
          <w:rFonts w:ascii="宋体" w:hAnsi="宋体" w:eastAsia="宋体" w:cs="宋体"/>
          <w:szCs w:val="21"/>
        </w:rPr>
        <w:t>2</w:t>
      </w:r>
      <w:r>
        <w:rPr>
          <w:rFonts w:hint="eastAsia" w:ascii="宋体" w:hAnsi="宋体" w:eastAsia="宋体" w:cs="宋体"/>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文选》又称《昭明文选》，是中国现存最早的一部汉族诗文总集，由南朝梁武帝的长子萧统组织文人共同编选。萧统死后谥“昭明”，所以他主编的这部文选称作《昭明文选》，共60卷，分为赋、诗、骚、七、诏、册、令、教、文、表、上书、启、弹事、笺、奏记、书、檄、对问、设论、辞、序、颂、赞、符命、史论、史述赞、论、连珠、箴、铭、诔、哀、碑文、墓志、行状、吊文、祭文等类别。《文选》所选作家上起先秦，下至梁初(以"不录存者"的原则没有收入当时尚健在的作家)，作品则以“事出于沉思，义归乎翰藻”为原则，没有收入经、史、子书。</w:t>
      </w:r>
    </w:p>
    <w:p>
      <w:pPr>
        <w:ind w:firstLine="420" w:firstLineChars="200"/>
        <w:rPr>
          <w:rFonts w:hint="eastAsia" w:ascii="宋体" w:hAnsi="宋体" w:eastAsia="宋体" w:cs="宋体"/>
          <w:szCs w:val="21"/>
        </w:rPr>
      </w:pPr>
      <w:r>
        <w:rPr>
          <w:rFonts w:hint="eastAsia" w:ascii="宋体" w:hAnsi="宋体" w:eastAsia="宋体" w:cs="宋体"/>
          <w:szCs w:val="21"/>
        </w:rPr>
        <w:t>萧统，宇德施，南兰陵人，梁武帝萧衍长子。从小聪明睿智，武帝天监元年（520）立为太子，未及即位而卒，溢为昭明太子。所以后人把他招聚文学之士编集的收选，也称为《昭明文选》。萧统在东宫做太子时，东宫藏书近三万卷，一时“名才并集，文学之盛，晋、宋以来未之有也”（《梁书·昭明太子传》）。着名文人，如刘孝绰、殷菩、土殇等都聚集在他的周围，受到他的礼遇。他的着述除怔选》以外，还例文集》二十卷、征序》十卷·文章英华》二十卷，但都已失传。后人辑例昭明太子集入收选》的编撰究竟有哪些人参加，已很难确考，但有一点是可以加以肯定的，那就是它受到了刘勰《文心雕龙》的影响。</w:t>
      </w:r>
    </w:p>
    <w:p>
      <w:pPr>
        <w:ind w:firstLine="420" w:firstLineChars="200"/>
        <w:rPr>
          <w:rFonts w:hint="eastAsia" w:ascii="宋体" w:hAnsi="宋体" w:eastAsia="宋体" w:cs="宋体"/>
          <w:szCs w:val="21"/>
        </w:rPr>
      </w:pPr>
      <w:r>
        <w:rPr>
          <w:rFonts w:hint="eastAsia" w:ascii="宋体" w:hAnsi="宋体" w:eastAsia="宋体" w:cs="宋体"/>
          <w:szCs w:val="21"/>
        </w:rPr>
        <w:t>期功:这里指关系比较近的亲属。期，穿一年孝服的亲族。功，穿大功服(九个月)、小功服(五个月)的亲族。</w:t>
      </w:r>
    </w:p>
    <w:p>
      <w:pPr>
        <w:ind w:firstLine="420" w:firstLineChars="200"/>
        <w:rPr>
          <w:rFonts w:hint="eastAsia" w:ascii="宋体" w:hAnsi="宋体" w:eastAsia="宋体" w:cs="宋体"/>
          <w:szCs w:val="21"/>
        </w:rPr>
      </w:pPr>
      <w:r>
        <w:rPr>
          <w:rFonts w:hint="eastAsia" w:ascii="宋体" w:hAnsi="宋体" w:eastAsia="宋体" w:cs="宋体"/>
          <w:szCs w:val="21"/>
        </w:rPr>
        <w:t>察举制:中国古代选拔官吏的一种制度，由地方长官在辖区内随时考察、选取人才并推荐给上级或中央，经过试用考核再任命官职。</w:t>
      </w:r>
    </w:p>
    <w:p>
      <w:pPr>
        <w:ind w:firstLine="420" w:firstLineChars="200"/>
        <w:rPr>
          <w:rFonts w:hint="eastAsia" w:ascii="宋体" w:hAnsi="宋体" w:eastAsia="宋体" w:cs="宋体"/>
          <w:szCs w:val="21"/>
        </w:rPr>
      </w:pPr>
      <w:r>
        <w:rPr>
          <w:rFonts w:hint="eastAsia" w:ascii="宋体" w:hAnsi="宋体" w:eastAsia="宋体" w:cs="宋体"/>
          <w:szCs w:val="21"/>
        </w:rPr>
        <w:t>孝廉:汉代所设荐举人才的一种科目，推举孝顺父母、品行方正的人。晋时仍保留此制。</w:t>
      </w:r>
    </w:p>
    <w:p>
      <w:pPr>
        <w:ind w:firstLine="420" w:firstLineChars="200"/>
        <w:rPr>
          <w:rFonts w:hint="eastAsia" w:ascii="宋体" w:hAnsi="宋体" w:eastAsia="宋体" w:cs="宋体"/>
          <w:szCs w:val="21"/>
        </w:rPr>
      </w:pPr>
      <w:r>
        <w:rPr>
          <w:rFonts w:hint="eastAsia" w:ascii="宋体" w:hAnsi="宋体" w:eastAsia="宋体" w:cs="宋体"/>
          <w:szCs w:val="21"/>
        </w:rPr>
        <w:t>秀才:汉代所设选拔人才的一种科目，推举优秀人才。晋时仍保留此制。与科举考试的“秀才”不同。</w:t>
      </w:r>
    </w:p>
    <w:p>
      <w:pPr>
        <w:ind w:firstLine="420" w:firstLineChars="200"/>
        <w:rPr>
          <w:rFonts w:hint="eastAsia" w:ascii="宋体" w:hAnsi="宋体" w:eastAsia="宋体" w:cs="宋体"/>
          <w:szCs w:val="21"/>
        </w:rPr>
      </w:pPr>
      <w:r>
        <w:rPr>
          <w:rFonts w:hint="eastAsia" w:ascii="宋体" w:hAnsi="宋体" w:eastAsia="宋体" w:cs="宋体"/>
          <w:szCs w:val="21"/>
        </w:rPr>
        <w:t>郎中:尚书省的属官。</w:t>
      </w:r>
    </w:p>
    <w:p>
      <w:pPr>
        <w:ind w:firstLine="420" w:firstLineChars="200"/>
        <w:rPr>
          <w:rFonts w:hint="eastAsia" w:ascii="宋体" w:hAnsi="宋体" w:eastAsia="宋体" w:cs="宋体"/>
          <w:szCs w:val="21"/>
        </w:rPr>
      </w:pPr>
      <w:r>
        <w:rPr>
          <w:rFonts w:hint="eastAsia" w:ascii="宋体" w:hAnsi="宋体" w:eastAsia="宋体" w:cs="宋体"/>
          <w:szCs w:val="21"/>
        </w:rPr>
        <w:t>洗马:太子洗马，太子的侍从官。</w:t>
      </w:r>
    </w:p>
    <w:p>
      <w:pPr>
        <w:ind w:firstLine="420" w:firstLineChars="200"/>
        <w:rPr>
          <w:rFonts w:hint="eastAsia" w:ascii="宋体" w:hAnsi="宋体" w:eastAsia="宋体" w:cs="宋体"/>
          <w:szCs w:val="21"/>
        </w:rPr>
      </w:pPr>
    </w:p>
    <w:p>
      <w:pPr>
        <w:rPr>
          <w:rFonts w:hint="eastAsia" w:ascii="宋体" w:hAnsi="宋体" w:eastAsia="宋体" w:cs="宋体"/>
          <w:b/>
          <w:bCs/>
          <w:szCs w:val="21"/>
        </w:rPr>
      </w:pPr>
      <w:r>
        <w:rPr>
          <w:rFonts w:hint="eastAsia" w:ascii="宋体" w:hAnsi="宋体" w:eastAsia="宋体" w:cs="宋体"/>
          <w:b/>
          <w:bCs/>
          <w:szCs w:val="21"/>
        </w:rPr>
        <w:t>二、素养导航</w:t>
      </w:r>
    </w:p>
    <w:p>
      <w:pPr>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.积累文言知识，疏通文本，背诵三四段。</w:t>
      </w:r>
    </w:p>
    <w:p>
      <w:pPr>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.品味作者在文中蕴含的真挚情感。</w:t>
      </w:r>
    </w:p>
    <w:p>
      <w:pPr>
        <w:ind w:firstLine="438" w:firstLineChars="200"/>
        <w:rPr>
          <w:rFonts w:hint="eastAsia" w:ascii="宋体" w:hAnsi="宋体" w:eastAsia="宋体" w:cs="宋体"/>
          <w:b/>
          <w:bCs/>
          <w:color w:val="000000"/>
          <w:spacing w:val="4"/>
          <w:kern w:val="10"/>
          <w:szCs w:val="21"/>
          <w:lang w:bidi="ne-NP"/>
        </w:rPr>
      </w:pPr>
    </w:p>
    <w:p>
      <w:pPr>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学习第三段</w:t>
      </w:r>
    </w:p>
    <w:p>
      <w:pPr>
        <w:widowControl w:val="0"/>
        <w:numPr>
          <w:ilvl w:val="0"/>
          <w:numId w:val="1"/>
        </w:numPr>
        <w:shd w:val="clear" w:color="auto" w:fill="FFFFFF"/>
        <w:spacing w:after="200" w:line="276" w:lineRule="auto"/>
        <w:ind w:left="780" w:hanging="360" w:firstLineChars="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概括本段内容。</w:t>
      </w: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w:t>
      </w:r>
      <w:r>
        <w:rPr>
          <w:rFonts w:hint="eastAsia" w:ascii="Times New Roman" w:hAnsi="Times New Roman" w:eastAsia="宋体" w:cs="Times New Roman"/>
        </w:rPr>
        <w:t xml:space="preserve"> </w:t>
      </w:r>
      <w:r>
        <w:rPr>
          <w:rFonts w:hint="eastAsia" w:ascii="宋体" w:hAnsi="宋体" w:eastAsia="宋体" w:cs="宋体"/>
          <w:bCs/>
          <w:szCs w:val="21"/>
        </w:rPr>
        <w:t>李密为自己找的“理”是什么？有什么作用？</w:t>
      </w: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3.如果将第三段和第一段调整一下位置，先讲理后陈情，好不好？</w:t>
      </w:r>
    </w:p>
    <w:p>
      <w:pPr>
        <w:shd w:val="clear" w:color="auto" w:fill="FFFFFF"/>
        <w:jc w:val="left"/>
        <w:rPr>
          <w:rFonts w:ascii="宋体" w:hAnsi="宋体" w:eastAsia="宋体" w:cs="宋体"/>
          <w:bCs/>
          <w:szCs w:val="21"/>
        </w:rPr>
      </w:pPr>
    </w:p>
    <w:p>
      <w:pPr>
        <w:shd w:val="clear" w:color="auto" w:fill="FFFFFF"/>
        <w:jc w:val="left"/>
        <w:rPr>
          <w:rFonts w:ascii="宋体" w:hAnsi="宋体" w:eastAsia="宋体" w:cs="宋体"/>
          <w:bCs/>
          <w:szCs w:val="21"/>
        </w:rPr>
      </w:pPr>
    </w:p>
    <w:p>
      <w:pPr>
        <w:shd w:val="clear" w:color="auto" w:fill="FFFFFF"/>
        <w:jc w:val="left"/>
        <w:rPr>
          <w:rFonts w:hint="eastAsia" w:ascii="宋体" w:hAnsi="宋体" w:eastAsia="宋体" w:cs="宋体"/>
          <w:bCs/>
          <w:szCs w:val="21"/>
        </w:rPr>
      </w:pP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学习第四段</w:t>
      </w:r>
    </w:p>
    <w:p>
      <w:pPr>
        <w:widowControl w:val="0"/>
        <w:numPr>
          <w:ilvl w:val="0"/>
          <w:numId w:val="2"/>
        </w:numPr>
        <w:shd w:val="clear" w:color="auto" w:fill="FFFFFF"/>
        <w:spacing w:after="200" w:line="276" w:lineRule="auto"/>
        <w:ind w:left="780" w:hanging="360" w:firstLineChars="0"/>
        <w:jc w:val="left"/>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概括本段内容。</w:t>
      </w:r>
    </w:p>
    <w:p>
      <w:pPr>
        <w:shd w:val="clear" w:color="auto" w:fill="FFFFFF"/>
        <w:ind w:left="420"/>
        <w:jc w:val="left"/>
        <w:rPr>
          <w:rFonts w:hint="eastAsia" w:ascii="宋体" w:hAnsi="宋体" w:eastAsia="宋体" w:cs="宋体"/>
          <w:bCs/>
          <w:szCs w:val="21"/>
        </w:rPr>
      </w:pPr>
    </w:p>
    <w:p>
      <w:pPr>
        <w:shd w:val="clear" w:color="auto" w:fill="FFFFFF"/>
        <w:ind w:firstLine="420"/>
        <w:jc w:val="left"/>
        <w:rPr>
          <w:rFonts w:ascii="宋体" w:hAnsi="宋体" w:eastAsia="宋体" w:cs="宋体"/>
          <w:bCs/>
          <w:szCs w:val="21"/>
        </w:rPr>
      </w:pPr>
      <w:r>
        <w:rPr>
          <w:rFonts w:hint="eastAsia" w:ascii="宋体" w:hAnsi="宋体" w:eastAsia="宋体" w:cs="宋体"/>
          <w:bCs/>
          <w:szCs w:val="21"/>
        </w:rPr>
        <w:t>2.李密找到的“忠孝能两全”的办法是什么？</w:t>
      </w:r>
    </w:p>
    <w:p>
      <w:pPr>
        <w:ind w:firstLine="420"/>
        <w:rPr>
          <w:rFonts w:ascii="Times New Roman" w:hAnsi="Times New Roman" w:eastAsia="宋体" w:cs="Times New Roman"/>
        </w:rPr>
      </w:pPr>
      <w:r>
        <w:rPr>
          <w:rFonts w:hint="eastAsia" w:ascii="Times New Roman" w:hAnsi="Times New Roman" w:eastAsia="宋体" w:cs="Times New Roman"/>
        </w:rPr>
        <w:t xml:space="preserve"> </w:t>
      </w:r>
    </w:p>
    <w:p>
      <w:pPr>
        <w:ind w:firstLine="420"/>
        <w:rPr>
          <w:rFonts w:hint="eastAsia" w:ascii="Times New Roman" w:hAnsi="Times New Roman" w:eastAsia="宋体" w:cs="Times New Roman"/>
        </w:rPr>
      </w:pP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w:t>
      </w:r>
      <w:r>
        <w:rPr>
          <w:rFonts w:hint="eastAsia" w:ascii="宋体" w:hAnsi="宋体" w:eastAsia="宋体" w:cs="宋体"/>
          <w:bCs/>
          <w:szCs w:val="21"/>
        </w:rPr>
        <w:t>本段落在辞官养亲上，是从哪几个角度来展开的？</w:t>
      </w:r>
    </w:p>
    <w:p>
      <w:pPr>
        <w:shd w:val="clear" w:color="auto" w:fill="FFFFFF"/>
        <w:jc w:val="left"/>
        <w:rPr>
          <w:rFonts w:ascii="宋体" w:hAnsi="宋体" w:eastAsia="宋体" w:cs="宋体"/>
          <w:bCs/>
          <w:szCs w:val="21"/>
        </w:rPr>
      </w:pPr>
    </w:p>
    <w:p>
      <w:pPr>
        <w:shd w:val="clear" w:color="auto" w:fill="FFFFFF"/>
        <w:jc w:val="left"/>
        <w:rPr>
          <w:rFonts w:hint="eastAsia" w:ascii="Times New Roman" w:hAnsi="Times New Roman" w:eastAsia="宋体" w:cs="Times New Roman"/>
          <w:b/>
          <w:bCs/>
          <w:szCs w:val="21"/>
        </w:rPr>
      </w:pPr>
    </w:p>
    <w:p>
      <w:pPr>
        <w:spacing w:line="360" w:lineRule="exact"/>
        <w:rPr>
          <w:rFonts w:hint="eastAsia" w:ascii="宋体" w:hAnsi="宋体" w:eastAsia="宋体" w:cs="隶书"/>
          <w:szCs w:val="21"/>
        </w:rPr>
      </w:pPr>
      <w:r>
        <w:rPr>
          <w:rFonts w:hint="eastAsia" w:ascii="宋体" w:hAnsi="宋体" w:eastAsia="宋体" w:cs="楷体"/>
          <w:b/>
          <w:bCs/>
          <w:kern w:val="0"/>
          <w:szCs w:val="21"/>
          <w:shd w:val="clear" w:color="auto" w:fill="FFFFFF"/>
        </w:rPr>
        <w:t>四、</w:t>
      </w:r>
      <w:r>
        <w:rPr>
          <w:rFonts w:hint="eastAsia" w:ascii="宋体" w:hAnsi="宋体" w:eastAsia="宋体" w:cs="楷体"/>
          <w:b/>
          <w:bCs/>
          <w:kern w:val="0"/>
          <w:szCs w:val="21"/>
        </w:rPr>
        <w:t>拓展延伸</w:t>
      </w:r>
    </w:p>
    <w:p>
      <w:pPr>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素材运用角度一：忠与孝</w:t>
      </w:r>
    </w:p>
    <w:p>
      <w:pPr>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忠““孝”是一组矛盾体。古人认为：忠孝不能两全。李密辞官的最强大的理由就是一个“孝”字，先尽“孝”才能尽忠。在现代社会，忠孝依然有鲜鲜活的生命力。“忠”“孝”不是一组矛盾体，而是于国于家的两种责任。当然，现代意义的“忠”不是封建社会的“愚忠”。</w:t>
      </w:r>
    </w:p>
    <w:p>
      <w:pPr>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素材运用角度二：私情与公情</w:t>
      </w:r>
    </w:p>
    <w:p>
      <w:pPr>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劳保制度，把乌鸟私情升到“公情”高度。李密认为照顾祖母刘氏是自己的“乌鸟私情”，这反映了封建社会传宗接代思想的某些方面的原因，也体现现了古人所说的“老有所养”。现今社会，我们依然提倡“乌鸟私情”，但是更需要从社会角度关怀老者。这要求社会要建立健全的劳保制度，把“私情” “上升到“公情”，从物质到精神，让老人真正享受“老有所养”的乐趣。</w:t>
      </w:r>
    </w:p>
    <w:p>
      <w:pPr>
        <w:ind w:firstLine="420" w:firstLineChars="200"/>
        <w:jc w:val="left"/>
        <w:textAlignment w:val="baseline"/>
        <w:rPr>
          <w:rFonts w:hint="eastAsia" w:ascii="宋体" w:hAnsi="宋体" w:eastAsia="宋体" w:cs="楷体"/>
          <w:kern w:val="0"/>
          <w:szCs w:val="21"/>
          <w:shd w:val="clear" w:color="auto" w:fill="FFFFFF"/>
        </w:rPr>
      </w:pPr>
      <w:r>
        <w:rPr>
          <w:rFonts w:ascii="宋体" w:hAnsi="宋体" w:eastAsia="宋体" w:cs="楷体"/>
          <w:kern w:val="0"/>
          <w:szCs w:val="21"/>
          <w:shd w:val="clear" w:color="auto" w:fill="FFFFFF"/>
        </w:rPr>
        <w:t>1.</w:t>
      </w:r>
      <w:r>
        <w:rPr>
          <w:rFonts w:hint="eastAsia" w:ascii="宋体" w:hAnsi="宋体" w:eastAsia="宋体" w:cs="楷体"/>
          <w:kern w:val="0"/>
          <w:szCs w:val="21"/>
          <w:shd w:val="clear" w:color="auto" w:fill="FFFFFF"/>
        </w:rPr>
        <w:t>面对祖母亲情与皇帝命令，李密毅然选择了亲情。</w:t>
      </w:r>
    </w:p>
    <w:p>
      <w:pPr>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以言抒吾情，以情感于人。李密写《陈情表》，将内心对祖母朴实而深厚的感化作诚挚感人的奏表，感动了高高在上的皇帝，也感动了芸芸众生。它如同击破深潭的一枚石子，激起层层波浪，于是世间流传着：忠则《出师表》，孝则《陈情表》。于是人们说：读《陈情表》不下泪者，其人必不孝。李密用拳拳孝心温暖了人世，他那诚挚的话语拉近了心灵的距离（《这世界需要你》）</w:t>
      </w:r>
    </w:p>
    <w:p>
      <w:pPr>
        <w:spacing w:line="360" w:lineRule="exact"/>
        <w:jc w:val="left"/>
        <w:textAlignment w:val="baseline"/>
        <w:rPr>
          <w:rFonts w:hint="eastAsia" w:ascii="宋体" w:hAnsi="宋体" w:eastAsia="宋体" w:cs="楷体"/>
          <w:kern w:val="0"/>
          <w:szCs w:val="21"/>
          <w:shd w:val="clear" w:color="auto" w:fill="FFFFFF"/>
        </w:rPr>
      </w:pPr>
    </w:p>
    <w:p>
      <w:pPr>
        <w:spacing w:line="360" w:lineRule="exact"/>
        <w:ind w:firstLine="420" w:firstLineChars="200"/>
        <w:jc w:val="left"/>
        <w:textAlignment w:val="baseline"/>
        <w:rPr>
          <w:rFonts w:hint="eastAsia" w:ascii="宋体" w:hAnsi="宋体" w:eastAsia="宋体" w:cs="楷体"/>
          <w:kern w:val="0"/>
          <w:szCs w:val="21"/>
          <w:shd w:val="clear" w:color="auto" w:fill="FFFFFF"/>
        </w:rPr>
      </w:pP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江苏省仪征中学2024-2025学年度第二学期高二语文学科作业</w:t>
      </w: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《陈情表》第三课时</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研制人：王晓敏   审核人：孔祥梅</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2025.4.9</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rPr>
        <w:t>作业时长：40分钟</w:t>
      </w:r>
    </w:p>
    <w:p>
      <w:pPr>
        <w:widowControl/>
        <w:spacing w:line="320" w:lineRule="exact"/>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巩固导练（10分钟）</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阅读下面的文言文，完成下面小题。</w:t>
      </w:r>
    </w:p>
    <w:p>
      <w:pPr>
        <w:snapToGrid w:val="0"/>
        <w:ind w:firstLine="420" w:firstLineChars="200"/>
        <w:jc w:val="left"/>
        <w:textAlignment w:val="center"/>
        <w:rPr>
          <w:rFonts w:hint="eastAsia" w:ascii="宋体" w:hAnsi="宋体" w:eastAsia="宋体" w:cs="楷体"/>
        </w:rPr>
      </w:pPr>
      <w:r>
        <w:rPr>
          <w:rFonts w:ascii="宋体" w:hAnsi="宋体" w:eastAsia="宋体" w:cs="楷体"/>
        </w:rPr>
        <w:t>臣母子离散复完，白骨复肉，铭感圣德，彻于肝肺，虽九死其能报耶！陛下又复甄录</w:t>
      </w:r>
      <w:r>
        <w:rPr>
          <w:rFonts w:ascii="宋体" w:hAnsi="宋体" w:eastAsia="宋体" w:cs="楷体"/>
          <w:vertAlign w:val="superscript"/>
        </w:rPr>
        <w:t>①</w:t>
      </w:r>
      <w:r>
        <w:rPr>
          <w:rFonts w:ascii="宋体" w:hAnsi="宋体" w:eastAsia="宋体" w:cs="楷体"/>
        </w:rPr>
        <w:t>，寄以民社</w:t>
      </w:r>
      <w:r>
        <w:rPr>
          <w:rFonts w:ascii="宋体" w:hAnsi="宋体" w:eastAsia="宋体" w:cs="楷体"/>
          <w:vertAlign w:val="superscript"/>
        </w:rPr>
        <w:t>②</w:t>
      </w:r>
      <w:r>
        <w:rPr>
          <w:rFonts w:ascii="宋体" w:hAnsi="宋体" w:eastAsia="宋体" w:cs="楷体"/>
        </w:rPr>
        <w:t>，此正臣陨首效命之秋也。</w:t>
      </w:r>
    </w:p>
    <w:p>
      <w:pPr>
        <w:snapToGrid w:val="0"/>
        <w:ind w:firstLine="420" w:firstLineChars="200"/>
        <w:jc w:val="left"/>
        <w:textAlignment w:val="center"/>
        <w:rPr>
          <w:rFonts w:hint="eastAsia" w:ascii="宋体" w:hAnsi="宋体" w:eastAsia="宋体" w:cs="楷体"/>
        </w:rPr>
      </w:pPr>
      <w:r>
        <w:rPr>
          <w:rFonts w:ascii="宋体" w:hAnsi="宋体" w:eastAsia="宋体" w:cs="楷体"/>
        </w:rPr>
        <w:t>钦惟圣朝，以孝道治天下，禄秩</w:t>
      </w:r>
      <w:r>
        <w:rPr>
          <w:rFonts w:ascii="宋体" w:hAnsi="宋体" w:eastAsia="宋体" w:cs="楷体"/>
          <w:vertAlign w:val="superscript"/>
        </w:rPr>
        <w:t>③</w:t>
      </w:r>
      <w:r>
        <w:rPr>
          <w:rFonts w:ascii="宋体" w:hAnsi="宋体" w:eastAsia="宋体" w:cs="楷体"/>
        </w:rPr>
        <w:t>不容及不孝之</w:t>
      </w:r>
      <w:r>
        <w:rPr>
          <w:rFonts w:ascii="宋体" w:hAnsi="宋体" w:eastAsia="宋体" w:cs="楷体"/>
          <w:em w:val="dot"/>
        </w:rPr>
        <w:t>徒</w:t>
      </w:r>
      <w:r>
        <w:rPr>
          <w:rFonts w:ascii="宋体" w:hAnsi="宋体" w:eastAsia="宋体" w:cs="楷体"/>
        </w:rPr>
        <w:t>；以仁心怀远人，匹夫无有不获之愿。况臣事元朝，叨</w:t>
      </w:r>
      <w:r>
        <w:rPr>
          <w:rFonts w:ascii="宋体" w:hAnsi="宋体" w:eastAsia="宋体" w:cs="楷体"/>
          <w:em w:val="dot"/>
        </w:rPr>
        <w:t>为</w:t>
      </w:r>
      <w:r>
        <w:rPr>
          <w:rFonts w:ascii="宋体" w:hAnsi="宋体" w:eastAsia="宋体" w:cs="楷体"/>
        </w:rPr>
        <w:t>元臣，幸已逃诛。母年逾耄，孤苦特甚。尤宜恻怛而钦恤者也。</w:t>
      </w:r>
      <w:r>
        <w:rPr>
          <w:rFonts w:ascii="宋体" w:hAnsi="宋体" w:eastAsia="宋体" w:cs="楷体"/>
          <w:u w:val="wave"/>
        </w:rPr>
        <w:t>伏望圣慈收回成命矜其爱日之短俾遂归养之图则臣母子拭目清平</w:t>
      </w:r>
      <w:r>
        <w:rPr>
          <w:rFonts w:ascii="宋体" w:hAnsi="宋体" w:eastAsia="宋体" w:cs="楷体"/>
        </w:rPr>
        <w:t>，讴歌德泽，为赐多矣。</w:t>
      </w:r>
    </w:p>
    <w:p>
      <w:pPr>
        <w:snapToGrid w:val="0"/>
        <w:ind w:firstLine="420" w:firstLineChars="200"/>
        <w:jc w:val="left"/>
        <w:textAlignment w:val="center"/>
        <w:rPr>
          <w:rFonts w:hint="eastAsia" w:ascii="宋体" w:hAnsi="宋体" w:eastAsia="宋体" w:cs="楷体"/>
          <w:u w:val="single"/>
        </w:rPr>
      </w:pPr>
      <w:r>
        <w:rPr>
          <w:rFonts w:ascii="宋体" w:hAnsi="宋体" w:eastAsia="宋体" w:cs="楷体"/>
        </w:rPr>
        <w:t>今臣四十有九，老母年八十有一。鹤发垂堂，西山之日已薄；</w:t>
      </w:r>
      <w:r>
        <w:rPr>
          <w:rFonts w:ascii="宋体" w:hAnsi="宋体" w:eastAsia="宋体" w:cs="楷体"/>
          <w:u w:val="single"/>
        </w:rPr>
        <w:t>弃亲赴任，不孝之罪弥深。苟违亲而事主，陛下安所用之</w:t>
      </w:r>
      <w:r>
        <w:rPr>
          <w:rFonts w:ascii="宋体" w:hAnsi="宋体" w:eastAsia="宋体" w:cs="楷体"/>
        </w:rPr>
        <w:t>？果尽奉欢</w:t>
      </w:r>
      <w:r>
        <w:rPr>
          <w:rFonts w:ascii="宋体" w:hAnsi="宋体" w:eastAsia="宋体" w:cs="楷体"/>
          <w:em w:val="dot"/>
        </w:rPr>
        <w:t>之</w:t>
      </w:r>
      <w:r>
        <w:rPr>
          <w:rFonts w:ascii="宋体" w:hAnsi="宋体" w:eastAsia="宋体" w:cs="楷体"/>
        </w:rPr>
        <w:t>期，然后复求仕进，以尽忠罄节，</w:t>
      </w:r>
      <w:r>
        <w:rPr>
          <w:rFonts w:ascii="宋体" w:hAnsi="宋体" w:eastAsia="宋体" w:cs="楷体"/>
          <w:u w:val="single"/>
        </w:rPr>
        <w:t>非惟遂人子之私，亦圣朝孝理之道也。</w:t>
      </w:r>
    </w:p>
    <w:p>
      <w:pPr>
        <w:snapToGrid w:val="0"/>
        <w:ind w:firstLine="420" w:firstLineChars="200"/>
        <w:jc w:val="right"/>
        <w:textAlignment w:val="center"/>
        <w:rPr>
          <w:rFonts w:hint="eastAsia" w:ascii="宋体" w:hAnsi="宋体" w:eastAsia="宋体" w:cs="楷体"/>
        </w:rPr>
      </w:pPr>
      <w:r>
        <w:rPr>
          <w:rFonts w:ascii="宋体" w:hAnsi="宋体" w:eastAsia="宋体" w:cs="楷体"/>
        </w:rPr>
        <w:t>（节选自简祖英《陈情表》）</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注：①甄录：甄别录用。 ②民社：此指地方官。③禄秩，官员俸禄的级别。</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1</w:t>
      </w:r>
      <w:r>
        <w:rPr>
          <w:rFonts w:ascii="宋体" w:hAnsi="宋体" w:eastAsia="宋体" w:cs="Times New Roman"/>
        </w:rPr>
        <w:t>．下列各句中加点词的解释，</w:t>
      </w:r>
      <w:r>
        <w:rPr>
          <w:rFonts w:ascii="宋体" w:hAnsi="宋体" w:eastAsia="宋体" w:cs="Times New Roman"/>
          <w:em w:val="dot"/>
        </w:rPr>
        <w:t>不正确</w:t>
      </w:r>
      <w:r>
        <w:rPr>
          <w:rFonts w:ascii="宋体" w:hAnsi="宋体" w:eastAsia="宋体" w:cs="Times New Roman"/>
        </w:rPr>
        <w:t>的一项是</w:t>
      </w:r>
      <w:r>
        <w:rPr>
          <w:rFonts w:hint="eastAsia" w:ascii="宋体" w:hAnsi="宋体" w:eastAsia="宋体" w:cs="Times New Roman"/>
        </w:rPr>
        <w:t>（     ）（3分）</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A．犹蒙</w:t>
      </w:r>
      <w:r>
        <w:rPr>
          <w:rFonts w:ascii="宋体" w:hAnsi="宋体" w:eastAsia="宋体" w:cs="Times New Roman"/>
          <w:em w:val="dot"/>
        </w:rPr>
        <w:t>矜</w:t>
      </w:r>
      <w:r>
        <w:rPr>
          <w:rFonts w:ascii="宋体" w:hAnsi="宋体" w:eastAsia="宋体" w:cs="Times New Roman"/>
        </w:rPr>
        <w:t>育</w:t>
      </w:r>
      <w:r>
        <w:rPr>
          <w:rFonts w:ascii="宋体" w:hAnsi="宋体" w:eastAsia="宋体" w:cs="'Times New Roman'"/>
        </w:rPr>
        <w:t>               </w:t>
      </w:r>
      <w:r>
        <w:rPr>
          <w:rFonts w:ascii="宋体" w:hAnsi="宋体" w:eastAsia="宋体" w:cs="Times New Roman"/>
        </w:rPr>
        <w:t>矜：看重</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B．皇天后土实所共</w:t>
      </w:r>
      <w:r>
        <w:rPr>
          <w:rFonts w:ascii="宋体" w:hAnsi="宋体" w:eastAsia="宋体" w:cs="Times New Roman"/>
          <w:em w:val="dot"/>
        </w:rPr>
        <w:t>鉴</w:t>
      </w:r>
      <w:r>
        <w:rPr>
          <w:rFonts w:ascii="宋体" w:hAnsi="宋体" w:eastAsia="宋体" w:cs="'Times New Roman'"/>
        </w:rPr>
        <w:t>           </w:t>
      </w:r>
      <w:r>
        <w:rPr>
          <w:rFonts w:ascii="宋体" w:hAnsi="宋体" w:eastAsia="宋体" w:cs="Times New Roman"/>
        </w:rPr>
        <w:t>鉴：照察</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C．</w:t>
      </w:r>
      <w:r>
        <w:rPr>
          <w:rFonts w:ascii="宋体" w:hAnsi="宋体" w:eastAsia="宋体" w:cs="Times New Roman"/>
          <w:em w:val="dot"/>
        </w:rPr>
        <w:t>听</w:t>
      </w:r>
      <w:r>
        <w:rPr>
          <w:rFonts w:ascii="宋体" w:hAnsi="宋体" w:eastAsia="宋体" w:cs="Times New Roman"/>
        </w:rPr>
        <w:t>臣微志</w:t>
      </w:r>
      <w:r>
        <w:rPr>
          <w:rFonts w:ascii="宋体" w:hAnsi="宋体" w:eastAsia="宋体" w:cs="'Times New Roman'"/>
        </w:rPr>
        <w:t>               </w:t>
      </w:r>
      <w:r>
        <w:rPr>
          <w:rFonts w:ascii="宋体" w:hAnsi="宋体" w:eastAsia="宋体" w:cs="Times New Roman"/>
        </w:rPr>
        <w:t>听：任从</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D．禄秩不容及不孝之</w:t>
      </w:r>
      <w:r>
        <w:rPr>
          <w:rFonts w:ascii="宋体" w:hAnsi="宋体" w:eastAsia="宋体" w:cs="Times New Roman"/>
          <w:em w:val="dot"/>
        </w:rPr>
        <w:t>徒</w:t>
      </w:r>
      <w:r>
        <w:rPr>
          <w:rFonts w:ascii="宋体" w:hAnsi="宋体" w:eastAsia="宋体" w:cs="'Times New Roman'"/>
        </w:rPr>
        <w:t>          </w:t>
      </w:r>
      <w:r>
        <w:rPr>
          <w:rFonts w:ascii="宋体" w:hAnsi="宋体" w:eastAsia="宋体" w:cs="Times New Roman"/>
        </w:rPr>
        <w:t>徒：同类的人</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2</w:t>
      </w:r>
      <w:r>
        <w:rPr>
          <w:rFonts w:ascii="宋体" w:hAnsi="宋体" w:eastAsia="宋体" w:cs="Times New Roman"/>
        </w:rPr>
        <w:t>．下列各句中加点词的意义和用法，相同的一组是</w:t>
      </w:r>
      <w:r>
        <w:rPr>
          <w:rFonts w:hint="eastAsia" w:ascii="宋体" w:hAnsi="宋体" w:eastAsia="宋体" w:cs="Times New Roman"/>
        </w:rPr>
        <w:t>（     ）（3分）</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A．伏惟圣朝</w:t>
      </w:r>
      <w:r>
        <w:rPr>
          <w:rFonts w:ascii="宋体" w:hAnsi="宋体" w:eastAsia="宋体" w:cs="Times New Roman"/>
          <w:em w:val="dot"/>
        </w:rPr>
        <w:t>以</w:t>
      </w:r>
      <w:r>
        <w:rPr>
          <w:rFonts w:ascii="宋体" w:hAnsi="宋体" w:eastAsia="宋体" w:cs="Times New Roman"/>
        </w:rPr>
        <w:t>孝治天下</w:t>
      </w:r>
      <w:r>
        <w:rPr>
          <w:rFonts w:ascii="宋体" w:hAnsi="宋体" w:eastAsia="宋体" w:cs="'Times New Roman'"/>
        </w:rPr>
        <w:t>             </w:t>
      </w:r>
      <w:r>
        <w:rPr>
          <w:rFonts w:ascii="宋体" w:hAnsi="宋体" w:eastAsia="宋体" w:cs="Times New Roman"/>
          <w:em w:val="dot"/>
        </w:rPr>
        <w:t>以</w:t>
      </w:r>
      <w:r>
        <w:rPr>
          <w:rFonts w:ascii="宋体" w:hAnsi="宋体" w:eastAsia="宋体" w:cs="Times New Roman"/>
        </w:rPr>
        <w:t>手阖门</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B．</w:t>
      </w:r>
      <w:r>
        <w:rPr>
          <w:rFonts w:ascii="宋体" w:hAnsi="宋体" w:eastAsia="宋体" w:cs="Times New Roman"/>
          <w:em w:val="dot"/>
        </w:rPr>
        <w:t>且</w:t>
      </w:r>
      <w:r>
        <w:rPr>
          <w:rFonts w:ascii="宋体" w:hAnsi="宋体" w:eastAsia="宋体" w:cs="Times New Roman"/>
        </w:rPr>
        <w:t>臣少仕伪朝</w:t>
      </w:r>
      <w:r>
        <w:rPr>
          <w:rFonts w:ascii="宋体" w:hAnsi="宋体" w:eastAsia="宋体" w:cs="'Times New Roman'"/>
        </w:rPr>
        <w:t>                </w:t>
      </w:r>
      <w:r>
        <w:rPr>
          <w:rFonts w:ascii="宋体" w:hAnsi="宋体" w:eastAsia="宋体" w:cs="Times New Roman"/>
        </w:rPr>
        <w:t>又有若老人咳</w:t>
      </w:r>
      <w:r>
        <w:rPr>
          <w:rFonts w:ascii="宋体" w:hAnsi="宋体" w:eastAsia="宋体" w:cs="Times New Roman"/>
          <w:em w:val="dot"/>
        </w:rPr>
        <w:t>且</w:t>
      </w:r>
      <w:r>
        <w:rPr>
          <w:rFonts w:ascii="宋体" w:hAnsi="宋体" w:eastAsia="宋体" w:cs="Times New Roman"/>
        </w:rPr>
        <w:t>笑于山谷中者</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C．叨</w:t>
      </w:r>
      <w:r>
        <w:rPr>
          <w:rFonts w:ascii="宋体" w:hAnsi="宋体" w:eastAsia="宋体" w:cs="Times New Roman"/>
          <w:em w:val="dot"/>
        </w:rPr>
        <w:t>为</w:t>
      </w:r>
      <w:r>
        <w:rPr>
          <w:rFonts w:ascii="宋体" w:hAnsi="宋体" w:eastAsia="宋体" w:cs="Times New Roman"/>
        </w:rPr>
        <w:t>元臣</w:t>
      </w:r>
      <w:r>
        <w:rPr>
          <w:rFonts w:ascii="宋体" w:hAnsi="宋体" w:eastAsia="宋体" w:cs="'Times New Roman'"/>
        </w:rPr>
        <w:t>                  </w:t>
      </w:r>
      <w:r>
        <w:rPr>
          <w:rFonts w:ascii="宋体" w:hAnsi="宋体" w:eastAsia="宋体" w:cs="Times New Roman"/>
          <w:em w:val="dot"/>
        </w:rPr>
        <w:t>为</w:t>
      </w:r>
      <w:r>
        <w:rPr>
          <w:rFonts w:ascii="宋体" w:hAnsi="宋体" w:eastAsia="宋体" w:cs="Times New Roman"/>
        </w:rPr>
        <w:t>天下笑者</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D．果尽奉欢</w:t>
      </w:r>
      <w:r>
        <w:rPr>
          <w:rFonts w:ascii="宋体" w:hAnsi="宋体" w:eastAsia="宋体" w:cs="Times New Roman"/>
          <w:em w:val="dot"/>
        </w:rPr>
        <w:t>之</w:t>
      </w:r>
      <w:r>
        <w:rPr>
          <w:rFonts w:ascii="宋体" w:hAnsi="宋体" w:eastAsia="宋体" w:cs="Times New Roman"/>
        </w:rPr>
        <w:t>期</w:t>
      </w:r>
      <w:r>
        <w:rPr>
          <w:rFonts w:ascii="宋体" w:hAnsi="宋体" w:eastAsia="宋体" w:cs="'Times New Roman'"/>
        </w:rPr>
        <w:t>                </w:t>
      </w:r>
      <w:r>
        <w:rPr>
          <w:rFonts w:ascii="宋体" w:hAnsi="宋体" w:eastAsia="宋体" w:cs="Times New Roman"/>
        </w:rPr>
        <w:t>及其所</w:t>
      </w:r>
      <w:r>
        <w:rPr>
          <w:rFonts w:ascii="宋体" w:hAnsi="宋体" w:eastAsia="宋体" w:cs="Times New Roman"/>
          <w:em w:val="dot"/>
        </w:rPr>
        <w:t>之</w:t>
      </w:r>
      <w:r>
        <w:rPr>
          <w:rFonts w:ascii="宋体" w:hAnsi="宋体" w:eastAsia="宋体" w:cs="Times New Roman"/>
        </w:rPr>
        <w:t>既倦</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3</w:t>
      </w:r>
      <w:r>
        <w:rPr>
          <w:rFonts w:ascii="宋体" w:hAnsi="宋体" w:eastAsia="宋体" w:cs="Times New Roman"/>
        </w:rPr>
        <w:t>．下列各项中，加点字活用类型与例句相同的一项是（</w:t>
      </w:r>
      <w:r>
        <w:rPr>
          <w:rFonts w:ascii="宋体" w:hAnsi="宋体" w:eastAsia="宋体" w:cs="'Times New Roman'"/>
        </w:rPr>
        <w:t>     </w:t>
      </w:r>
      <w:r>
        <w:rPr>
          <w:rFonts w:ascii="宋体" w:hAnsi="宋体" w:eastAsia="宋体" w:cs="Times New Roman"/>
        </w:rPr>
        <w:t>）</w:t>
      </w:r>
      <w:r>
        <w:rPr>
          <w:rFonts w:hint="eastAsia" w:ascii="宋体" w:hAnsi="宋体" w:eastAsia="宋体" w:cs="Times New Roman"/>
        </w:rPr>
        <w:t>（3分）</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例句：臣不胜</w:t>
      </w:r>
      <w:r>
        <w:rPr>
          <w:rFonts w:ascii="宋体" w:hAnsi="宋体" w:eastAsia="宋体" w:cs="Times New Roman"/>
          <w:em w:val="dot"/>
        </w:rPr>
        <w:t>犬马</w:t>
      </w:r>
      <w:r>
        <w:rPr>
          <w:rFonts w:ascii="宋体" w:hAnsi="宋体" w:eastAsia="宋体" w:cs="Times New Roman"/>
        </w:rPr>
        <w:t>怖惧之情</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A．</w:t>
      </w:r>
      <w:r>
        <w:rPr>
          <w:rFonts w:ascii="宋体" w:hAnsi="宋体" w:eastAsia="宋体" w:cs="Times New Roman"/>
          <w:em w:val="dot"/>
        </w:rPr>
        <w:t>爪</w:t>
      </w:r>
      <w:r>
        <w:rPr>
          <w:rFonts w:ascii="宋体" w:hAnsi="宋体" w:eastAsia="宋体" w:cs="Times New Roman"/>
        </w:rPr>
        <w:t>其肤以验其生枯</w:t>
      </w:r>
      <w:r>
        <w:rPr>
          <w:rFonts w:hint="eastAsia" w:ascii="宋体" w:hAnsi="宋体" w:eastAsia="宋体" w:cs="Times New Roman"/>
        </w:rPr>
        <w:t xml:space="preserve"> </w:t>
      </w:r>
      <w:r>
        <w:rPr>
          <w:rFonts w:ascii="宋体" w:hAnsi="宋体" w:eastAsia="宋体" w:cs="Times New Roman"/>
        </w:rPr>
        <w:t xml:space="preserve">      B．天下</w:t>
      </w:r>
      <w:r>
        <w:rPr>
          <w:rFonts w:ascii="宋体" w:hAnsi="宋体" w:eastAsia="宋体" w:cs="Times New Roman"/>
          <w:em w:val="dot"/>
        </w:rPr>
        <w:t>云</w:t>
      </w:r>
      <w:r>
        <w:rPr>
          <w:rFonts w:ascii="宋体" w:hAnsi="宋体" w:eastAsia="宋体" w:cs="Times New Roman"/>
        </w:rPr>
        <w:t>集响应</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C．单于</w:t>
      </w:r>
      <w:r>
        <w:rPr>
          <w:rFonts w:ascii="宋体" w:hAnsi="宋体" w:eastAsia="宋体" w:cs="Times New Roman"/>
          <w:em w:val="dot"/>
        </w:rPr>
        <w:t>壮</w:t>
      </w:r>
      <w:r>
        <w:rPr>
          <w:rFonts w:ascii="宋体" w:hAnsi="宋体" w:eastAsia="宋体" w:cs="Times New Roman"/>
        </w:rPr>
        <w:t>其节</w:t>
      </w:r>
      <w:r>
        <w:rPr>
          <w:rFonts w:hint="eastAsia" w:ascii="宋体" w:hAnsi="宋体" w:eastAsia="宋体" w:cs="Times New Roman"/>
        </w:rPr>
        <w:t xml:space="preserve"> </w:t>
      </w:r>
      <w:r>
        <w:rPr>
          <w:rFonts w:ascii="宋体" w:hAnsi="宋体" w:eastAsia="宋体" w:cs="Times New Roman"/>
        </w:rPr>
        <w:t xml:space="preserve">            D．忧劳可以</w:t>
      </w:r>
      <w:r>
        <w:rPr>
          <w:rFonts w:ascii="宋体" w:hAnsi="宋体" w:eastAsia="宋体" w:cs="Times New Roman"/>
          <w:em w:val="dot"/>
        </w:rPr>
        <w:t>兴</w:t>
      </w:r>
      <w:r>
        <w:rPr>
          <w:rFonts w:ascii="宋体" w:hAnsi="宋体" w:eastAsia="宋体" w:cs="Times New Roman"/>
        </w:rPr>
        <w:t>国</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4</w:t>
      </w:r>
      <w:r>
        <w:rPr>
          <w:rFonts w:ascii="宋体" w:hAnsi="宋体" w:eastAsia="宋体" w:cs="Times New Roman"/>
        </w:rPr>
        <w:t>．下列各项中，特殊句式与例句相同的一项是（</w:t>
      </w:r>
      <w:r>
        <w:rPr>
          <w:rFonts w:ascii="宋体" w:hAnsi="宋体" w:eastAsia="宋体" w:cs="'Times New Roman'"/>
        </w:rPr>
        <w:t>     </w:t>
      </w:r>
      <w:r>
        <w:rPr>
          <w:rFonts w:ascii="宋体" w:hAnsi="宋体" w:eastAsia="宋体" w:cs="Times New Roman"/>
        </w:rPr>
        <w:t>）</w:t>
      </w:r>
      <w:r>
        <w:rPr>
          <w:rFonts w:hint="eastAsia" w:ascii="宋体" w:hAnsi="宋体" w:eastAsia="宋体" w:cs="Times New Roman"/>
        </w:rPr>
        <w:t>（3分）</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例句：今臣亡国贱俘</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A．石之铿然有声者</w:t>
      </w:r>
      <w:r>
        <w:rPr>
          <w:rFonts w:hint="eastAsia" w:ascii="宋体" w:hAnsi="宋体" w:eastAsia="宋体" w:cs="Times New Roman"/>
        </w:rPr>
        <w:t xml:space="preserve"> </w:t>
      </w:r>
      <w:r>
        <w:rPr>
          <w:rFonts w:ascii="宋体" w:hAnsi="宋体" w:eastAsia="宋体" w:cs="Times New Roman"/>
        </w:rPr>
        <w:t xml:space="preserve">             B．屈原者，名平，楚之同姓也</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C．胡为乎遑遑欲何之</w:t>
      </w:r>
      <w:r>
        <w:rPr>
          <w:rFonts w:hint="eastAsia" w:ascii="宋体" w:hAnsi="宋体" w:eastAsia="宋体" w:cs="Times New Roman"/>
        </w:rPr>
        <w:t xml:space="preserve"> </w:t>
      </w:r>
      <w:r>
        <w:rPr>
          <w:rFonts w:ascii="宋体" w:hAnsi="宋体" w:eastAsia="宋体" w:cs="Times New Roman"/>
        </w:rPr>
        <w:t xml:space="preserve">           D．当其欣于所遇</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5</w:t>
      </w:r>
      <w:r>
        <w:rPr>
          <w:rFonts w:ascii="宋体" w:hAnsi="宋体" w:eastAsia="宋体" w:cs="Times New Roman"/>
        </w:rPr>
        <w:t>．文中画波浪线的句子，断句最合理的一项是（</w:t>
      </w:r>
      <w:r>
        <w:rPr>
          <w:rFonts w:ascii="宋体" w:hAnsi="宋体" w:eastAsia="宋体" w:cs="'Times New Roman'"/>
        </w:rPr>
        <w:t>     </w:t>
      </w:r>
      <w:r>
        <w:rPr>
          <w:rFonts w:ascii="宋体" w:hAnsi="宋体" w:eastAsia="宋体" w:cs="Times New Roman"/>
        </w:rPr>
        <w:t>）</w:t>
      </w:r>
      <w:r>
        <w:rPr>
          <w:rFonts w:hint="eastAsia" w:ascii="宋体" w:hAnsi="宋体" w:eastAsia="宋体" w:cs="Times New Roman"/>
        </w:rPr>
        <w:t>（3分）</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A．伏望圣慈／收回成命／矜其爱日之短／俾遂归养／之图则臣母子拭目清平</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B．伏望／圣慈收回成命／矜其爱／日之短／俾遂归养之图／则臣母子拭目清平</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C．伏望圣慈／收回成命／矜其爱日之短／俾遂归养之图／则臣母子拭目清平</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D．伏／望圣慈收回成命／矜其爱日之短／俾遂归养之图／则臣母子拭目清平</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6</w:t>
      </w:r>
      <w:r>
        <w:rPr>
          <w:rFonts w:ascii="宋体" w:hAnsi="宋体" w:eastAsia="宋体" w:cs="Times New Roman"/>
        </w:rPr>
        <w:t>．下列对原文的理解与分析，</w:t>
      </w:r>
      <w:r>
        <w:rPr>
          <w:rFonts w:ascii="宋体" w:hAnsi="宋体" w:eastAsia="宋体" w:cs="Times New Roman"/>
          <w:em w:val="dot"/>
        </w:rPr>
        <w:t>不恰当</w:t>
      </w:r>
      <w:r>
        <w:rPr>
          <w:rFonts w:ascii="宋体" w:hAnsi="宋体" w:eastAsia="宋体" w:cs="Times New Roman"/>
        </w:rPr>
        <w:t>的一项是（</w:t>
      </w:r>
      <w:r>
        <w:rPr>
          <w:rFonts w:ascii="宋体" w:hAnsi="宋体" w:eastAsia="宋体" w:cs="'Times New Roman'"/>
        </w:rPr>
        <w:t>   </w:t>
      </w:r>
      <w:r>
        <w:rPr>
          <w:rFonts w:ascii="宋体" w:hAnsi="宋体" w:eastAsia="宋体" w:cs="Times New Roman"/>
        </w:rPr>
        <w:t>）</w:t>
      </w:r>
      <w:r>
        <w:rPr>
          <w:rFonts w:hint="eastAsia" w:ascii="宋体" w:hAnsi="宋体" w:eastAsia="宋体" w:cs="Times New Roman"/>
        </w:rPr>
        <w:t>（3分）</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A．“臣无祖母，无以至今日；祖母无臣，无以终余年”，四个“无”斩钉截铁又饱含感情。</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B．李密《陈情表》运用“乌鸟私情”“结草报恩”等典故来增加文章的感染力和说服力。</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C．简祖英《陈情表》中“陨首效命之秋也”表达自己死后也要为朝廷奔走效命的愿望。</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D．“西山之日已薄”用太阳快要落山形容老年人快要死亡，形象生动，引发读者的同情。</w:t>
      </w:r>
    </w:p>
    <w:p>
      <w:pPr>
        <w:snapToGrid w:val="0"/>
        <w:ind w:firstLine="420" w:firstLineChars="200"/>
        <w:jc w:val="left"/>
        <w:textAlignment w:val="center"/>
        <w:rPr>
          <w:rFonts w:hint="eastAsia" w:ascii="宋体" w:hAnsi="宋体" w:eastAsia="宋体" w:cs="Times New Roman"/>
        </w:rPr>
      </w:pPr>
      <w:r>
        <w:rPr>
          <w:rFonts w:hint="eastAsia" w:ascii="宋体" w:hAnsi="宋体" w:eastAsia="宋体" w:cs="Times New Roman"/>
        </w:rPr>
        <w:t>7</w:t>
      </w:r>
      <w:r>
        <w:rPr>
          <w:rFonts w:ascii="宋体" w:hAnsi="宋体" w:eastAsia="宋体" w:cs="Times New Roman"/>
        </w:rPr>
        <w:t>．把文言文阅读材料中画横线的句子翻译成现代汉语。</w:t>
      </w: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（1）过蒙拔擢，宠命优渥，岂敢盘桓，有所希冀。</w:t>
      </w:r>
      <w:r>
        <w:rPr>
          <w:rFonts w:hint="eastAsia" w:ascii="宋体" w:hAnsi="宋体" w:eastAsia="宋体" w:cs="Times New Roman"/>
        </w:rPr>
        <w:t>（</w:t>
      </w:r>
      <w:r>
        <w:rPr>
          <w:rFonts w:ascii="宋体" w:hAnsi="宋体" w:eastAsia="宋体" w:cs="Times New Roman"/>
        </w:rPr>
        <w:t>4</w:t>
      </w:r>
      <w:r>
        <w:rPr>
          <w:rFonts w:hint="eastAsia" w:ascii="宋体" w:hAnsi="宋体" w:eastAsia="宋体" w:cs="Times New Roman"/>
        </w:rPr>
        <w:t>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napToGrid w:val="0"/>
        <w:ind w:firstLine="420" w:firstLineChars="200"/>
        <w:jc w:val="left"/>
        <w:textAlignment w:val="center"/>
        <w:rPr>
          <w:rFonts w:ascii="宋体" w:hAnsi="宋体" w:eastAsia="宋体" w:cs="Times New Roman"/>
        </w:rPr>
      </w:pP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（2）弃亲赴任，不孝之罪弥深。苟违亲而事主，陛下安所用之？</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napToGrid w:val="0"/>
        <w:ind w:firstLine="420" w:firstLineChars="200"/>
        <w:jc w:val="left"/>
        <w:textAlignment w:val="center"/>
        <w:rPr>
          <w:rFonts w:ascii="宋体" w:hAnsi="宋体" w:eastAsia="宋体" w:cs="Times New Roman"/>
        </w:rPr>
      </w:pPr>
    </w:p>
    <w:p>
      <w:pPr>
        <w:snapToGrid w:val="0"/>
        <w:ind w:firstLine="420" w:firstLineChars="200"/>
        <w:jc w:val="left"/>
        <w:textAlignment w:val="center"/>
        <w:rPr>
          <w:rFonts w:hint="eastAsia" w:ascii="宋体" w:hAnsi="宋体" w:eastAsia="宋体" w:cs="Times New Roman"/>
        </w:rPr>
      </w:pPr>
      <w:r>
        <w:rPr>
          <w:rFonts w:ascii="宋体" w:hAnsi="宋体" w:eastAsia="宋体" w:cs="Times New Roman"/>
        </w:rPr>
        <w:t>（3）非惟遂人子之私，亦圣朝孝理之道也。</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napToGrid w:val="0"/>
        <w:ind w:firstLine="420" w:firstLineChars="200"/>
        <w:jc w:val="left"/>
        <w:textAlignment w:val="center"/>
        <w:rPr>
          <w:rFonts w:ascii="宋体" w:hAnsi="宋体" w:eastAsia="宋体" w:cs="Times New Roman"/>
          <w:szCs w:val="21"/>
        </w:rPr>
      </w:pPr>
    </w:p>
    <w:p>
      <w:pPr>
        <w:snapToGrid w:val="0"/>
        <w:ind w:firstLine="420" w:firstLineChars="200"/>
        <w:jc w:val="left"/>
        <w:textAlignment w:val="center"/>
        <w:rPr>
          <w:rFonts w:hint="eastAsia" w:ascii="宋体" w:hAnsi="宋体" w:eastAsia="宋体" w:cs="Times New Roman"/>
          <w:szCs w:val="21"/>
        </w:rPr>
      </w:pPr>
      <w:r>
        <w:rPr>
          <w:rFonts w:hint="eastAsia" w:ascii="宋体" w:hAnsi="宋体" w:eastAsia="宋体" w:cs="Times New Roman"/>
          <w:szCs w:val="21"/>
        </w:rPr>
        <w:t>8．两篇文章感人至深，请结合节选部分简要分析两位作者“陈情”过程中的相同之处。（4分）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20" w:lineRule="exact"/>
        <w:jc w:val="left"/>
        <w:textAlignment w:val="center"/>
        <w:rPr>
          <w:rFonts w:hint="eastAsia" w:ascii="宋体" w:hAnsi="宋体" w:eastAsia="宋体" w:cs="宋体"/>
          <w:b/>
          <w:szCs w:val="22"/>
        </w:rPr>
      </w:pPr>
    </w:p>
    <w:p>
      <w:pPr>
        <w:spacing w:line="340" w:lineRule="exact"/>
        <w:jc w:val="left"/>
        <w:textAlignment w:val="center"/>
        <w:rPr>
          <w:rFonts w:hint="eastAsia" w:ascii="宋体" w:hAnsi="宋体" w:eastAsia="宋体" w:cs="宋体"/>
          <w:b/>
          <w:szCs w:val="22"/>
        </w:rPr>
      </w:pPr>
      <w:r>
        <w:rPr>
          <w:rFonts w:hint="eastAsia" w:ascii="宋体" w:hAnsi="宋体" w:eastAsia="宋体" w:cs="宋体"/>
          <w:b/>
          <w:szCs w:val="22"/>
        </w:rPr>
        <w:t>二、拓展导练（15分钟）</w:t>
      </w:r>
    </w:p>
    <w:p>
      <w:pPr>
        <w:spacing w:line="340" w:lineRule="exact"/>
        <w:ind w:firstLine="420" w:firstLineChars="200"/>
        <w:rPr>
          <w:rFonts w:hint="eastAsia" w:ascii="宋体" w:hAnsi="宋体" w:eastAsia="宋体" w:cs="Times New Roman"/>
        </w:rPr>
      </w:pPr>
      <w:r>
        <w:rPr>
          <w:rFonts w:hint="eastAsia" w:ascii="宋体" w:hAnsi="宋体" w:eastAsia="宋体" w:cs="Times New Roman"/>
        </w:rPr>
        <w:t>阅读下面的文言文，完成各题。</w:t>
      </w:r>
    </w:p>
    <w:p>
      <w:pPr>
        <w:spacing w:line="340" w:lineRule="exact"/>
        <w:ind w:firstLine="420" w:firstLineChars="200"/>
        <w:jc w:val="center"/>
        <w:rPr>
          <w:rFonts w:hint="eastAsia" w:ascii="宋体" w:hAnsi="宋体" w:eastAsia="宋体" w:cs="Times New Roman"/>
        </w:rPr>
      </w:pPr>
      <w:r>
        <w:rPr>
          <w:rFonts w:hint="eastAsia" w:ascii="宋体" w:hAnsi="宋体" w:eastAsia="宋体" w:cs="Times New Roman"/>
        </w:rPr>
        <w:t>上曾子固龙图①书</w:t>
      </w:r>
    </w:p>
    <w:p>
      <w:pPr>
        <w:spacing w:line="340" w:lineRule="exact"/>
        <w:ind w:firstLine="420" w:firstLineChars="200"/>
        <w:jc w:val="center"/>
        <w:rPr>
          <w:rFonts w:hint="eastAsia" w:ascii="宋体" w:hAnsi="宋体" w:eastAsia="宋体" w:cs="Times New Roman"/>
        </w:rPr>
      </w:pPr>
      <w:r>
        <w:rPr>
          <w:rFonts w:ascii="宋体" w:hAnsi="宋体" w:eastAsia="宋体" w:cs="Times New Roman"/>
        </w:rPr>
        <w:t>[宋]张耒</w:t>
      </w:r>
    </w:p>
    <w:p>
      <w:pPr>
        <w:spacing w:line="340" w:lineRule="exact"/>
        <w:ind w:firstLine="420" w:firstLineChars="200"/>
        <w:rPr>
          <w:rFonts w:hint="eastAsia" w:ascii="宋体" w:hAnsi="宋体" w:eastAsia="宋体" w:cs="Times New Roman"/>
        </w:rPr>
      </w:pPr>
      <w:r>
        <w:rPr>
          <w:rFonts w:hint="eastAsia" w:ascii="宋体" w:hAnsi="宋体" w:eastAsia="宋体" w:cs="Times New Roman"/>
        </w:rPr>
        <w:t>某尝以谓君子之文章，不浮于其德，其刚柔缓急之气，繁简舒敏之节，一出乎其诚，不隐其所已至，不强其所不知，譬之楚人之必为楚声，秦人之必衣秦服也。惟其言不浮乎其心，故因其言而求之，则潜德道志，不可隐伏。盖古之人不知言则无以知人，而世之惑者，徒知夫言与德二者不可以相通，或信其言而疑其行。呜呼！是徒知其一，而不知夫君子之文章，固出于其德，与夫无其德而有其言者异位也。某之初为文，最喜读左氏、《离骚》之书。丘明之文美矣，然其行事不见于后，不可得而考。屈平之仁，不忍私其身，其气道，其趣高，故其言反覆曲折，初疑于繁，左顾右挽，中疑其迂，然至诚恻怛于其心，故其言周密而不厌。考乎其终，而知其仁也愤而非怼也，异而自洁而非私也，彷徨悲嗟，卒无存省之者，故剖志决虑以无自显，此屈原之忠也。故其文如明珠美玉，丽而可悦也；如秋风夜露，凄忽而感恻也；如神仙烟云，高远而不可挹也。惟其言以考其事，其有不合者乎？</w:t>
      </w:r>
    </w:p>
    <w:p>
      <w:pPr>
        <w:spacing w:line="340" w:lineRule="exact"/>
        <w:ind w:firstLine="420" w:firstLineChars="200"/>
        <w:rPr>
          <w:rFonts w:hint="eastAsia" w:ascii="宋体" w:hAnsi="宋体" w:eastAsia="宋体" w:cs="Times New Roman"/>
        </w:rPr>
      </w:pPr>
      <w:r>
        <w:rPr>
          <w:rFonts w:hint="eastAsia" w:ascii="宋体" w:hAnsi="宋体" w:eastAsia="宋体" w:cs="Times New Roman"/>
        </w:rPr>
        <w:t>自三代以来，最喜读太史公、韩退之之文。司马迁奇迈慷慨，自其少时，周游天下，交结豪杰。其学长于讨论寻绎前世之迹，负气敢言，以蹈于祸。故其文章疏荡明白，简朴而驰骋。惟其平生之志有所郁于中，故其余章末句，时有感激而不泄者。韩愈之文如先王之衣冠，郊庙之江鼎俎，至其放逸超卓，不可收揽，则极言语之怀巧，有不足以过之者。嗟乎！退之之于唐，盖不试遇矣。然其犯人主，忤权臣，临义而忘难，刚毅而信实，而其学又能独出于道德灭裂之后，纂孔孟之余绪以自立其说，则愈之文章虽欲不如是，盖不可得也。</w:t>
      </w:r>
    </w:p>
    <w:p>
      <w:pPr>
        <w:spacing w:line="340" w:lineRule="exact"/>
        <w:ind w:firstLine="420" w:firstLineChars="200"/>
        <w:rPr>
          <w:rFonts w:hint="eastAsia" w:ascii="宋体" w:hAnsi="宋体" w:eastAsia="宋体" w:cs="Times New Roman"/>
        </w:rPr>
      </w:pPr>
      <w:r>
        <w:rPr>
          <w:rFonts w:hint="eastAsia" w:ascii="宋体" w:hAnsi="宋体" w:eastAsia="宋体" w:cs="Times New Roman"/>
        </w:rPr>
        <w:t>自唐以来，更五代之纷纭。宋兴，锄叛而讨亡。及仁宗之朝，天下大定，兵戈不试，休养生息，日趋于富盛之域。士大夫之游于其时者，谈笑佚乐，无复向者幽忧不平之气，天下之文章稍稍兴起。而庐陵欧阳公始为古文，近揆两汉，远追三代，而出于孟轲、韩愈之间，以立一家之言，积习而益高，淬濯而益新。而后四方学者，始耻其旧而惟古之求。而欧阳公于是时，实持其权以开引天下豪杰，而世之号能文章者，其出欧阳之门者居十九焉。而执事实为之冠，其文章论议与之上下。闻之先达，以谓公之文其兴虽后于欧公，屹然欧公之所畏，忘其后来而论及者也。某自初读书,即知读执事之文,既思而思之,广求远访以日揽其变</w:t>
      </w:r>
      <w:r>
        <w:rPr>
          <w:rFonts w:ascii="宋体" w:hAnsi="宋体" w:eastAsia="宋体" w:cs="Times New Roman"/>
        </w:rPr>
        <w:t>.</w:t>
      </w:r>
      <w:r>
        <w:rPr>
          <w:rFonts w:hint="eastAsia" w:ascii="宋体" w:hAnsi="宋体" w:eastAsia="宋体" w:cs="Times New Roman"/>
        </w:rPr>
        <w:t>呜呼!如公者,真极天下之文者欤！</w:t>
      </w:r>
    </w:p>
    <w:p>
      <w:pPr>
        <w:spacing w:line="340" w:lineRule="exact"/>
        <w:ind w:firstLine="420" w:firstLineChars="200"/>
        <w:jc w:val="right"/>
        <w:rPr>
          <w:rFonts w:hint="eastAsia" w:ascii="宋体" w:hAnsi="宋体" w:eastAsia="宋体" w:cs="Times New Roman"/>
        </w:rPr>
      </w:pPr>
      <w:r>
        <w:rPr>
          <w:rFonts w:hint="eastAsia" w:ascii="宋体" w:hAnsi="宋体" w:eastAsia="宋体" w:cs="Times New Roman"/>
        </w:rPr>
        <w:t>（选自《张耒集》，标点有改动）</w:t>
      </w:r>
    </w:p>
    <w:p>
      <w:pPr>
        <w:spacing w:line="340" w:lineRule="exact"/>
        <w:ind w:firstLine="420" w:firstLineChars="200"/>
        <w:rPr>
          <w:rFonts w:hint="eastAsia" w:ascii="宋体" w:hAnsi="宋体" w:eastAsia="宋体" w:cs="Times New Roman"/>
        </w:rPr>
      </w:pPr>
      <w:r>
        <w:rPr>
          <w:rFonts w:hint="eastAsia" w:ascii="宋体" w:hAnsi="宋体" w:eastAsia="宋体" w:cs="Times New Roman"/>
        </w:rPr>
        <w:t>【注】①曾巩：字子固。龙图：宋代官职名。</w:t>
      </w:r>
    </w:p>
    <w:p>
      <w:pPr>
        <w:snapToGrid w:val="0"/>
        <w:spacing w:line="340" w:lineRule="exact"/>
        <w:ind w:firstLine="420" w:firstLineChars="200"/>
        <w:rPr>
          <w:rFonts w:hint="eastAsia" w:ascii="宋体" w:hAnsi="宋体" w:eastAsia="宋体" w:cs="Times New Roman"/>
        </w:rPr>
      </w:pPr>
      <w:r>
        <w:rPr>
          <w:rFonts w:hint="eastAsia" w:ascii="宋体" w:hAnsi="宋体" w:eastAsia="宋体" w:cs="Times New Roman"/>
        </w:rPr>
        <w:t>9</w:t>
      </w:r>
      <w:r>
        <w:rPr>
          <w:rFonts w:ascii="宋体" w:hAnsi="宋体" w:eastAsia="宋体" w:cs="Times New Roman"/>
        </w:rPr>
        <w:t>.对下列句子中加点词语的解释，不正确的一项是（    ）</w:t>
      </w:r>
      <w:r>
        <w:rPr>
          <w:rFonts w:hint="eastAsia" w:ascii="宋体" w:hAnsi="宋体" w:eastAsia="宋体" w:cs="Times New Roman"/>
        </w:rPr>
        <w:t>（3分）</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A.惟其言不浮乎其心    浮：显现</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B.纂孔孟之余绪以自立其说    纂：继承</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C.兵戈不试    试：使用</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D.近揆两汉，远追三代    揆：揣度</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0</w:t>
      </w:r>
      <w:r>
        <w:rPr>
          <w:rFonts w:ascii="宋体" w:hAnsi="宋体" w:eastAsia="宋体" w:cs="Times New Roman"/>
        </w:rPr>
        <w:t>.下列各组句子中，加点词的意义和用法相同的一组是（    ）</w:t>
      </w:r>
      <w:bookmarkStart w:id="0" w:name="_Hlk122881160"/>
      <w:r>
        <w:rPr>
          <w:rFonts w:hint="eastAsia" w:ascii="宋体" w:hAnsi="宋体" w:eastAsia="宋体" w:cs="Times New Roman"/>
        </w:rPr>
        <w:t>（3分）</w:t>
      </w:r>
      <w:bookmarkEnd w:id="0"/>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A.一出乎其诚    飘飘乎如遗世独立         B.有不足以过之者    此小大之辩也</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C.刚毅而信实    劳苦而功高如此           D.日趋于富盛之域    赵尝五战于秦</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1</w:t>
      </w:r>
      <w:r>
        <w:rPr>
          <w:rFonts w:ascii="宋体" w:hAnsi="宋体" w:eastAsia="宋体" w:cs="Times New Roman"/>
        </w:rPr>
        <w:t>.下列对原文有关内容的概括与赏析，不正确的一项是（    ）</w:t>
      </w:r>
      <w:r>
        <w:rPr>
          <w:rFonts w:hint="eastAsia" w:ascii="宋体" w:hAnsi="宋体" w:eastAsia="宋体" w:cs="Times New Roman"/>
        </w:rPr>
        <w:t>（3分）</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A.作者在给曾巩的信中，不仅表现出对屈原文章的喜爱，也显示出对屈原仁而无私、气遒趣高人格的理解与欣赏。</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B.作者用知人论世的方法，评价司马迁和韩愈因触犯君主，遭遇灾祸，一生理想郁结于心，而文风典雅，如同庙堂礼器。</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C.文章以言与德的关系为中心，探讨了三代至宋的君子之文，认为语言无论华美、简朴、迂曲还是疏荡，都可从文中探得其道德和志向。</w:t>
      </w:r>
    </w:p>
    <w:p>
      <w:pPr>
        <w:snapToGrid w:val="0"/>
        <w:spacing w:line="340" w:lineRule="exact"/>
        <w:ind w:firstLine="420" w:firstLineChars="200"/>
        <w:rPr>
          <w:rFonts w:hint="eastAsia" w:ascii="宋体" w:hAnsi="宋体" w:eastAsia="宋体" w:cs="Times New Roman"/>
        </w:rPr>
      </w:pPr>
      <w:r>
        <w:rPr>
          <w:rFonts w:ascii="宋体" w:hAnsi="宋体" w:eastAsia="宋体" w:cs="Times New Roman"/>
        </w:rPr>
        <w:t>D.本文通过对司马迁、韩愈、欧阳修等人的评价，表达了作者的文学观点；语言整散结合，铺陈手法的运用，增添了说理气势。</w:t>
      </w:r>
    </w:p>
    <w:p>
      <w:pPr>
        <w:snapToGrid w:val="0"/>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2</w:t>
      </w:r>
      <w:r>
        <w:rPr>
          <w:rFonts w:ascii="宋体" w:hAnsi="宋体" w:eastAsia="宋体" w:cs="Times New Roman"/>
        </w:rPr>
        <w:t>.把文中画线的句子译成现代汉语。</w:t>
      </w:r>
    </w:p>
    <w:p>
      <w:pPr>
        <w:snapToGrid w:val="0"/>
        <w:ind w:firstLine="420" w:firstLineChars="200"/>
        <w:rPr>
          <w:rFonts w:hint="eastAsia" w:ascii="宋体" w:hAnsi="宋体" w:eastAsia="宋体" w:cs="Times New Roman"/>
        </w:rPr>
      </w:pPr>
      <w:r>
        <w:rPr>
          <w:rFonts w:hint="eastAsia" w:ascii="宋体" w:hAnsi="宋体" w:eastAsia="宋体" w:cs="Times New Roman"/>
        </w:rPr>
        <w:t>（</w:t>
      </w:r>
      <w:r>
        <w:rPr>
          <w:rFonts w:ascii="宋体" w:hAnsi="宋体" w:eastAsia="宋体" w:cs="Times New Roman"/>
        </w:rPr>
        <w:t>1）丘明之文美矣，然其行事不见于后，不可得而考。</w:t>
      </w:r>
      <w:r>
        <w:rPr>
          <w:rFonts w:hint="eastAsia" w:ascii="宋体" w:hAnsi="宋体" w:eastAsia="宋体" w:cs="Times New Roman"/>
        </w:rPr>
        <w:t>（3分）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napToGrid w:val="0"/>
        <w:rPr>
          <w:rFonts w:hint="eastAsia" w:ascii="宋体" w:hAnsi="宋体" w:eastAsia="宋体" w:cs="Times New Roman"/>
        </w:rPr>
      </w:pPr>
    </w:p>
    <w:p>
      <w:pPr>
        <w:snapToGrid w:val="0"/>
        <w:ind w:firstLine="420" w:firstLineChars="200"/>
        <w:rPr>
          <w:rFonts w:hint="eastAsia" w:ascii="宋体" w:hAnsi="宋体" w:eastAsia="宋体" w:cs="Times New Roman"/>
        </w:rPr>
      </w:pPr>
      <w:r>
        <w:rPr>
          <w:rFonts w:hint="eastAsia" w:ascii="宋体" w:hAnsi="宋体" w:eastAsia="宋体" w:cs="Times New Roman"/>
        </w:rPr>
        <w:t>（</w:t>
      </w:r>
      <w:r>
        <w:rPr>
          <w:rFonts w:ascii="宋体" w:hAnsi="宋体" w:eastAsia="宋体" w:cs="Times New Roman"/>
        </w:rPr>
        <w:t>2）而后四方学者，始耻其旧而惟古之求。</w:t>
      </w:r>
      <w:r>
        <w:rPr>
          <w:rFonts w:hint="eastAsia" w:ascii="宋体" w:hAnsi="宋体" w:eastAsia="宋体" w:cs="Times New Roman"/>
        </w:rPr>
        <w:t>（3分）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adjustRightInd w:val="0"/>
        <w:snapToGrid w:val="0"/>
        <w:spacing w:line="320" w:lineRule="exact"/>
        <w:rPr>
          <w:rFonts w:hint="eastAsia" w:ascii="等线" w:hAnsi="等线" w:eastAsia="等线" w:cs="Times New Roman"/>
          <w:color w:val="0F0F0F"/>
          <w:szCs w:val="21"/>
        </w:rPr>
      </w:pPr>
      <w:r>
        <w:rPr>
          <w:rFonts w:hint="eastAsia" w:ascii="Times New Roman" w:hAnsi="Times New Roman" w:eastAsia="宋体" w:cs="Times New Roman"/>
          <w:bCs/>
          <w:color w:val="000000"/>
          <w:szCs w:val="21"/>
        </w:rPr>
        <w:t>★</w:t>
      </w:r>
      <w:r>
        <w:rPr>
          <w:rFonts w:hint="eastAsia" w:ascii="宋体" w:hAnsi="宋体" w:eastAsia="宋体" w:cs="宋体"/>
          <w:b/>
          <w:bCs/>
          <w:color w:val="000000"/>
          <w:spacing w:val="4"/>
          <w:kern w:val="10"/>
          <w:szCs w:val="21"/>
          <w:lang w:bidi="ne-NP"/>
        </w:rPr>
        <w:t>三、选做题（10分钟）</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材料一：</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在西方，解释学大体上说是从解释《圣经》开始的，它经过了好几个世纪漫长的酝酿过程，到19世纪末20世纪初才真正成为一有重要影响的理论。这就是说，解释学成为一种“学”也有一个多世纪了。</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在中国，本来也有很长的解释经典的历史传统，并且形成了种种不同的对经典注释的方法。例如在汉朝多用所谓“章句”的方法注释经典，分章析句，一章一句甚至一个字一个字地详细解释。据《汉书·儒林传》说：当时儒家的经师对五经的注解，“一经之说，至百余万言”。至魏晋注释经典的方法为之一变，玄学家多采取简明带有思辨性的方法。王弼释《周易·系辞》“言不尽意，书不尽言”，提出“得意忘言”的玄学方法，而开一代新风。</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佛教传入中国后，有些佛教名词概念很难翻译，因此采用了音译的方法，如“般若”“涅槃”等等，但“音译”的名词概念如不加以解释很难懂，于是在佛经后面常常有“音义”或“音训”之类为之解释。其时并有僧人提出某些翻译的原则，如隋彦踪建“八备之说”，齐大亮立“五不翻之义”。这些有关翻译方法和原则的资源如加以利用，或亦对中国之“解释”理论有重要意义。</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自魏晋以来，我国历代有“类书”之编纂。《辞海》说：“类书，辑录各门类或某一门类的资料，按照一定的方法编排，便于寻检、证引的一种工具书。”《太平御览》的“天部”列“元气”“大初”“太极”等条，没有对“天”作专门解释，但对“元气”引用了二十几种古书作了说明。《渊鉴类涵》的“天部”，引用了几十种古书对“天”的解释，而对“太初”等未列条目。对不同“类书”的编纂原则和方法加以分析研究以及从中探索对名词概念的选取和解释，能否对中国的“解释理论”的建立有一定意义？</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西方“解释学”的发展往往是和当时西方流行的其他哲学理论结合在一起的，中国历史上对“经典”的解释当然和西方解释学发展的情况完全不同。不过，在中国历史上，不同时代对经典的解释往往也是和当时的哲学思潮联系在一起的。</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今天，我们应在传承时辈学者成果的基础上，主动借要西方解释学，以便我们对今后中国哲学的发展提倡某些可以利用的资源。最后，我必须再说一下，我的这一想法可能是完全没有意义的，如果是这样，那至少可以起一个作用，这就是我们不必再花时间从这个方面费力气了。</w:t>
      </w:r>
    </w:p>
    <w:p>
      <w:pPr>
        <w:ind w:firstLine="420" w:firstLineChars="200"/>
        <w:jc w:val="right"/>
        <w:rPr>
          <w:rFonts w:hint="eastAsia" w:ascii="宋体" w:hAnsi="宋体" w:eastAsia="宋体" w:cs="宋体"/>
          <w:bCs/>
          <w:szCs w:val="21"/>
        </w:rPr>
      </w:pPr>
      <w:r>
        <w:rPr>
          <w:rFonts w:hint="eastAsia" w:ascii="宋体" w:hAnsi="宋体" w:eastAsia="宋体" w:cs="宋体"/>
          <w:bCs/>
          <w:szCs w:val="21"/>
        </w:rPr>
        <w:t>（摘编自汤一介《能否创建中国的“解释学”？》，《学人》第13期，1998年3月）</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材料二：</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我在《能否创建中国的解释学？》一文最后说：“我的这一想法可能是完全没有意义的,如果是这样，那至少可以起一个作用，这就是我们不必再花时间从这个方面费力气了。”现在我想，我这个说法也许太消极了，为此，我打算再进一步讨论这个问题。</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在中国先秦时期，已有数种对古代经典注释的书，这里我们先取三种不同的注释方式作一分析。</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第一种我们把它称为历史事件的解释，如《左传》对《春秋》的解释，当然还有《公羊传》与《谷梁传》，这两种对《春秋》的解释与《左传》不同，这里暂不讨论。据杨伯峻推算《左传》成书的时间，我们可以说《左传》是目前知道的最早一部对经典进行解释的书。《春秋》隐公元年记载：“夏五月，郑伯克段于鄢”。《左传》对这句话有很长一段叙述注释。《左传》的叙述单独也可以成为一完整历史事件的叙述，但它确确实实又是对《春秋》经文的注释。像《左传》这种对《春秋》的解释，对中国各种史书都有影响。</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易经》本来是古代作为占卜用的经典，虽然我们可以从它的卦名、卦画、卦序的排列以及卦辞、爻辞等等中分析出某些极有价值的哲理，但我们大概还不能说它已是一较为完备的哲学体系。《系辞》把《易经》看成一个完整的系统，对它作了整体性的哲学解释。这种对古代经典作整体性的哲学解释，对后世有颇大影响，如王弼的《老子旨略》是对《老子》所作的系统的整体性解释，《周易略例》则是对《周易》所作的系统的整体性解释。如此等等在中国历史上还有不少。</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如果说《左传》对《春秋》是一种叙述事件型的解释，《系辞》对《易经》是一种整体性哲学的解释，那么《韩非子》对《老子》的解释则主要是一种社会政治运作型的解释。在《韩非子》的《解老》和《喻老》中，我们大体可以看到，其主要部分是为其“法、术、势”的法家思想作论证的。在《韩非子》的《解老》中大都是用法家的社会政治观点来解释《老子》。《喻老》则是更为鲜明地对《老子》作社会政治运用型的解释，篇中大都是用历史故事说明统治者的成败、国家兴衰之故等等来解释《老子》。</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如果我们再从先秦典籍中找其他有关“解释问题”的方法，也许还可以找到若干不同的解释形式，但我认为上述三种可能对后世影响最大。</w:t>
      </w:r>
    </w:p>
    <w:p>
      <w:pPr>
        <w:ind w:firstLine="420" w:firstLineChars="200"/>
        <w:jc w:val="left"/>
        <w:rPr>
          <w:rFonts w:hint="eastAsia" w:ascii="宋体" w:hAnsi="宋体" w:eastAsia="宋体" w:cs="宋体"/>
          <w:bCs/>
          <w:szCs w:val="21"/>
        </w:rPr>
      </w:pPr>
      <w:r>
        <w:rPr>
          <w:rFonts w:hint="eastAsia" w:ascii="宋体" w:hAnsi="宋体" w:eastAsia="宋体" w:cs="宋体"/>
          <w:bCs/>
          <w:szCs w:val="21"/>
        </w:rPr>
        <w:t>最后，我必须再次作点说明，本文只是想对中国历史上对经典的注释作一粗浅的梳理，以揭示“解释问题”对当下中国文化、哲学、宗教、文学等等诸方面都有十分重要的意义。此种梳理的工作对建立“中国解释学”或有若干意义，或无甚意义，有俟贤者之批评了。</w:t>
      </w:r>
    </w:p>
    <w:p>
      <w:pPr>
        <w:ind w:firstLine="420" w:firstLineChars="200"/>
        <w:jc w:val="right"/>
        <w:rPr>
          <w:rFonts w:hint="eastAsia" w:ascii="宋体" w:hAnsi="宋体" w:eastAsia="宋体" w:cs="宋体"/>
          <w:bCs/>
          <w:szCs w:val="21"/>
        </w:rPr>
      </w:pPr>
      <w:r>
        <w:rPr>
          <w:rFonts w:hint="eastAsia" w:ascii="宋体" w:hAnsi="宋体" w:eastAsia="宋体" w:cs="宋体"/>
          <w:bCs/>
          <w:szCs w:val="21"/>
        </w:rPr>
        <w:t>（摘编自汤一介《再论创建中国解释学问题》，《中国社会科学》，2000年01期）</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13.下列对材料相关内容的理解和分析，不正确的一项是（   ）</w:t>
      </w:r>
      <w:bookmarkStart w:id="1" w:name="_Hlk122954886"/>
      <w:r>
        <w:rPr>
          <w:rFonts w:hint="eastAsia" w:ascii="宋体" w:hAnsi="宋体" w:eastAsia="宋体" w:cs="宋体"/>
          <w:bCs/>
          <w:szCs w:val="21"/>
        </w:rPr>
        <w:t>（3分）</w:t>
      </w:r>
      <w:bookmarkEnd w:id="1"/>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A.西方的解释学大致发端于对《圣经》的解释，但起初并不是一门独立学科，直到一百多年前才成为重要理论。</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B.有些佛教名词概念难寻汉文对应词汇，便采用音译法翻译，并常常在佛经后面附上注释类文字以帮助理解。</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C.东西方解释学发展情况尽管完全不同，但都与当时流行的哲学思潮密不可分，且各自形成了一套理论体系。</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D.《韩非子》以“法”“术”“势”等法家思想解释《老子》之“道”，这是中国传统注释经典的一种重要方式。</w:t>
      </w:r>
    </w:p>
    <w:p>
      <w:pPr>
        <w:ind w:firstLine="420" w:firstLineChars="200"/>
        <w:jc w:val="left"/>
        <w:textAlignment w:val="center"/>
        <w:rPr>
          <w:rFonts w:hint="eastAsia"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4. 根据材料内容，下列说法正确的一项是（   ）（3分）</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A.作者认为“章句”之法注释经典过于繁杂，研究意义不大，而对魏晋“得意忘言”注释经典的玄学之法评价较高。</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B.不同“类书”编纂方式有所不同，概念选取也有差异，故对“类书”的研究可能会给中国解释学的创建带来困扰。</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C.《左传》《公羊传》《谷梁传》均为对《春秋》的解释，《左传》的成书年代更早一些，其叙述注释也更为精准。</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D.《系辞》对《易经》的解释，《老子旨略》对《老子》的解释，丰富了经典的内涵，使之成为完备的哲学体系。</w:t>
      </w:r>
    </w:p>
    <w:p>
      <w:pPr>
        <w:ind w:firstLine="420" w:firstLineChars="200"/>
        <w:jc w:val="left"/>
        <w:textAlignment w:val="center"/>
        <w:rPr>
          <w:rFonts w:hint="eastAsia"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5.下列选项中，不能作为论据来支撑中国具有“解释经典的历史传统”观点的一项是（   ）（3分）</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A.孔子以《诗》《书》《礼》《乐》等经典教导学生，并说自己“述而不作，信而好古”。</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B.《毛诗序》对《诗经》中“关关雎鸠，在河之洲”句注曰：“关关，和声也。雎鸠，王雎也，鸟挚而有别。水中可居者曰洲。”</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C.《三国志》有裴松之注，其注博引典籍，广增异闻，丰富了后世对三国历史的认识。</w:t>
      </w:r>
    </w:p>
    <w:p>
      <w:pPr>
        <w:ind w:firstLine="420" w:firstLineChars="200"/>
        <w:jc w:val="left"/>
        <w:textAlignment w:val="center"/>
        <w:rPr>
          <w:rFonts w:hint="eastAsia" w:ascii="宋体" w:hAnsi="宋体" w:eastAsia="宋体" w:cs="宋体"/>
          <w:bCs/>
          <w:szCs w:val="21"/>
        </w:rPr>
      </w:pPr>
      <w:r>
        <w:rPr>
          <w:rFonts w:hint="eastAsia" w:ascii="宋体" w:hAnsi="宋体" w:eastAsia="宋体" w:cs="宋体"/>
          <w:bCs/>
          <w:szCs w:val="21"/>
        </w:rPr>
        <w:t>D.中唐文人唱和频繁，白居易与刘禹锡牵头</w:t>
      </w:r>
      <w:r>
        <w:rPr>
          <w:rFonts w:ascii="Times New Roman" w:hAnsi="Times New Roman" w:eastAsia="宋体" w:cs="宋体"/>
          <w:szCs w:val="21"/>
        </w:rPr>
        <w:drawing>
          <wp:inline distT="0" distB="0" distL="0" distR="0">
            <wp:extent cx="133350" cy="184150"/>
            <wp:effectExtent l="0" t="0" r="0" b="5715"/>
            <wp:docPr id="3" name="图片 3" descr="C:\Users\Administrator\AppData\Local\Temp\ksohtml106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ksohtml10600\wps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hint="eastAsia" w:ascii="宋体" w:hAnsi="宋体" w:eastAsia="宋体" w:cs="宋体"/>
          <w:bCs/>
          <w:szCs w:val="21"/>
        </w:rPr>
        <w:t>诗人群体唱和活动跨度长达十九年之久。</w:t>
      </w:r>
    </w:p>
    <w:p>
      <w:pPr>
        <w:ind w:firstLine="420" w:firstLineChars="200"/>
        <w:jc w:val="left"/>
        <w:textAlignment w:val="center"/>
        <w:rPr>
          <w:rFonts w:hint="eastAsia"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6.《高中语文》提出“议论要有针对性”，写议论文既要“为时而著”（有现实针对性），又要“目中有人”（有读者意识），请据此分析材料“议论的针对性”。（</w:t>
      </w:r>
      <w:r>
        <w:rPr>
          <w:rFonts w:ascii="宋体" w:hAnsi="宋体" w:eastAsia="宋体" w:cs="宋体"/>
          <w:bCs/>
          <w:szCs w:val="21"/>
        </w:rPr>
        <w:t>4</w:t>
      </w:r>
      <w:r>
        <w:rPr>
          <w:rFonts w:hint="eastAsia" w:ascii="宋体" w:hAnsi="宋体" w:eastAsia="宋体" w:cs="宋体"/>
          <w:bCs/>
          <w:szCs w:val="21"/>
        </w:rPr>
        <w:t>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tabs>
          <w:tab w:val="left" w:pos="3261"/>
        </w:tabs>
        <w:snapToGrid w:val="0"/>
        <w:spacing w:line="320" w:lineRule="exact"/>
        <w:rPr>
          <w:rFonts w:ascii="宋体" w:hAnsi="宋体" w:eastAsia="宋体" w:cs="宋体"/>
          <w:bCs/>
          <w:szCs w:val="21"/>
        </w:rPr>
      </w:pPr>
    </w:p>
    <w:p>
      <w:pPr>
        <w:tabs>
          <w:tab w:val="left" w:pos="3261"/>
        </w:tabs>
        <w:snapToGrid w:val="0"/>
        <w:spacing w:line="320" w:lineRule="exact"/>
        <w:rPr>
          <w:rFonts w:hint="eastAsia" w:ascii="宋体" w:hAnsi="宋体" w:eastAsia="宋体" w:cs="Times New Roman"/>
          <w:b/>
          <w:szCs w:val="21"/>
        </w:rPr>
      </w:pPr>
      <w:r>
        <w:rPr>
          <w:rFonts w:hint="eastAsia" w:ascii="宋体" w:hAnsi="宋体" w:eastAsia="宋体" w:cs="Times New Roman"/>
          <w:b/>
          <w:szCs w:val="21"/>
        </w:rPr>
        <w:t>四、补充练习（5分钟）</w:t>
      </w:r>
    </w:p>
    <w:p>
      <w:pPr>
        <w:snapToGrid w:val="0"/>
        <w:ind w:firstLine="420" w:firstLineChars="200"/>
        <w:rPr>
          <w:rFonts w:ascii="宋体" w:hAnsi="Times New Roman" w:eastAsia="宋体" w:cs="宋体"/>
        </w:rPr>
      </w:pPr>
      <w:r>
        <w:rPr>
          <w:rFonts w:hint="eastAsia" w:ascii="宋体" w:hAnsi="宋体" w:eastAsia="宋体" w:cs="宋体"/>
        </w:rPr>
        <w:t>经过一番漫游之后，我们终于回到了我们这个弱小的浅蓝色星球。宇宙汪洋___①___，范围之大，难以想象，而这个星球仅是其中之一，完全淹没于宇宙汪洋之中，它的存在可能仅仅对我们有意义。地球是我们的家，我们的母亲。人类是在这里诞生和成长的，是在这里成熟起来的。</w:t>
      </w:r>
      <w:r>
        <w:rPr>
          <w:rFonts w:hint="eastAsia" w:ascii="宋体" w:hAnsi="宋体" w:eastAsia="宋体" w:cs="宋体"/>
          <w:u w:val="single"/>
        </w:rPr>
        <w:t>正是这个星球，我们探索宇宙的热情激发了；</w:t>
      </w:r>
      <w:r>
        <w:rPr>
          <w:rFonts w:hint="eastAsia" w:ascii="宋体" w:hAnsi="宋体" w:eastAsia="宋体" w:cs="宋体"/>
        </w:rPr>
        <w:t>也正是在这里，我们正在痛苦和不安之中掌握着自己的命运。</w:t>
      </w:r>
    </w:p>
    <w:p>
      <w:pPr>
        <w:snapToGrid w:val="0"/>
        <w:ind w:firstLine="420" w:firstLineChars="200"/>
        <w:rPr>
          <w:rFonts w:ascii="宋体" w:hAnsi="Times New Roman" w:eastAsia="宋体" w:cs="宋体"/>
        </w:rPr>
      </w:pPr>
      <w:r>
        <w:rPr>
          <w:rFonts w:hint="eastAsia" w:ascii="宋体" w:hAnsi="宋体" w:eastAsia="宋体" w:cs="宋体"/>
        </w:rPr>
        <w:t>人类有幸来到地球这个行星上。</w:t>
      </w:r>
      <w:r>
        <w:rPr>
          <w:rFonts w:hint="eastAsia" w:ascii="宋体" w:hAnsi="宋体" w:eastAsia="宋体" w:cs="宋体"/>
          <w:u w:val="wave"/>
        </w:rPr>
        <w:t>这里有充满氧气的蓝天，有碧波荡漾的海洋，有凉爽的森林，还有柔软的草地。</w:t>
      </w:r>
      <w:r>
        <w:rPr>
          <w:rFonts w:hint="eastAsia" w:ascii="宋体" w:hAnsi="宋体" w:eastAsia="宋体" w:cs="宋体"/>
        </w:rPr>
        <w:t>这无疑是一个___②___的星球。从整个宇宙来看，它不但景色迷人，天下稀有，而且到目前为止，在我们的行程所经历过的所有时空当中，只有这个行星上的人类开始对宇宙进行探索。必定有许多这样的星球散布在整个宇宙空间里，但是，我们对它们的探索从这里开始。我们有人类百万年来用巨大的代价积累起来的丰富知识。我们这个世界人才济济，人们___③___。我们的时代以知识为荣，我们是很幸运的。人类是宇宙的产物，现在暂时居住在叫做“地球“的星球上。人类返回家园的长途旅行已经开始。</w:t>
      </w:r>
    </w:p>
    <w:p>
      <w:pPr>
        <w:snapToGrid w:val="0"/>
        <w:ind w:firstLine="420" w:firstLineChars="200"/>
        <w:rPr>
          <w:rFonts w:ascii="宋体" w:hAnsi="Times New Roman" w:eastAsia="宋体" w:cs="宋体"/>
        </w:rPr>
      </w:pPr>
      <w:r>
        <w:rPr>
          <w:rFonts w:hint="eastAsia" w:ascii="宋体" w:hAnsi="宋体" w:eastAsia="宋体" w:cs="宋体"/>
        </w:rPr>
        <w:t>17.请在文中横线处填入恰当的成语。（3分）</w:t>
      </w:r>
    </w:p>
    <w:p>
      <w:pPr>
        <w:snapToGrid w:val="0"/>
        <w:ind w:firstLine="420" w:firstLineChars="200"/>
        <w:rPr>
          <w:rFonts w:hint="eastAsia" w:ascii="宋体" w:hAnsi="宋体" w:eastAsia="宋体" w:cs="宋体"/>
          <w:u w:val="single"/>
          <w:lang w:val="en-US" w:eastAsia="zh-CN"/>
        </w:rPr>
      </w:pPr>
      <w:r>
        <w:rPr>
          <w:rFonts w:hint="eastAsia" w:ascii="宋体" w:hAnsi="宋体" w:eastAsia="宋体" w:cs="宋体"/>
        </w:rPr>
        <w:t>①</w:t>
      </w:r>
      <w:r>
        <w:rPr>
          <w:rFonts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②</w:t>
      </w:r>
      <w:r>
        <w:rPr>
          <w:rFonts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③</w:t>
      </w:r>
      <w:r>
        <w:rPr>
          <w:rFonts w:ascii="宋体" w:hAnsi="宋体" w:eastAsia="宋体" w:cs="宋体"/>
          <w:u w:val="single"/>
        </w:rPr>
        <w:t xml:space="preserve">        </w:t>
      </w:r>
      <w:r>
        <w:rPr>
          <w:rFonts w:hint="eastAsia" w:ascii="宋体" w:hAnsi="宋体" w:eastAsia="宋体" w:cs="宋体"/>
          <w:u w:val="single"/>
          <w:lang w:val="en-US" w:eastAsia="zh-CN"/>
        </w:rPr>
        <w:t xml:space="preserve">   </w:t>
      </w:r>
    </w:p>
    <w:p>
      <w:pPr>
        <w:snapToGrid w:val="0"/>
        <w:ind w:firstLine="420" w:firstLineChars="200"/>
        <w:rPr>
          <w:rFonts w:ascii="宋体" w:hAnsi="Times New Roman" w:eastAsia="宋体" w:cs="宋体"/>
        </w:rPr>
      </w:pPr>
      <w:bookmarkStart w:id="2" w:name="_GoBack"/>
      <w:bookmarkEnd w:id="2"/>
      <w:r>
        <w:rPr>
          <w:rFonts w:hint="eastAsia" w:ascii="宋体" w:hAnsi="宋体" w:eastAsia="宋体" w:cs="宋体"/>
        </w:rPr>
        <w:t>18.文中画横线的句子有语病，请进行修改，使语言表达准确流畅。可少量增删词语，不得改变原意。（4分）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645B7"/>
    <w:multiLevelType w:val="multilevel"/>
    <w:tmpl w:val="3DF645B7"/>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64C80DBA"/>
    <w:multiLevelType w:val="multilevel"/>
    <w:tmpl w:val="64C80DBA"/>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MjgyMjYxMmJhNmVhNWQ3YmU0ZmVhOGZhMzNlNGUifQ=="/>
  </w:docVars>
  <w:rsids>
    <w:rsidRoot w:val="35981155"/>
    <w:rsid w:val="3598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2025-04-11T02:23:00Z</dcterms:created>
  <dc:creator>YZZX</dc:creator>
  <cp:lastModifiedBy>YZZX</cp:lastModifiedBy>
  <dcterms:modified xsi:type="dcterms:W3CDTF">2025-04-11T02:33:03Z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71A07E8CFAB34C1A8FC51FE1ABB1A016</vt:lpwstr>
  </property>
</Properties>
</file>