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0FFA" w14:textId="77777777" w:rsidR="00E82004" w:rsidRDefault="00000000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49F3C1DC" w14:textId="77777777" w:rsidR="00E82004" w:rsidRDefault="00000000">
      <w:pPr>
        <w:jc w:val="center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bookmarkStart w:id="0" w:name="_Toc413227514"/>
      <w:bookmarkStart w:id="1" w:name="_Toc413228044"/>
      <w:bookmarkStart w:id="2" w:name="_Toc413227861"/>
      <w:r>
        <w:rPr>
          <w:rFonts w:ascii="宋体" w:eastAsia="宋体" w:hAnsi="宋体" w:cs="Times New Roman" w:hint="eastAsia"/>
          <w:b/>
          <w:bCs/>
          <w:sz w:val="24"/>
          <w:szCs w:val="24"/>
        </w:rPr>
        <w:t>7.2.3排列(3)</w:t>
      </w:r>
      <w:bookmarkEnd w:id="0"/>
      <w:bookmarkEnd w:id="1"/>
      <w:bookmarkEnd w:id="2"/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</w:t>
      </w:r>
    </w:p>
    <w:p w14:paraId="2760FF2C" w14:textId="77777777" w:rsidR="00E82004" w:rsidRDefault="0000000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 w:hint="eastAsia"/>
          <w:bCs/>
          <w:color w:val="000000"/>
          <w:sz w:val="24"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研制人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：鲁媛媛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审核人：陆烽琴</w:t>
      </w:r>
    </w:p>
    <w:p w14:paraId="4F2A0430" w14:textId="77777777" w:rsidR="00E82004" w:rsidRDefault="00000000">
      <w:pPr>
        <w:keepNext/>
        <w:keepLines/>
        <w:spacing w:line="0" w:lineRule="atLeast"/>
        <w:jc w:val="left"/>
        <w:outlineLvl w:val="1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班级：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姓名：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sz w:val="24"/>
          <w:szCs w:val="21"/>
        </w:rPr>
        <w:t>学号：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    .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14:paraId="19EF910A" w14:textId="77777777" w:rsidR="00E82004" w:rsidRDefault="00000000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：</w:t>
      </w:r>
    </w:p>
    <w:p w14:paraId="169BD9D1" w14:textId="77777777" w:rsidR="00E82004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分类加法计数原理和分步乘法计数原理是解决计数问题的基础，称为基本计数原理。通过实例了解</w:t>
      </w:r>
    </w:p>
    <w:p w14:paraId="73FFEEB4" w14:textId="77777777" w:rsidR="00E82004" w:rsidRDefault="00000000">
      <w:pPr>
        <w:spacing w:line="360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排列与组合通过实例，理解排列、组合的概念，能利用计数原理推导排列数公式、组合数公式。</w:t>
      </w:r>
    </w:p>
    <w:p w14:paraId="3C75700B" w14:textId="77777777" w:rsidR="00E82004" w:rsidRDefault="00000000">
      <w:pPr>
        <w:spacing w:line="380" w:lineRule="atLeast"/>
        <w:ind w:left="240" w:hangingChars="100" w:hanging="24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学习目标</w:t>
      </w:r>
    </w:p>
    <w:p w14:paraId="00582B32" w14:textId="77777777" w:rsidR="00E82004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能运用所学的排列知识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解决简单的排列应用题</w:t>
      </w:r>
      <w:r>
        <w:rPr>
          <w:rFonts w:ascii="Times New Roman" w:eastAsia="宋体" w:hAnsi="Times New Roman" w:cs="Times New Roman"/>
          <w:szCs w:val="24"/>
        </w:rPr>
        <w:t>.</w:t>
      </w:r>
    </w:p>
    <w:p w14:paraId="517DBE6E" w14:textId="77777777" w:rsidR="00E82004" w:rsidRDefault="00000000">
      <w:pPr>
        <w:spacing w:line="380" w:lineRule="atLeast"/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初步学会解带有简单限制条件的排列应用题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提高学生分析问题和解决问题的能力</w:t>
      </w:r>
      <w:r>
        <w:rPr>
          <w:rFonts w:ascii="Times New Roman" w:eastAsia="宋体" w:hAnsi="Times New Roman" w:cs="Times New Roman"/>
          <w:szCs w:val="24"/>
        </w:rPr>
        <w:t>.</w:t>
      </w:r>
    </w:p>
    <w:p w14:paraId="5FFF74AD" w14:textId="77777777" w:rsidR="00E82004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重点</w:t>
      </w:r>
      <w:r>
        <w:rPr>
          <w:rFonts w:ascii="Times New Roman" w:eastAsia="宋体" w:hAnsi="Times New Roman" w:cs="Times New Roman"/>
          <w:b/>
          <w:szCs w:val="24"/>
        </w:rPr>
        <w:t>: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结合两个原理和排列数公式处理实际问题</w:t>
      </w:r>
      <w:r>
        <w:rPr>
          <w:rFonts w:ascii="Times New Roman" w:eastAsia="宋体" w:hAnsi="Times New Roman" w:cs="Times New Roman"/>
          <w:szCs w:val="24"/>
        </w:rPr>
        <w:t>.</w:t>
      </w:r>
    </w:p>
    <w:p w14:paraId="662BFC98" w14:textId="77777777" w:rsidR="00E82004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难点</w:t>
      </w:r>
      <w:r>
        <w:rPr>
          <w:rFonts w:ascii="Times New Roman" w:eastAsia="宋体" w:hAnsi="Times New Roman" w:cs="Times New Roman"/>
          <w:b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Cs w:val="24"/>
        </w:rPr>
        <w:t>让学生学会排列应用题的分类处理</w:t>
      </w:r>
      <w:r>
        <w:rPr>
          <w:rFonts w:ascii="Times New Roman" w:eastAsia="宋体" w:hAnsi="Times New Roman" w:cs="Times New Roman"/>
          <w:szCs w:val="24"/>
        </w:rPr>
        <w:t>.</w:t>
      </w:r>
    </w:p>
    <w:p w14:paraId="408634B3" w14:textId="77777777" w:rsidR="00E82004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课前</w:t>
      </w:r>
      <w:r>
        <w:rPr>
          <w:rFonts w:ascii="Times New Roman" w:eastAsia="黑体" w:hAnsi="Times New Roman" w:cs="Times New Roman"/>
          <w:sz w:val="24"/>
          <w:szCs w:val="24"/>
        </w:rPr>
        <w:t>自学</w:t>
      </w:r>
    </w:p>
    <w:p w14:paraId="77A09CED" w14:textId="77777777" w:rsidR="00E82004" w:rsidRDefault="00000000">
      <w:pPr>
        <w:spacing w:beforeLines="50" w:before="156" w:line="360" w:lineRule="auto"/>
        <w:rPr>
          <w:rFonts w:ascii="宋体" w:eastAsia="宋体" w:hAnsi="宋体" w:cs="Times New Roman" w:hint="eastAsia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将</w:t>
      </w:r>
      <w:r>
        <w:rPr>
          <w:rFonts w:ascii="宋体" w:eastAsia="宋体" w:hAnsi="宋体" w:cs="Times New Roman"/>
          <w:bCs/>
          <w:szCs w:val="24"/>
        </w:rPr>
        <w:t>4</w:t>
      </w:r>
      <w:r>
        <w:rPr>
          <w:rFonts w:ascii="宋体" w:eastAsia="宋体" w:hAnsi="宋体" w:cs="Times New Roman" w:hint="eastAsia"/>
          <w:bCs/>
          <w:szCs w:val="24"/>
        </w:rPr>
        <w:t>位司机、</w:t>
      </w:r>
      <w:r>
        <w:rPr>
          <w:rFonts w:ascii="宋体" w:eastAsia="宋体" w:hAnsi="宋体" w:cs="Times New Roman"/>
          <w:bCs/>
          <w:szCs w:val="24"/>
        </w:rPr>
        <w:t>4</w:t>
      </w:r>
      <w:r>
        <w:rPr>
          <w:rFonts w:ascii="宋体" w:eastAsia="宋体" w:hAnsi="宋体" w:cs="Times New Roman" w:hint="eastAsia"/>
          <w:bCs/>
          <w:szCs w:val="24"/>
        </w:rPr>
        <w:t>位售票员分配到四辆不同班次的公共汽车上，每一辆汽车分别有一位司机和一位售票员，共有多少种不同的分配方案？</w:t>
      </w:r>
    </w:p>
    <w:p w14:paraId="67B1317F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3C4C9A7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F78D073" w14:textId="77777777" w:rsidR="00E82004" w:rsidRDefault="0000000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问题探究</w:t>
      </w:r>
    </w:p>
    <w:p w14:paraId="58E1C23D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例</w:t>
      </w:r>
      <w:r>
        <w:rPr>
          <w:rFonts w:ascii="Times New Roman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有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名男生、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名女生，在下列不同条件下，求不同的排列方法总数．</w:t>
      </w:r>
    </w:p>
    <w:p w14:paraId="67E57EBE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选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人排成一排；</w:t>
      </w:r>
    </w:p>
    <w:p w14:paraId="6A3C1E08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排成前后两排，前排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人，后排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人；</w:t>
      </w:r>
    </w:p>
    <w:p w14:paraId="1F58FF09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(3)</w:t>
      </w:r>
      <w:r>
        <w:rPr>
          <w:rFonts w:ascii="Times New Roman" w:eastAsia="宋体" w:hAnsi="Times New Roman" w:cs="Times New Roman"/>
          <w:szCs w:val="21"/>
        </w:rPr>
        <w:t>全体排成一排，女生必须站在一起；</w:t>
      </w:r>
    </w:p>
    <w:p w14:paraId="343CC5DA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(4)</w:t>
      </w:r>
      <w:r>
        <w:rPr>
          <w:rFonts w:ascii="Times New Roman" w:eastAsia="宋体" w:hAnsi="Times New Roman" w:cs="Times New Roman"/>
          <w:szCs w:val="21"/>
        </w:rPr>
        <w:t>全体排成一排，男生互不相邻；</w:t>
      </w:r>
    </w:p>
    <w:p w14:paraId="1A7EFDE9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(5)</w:t>
      </w:r>
      <w:r>
        <w:rPr>
          <w:rFonts w:ascii="Times New Roman" w:eastAsia="宋体" w:hAnsi="Times New Roman" w:cs="Times New Roman"/>
          <w:szCs w:val="21"/>
        </w:rPr>
        <w:t>全体排成一排，其中甲不站最左边，也不站最右边；</w:t>
      </w:r>
    </w:p>
    <w:p w14:paraId="14DF9296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(6)</w:t>
      </w:r>
      <w:r>
        <w:rPr>
          <w:rFonts w:ascii="Times New Roman" w:eastAsia="宋体" w:hAnsi="Times New Roman" w:cs="Times New Roman"/>
          <w:szCs w:val="21"/>
        </w:rPr>
        <w:t>全体排成一排</w:t>
      </w:r>
      <w:r>
        <w:rPr>
          <w:rFonts w:ascii="Times New Roman" w:eastAsia="宋体" w:hAnsi="Times New Roman" w:cs="Times New Roman" w:hint="eastAsia"/>
          <w:szCs w:val="21"/>
        </w:rPr>
        <w:t>，其中甲不站最左边，乙不站最右边；</w:t>
      </w:r>
    </w:p>
    <w:p w14:paraId="60074E25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7)</w:t>
      </w:r>
      <w:r>
        <w:rPr>
          <w:rFonts w:ascii="Times New Roman" w:eastAsia="宋体" w:hAnsi="Times New Roman" w:cs="Times New Roman"/>
          <w:szCs w:val="21"/>
        </w:rPr>
        <w:t>甲、乙、丙三人从左到右顺序一定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134DD07D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(8) 3</w:t>
      </w:r>
      <w:r>
        <w:rPr>
          <w:rFonts w:ascii="Times New Roman" w:eastAsia="宋体" w:hAnsi="Times New Roman" w:cs="Times New Roman" w:hint="eastAsia"/>
          <w:szCs w:val="21"/>
        </w:rPr>
        <w:t>个男生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个女生相间站立；</w:t>
      </w:r>
    </w:p>
    <w:p w14:paraId="2B44063B" w14:textId="77777777" w:rsidR="00E82004" w:rsidRDefault="00000000">
      <w:pPr>
        <w:tabs>
          <w:tab w:val="left" w:pos="34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(9)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甲、乙都不站排头及排尾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BAFCF76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                                        </w:t>
      </w:r>
    </w:p>
    <w:p w14:paraId="52B6CD63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49F241FB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DDA0D0D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133A7E1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5BC3BD5" w14:textId="77777777" w:rsidR="00E82004" w:rsidRDefault="00E82004">
      <w:pPr>
        <w:rPr>
          <w:rFonts w:ascii="Times New Roman" w:eastAsia="宋体" w:hAnsi="Times New Roman" w:cs="Times New Roman"/>
          <w:szCs w:val="21"/>
        </w:rPr>
      </w:pPr>
    </w:p>
    <w:p w14:paraId="71500CBA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>(1)</w:t>
      </w:r>
      <w:r>
        <w:rPr>
          <w:rFonts w:ascii="Times New Roman" w:eastAsia="宋体" w:hAnsi="Times New Roman" w:cs="Times New Roman" w:hint="eastAsia"/>
          <w:bCs/>
          <w:szCs w:val="21"/>
        </w:rPr>
        <w:t>用</w:t>
      </w:r>
      <w:r>
        <w:rPr>
          <w:rFonts w:ascii="Times New Roman" w:eastAsia="宋体" w:hAnsi="Times New Roman" w:cs="Times New Roman"/>
          <w:bCs/>
          <w:szCs w:val="21"/>
        </w:rPr>
        <w:t>0~9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Cs/>
          <w:szCs w:val="21"/>
        </w:rPr>
        <w:t>个数字能组成多少个没有重复数字的三位数</w:t>
      </w:r>
      <w:r>
        <w:rPr>
          <w:rFonts w:ascii="Times New Roman" w:eastAsia="宋体" w:hAnsi="Times New Roman" w:cs="Times New Roman"/>
          <w:bCs/>
          <w:szCs w:val="21"/>
        </w:rPr>
        <w:t>?</w:t>
      </w:r>
    </w:p>
    <w:p w14:paraId="27053E2C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  (2)</w:t>
      </w:r>
      <w:r>
        <w:rPr>
          <w:rFonts w:ascii="Times New Roman" w:eastAsia="宋体" w:hAnsi="Times New Roman" w:cs="Times New Roman" w:hint="eastAsia"/>
          <w:bCs/>
          <w:szCs w:val="21"/>
        </w:rPr>
        <w:t>用</w:t>
      </w:r>
      <w:r>
        <w:rPr>
          <w:rFonts w:ascii="Times New Roman" w:eastAsia="宋体" w:hAnsi="Times New Roman" w:cs="Times New Roman"/>
          <w:bCs/>
          <w:szCs w:val="21"/>
        </w:rPr>
        <w:t>0~9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Cs/>
          <w:szCs w:val="21"/>
        </w:rPr>
        <w:t>个数字能组成多少个没有重复数字的三位奇数</w:t>
      </w:r>
      <w:r>
        <w:rPr>
          <w:rFonts w:ascii="Times New Roman" w:eastAsia="宋体" w:hAnsi="Times New Roman" w:cs="Times New Roman"/>
          <w:bCs/>
          <w:szCs w:val="21"/>
        </w:rPr>
        <w:t>?</w:t>
      </w:r>
    </w:p>
    <w:p w14:paraId="0F2EE88B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  (3)</w:t>
      </w:r>
      <w:r>
        <w:rPr>
          <w:rFonts w:ascii="Times New Roman" w:eastAsia="宋体" w:hAnsi="Times New Roman" w:cs="Times New Roman" w:hint="eastAsia"/>
          <w:bCs/>
          <w:szCs w:val="21"/>
        </w:rPr>
        <w:t>用</w:t>
      </w:r>
      <w:r>
        <w:rPr>
          <w:rFonts w:ascii="Times New Roman" w:eastAsia="宋体" w:hAnsi="Times New Roman" w:cs="Times New Roman"/>
          <w:bCs/>
          <w:szCs w:val="21"/>
        </w:rPr>
        <w:t>0~9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Cs/>
          <w:szCs w:val="21"/>
        </w:rPr>
        <w:t>个数字能组成多少个没有重复数字的三位偶数</w:t>
      </w:r>
      <w:r>
        <w:rPr>
          <w:rFonts w:ascii="Times New Roman" w:eastAsia="宋体" w:hAnsi="Times New Roman" w:cs="Times New Roman"/>
          <w:bCs/>
          <w:szCs w:val="21"/>
        </w:rPr>
        <w:t>?</w:t>
      </w:r>
    </w:p>
    <w:p w14:paraId="159BC5B6" w14:textId="77777777" w:rsidR="00E82004" w:rsidRDefault="00000000">
      <w:pPr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(4)</w:t>
      </w:r>
      <w:r>
        <w:rPr>
          <w:rFonts w:ascii="Times New Roman" w:eastAsia="宋体" w:hAnsi="Times New Roman" w:cs="Times New Roman" w:hint="eastAsia"/>
          <w:bCs/>
          <w:szCs w:val="21"/>
        </w:rPr>
        <w:t>用</w:t>
      </w:r>
      <w:r>
        <w:rPr>
          <w:rFonts w:ascii="Times New Roman" w:eastAsia="宋体" w:hAnsi="Times New Roman" w:cs="Times New Roman"/>
          <w:bCs/>
          <w:szCs w:val="21"/>
        </w:rPr>
        <w:t>0~9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Cs/>
          <w:szCs w:val="21"/>
        </w:rPr>
        <w:t>个数字能组成多少个没有重复数字且大于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0</w:t>
      </w:r>
      <w:r>
        <w:rPr>
          <w:rFonts w:ascii="Times New Roman" w:eastAsia="宋体" w:hAnsi="Times New Roman" w:cs="Times New Roman" w:hint="eastAsia"/>
          <w:bCs/>
          <w:szCs w:val="21"/>
        </w:rPr>
        <w:t>的三位数</w:t>
      </w:r>
      <w:r>
        <w:rPr>
          <w:rFonts w:ascii="Times New Roman" w:eastAsia="宋体" w:hAnsi="Times New Roman" w:cs="Times New Roman"/>
          <w:bCs/>
          <w:szCs w:val="21"/>
        </w:rPr>
        <w:t>?</w:t>
      </w:r>
    </w:p>
    <w:p w14:paraId="13FC86D9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  (</w:t>
      </w:r>
      <w:r>
        <w:rPr>
          <w:rFonts w:ascii="Times New Roman" w:eastAsia="宋体" w:hAnsi="Times New Roman" w:cs="Times New Roman" w:hint="eastAsia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szCs w:val="21"/>
        </w:rPr>
        <w:t>用</w:t>
      </w:r>
      <w:r>
        <w:rPr>
          <w:rFonts w:ascii="Times New Roman" w:eastAsia="宋体" w:hAnsi="Times New Roman" w:cs="Times New Roman"/>
          <w:bCs/>
          <w:szCs w:val="21"/>
        </w:rPr>
        <w:t>0~9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10</w:t>
      </w:r>
      <w:r>
        <w:rPr>
          <w:rFonts w:ascii="Times New Roman" w:eastAsia="宋体" w:hAnsi="Times New Roman" w:cs="Times New Roman" w:hint="eastAsia"/>
          <w:bCs/>
          <w:szCs w:val="21"/>
        </w:rPr>
        <w:t>个数字能组成多少个没有重复数字且大于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0</w:t>
      </w:r>
      <w:r>
        <w:rPr>
          <w:rFonts w:ascii="Times New Roman" w:eastAsia="宋体" w:hAnsi="Times New Roman" w:cs="Times New Roman" w:hint="eastAsia"/>
          <w:bCs/>
          <w:szCs w:val="21"/>
        </w:rPr>
        <w:t>的三位偶数</w:t>
      </w:r>
      <w:r>
        <w:rPr>
          <w:rFonts w:ascii="Times New Roman" w:eastAsia="宋体" w:hAnsi="Times New Roman" w:cs="Times New Roman"/>
          <w:bCs/>
          <w:szCs w:val="21"/>
        </w:rPr>
        <w:t>?</w:t>
      </w:r>
    </w:p>
    <w:p w14:paraId="59CE015B" w14:textId="77777777" w:rsidR="00E82004" w:rsidRDefault="00E82004">
      <w:pPr>
        <w:ind w:firstLine="420"/>
        <w:rPr>
          <w:rFonts w:ascii="Times New Roman" w:eastAsia="宋体" w:hAnsi="Times New Roman" w:cs="Times New Roman"/>
          <w:bCs/>
          <w:szCs w:val="21"/>
        </w:rPr>
      </w:pPr>
    </w:p>
    <w:p w14:paraId="4F16E7AF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3CC3066E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0DA8C58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B46D266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6702895D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75CADCB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9842BFF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E98BB05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44B5914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9A518D4" w14:textId="77777777" w:rsidR="00E82004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四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反馈练习</w:t>
      </w:r>
    </w:p>
    <w:p w14:paraId="3DB63836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选择性必修第二册</w:t>
      </w:r>
      <w:r>
        <w:rPr>
          <w:rFonts w:ascii="宋体" w:eastAsia="宋体" w:hAnsi="宋体" w:cs="Times New Roman" w:hint="eastAsia"/>
          <w:szCs w:val="24"/>
        </w:rPr>
        <w:t>P71练习4</w:t>
      </w:r>
    </w:p>
    <w:p w14:paraId="12973621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4E04408B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42CE2F3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90B3E93" w14:textId="77777777" w:rsidR="00E82004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bCs/>
          <w:szCs w:val="21"/>
        </w:rPr>
        <w:t>由数字</w:t>
      </w:r>
      <w:r>
        <w:rPr>
          <w:rFonts w:ascii="Times New Roman" w:eastAsia="宋体" w:hAnsi="Times New Roman" w:cs="Times New Roman"/>
          <w:bCs/>
          <w:szCs w:val="21"/>
        </w:rPr>
        <w:t>0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这</w:t>
      </w:r>
      <w:r>
        <w:rPr>
          <w:rFonts w:ascii="Times New Roman" w:eastAsia="宋体" w:hAnsi="Times New Roman" w:cs="Times New Roman"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szCs w:val="21"/>
        </w:rPr>
        <w:t>个数字，</w:t>
      </w:r>
    </w:p>
    <w:p w14:paraId="5F6C4D04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</w:t>
      </w:r>
      <w:r>
        <w:rPr>
          <w:rFonts w:ascii="宋体" w:eastAsia="宋体" w:hAnsi="宋体" w:cs="Times New Roman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⑴</w:t>
      </w:r>
      <w:r>
        <w:rPr>
          <w:rFonts w:ascii="Times New Roman" w:eastAsia="宋体" w:hAnsi="Times New Roman" w:cs="Times New Roman" w:hint="eastAsia"/>
          <w:bCs/>
          <w:szCs w:val="21"/>
        </w:rPr>
        <w:t>可组成多少个没有重复数字且比</w:t>
      </w:r>
      <w:r>
        <w:rPr>
          <w:rFonts w:ascii="Times New Roman" w:eastAsia="宋体" w:hAnsi="Times New Roman" w:cs="Times New Roman"/>
          <w:bCs/>
          <w:szCs w:val="21"/>
        </w:rPr>
        <w:t>20000</w:t>
      </w:r>
      <w:r>
        <w:rPr>
          <w:rFonts w:ascii="Times New Roman" w:eastAsia="宋体" w:hAnsi="Times New Roman" w:cs="Times New Roman" w:hint="eastAsia"/>
          <w:bCs/>
          <w:szCs w:val="21"/>
        </w:rPr>
        <w:t>大的自然数？</w:t>
      </w:r>
    </w:p>
    <w:p w14:paraId="58D37475" w14:textId="77777777" w:rsidR="00E82004" w:rsidRDefault="00000000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宋体" w:eastAsia="宋体" w:hAnsi="宋体" w:cs="Times New Roman"/>
          <w:bCs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szCs w:val="21"/>
        </w:rPr>
        <w:t>⑵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不在千位，且</w:t>
      </w: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不在十位的五位数有多少个？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43279CD2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61B808D7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6C38172A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EDD9826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5622C73D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F425C69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FDFD52C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901FF8E" w14:textId="77777777" w:rsidR="00E82004" w:rsidRDefault="00000000">
      <w:pPr>
        <w:rPr>
          <w:rFonts w:ascii="宋体" w:eastAsia="宋体" w:hAnsi="宋体" w:cs="Times New Roman" w:hint="eastAsia"/>
          <w:szCs w:val="24"/>
        </w:rPr>
      </w:pPr>
      <w:r>
        <w:rPr>
          <w:rFonts w:eastAsia="黑体" w:hint="eastAsia"/>
          <w:sz w:val="24"/>
        </w:rPr>
        <w:t>五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eastAsia="黑体" w:hint="eastAsia"/>
          <w:sz w:val="24"/>
        </w:rPr>
        <w:t>课堂小结：</w:t>
      </w:r>
    </w:p>
    <w:p w14:paraId="6CB5CD1D" w14:textId="77777777" w:rsidR="00E82004" w:rsidRDefault="00000000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58ACC45" w14:textId="77777777" w:rsidR="00E82004" w:rsidRDefault="00E8200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</w:p>
    <w:p w14:paraId="08CB3AED" w14:textId="77777777" w:rsidR="00E82004" w:rsidRDefault="00E82004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1792ED7C" w14:textId="5D10946B" w:rsidR="00E82004" w:rsidRDefault="00E82004">
      <w:pPr>
        <w:rPr>
          <w:rFonts w:ascii="宋体" w:eastAsia="宋体" w:hAnsi="宋体" w:hint="eastAsia"/>
          <w:b/>
          <w:szCs w:val="21"/>
        </w:rPr>
      </w:pPr>
    </w:p>
    <w:sectPr w:rsidR="00E82004">
      <w:footerReference w:type="default" r:id="rId7"/>
      <w:pgSz w:w="11906" w:h="16838"/>
      <w:pgMar w:top="1134" w:right="1134" w:bottom="1134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AE6E" w14:textId="77777777" w:rsidR="006817BA" w:rsidRDefault="006817BA">
      <w:pPr>
        <w:rPr>
          <w:rFonts w:hint="eastAsia"/>
        </w:rPr>
      </w:pPr>
      <w:r>
        <w:separator/>
      </w:r>
    </w:p>
  </w:endnote>
  <w:endnote w:type="continuationSeparator" w:id="0">
    <w:p w14:paraId="074AC9ED" w14:textId="77777777" w:rsidR="006817BA" w:rsidRDefault="006817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39412"/>
    </w:sdtPr>
    <w:sdtContent>
      <w:p w14:paraId="68F403E9" w14:textId="77777777" w:rsidR="00E82004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7446EBBD" w14:textId="77777777" w:rsidR="00E82004" w:rsidRDefault="00E82004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422F" w14:textId="77777777" w:rsidR="006817BA" w:rsidRDefault="006817BA">
      <w:pPr>
        <w:rPr>
          <w:rFonts w:hint="eastAsia"/>
        </w:rPr>
      </w:pPr>
      <w:r>
        <w:separator/>
      </w:r>
    </w:p>
  </w:footnote>
  <w:footnote w:type="continuationSeparator" w:id="0">
    <w:p w14:paraId="6D5B9401" w14:textId="77777777" w:rsidR="006817BA" w:rsidRDefault="006817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DCC"/>
    <w:multiLevelType w:val="multilevel"/>
    <w:tmpl w:val="04710DCC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 w15:restartNumberingAfterBreak="0">
    <w:nsid w:val="614C7A39"/>
    <w:multiLevelType w:val="singleLevel"/>
    <w:tmpl w:val="614C7A39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397780489">
    <w:abstractNumId w:val="1"/>
  </w:num>
  <w:num w:numId="2" w16cid:durableId="57076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4F46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817BA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3FD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5C9B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82004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995BE5"/>
  <w15:docId w15:val="{DD0D3687-1E3B-4AE0-B5EC-9166D0B7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a7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11"/>
    <w:qFormat/>
    <w:pPr>
      <w:spacing w:after="120"/>
      <w:ind w:leftChars="200" w:left="420"/>
    </w:pPr>
    <w:rPr>
      <w:rFonts w:eastAsia="宋体"/>
      <w:szCs w:val="24"/>
    </w:rPr>
  </w:style>
  <w:style w:type="paragraph" w:styleId="a9">
    <w:name w:val="Plain Text"/>
    <w:basedOn w:val="a"/>
    <w:link w:val="12"/>
    <w:uiPriority w:val="99"/>
    <w:qFormat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qFormat/>
    <w:pPr>
      <w:tabs>
        <w:tab w:val="right" w:leader="dot" w:pos="8295"/>
      </w:tabs>
      <w:ind w:firstLineChars="147" w:firstLine="649"/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TOC2">
    <w:name w:val="toc 2"/>
    <w:basedOn w:val="a"/>
    <w:next w:val="a"/>
    <w:semiHidden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12">
    <w:name w:val="纯文本 字符1"/>
    <w:link w:val="a9"/>
    <w:qFormat/>
    <w:rPr>
      <w:rFonts w:ascii="宋体" w:eastAsia="宋体" w:hAnsi="Courier New" w:cs="Courier New"/>
      <w:szCs w:val="21"/>
    </w:rPr>
  </w:style>
  <w:style w:type="character" w:customStyle="1" w:styleId="1481">
    <w:name w:val="1481"/>
    <w:qFormat/>
    <w:rPr>
      <w:color w:val="000000"/>
      <w:sz w:val="22"/>
      <w:szCs w:val="22"/>
      <w:u w:val="none"/>
    </w:rPr>
  </w:style>
  <w:style w:type="character" w:customStyle="1" w:styleId="1Char">
    <w:name w:val="标题1 Char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">
    <w:name w:val="Char Char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">
    <w:name w:val="正文文本缩进 字符1"/>
    <w:link w:val="a8"/>
    <w:qFormat/>
    <w:rPr>
      <w:rFonts w:eastAsia="宋体"/>
      <w:szCs w:val="24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纯文本 字符"/>
    <w:basedOn w:val="a0"/>
    <w:qFormat/>
    <w:rPr>
      <w:rFonts w:asciiTheme="minorEastAsia" w:hAnsi="Courier New" w:cs="Courier New"/>
    </w:rPr>
  </w:style>
  <w:style w:type="character" w:customStyle="1" w:styleId="af8">
    <w:name w:val="正文文本缩进 字符"/>
    <w:basedOn w:val="a0"/>
    <w:qFormat/>
  </w:style>
  <w:style w:type="character" w:customStyle="1" w:styleId="a7">
    <w:name w:val="正文文本 字符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32">
    <w:name w:val="_Style 32"/>
    <w:basedOn w:val="a"/>
    <w:next w:val="a"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3">
    <w:name w:val="Char3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">
    <w:name w:val="Char3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  <w:style w:type="paragraph" w:customStyle="1" w:styleId="Char3Char11">
    <w:name w:val="Char3 Char11"/>
    <w:basedOn w:val="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2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styleId="afa">
    <w:name w:val="List Paragraph"/>
    <w:basedOn w:val="a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3Char2">
    <w:name w:val="Char3 Char2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Char111">
    <w:name w:val="Char Char11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31">
    <w:name w:val="Char31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13">
    <w:name w:val="列表段落1"/>
    <w:basedOn w:val="a"/>
    <w:uiPriority w:val="34"/>
    <w:qFormat/>
    <w:pPr>
      <w:spacing w:before="100" w:beforeAutospacing="1" w:after="200" w:line="273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table" w:customStyle="1" w:styleId="14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纯文本_0"/>
    <w:basedOn w:val="a"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fb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1">
    <w:name w:val="Char3 Char1"/>
    <w:basedOn w:val="a"/>
    <w:qFormat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Char11">
    <w:name w:val="Char Char11"/>
    <w:qFormat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Times New Roman" w:hAnsi="Times New Roman" w:cs="Times New Roman"/>
      <w:szCs w:val="21"/>
    </w:rPr>
  </w:style>
  <w:style w:type="paragraph" w:customStyle="1" w:styleId="140">
    <w:name w:val="正文_1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0">
    <w:name w:val="正文_0_1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01">
    <w:name w:val="正文_1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6">
    <w:name w:val="正文_0_6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4">
    <w:name w:val="正文_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正文_0_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5">
    <w:name w:val="正文1"/>
    <w:qFormat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kern w:val="2"/>
      <w:sz w:val="21"/>
      <w:szCs w:val="22"/>
    </w:rPr>
  </w:style>
  <w:style w:type="paragraph" w:customStyle="1" w:styleId="01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8">
    <w:name w:val="正文_18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4">
    <w:name w:val="正文_0_14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春雷 谢</cp:lastModifiedBy>
  <cp:revision>2</cp:revision>
  <cp:lastPrinted>2023-02-05T02:20:00Z</cp:lastPrinted>
  <dcterms:created xsi:type="dcterms:W3CDTF">2025-04-17T02:53:00Z</dcterms:created>
  <dcterms:modified xsi:type="dcterms:W3CDTF">2025-04-17T02:53:00Z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F5D924D7BD4640BC922D20AEFB0D2D85</vt:lpwstr>
  </property>
</Properties>
</file>