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DE2" w:rsidRPr="00A61481" w:rsidRDefault="00AF4DE2" w:rsidP="00AF4DE2">
      <w:pPr>
        <w:pStyle w:val="2"/>
        <w:jc w:val="center"/>
        <w:rPr>
          <w:rFonts w:ascii="Times New Roman" w:hAnsi="Times New Roman"/>
        </w:rPr>
      </w:pPr>
      <w:r w:rsidRPr="00A61481">
        <w:rPr>
          <w:rFonts w:ascii="Times New Roman" w:hAnsi="Times New Roman"/>
        </w:rPr>
        <w:t>第</w:t>
      </w:r>
      <w:r w:rsidRPr="00A61481">
        <w:rPr>
          <w:rFonts w:ascii="Times New Roman" w:hAnsi="Times New Roman"/>
        </w:rPr>
        <w:t>2</w:t>
      </w:r>
      <w:r w:rsidRPr="00A61481">
        <w:rPr>
          <w:rFonts w:ascii="Times New Roman" w:hAnsi="Times New Roman"/>
        </w:rPr>
        <w:t>讲　中国国家发展战略</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619"/>
      </w:tblGrid>
      <w:tr w:rsidR="00AF4DE2" w:rsidRPr="00BF10CF" w:rsidTr="00991CD8">
        <w:trPr>
          <w:jc w:val="center"/>
        </w:trPr>
        <w:tc>
          <w:tcPr>
            <w:tcW w:w="2943" w:type="dxa"/>
            <w:shd w:val="clear" w:color="auto" w:fill="auto"/>
            <w:vAlign w:val="center"/>
          </w:tcPr>
          <w:p w:rsidR="00AF4DE2" w:rsidRPr="00FF282A" w:rsidRDefault="00AF4DE2" w:rsidP="00991CD8">
            <w:pPr>
              <w:pStyle w:val="a5"/>
              <w:tabs>
                <w:tab w:val="left" w:pos="3544"/>
              </w:tabs>
              <w:snapToGrid w:val="0"/>
              <w:spacing w:line="360" w:lineRule="auto"/>
              <w:jc w:val="left"/>
              <w:rPr>
                <w:rFonts w:ascii="Times New Roman" w:hAnsi="Times New Roman" w:cs="Times New Roman"/>
              </w:rPr>
            </w:pPr>
            <w:r>
              <w:rPr>
                <w:rFonts w:ascii="Times New Roman" w:eastAsia="黑体" w:hAnsi="Times New Roman" w:cs="Times New Roman"/>
              </w:rPr>
              <w:t>[</w:t>
            </w:r>
            <w:r w:rsidRPr="00BF10CF">
              <w:rPr>
                <w:rFonts w:ascii="Times New Roman" w:eastAsia="黑体" w:hAnsi="Times New Roman" w:cs="Times New Roman"/>
              </w:rPr>
              <w:t>课程标准</w:t>
            </w:r>
            <w:r>
              <w:rPr>
                <w:rFonts w:ascii="Times New Roman" w:eastAsia="黑体" w:hAnsi="Times New Roman" w:cs="Times New Roman"/>
              </w:rPr>
              <w:t>]</w:t>
            </w:r>
            <w:r>
              <w:rPr>
                <w:rFonts w:ascii="Times New Roman" w:eastAsia="黑体" w:hAnsi="Times New Roman" w:cs="Times New Roman"/>
              </w:rPr>
              <w:t xml:space="preserve">　</w:t>
            </w:r>
            <w:r w:rsidRPr="00FF282A">
              <w:rPr>
                <w:rFonts w:ascii="Times New Roman" w:hAnsi="Times New Roman" w:cs="Times New Roman"/>
              </w:rPr>
              <w:t>1.</w:t>
            </w:r>
            <w:r w:rsidRPr="00FF282A">
              <w:rPr>
                <w:rFonts w:ascii="Times New Roman" w:hAnsi="Times New Roman" w:cs="Times New Roman"/>
              </w:rPr>
              <w:t>以国家某项重大发展战略为例，运用不同类型的专题地图，说明其地理背景。</w:t>
            </w:r>
            <w:r w:rsidRPr="00FF282A">
              <w:rPr>
                <w:rFonts w:ascii="Times New Roman" w:hAnsi="Times New Roman" w:cs="Times New Roman"/>
              </w:rPr>
              <w:t>2.</w:t>
            </w:r>
            <w:r w:rsidRPr="00FF282A">
              <w:rPr>
                <w:rFonts w:ascii="Times New Roman" w:hAnsi="Times New Roman" w:cs="Times New Roman"/>
              </w:rPr>
              <w:t>运用资料，归纳人类面临的主要环境问题，说明协调人地关系和可持续发展的主要途径及其缘由。</w:t>
            </w:r>
          </w:p>
          <w:p w:rsidR="00AF4DE2" w:rsidRDefault="00AF4DE2" w:rsidP="00991CD8">
            <w:pPr>
              <w:pStyle w:val="a5"/>
              <w:tabs>
                <w:tab w:val="left" w:pos="3544"/>
              </w:tabs>
              <w:snapToGrid w:val="0"/>
              <w:spacing w:line="360" w:lineRule="auto"/>
              <w:jc w:val="left"/>
              <w:rPr>
                <w:rFonts w:ascii="Times New Roman" w:hAnsi="Times New Roman" w:cs="Times New Roman"/>
              </w:rPr>
            </w:pPr>
            <w:r w:rsidRPr="00FF282A">
              <w:rPr>
                <w:rFonts w:ascii="Times New Roman" w:eastAsia="黑体" w:hAnsi="Times New Roman" w:cs="Times New Roman"/>
              </w:rPr>
              <w:t>[</w:t>
            </w:r>
            <w:r w:rsidRPr="00FF282A">
              <w:rPr>
                <w:rFonts w:ascii="Times New Roman" w:eastAsia="黑体" w:hAnsi="Times New Roman" w:cs="Times New Roman"/>
              </w:rPr>
              <w:t>基本概念</w:t>
            </w:r>
            <w:r w:rsidRPr="00FF282A">
              <w:rPr>
                <w:rFonts w:ascii="Times New Roman" w:eastAsia="黑体" w:hAnsi="Times New Roman" w:cs="Times New Roman"/>
              </w:rPr>
              <w:t>]</w:t>
            </w:r>
            <w:r>
              <w:rPr>
                <w:rFonts w:ascii="Times New Roman" w:hAnsi="Times New Roman" w:cs="Times New Roman"/>
              </w:rPr>
              <w:t xml:space="preserve">　</w:t>
            </w:r>
            <w:r w:rsidRPr="00BF10CF">
              <w:rPr>
                <w:rFonts w:ascii="Times New Roman" w:hAnsi="Times New Roman" w:cs="Times New Roman"/>
              </w:rPr>
              <w:t>长江经济带；可持续发展。</w:t>
            </w:r>
          </w:p>
          <w:p w:rsidR="00AF4DE2" w:rsidRPr="00BF10CF" w:rsidRDefault="00AF4DE2" w:rsidP="00991CD8">
            <w:pPr>
              <w:pStyle w:val="a5"/>
              <w:tabs>
                <w:tab w:val="left" w:pos="3544"/>
              </w:tabs>
              <w:snapToGrid w:val="0"/>
              <w:spacing w:line="360" w:lineRule="auto"/>
              <w:jc w:val="left"/>
              <w:rPr>
                <w:rFonts w:ascii="Times New Roman" w:eastAsia="黑体" w:hAnsi="Times New Roman" w:cs="Times New Roman"/>
              </w:rPr>
            </w:pPr>
            <w:r>
              <w:rPr>
                <w:rFonts w:ascii="Times New Roman" w:eastAsia="黑体" w:hAnsi="Times New Roman" w:cs="Times New Roman"/>
              </w:rPr>
              <w:t>[</w:t>
            </w:r>
            <w:r w:rsidRPr="00BF10CF">
              <w:rPr>
                <w:rFonts w:ascii="Times New Roman" w:eastAsia="黑体" w:hAnsi="Times New Roman" w:cs="Times New Roman"/>
              </w:rPr>
              <w:t>基本原理</w:t>
            </w:r>
            <w:r>
              <w:rPr>
                <w:rFonts w:ascii="Times New Roman" w:eastAsia="黑体" w:hAnsi="Times New Roman" w:cs="Times New Roman"/>
              </w:rPr>
              <w:t>]</w:t>
            </w:r>
            <w:r>
              <w:rPr>
                <w:rFonts w:ascii="Times New Roman" w:eastAsia="黑体" w:hAnsi="Times New Roman" w:cs="Times New Roman"/>
              </w:rPr>
              <w:t xml:space="preserve">　</w:t>
            </w:r>
            <w:r w:rsidRPr="00FF282A">
              <w:rPr>
                <w:rFonts w:ascii="Times New Roman" w:hAnsi="Times New Roman" w:cs="Times New Roman"/>
              </w:rPr>
              <w:t>环境问题产生的原因、可持续发展的内涵。</w:t>
            </w:r>
          </w:p>
        </w:tc>
        <w:tc>
          <w:tcPr>
            <w:tcW w:w="5619" w:type="dxa"/>
            <w:shd w:val="clear" w:color="auto" w:fill="auto"/>
            <w:vAlign w:val="center"/>
          </w:tcPr>
          <w:p w:rsidR="00AF4DE2" w:rsidRDefault="00AF4DE2" w:rsidP="00991CD8">
            <w:pPr>
              <w:pStyle w:val="a5"/>
              <w:tabs>
                <w:tab w:val="left" w:pos="3544"/>
              </w:tabs>
              <w:snapToGrid w:val="0"/>
              <w:spacing w:line="360" w:lineRule="auto"/>
              <w:jc w:val="left"/>
              <w:rPr>
                <w:rFonts w:ascii="Times New Roman" w:eastAsia="黑体" w:hAnsi="Times New Roman" w:cs="Times New Roman"/>
              </w:rPr>
            </w:pPr>
            <w:r w:rsidRPr="00FF282A">
              <w:rPr>
                <w:rFonts w:ascii="Times New Roman" w:eastAsia="黑体" w:hAnsi="Times New Roman" w:cs="Times New Roman"/>
              </w:rPr>
              <w:t>[</w:t>
            </w:r>
            <w:r w:rsidRPr="00FF282A">
              <w:rPr>
                <w:rFonts w:ascii="Times New Roman" w:eastAsia="黑体" w:hAnsi="Times New Roman" w:cs="Times New Roman"/>
              </w:rPr>
              <w:t>体系架构</w:t>
            </w:r>
            <w:r w:rsidRPr="00FF282A">
              <w:rPr>
                <w:rFonts w:ascii="Times New Roman" w:eastAsia="黑体" w:hAnsi="Times New Roman" w:cs="Times New Roman"/>
              </w:rPr>
              <w:t>]</w:t>
            </w:r>
          </w:p>
          <w:p w:rsidR="00AF4DE2" w:rsidRPr="00BF10CF" w:rsidRDefault="00AF4DE2" w:rsidP="00991CD8">
            <w:pPr>
              <w:pStyle w:val="a5"/>
              <w:tabs>
                <w:tab w:val="left" w:pos="3544"/>
              </w:tabs>
              <w:snapToGrid w:val="0"/>
              <w:spacing w:line="360" w:lineRule="auto"/>
              <w:jc w:val="center"/>
              <w:rPr>
                <w:rFonts w:ascii="Times New Roman" w:eastAsia="黑体"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 xml:space="preserve">\\S1091.TIF"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\\S1091.TIF"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(2)\\</w:instrText>
            </w:r>
            <w:r>
              <w:rPr>
                <w:rFonts w:ascii="Times New Roman" w:hAnsi="Times New Roman" w:cs="Times New Roman" w:hint="eastAsia"/>
              </w:rPr>
              <w:instrText>第二部分　人文地理</w:instrText>
            </w:r>
            <w:r>
              <w:rPr>
                <w:rFonts w:ascii="Times New Roman" w:hAnsi="Times New Roman" w:cs="Times New Roman" w:hint="eastAsia"/>
              </w:rPr>
              <w:instrText>\\S1091.TIF"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E630B">
              <w:rPr>
                <w:rFonts w:ascii="Times New Roman" w:hAnsi="Times New Roman" w:cs="Times New Roman"/>
              </w:rPr>
              <w:fldChar w:fldCharType="begin"/>
            </w:r>
            <w:r w:rsidR="000E630B">
              <w:rPr>
                <w:rFonts w:ascii="Times New Roman" w:hAnsi="Times New Roman" w:cs="Times New Roman"/>
              </w:rPr>
              <w:instrText xml:space="preserve"> </w:instrText>
            </w:r>
            <w:r w:rsidR="000E630B">
              <w:rPr>
                <w:rFonts w:ascii="Times New Roman" w:hAnsi="Times New Roman" w:cs="Times New Roman" w:hint="eastAsia"/>
              </w:rPr>
              <w:instrText>INCLUDEPICTURE  "C:\\Users\\Administrator\\Desktop\\</w:instrText>
            </w:r>
            <w:r w:rsidR="000E630B">
              <w:rPr>
                <w:rFonts w:ascii="Times New Roman" w:hAnsi="Times New Roman" w:cs="Times New Roman" w:hint="eastAsia"/>
              </w:rPr>
              <w:instrText>新建文件夹</w:instrText>
            </w:r>
            <w:r w:rsidR="000E630B">
              <w:rPr>
                <w:rFonts w:ascii="Times New Roman" w:hAnsi="Times New Roman" w:cs="Times New Roman" w:hint="eastAsia"/>
              </w:rPr>
              <w:instrText xml:space="preserve"> (2)\\</w:instrText>
            </w:r>
            <w:r w:rsidR="000E630B">
              <w:rPr>
                <w:rFonts w:ascii="Times New Roman" w:hAnsi="Times New Roman" w:cs="Times New Roman" w:hint="eastAsia"/>
              </w:rPr>
              <w:instrText>第二部分　人文地理</w:instrText>
            </w:r>
            <w:r w:rsidR="000E630B">
              <w:rPr>
                <w:rFonts w:ascii="Times New Roman" w:hAnsi="Times New Roman" w:cs="Times New Roman" w:hint="eastAsia"/>
              </w:rPr>
              <w:instrText>\\S1091.TIF" \* MERGEFORMATINET</w:instrText>
            </w:r>
            <w:r w:rsidR="000E630B">
              <w:rPr>
                <w:rFonts w:ascii="Times New Roman" w:hAnsi="Times New Roman" w:cs="Times New Roman"/>
              </w:rPr>
              <w:instrText xml:space="preserve"> </w:instrText>
            </w:r>
            <w:r w:rsidR="000E630B">
              <w:rPr>
                <w:rFonts w:ascii="Times New Roman" w:hAnsi="Times New Roman" w:cs="Times New Roman"/>
              </w:rPr>
              <w:fldChar w:fldCharType="separate"/>
            </w:r>
            <w:r w:rsidR="00FC4925">
              <w:rPr>
                <w:rFonts w:ascii="Times New Roman" w:hAnsi="Times New Roman" w:cs="Times New Roman"/>
              </w:rPr>
              <w:fldChar w:fldCharType="begin"/>
            </w:r>
            <w:r w:rsidR="00FC4925">
              <w:rPr>
                <w:rFonts w:ascii="Times New Roman" w:hAnsi="Times New Roman" w:cs="Times New Roman"/>
              </w:rPr>
              <w:instrText xml:space="preserve"> </w:instrText>
            </w:r>
            <w:r w:rsidR="00FC4925">
              <w:rPr>
                <w:rFonts w:ascii="Times New Roman" w:hAnsi="Times New Roman" w:cs="Times New Roman" w:hint="eastAsia"/>
              </w:rPr>
              <w:instrText>INCLUDEPICTURE  "C:\\Users\\Administrator\\Desktop\\</w:instrText>
            </w:r>
            <w:r w:rsidR="00FC4925">
              <w:rPr>
                <w:rFonts w:ascii="Times New Roman" w:hAnsi="Times New Roman" w:cs="Times New Roman" w:hint="eastAsia"/>
              </w:rPr>
              <w:instrText>新建文件夹</w:instrText>
            </w:r>
            <w:r w:rsidR="00FC4925">
              <w:rPr>
                <w:rFonts w:ascii="Times New Roman" w:hAnsi="Times New Roman" w:cs="Times New Roman" w:hint="eastAsia"/>
              </w:rPr>
              <w:instrText xml:space="preserve"> (2)\\</w:instrText>
            </w:r>
            <w:r w:rsidR="00FC4925">
              <w:rPr>
                <w:rFonts w:ascii="Times New Roman" w:hAnsi="Times New Roman" w:cs="Times New Roman" w:hint="eastAsia"/>
              </w:rPr>
              <w:instrText>第二部分　人文地理</w:instrText>
            </w:r>
            <w:r w:rsidR="00FC4925">
              <w:rPr>
                <w:rFonts w:ascii="Times New Roman" w:hAnsi="Times New Roman" w:cs="Times New Roman" w:hint="eastAsia"/>
              </w:rPr>
              <w:instrText>\\S1091.TIF" \* MERGEFORMATINET</w:instrText>
            </w:r>
            <w:r w:rsidR="00FC4925">
              <w:rPr>
                <w:rFonts w:ascii="Times New Roman" w:hAnsi="Times New Roman" w:cs="Times New Roman"/>
              </w:rPr>
              <w:instrText xml:space="preserve"> </w:instrText>
            </w:r>
            <w:r w:rsidR="00FC4925">
              <w:rPr>
                <w:rFonts w:ascii="Times New Roman" w:hAnsi="Times New Roman" w:cs="Times New Roman"/>
              </w:rPr>
              <w:fldChar w:fldCharType="separate"/>
            </w:r>
            <w:r w:rsidR="003448BC">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46.15pt">
                  <v:imagedata r:id="rId6" r:href="rId7"/>
                </v:shape>
              </w:pict>
            </w:r>
            <w:r w:rsidR="00FC4925">
              <w:rPr>
                <w:rFonts w:ascii="Times New Roman" w:hAnsi="Times New Roman" w:cs="Times New Roman"/>
              </w:rPr>
              <w:fldChar w:fldCharType="end"/>
            </w:r>
            <w:r w:rsidR="000E630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bl>
    <w:p w:rsidR="00AF4DE2" w:rsidRPr="00A61481" w:rsidRDefault="00AF4DE2" w:rsidP="00AF4DE2">
      <w:pPr>
        <w:pStyle w:val="2"/>
        <w:jc w:val="center"/>
        <w:rPr>
          <w:rFonts w:ascii="Times New Roman" w:hAnsi="Times New Roman"/>
        </w:rPr>
      </w:pPr>
      <w:r w:rsidRPr="00A61481">
        <w:rPr>
          <w:rFonts w:ascii="Times New Roman" w:hAnsi="Times New Roman"/>
        </w:rPr>
        <w:t>课时</w:t>
      </w:r>
      <w:r w:rsidRPr="00A61481">
        <w:rPr>
          <w:rFonts w:ascii="Times New Roman" w:hAnsi="Times New Roman"/>
        </w:rPr>
        <w:t>54</w:t>
      </w:r>
      <w:r w:rsidRPr="00A61481">
        <w:rPr>
          <w:rFonts w:ascii="Times New Roman" w:hAnsi="Times New Roman"/>
        </w:rPr>
        <w:t xml:space="preserve">　长江经济带发展战略</w:t>
      </w:r>
    </w:p>
    <w:p w:rsidR="00AF4DE2" w:rsidRDefault="00AF4DE2" w:rsidP="00AF4DE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E630B">
        <w:rPr>
          <w:rFonts w:ascii="Times New Roman" w:hAnsi="Times New Roman" w:cs="Times New Roman"/>
        </w:rPr>
        <w:fldChar w:fldCharType="begin"/>
      </w:r>
      <w:r w:rsidR="000E630B">
        <w:rPr>
          <w:rFonts w:ascii="Times New Roman" w:hAnsi="Times New Roman" w:cs="Times New Roman"/>
        </w:rPr>
        <w:instrText xml:space="preserve"> </w:instrText>
      </w:r>
      <w:r w:rsidR="000E630B">
        <w:rPr>
          <w:rFonts w:ascii="Times New Roman" w:hAnsi="Times New Roman" w:cs="Times New Roman" w:hint="eastAsia"/>
        </w:rPr>
        <w:instrText>INCLUDEPICTURE  "D:\\2024\\</w:instrText>
      </w:r>
      <w:r w:rsidR="000E630B">
        <w:rPr>
          <w:rFonts w:ascii="Times New Roman" w:hAnsi="Times New Roman" w:cs="Times New Roman" w:hint="eastAsia"/>
        </w:rPr>
        <w:instrText>一轮</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地理鲁教鲁云（通用）</w:instrText>
      </w:r>
      <w:r w:rsidR="000E630B">
        <w:rPr>
          <w:rFonts w:ascii="Times New Roman" w:hAnsi="Times New Roman" w:cs="Times New Roman" w:hint="eastAsia"/>
        </w:rPr>
        <w:instrText>\\</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word\\</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instrText>
      </w:r>
      <w:r w:rsidR="000E630B">
        <w:rPr>
          <w:rFonts w:ascii="Times New Roman" w:hAnsi="Times New Roman" w:cs="Times New Roman" w:hint="eastAsia"/>
        </w:rPr>
        <w:instrText>第二部分　人文地理</w:instrText>
      </w:r>
      <w:r w:rsidR="000E630B">
        <w:rPr>
          <w:rFonts w:ascii="Times New Roman" w:hAnsi="Times New Roman" w:cs="Times New Roman" w:hint="eastAsia"/>
        </w:rPr>
        <w:instrText>\\</w:instrText>
      </w:r>
      <w:r w:rsidR="000E630B">
        <w:rPr>
          <w:rFonts w:ascii="Times New Roman" w:hAnsi="Times New Roman" w:cs="Times New Roman" w:hint="eastAsia"/>
        </w:rPr>
        <w:instrText>落实基础知识</w:instrText>
      </w:r>
      <w:r w:rsidR="000E630B">
        <w:rPr>
          <w:rFonts w:ascii="Times New Roman" w:hAnsi="Times New Roman" w:cs="Times New Roman" w:hint="eastAsia"/>
        </w:rPr>
        <w:instrText>A.tif" \* MERGEFORMATINET</w:instrText>
      </w:r>
      <w:r w:rsidR="000E630B">
        <w:rPr>
          <w:rFonts w:ascii="Times New Roman" w:hAnsi="Times New Roman" w:cs="Times New Roman"/>
        </w:rPr>
        <w:instrText xml:space="preserve"> </w:instrText>
      </w:r>
      <w:r w:rsidR="000E630B">
        <w:rPr>
          <w:rFonts w:ascii="Times New Roman" w:hAnsi="Times New Roman" w:cs="Times New Roman"/>
        </w:rPr>
        <w:fldChar w:fldCharType="separate"/>
      </w:r>
      <w:r w:rsidR="00FC4925">
        <w:rPr>
          <w:rFonts w:ascii="Times New Roman" w:hAnsi="Times New Roman" w:cs="Times New Roman"/>
        </w:rPr>
        <w:fldChar w:fldCharType="begin"/>
      </w:r>
      <w:r w:rsidR="00FC4925">
        <w:rPr>
          <w:rFonts w:ascii="Times New Roman" w:hAnsi="Times New Roman" w:cs="Times New Roman"/>
        </w:rPr>
        <w:instrText xml:space="preserve"> </w:instrText>
      </w:r>
      <w:r w:rsidR="00FC4925">
        <w:rPr>
          <w:rFonts w:ascii="Times New Roman" w:hAnsi="Times New Roman" w:cs="Times New Roman" w:hint="eastAsia"/>
        </w:rPr>
        <w:instrText>INCLUDEPICTURE  "D:\\2024\\</w:instrText>
      </w:r>
      <w:r w:rsidR="00FC4925">
        <w:rPr>
          <w:rFonts w:ascii="Times New Roman" w:hAnsi="Times New Roman" w:cs="Times New Roman" w:hint="eastAsia"/>
        </w:rPr>
        <w:instrText>一轮</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地理鲁教江苏</w:instrText>
      </w:r>
      <w:r w:rsidR="00FC4925">
        <w:rPr>
          <w:rFonts w:ascii="Times New Roman" w:hAnsi="Times New Roman" w:cs="Times New Roman" w:hint="eastAsia"/>
        </w:rPr>
        <w:instrText>\\</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word\\</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instrText>
      </w:r>
      <w:r w:rsidR="00FC4925">
        <w:rPr>
          <w:rFonts w:ascii="Times New Roman" w:hAnsi="Times New Roman" w:cs="Times New Roman" w:hint="eastAsia"/>
        </w:rPr>
        <w:instrText>第二部分　人文地理</w:instrText>
      </w:r>
      <w:r w:rsidR="00FC4925">
        <w:rPr>
          <w:rFonts w:ascii="Times New Roman" w:hAnsi="Times New Roman" w:cs="Times New Roman" w:hint="eastAsia"/>
        </w:rPr>
        <w:instrText>\\</w:instrText>
      </w:r>
      <w:r w:rsidR="00FC4925">
        <w:rPr>
          <w:rFonts w:ascii="Times New Roman" w:hAnsi="Times New Roman" w:cs="Times New Roman" w:hint="eastAsia"/>
        </w:rPr>
        <w:instrText>落实基础知识</w:instrText>
      </w:r>
      <w:r w:rsidR="00FC4925">
        <w:rPr>
          <w:rFonts w:ascii="Times New Roman" w:hAnsi="Times New Roman" w:cs="Times New Roman" w:hint="eastAsia"/>
        </w:rPr>
        <w:instrText>A.tif" \* MERGEFORMATINET</w:instrText>
      </w:r>
      <w:r w:rsidR="00FC4925">
        <w:rPr>
          <w:rFonts w:ascii="Times New Roman" w:hAnsi="Times New Roman" w:cs="Times New Roman"/>
        </w:rPr>
        <w:instrText xml:space="preserve"> </w:instrText>
      </w:r>
      <w:r w:rsidR="00FC4925">
        <w:rPr>
          <w:rFonts w:ascii="Times New Roman" w:hAnsi="Times New Roman" w:cs="Times New Roman"/>
        </w:rPr>
        <w:fldChar w:fldCharType="separate"/>
      </w:r>
      <w:r w:rsidR="00FC4925">
        <w:rPr>
          <w:rFonts w:ascii="Times New Roman" w:hAnsi="Times New Roman" w:cs="Times New Roman"/>
        </w:rPr>
        <w:pict>
          <v:shape id="_x0000_i1026" type="#_x0000_t75" style="width:419.55pt;height:24.45pt">
            <v:imagedata r:id="rId8" r:href="rId9"/>
          </v:shape>
        </w:pict>
      </w:r>
      <w:r w:rsidR="00FC4925">
        <w:rPr>
          <w:rFonts w:ascii="Times New Roman" w:hAnsi="Times New Roman" w:cs="Times New Roman"/>
        </w:rPr>
        <w:fldChar w:fldCharType="end"/>
      </w:r>
      <w:r w:rsidR="000E630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1</w:t>
      </w:r>
      <w:r>
        <w:rPr>
          <w:rFonts w:ascii="Times New Roman" w:hAnsi="Times New Roman" w:cs="Times New Roman"/>
        </w:rPr>
        <w:t>．</w:t>
      </w:r>
      <w:r w:rsidRPr="00CD4E66">
        <w:rPr>
          <w:rFonts w:ascii="Times New Roman" w:eastAsia="黑体" w:hAnsi="Times New Roman" w:cs="Times New Roman"/>
        </w:rPr>
        <w:t>长江经济带发展的区位优势</w:t>
      </w: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1</w:t>
      </w:r>
      <w:r>
        <w:rPr>
          <w:rFonts w:ascii="Times New Roman" w:hAnsi="Times New Roman" w:cs="Times New Roman"/>
        </w:rPr>
        <w:t>)</w:t>
      </w:r>
      <w:r w:rsidRPr="00CD4E66">
        <w:rPr>
          <w:rFonts w:ascii="Times New Roman" w:hAnsi="Times New Roman" w:cs="Times New Roman"/>
        </w:rPr>
        <w:t>范围</w:t>
      </w:r>
      <w:r>
        <w:rPr>
          <w:rFonts w:ascii="Times New Roman" w:hAnsi="Times New Roman" w:cs="Times New Roman"/>
        </w:rPr>
        <w:t>：</w:t>
      </w:r>
      <w:r w:rsidRPr="00CD4E66">
        <w:rPr>
          <w:rFonts w:ascii="Times New Roman" w:hAnsi="Times New Roman" w:cs="Times New Roman"/>
        </w:rPr>
        <w:t>覆盖</w:t>
      </w:r>
      <w:r w:rsidRPr="00CD4E66">
        <w:rPr>
          <w:rFonts w:ascii="Times New Roman" w:hAnsi="Times New Roman" w:cs="Times New Roman"/>
        </w:rPr>
        <w:t>______</w:t>
      </w:r>
      <w:r>
        <w:rPr>
          <w:rFonts w:ascii="Times New Roman" w:hAnsi="Times New Roman" w:cs="Times New Roman"/>
        </w:rPr>
        <w:t>、</w:t>
      </w:r>
      <w:r w:rsidRPr="00CD4E66">
        <w:rPr>
          <w:rFonts w:ascii="Times New Roman" w:hAnsi="Times New Roman" w:cs="Times New Roman"/>
        </w:rPr>
        <w:t>江苏</w:t>
      </w:r>
      <w:r>
        <w:rPr>
          <w:rFonts w:ascii="Times New Roman" w:hAnsi="Times New Roman" w:cs="Times New Roman"/>
        </w:rPr>
        <w:t>、</w:t>
      </w:r>
      <w:r w:rsidRPr="00CD4E66">
        <w:rPr>
          <w:rFonts w:ascii="Times New Roman" w:hAnsi="Times New Roman" w:cs="Times New Roman"/>
        </w:rPr>
        <w:t>浙江</w:t>
      </w:r>
      <w:r>
        <w:rPr>
          <w:rFonts w:ascii="Times New Roman" w:hAnsi="Times New Roman" w:cs="Times New Roman"/>
        </w:rPr>
        <w:t>、</w:t>
      </w:r>
      <w:r w:rsidRPr="00CD4E66">
        <w:rPr>
          <w:rFonts w:ascii="Times New Roman" w:hAnsi="Times New Roman" w:cs="Times New Roman"/>
        </w:rPr>
        <w:t>安徽</w:t>
      </w:r>
      <w:r>
        <w:rPr>
          <w:rFonts w:ascii="Times New Roman" w:hAnsi="Times New Roman" w:cs="Times New Roman"/>
        </w:rPr>
        <w:t>、</w:t>
      </w:r>
      <w:r w:rsidRPr="00CD4E66">
        <w:rPr>
          <w:rFonts w:ascii="Times New Roman" w:hAnsi="Times New Roman" w:cs="Times New Roman"/>
        </w:rPr>
        <w:t>江西</w:t>
      </w:r>
      <w:r>
        <w:rPr>
          <w:rFonts w:ascii="Times New Roman" w:hAnsi="Times New Roman" w:cs="Times New Roman"/>
        </w:rPr>
        <w:t>、</w:t>
      </w:r>
      <w:r w:rsidRPr="00CD4E66">
        <w:rPr>
          <w:rFonts w:ascii="Times New Roman" w:hAnsi="Times New Roman" w:cs="Times New Roman"/>
        </w:rPr>
        <w:t>湖北</w:t>
      </w:r>
      <w:r>
        <w:rPr>
          <w:rFonts w:ascii="Times New Roman" w:hAnsi="Times New Roman" w:cs="Times New Roman"/>
        </w:rPr>
        <w:t>、</w:t>
      </w:r>
      <w:r w:rsidRPr="00CD4E66">
        <w:rPr>
          <w:rFonts w:ascii="Times New Roman" w:hAnsi="Times New Roman" w:cs="Times New Roman"/>
        </w:rPr>
        <w:t>湖南</w:t>
      </w:r>
      <w:r>
        <w:rPr>
          <w:rFonts w:ascii="Times New Roman" w:hAnsi="Times New Roman" w:cs="Times New Roman"/>
        </w:rPr>
        <w:t>、</w:t>
      </w:r>
      <w:r w:rsidRPr="00CD4E66">
        <w:rPr>
          <w:rFonts w:ascii="Times New Roman" w:hAnsi="Times New Roman" w:cs="Times New Roman"/>
        </w:rPr>
        <w:t>重庆</w:t>
      </w:r>
      <w:r>
        <w:rPr>
          <w:rFonts w:ascii="Times New Roman" w:hAnsi="Times New Roman" w:cs="Times New Roman"/>
        </w:rPr>
        <w:t>、</w:t>
      </w:r>
      <w:r w:rsidRPr="00CD4E66">
        <w:rPr>
          <w:rFonts w:ascii="Times New Roman" w:hAnsi="Times New Roman" w:cs="Times New Roman"/>
        </w:rPr>
        <w:t>四川</w:t>
      </w:r>
      <w:r>
        <w:rPr>
          <w:rFonts w:ascii="Times New Roman" w:hAnsi="Times New Roman" w:cs="Times New Roman"/>
        </w:rPr>
        <w:t>、</w:t>
      </w:r>
      <w:r w:rsidRPr="00CD4E66">
        <w:rPr>
          <w:rFonts w:ascii="Times New Roman" w:hAnsi="Times New Roman" w:cs="Times New Roman"/>
        </w:rPr>
        <w:t>云南</w:t>
      </w:r>
      <w:r>
        <w:rPr>
          <w:rFonts w:ascii="Times New Roman" w:hAnsi="Times New Roman" w:cs="Times New Roman"/>
        </w:rPr>
        <w:t>、</w:t>
      </w:r>
      <w:r w:rsidRPr="00CD4E66">
        <w:rPr>
          <w:rFonts w:ascii="Times New Roman" w:hAnsi="Times New Roman" w:cs="Times New Roman"/>
        </w:rPr>
        <w:t>______</w:t>
      </w:r>
      <w:r w:rsidRPr="00CD4E66">
        <w:rPr>
          <w:rFonts w:ascii="Times New Roman" w:hAnsi="Times New Roman" w:cs="Times New Roman"/>
        </w:rPr>
        <w:t>等</w:t>
      </w:r>
      <w:r w:rsidRPr="00CD4E66">
        <w:rPr>
          <w:rFonts w:ascii="Times New Roman" w:hAnsi="Times New Roman" w:cs="Times New Roman"/>
        </w:rPr>
        <w:t>11</w:t>
      </w:r>
      <w:r w:rsidRPr="00CD4E66">
        <w:rPr>
          <w:rFonts w:ascii="Times New Roman" w:hAnsi="Times New Roman" w:cs="Times New Roman"/>
        </w:rPr>
        <w:t>个省市</w:t>
      </w:r>
      <w:r>
        <w:rPr>
          <w:rFonts w:ascii="Times New Roman" w:hAnsi="Times New Roman" w:cs="Times New Roman"/>
        </w:rPr>
        <w:t>。</w:t>
      </w: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2</w:t>
      </w:r>
      <w:r>
        <w:rPr>
          <w:rFonts w:ascii="Times New Roman" w:hAnsi="Times New Roman" w:cs="Times New Roman"/>
        </w:rPr>
        <w:t>)</w:t>
      </w:r>
      <w:r w:rsidRPr="00CD4E66">
        <w:rPr>
          <w:rFonts w:ascii="Times New Roman" w:hAnsi="Times New Roman" w:cs="Times New Roman"/>
        </w:rPr>
        <w:t>地位</w:t>
      </w:r>
      <w:r>
        <w:rPr>
          <w:rFonts w:ascii="Times New Roman" w:hAnsi="Times New Roman" w:cs="Times New Roman"/>
        </w:rPr>
        <w:t>：</w:t>
      </w:r>
      <w:r w:rsidRPr="00CD4E66">
        <w:rPr>
          <w:rFonts w:ascii="Times New Roman" w:hAnsi="Times New Roman" w:cs="Times New Roman"/>
        </w:rPr>
        <w:t>既是我国综合实力</w:t>
      </w:r>
      <w:r w:rsidRPr="00CD4E66">
        <w:rPr>
          <w:rFonts w:ascii="Times New Roman" w:hAnsi="Times New Roman" w:cs="Times New Roman"/>
        </w:rPr>
        <w:t>________</w:t>
      </w:r>
      <w:r>
        <w:rPr>
          <w:rFonts w:ascii="Times New Roman" w:hAnsi="Times New Roman" w:cs="Times New Roman"/>
        </w:rPr>
        <w:t>、</w:t>
      </w:r>
      <w:r w:rsidRPr="00CD4E66">
        <w:rPr>
          <w:rFonts w:ascii="Times New Roman" w:hAnsi="Times New Roman" w:cs="Times New Roman"/>
        </w:rPr>
        <w:t>__________</w:t>
      </w:r>
      <w:r w:rsidRPr="00CD4E66">
        <w:rPr>
          <w:rFonts w:ascii="Times New Roman" w:hAnsi="Times New Roman" w:cs="Times New Roman"/>
        </w:rPr>
        <w:t>作用最大的区域之一</w:t>
      </w:r>
      <w:r>
        <w:rPr>
          <w:rFonts w:ascii="Times New Roman" w:hAnsi="Times New Roman" w:cs="Times New Roman"/>
        </w:rPr>
        <w:t>，</w:t>
      </w:r>
      <w:r w:rsidRPr="00CD4E66">
        <w:rPr>
          <w:rFonts w:ascii="Times New Roman" w:hAnsi="Times New Roman" w:cs="Times New Roman"/>
        </w:rPr>
        <w:t>也是一条面向国内外开放合作的重要走廊</w:t>
      </w:r>
      <w:r>
        <w:rPr>
          <w:rFonts w:ascii="Times New Roman" w:hAnsi="Times New Roman" w:cs="Times New Roman"/>
        </w:rPr>
        <w:t>。</w:t>
      </w:r>
    </w:p>
    <w:p w:rsidR="00AF4DE2" w:rsidRPr="00A61481" w:rsidRDefault="00AF4DE2" w:rsidP="00AF4DE2">
      <w:pPr>
        <w:pStyle w:val="a5"/>
        <w:tabs>
          <w:tab w:val="left" w:pos="3544"/>
        </w:tabs>
        <w:snapToGrid w:val="0"/>
        <w:spacing w:line="360" w:lineRule="auto"/>
        <w:rPr>
          <w:rFonts w:ascii="Times New Roman" w:eastAsia="楷体_GB2312"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E630B">
        <w:rPr>
          <w:rFonts w:ascii="Times New Roman" w:eastAsia="黑体" w:hAnsi="Times New Roman" w:cs="Times New Roman"/>
        </w:rPr>
        <w:fldChar w:fldCharType="begin"/>
      </w:r>
      <w:r w:rsidR="000E630B">
        <w:rPr>
          <w:rFonts w:ascii="Times New Roman" w:eastAsia="黑体" w:hAnsi="Times New Roman" w:cs="Times New Roman"/>
        </w:rPr>
        <w:instrText xml:space="preserve"> </w:instrText>
      </w:r>
      <w:r w:rsidR="000E630B">
        <w:rPr>
          <w:rFonts w:ascii="Times New Roman" w:eastAsia="黑体" w:hAnsi="Times New Roman" w:cs="Times New Roman" w:hint="eastAsia"/>
        </w:rPr>
        <w:instrText>INCLUDEPICTURE  "D:\\2024\\</w:instrText>
      </w:r>
      <w:r w:rsidR="000E630B">
        <w:rPr>
          <w:rFonts w:ascii="Times New Roman" w:eastAsia="黑体" w:hAnsi="Times New Roman" w:cs="Times New Roman" w:hint="eastAsia"/>
        </w:rPr>
        <w:instrText>一轮</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地理鲁教鲁云（通用）</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word\\</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第二部分　人文地理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左括</w:instrText>
      </w:r>
      <w:r w:rsidR="000E630B">
        <w:rPr>
          <w:rFonts w:ascii="Times New Roman" w:eastAsia="黑体" w:hAnsi="Times New Roman" w:cs="Times New Roman" w:hint="eastAsia"/>
        </w:rPr>
        <w:instrText>.TIF" \* MERGEFORMATINET</w:instrText>
      </w:r>
      <w:r w:rsidR="000E630B">
        <w:rPr>
          <w:rFonts w:ascii="Times New Roman" w:eastAsia="黑体" w:hAnsi="Times New Roman" w:cs="Times New Roman"/>
        </w:rPr>
        <w:instrText xml:space="preserve"> </w:instrText>
      </w:r>
      <w:r w:rsidR="000E630B">
        <w:rPr>
          <w:rFonts w:ascii="Times New Roman" w:eastAsia="黑体" w:hAnsi="Times New Roman" w:cs="Times New Roman"/>
        </w:rPr>
        <w:fldChar w:fldCharType="separate"/>
      </w:r>
      <w:r w:rsidR="00FC4925">
        <w:rPr>
          <w:rFonts w:ascii="Times New Roman" w:eastAsia="黑体" w:hAnsi="Times New Roman" w:cs="Times New Roman"/>
        </w:rPr>
        <w:fldChar w:fldCharType="begin"/>
      </w:r>
      <w:r w:rsidR="00FC4925">
        <w:rPr>
          <w:rFonts w:ascii="Times New Roman" w:eastAsia="黑体" w:hAnsi="Times New Roman" w:cs="Times New Roman"/>
        </w:rPr>
        <w:instrText xml:space="preserve"> </w:instrText>
      </w:r>
      <w:r w:rsidR="00FC4925">
        <w:rPr>
          <w:rFonts w:ascii="Times New Roman" w:eastAsia="黑体" w:hAnsi="Times New Roman" w:cs="Times New Roman" w:hint="eastAsia"/>
        </w:rPr>
        <w:instrText>INCLUDEPICTURE  "D:\\2024\\</w:instrText>
      </w:r>
      <w:r w:rsidR="00FC4925">
        <w:rPr>
          <w:rFonts w:ascii="Times New Roman" w:eastAsia="黑体" w:hAnsi="Times New Roman" w:cs="Times New Roman" w:hint="eastAsia"/>
        </w:rPr>
        <w:instrText>一轮</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地理鲁教江苏</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word\\</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第二部分　人文地理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左括</w:instrText>
      </w:r>
      <w:r w:rsidR="00FC4925">
        <w:rPr>
          <w:rFonts w:ascii="Times New Roman" w:eastAsia="黑体" w:hAnsi="Times New Roman" w:cs="Times New Roman" w:hint="eastAsia"/>
        </w:rPr>
        <w:instrText>.TIF" \* MERGEFORMATINET</w:instrText>
      </w:r>
      <w:r w:rsidR="00FC4925">
        <w:rPr>
          <w:rFonts w:ascii="Times New Roman" w:eastAsia="黑体" w:hAnsi="Times New Roman" w:cs="Times New Roman"/>
        </w:rPr>
        <w:instrText xml:space="preserve"> </w:instrText>
      </w:r>
      <w:r w:rsidR="00FC4925">
        <w:rPr>
          <w:rFonts w:ascii="Times New Roman" w:eastAsia="黑体" w:hAnsi="Times New Roman" w:cs="Times New Roman"/>
        </w:rPr>
        <w:fldChar w:fldCharType="separate"/>
      </w:r>
      <w:r w:rsidR="003448BC">
        <w:rPr>
          <w:rFonts w:ascii="Times New Roman" w:eastAsia="黑体" w:hAnsi="Times New Roman" w:cs="Times New Roman"/>
        </w:rPr>
        <w:pict>
          <v:shape id="_x0000_i1027" type="#_x0000_t75" style="width:2.55pt;height:7.7pt">
            <v:imagedata r:id="rId10" r:href="rId11"/>
          </v:shape>
        </w:pict>
      </w:r>
      <w:r w:rsidR="00FC4925">
        <w:rPr>
          <w:rFonts w:ascii="Times New Roman" w:eastAsia="黑体" w:hAnsi="Times New Roman" w:cs="Times New Roman"/>
        </w:rPr>
        <w:fldChar w:fldCharType="end"/>
      </w:r>
      <w:r w:rsidR="000E630B">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D4E66">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E630B">
        <w:rPr>
          <w:rFonts w:ascii="Times New Roman" w:eastAsia="黑体" w:hAnsi="Times New Roman" w:cs="Times New Roman"/>
        </w:rPr>
        <w:fldChar w:fldCharType="begin"/>
      </w:r>
      <w:r w:rsidR="000E630B">
        <w:rPr>
          <w:rFonts w:ascii="Times New Roman" w:eastAsia="黑体" w:hAnsi="Times New Roman" w:cs="Times New Roman"/>
        </w:rPr>
        <w:instrText xml:space="preserve"> </w:instrText>
      </w:r>
      <w:r w:rsidR="000E630B">
        <w:rPr>
          <w:rFonts w:ascii="Times New Roman" w:eastAsia="黑体" w:hAnsi="Times New Roman" w:cs="Times New Roman" w:hint="eastAsia"/>
        </w:rPr>
        <w:instrText>INCLUDEPICTURE  "D:\\2024\\</w:instrText>
      </w:r>
      <w:r w:rsidR="000E630B">
        <w:rPr>
          <w:rFonts w:ascii="Times New Roman" w:eastAsia="黑体" w:hAnsi="Times New Roman" w:cs="Times New Roman" w:hint="eastAsia"/>
        </w:rPr>
        <w:instrText>一轮</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地理鲁教鲁云（通用）</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word\\</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第二部分　人文地理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右括</w:instrText>
      </w:r>
      <w:r w:rsidR="000E630B">
        <w:rPr>
          <w:rFonts w:ascii="Times New Roman" w:eastAsia="黑体" w:hAnsi="Times New Roman" w:cs="Times New Roman" w:hint="eastAsia"/>
        </w:rPr>
        <w:instrText>.TIF" \* MERGEFORMATINET</w:instrText>
      </w:r>
      <w:r w:rsidR="000E630B">
        <w:rPr>
          <w:rFonts w:ascii="Times New Roman" w:eastAsia="黑体" w:hAnsi="Times New Roman" w:cs="Times New Roman"/>
        </w:rPr>
        <w:instrText xml:space="preserve"> </w:instrText>
      </w:r>
      <w:r w:rsidR="000E630B">
        <w:rPr>
          <w:rFonts w:ascii="Times New Roman" w:eastAsia="黑体" w:hAnsi="Times New Roman" w:cs="Times New Roman"/>
        </w:rPr>
        <w:fldChar w:fldCharType="separate"/>
      </w:r>
      <w:r w:rsidR="00FC4925">
        <w:rPr>
          <w:rFonts w:ascii="Times New Roman" w:eastAsia="黑体" w:hAnsi="Times New Roman" w:cs="Times New Roman"/>
        </w:rPr>
        <w:fldChar w:fldCharType="begin"/>
      </w:r>
      <w:r w:rsidR="00FC4925">
        <w:rPr>
          <w:rFonts w:ascii="Times New Roman" w:eastAsia="黑体" w:hAnsi="Times New Roman" w:cs="Times New Roman"/>
        </w:rPr>
        <w:instrText xml:space="preserve"> </w:instrText>
      </w:r>
      <w:r w:rsidR="00FC4925">
        <w:rPr>
          <w:rFonts w:ascii="Times New Roman" w:eastAsia="黑体" w:hAnsi="Times New Roman" w:cs="Times New Roman" w:hint="eastAsia"/>
        </w:rPr>
        <w:instrText>INCLUDEPICTURE  "D:\\2024\\</w:instrText>
      </w:r>
      <w:r w:rsidR="00FC4925">
        <w:rPr>
          <w:rFonts w:ascii="Times New Roman" w:eastAsia="黑体" w:hAnsi="Times New Roman" w:cs="Times New Roman" w:hint="eastAsia"/>
        </w:rPr>
        <w:instrText>一轮</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地理鲁</w:instrText>
      </w:r>
      <w:r w:rsidR="00FC4925">
        <w:rPr>
          <w:rFonts w:ascii="Times New Roman" w:eastAsia="黑体" w:hAnsi="Times New Roman" w:cs="Times New Roman" w:hint="eastAsia"/>
        </w:rPr>
        <w:instrText>教江苏</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word\\</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第二部分　人文地理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右括</w:instrText>
      </w:r>
      <w:r w:rsidR="00FC4925">
        <w:rPr>
          <w:rFonts w:ascii="Times New Roman" w:eastAsia="黑体" w:hAnsi="Times New Roman" w:cs="Times New Roman" w:hint="eastAsia"/>
        </w:rPr>
        <w:instrText>.TIF" \* MERGEFORMATINET</w:instrText>
      </w:r>
      <w:r w:rsidR="00FC4925">
        <w:rPr>
          <w:rFonts w:ascii="Times New Roman" w:eastAsia="黑体" w:hAnsi="Times New Roman" w:cs="Times New Roman"/>
        </w:rPr>
        <w:instrText xml:space="preserve"> </w:instrText>
      </w:r>
      <w:r w:rsidR="00FC4925">
        <w:rPr>
          <w:rFonts w:ascii="Times New Roman" w:eastAsia="黑体" w:hAnsi="Times New Roman" w:cs="Times New Roman"/>
        </w:rPr>
        <w:fldChar w:fldCharType="separate"/>
      </w:r>
      <w:r w:rsidR="003448BC">
        <w:rPr>
          <w:rFonts w:ascii="Times New Roman" w:eastAsia="黑体" w:hAnsi="Times New Roman" w:cs="Times New Roman"/>
        </w:rPr>
        <w:pict>
          <v:shape id="_x0000_i1028" type="#_x0000_t75" style="width:2.15pt;height:7.7pt">
            <v:imagedata r:id="rId12" r:href="rId13"/>
          </v:shape>
        </w:pict>
      </w:r>
      <w:r w:rsidR="00FC4925">
        <w:rPr>
          <w:rFonts w:ascii="Times New Roman" w:eastAsia="黑体" w:hAnsi="Times New Roman" w:cs="Times New Roman"/>
        </w:rPr>
        <w:fldChar w:fldCharType="end"/>
      </w:r>
      <w:r w:rsidR="000E630B">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A61481">
        <w:rPr>
          <w:rFonts w:ascii="Times New Roman" w:eastAsia="楷体_GB2312" w:hAnsi="Times New Roman" w:cs="Times New Roman"/>
        </w:rPr>
        <w:t>读必修第二册教材第</w:t>
      </w:r>
      <w:r w:rsidRPr="00A61481">
        <w:rPr>
          <w:rFonts w:ascii="Times New Roman" w:eastAsia="楷体_GB2312" w:hAnsi="Times New Roman" w:cs="Times New Roman"/>
        </w:rPr>
        <w:t>97</w:t>
      </w:r>
      <w:r w:rsidRPr="00A61481">
        <w:rPr>
          <w:rFonts w:ascii="Times New Roman" w:eastAsia="楷体_GB2312" w:hAnsi="Times New Roman" w:cs="Times New Roman"/>
        </w:rPr>
        <w:t>页图</w:t>
      </w:r>
      <w:r w:rsidRPr="00A61481">
        <w:rPr>
          <w:rFonts w:ascii="Times New Roman" w:eastAsia="楷体_GB2312" w:hAnsi="Times New Roman" w:cs="Times New Roman"/>
        </w:rPr>
        <w:t>4</w:t>
      </w:r>
      <w:r w:rsidRPr="00A61481">
        <w:rPr>
          <w:rFonts w:ascii="Times New Roman" w:eastAsia="楷体_GB2312" w:hAnsi="Times New Roman" w:cs="Times New Roman"/>
        </w:rPr>
        <w:t>－</w:t>
      </w:r>
      <w:r w:rsidRPr="00A61481">
        <w:rPr>
          <w:rFonts w:ascii="Times New Roman" w:eastAsia="楷体_GB2312" w:hAnsi="Times New Roman" w:cs="Times New Roman"/>
        </w:rPr>
        <w:t>2</w:t>
      </w:r>
      <w:r w:rsidRPr="00A61481">
        <w:rPr>
          <w:rFonts w:ascii="Times New Roman" w:eastAsia="楷体_GB2312" w:hAnsi="Times New Roman" w:cs="Times New Roman"/>
        </w:rPr>
        <w:t>－</w:t>
      </w:r>
      <w:r w:rsidRPr="00A61481">
        <w:rPr>
          <w:rFonts w:ascii="Times New Roman" w:eastAsia="楷体_GB2312" w:hAnsi="Times New Roman" w:cs="Times New Roman"/>
        </w:rPr>
        <w:t>2</w:t>
      </w:r>
      <w:r w:rsidRPr="00A61481">
        <w:rPr>
          <w:rFonts w:eastAsia="楷体_GB2312" w:hAnsi="宋体" w:cs="Times New Roman"/>
        </w:rPr>
        <w:t>“</w:t>
      </w:r>
      <w:r w:rsidRPr="00A61481">
        <w:rPr>
          <w:rFonts w:ascii="Times New Roman" w:eastAsia="楷体_GB2312" w:hAnsi="Times New Roman" w:cs="Times New Roman"/>
        </w:rPr>
        <w:t>长江经济带位置和范围示意</w:t>
      </w:r>
      <w:r w:rsidRPr="00A61481">
        <w:rPr>
          <w:rFonts w:eastAsia="楷体_GB2312" w:hAnsi="宋体" w:cs="Times New Roman"/>
        </w:rPr>
        <w:t>”</w:t>
      </w:r>
      <w:r w:rsidRPr="00A61481">
        <w:rPr>
          <w:rFonts w:ascii="Times New Roman" w:eastAsia="楷体_GB2312" w:hAnsi="Times New Roman" w:cs="Times New Roman"/>
        </w:rPr>
        <w:t>，指出长江经济带与长江流域的显著差别。</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________________________________________________________________________</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________________________________________________________________________</w:t>
      </w: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3</w:t>
      </w:r>
      <w:r>
        <w:rPr>
          <w:rFonts w:ascii="Times New Roman" w:hAnsi="Times New Roman" w:cs="Times New Roman"/>
        </w:rPr>
        <w:t>)</w:t>
      </w:r>
      <w:r w:rsidRPr="00CD4E66">
        <w:rPr>
          <w:rFonts w:ascii="Times New Roman" w:hAnsi="Times New Roman" w:cs="Times New Roman"/>
        </w:rPr>
        <w:t>区位优势</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hAnsi="宋体" w:cs="Times New Roman"/>
        </w:rPr>
        <w:t>①</w:t>
      </w:r>
      <w:r w:rsidRPr="00CD4E66">
        <w:rPr>
          <w:rFonts w:ascii="Times New Roman" w:hAnsi="Times New Roman" w:cs="Times New Roman"/>
        </w:rPr>
        <w:t>地理背景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6506"/>
      </w:tblGrid>
      <w:tr w:rsidR="00AF4DE2" w:rsidRPr="00BF10CF" w:rsidTr="00991CD8">
        <w:trPr>
          <w:jc w:val="center"/>
        </w:trPr>
        <w:tc>
          <w:tcPr>
            <w:tcW w:w="1656"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区位条件</w:t>
            </w:r>
          </w:p>
        </w:tc>
        <w:tc>
          <w:tcPr>
            <w:tcW w:w="6506"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优势</w:t>
            </w:r>
          </w:p>
        </w:tc>
      </w:tr>
      <w:tr w:rsidR="00AF4DE2" w:rsidRPr="00BF10CF" w:rsidTr="00991CD8">
        <w:trPr>
          <w:jc w:val="center"/>
        </w:trPr>
        <w:tc>
          <w:tcPr>
            <w:tcW w:w="1656"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资源条件</w:t>
            </w:r>
          </w:p>
        </w:tc>
        <w:tc>
          <w:tcPr>
            <w:tcW w:w="6506" w:type="dxa"/>
            <w:shd w:val="clear" w:color="auto" w:fill="auto"/>
            <w:vAlign w:val="center"/>
          </w:tcPr>
          <w:p w:rsidR="00AF4DE2" w:rsidRPr="00BF10CF" w:rsidRDefault="00AF4DE2" w:rsidP="00991CD8">
            <w:pPr>
              <w:pStyle w:val="a5"/>
              <w:tabs>
                <w:tab w:val="left" w:pos="3544"/>
              </w:tabs>
              <w:snapToGrid w:val="0"/>
              <w:spacing w:line="360" w:lineRule="auto"/>
              <w:jc w:val="left"/>
              <w:rPr>
                <w:rFonts w:hAnsi="宋体" w:cs="宋体"/>
              </w:rPr>
            </w:pPr>
            <w:r w:rsidRPr="00BF10CF">
              <w:rPr>
                <w:rFonts w:ascii="Times New Roman" w:hAnsi="Times New Roman" w:cs="Times New Roman"/>
              </w:rPr>
              <w:t>淡水资源极其丰沛；矿产资源储量大、种类多；旅游资源和农业生物资源丰富</w:t>
            </w:r>
          </w:p>
        </w:tc>
      </w:tr>
      <w:tr w:rsidR="00AF4DE2" w:rsidRPr="00BF10CF" w:rsidTr="00991CD8">
        <w:trPr>
          <w:jc w:val="center"/>
        </w:trPr>
        <w:tc>
          <w:tcPr>
            <w:tcW w:w="1656" w:type="dxa"/>
            <w:vMerge w:val="restart"/>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社会经济基础</w:t>
            </w:r>
          </w:p>
        </w:tc>
        <w:tc>
          <w:tcPr>
            <w:tcW w:w="6506"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面积大，人口和生产总值规模大</w:t>
            </w:r>
          </w:p>
        </w:tc>
      </w:tr>
      <w:tr w:rsidR="00AF4DE2" w:rsidRPr="00BF10CF" w:rsidTr="00991CD8">
        <w:trPr>
          <w:jc w:val="center"/>
        </w:trPr>
        <w:tc>
          <w:tcPr>
            <w:tcW w:w="1656" w:type="dxa"/>
            <w:vMerge/>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p>
        </w:tc>
        <w:tc>
          <w:tcPr>
            <w:tcW w:w="6506"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人才荟萃，科教事业发达，技术与管理水平先进</w:t>
            </w:r>
          </w:p>
        </w:tc>
      </w:tr>
      <w:tr w:rsidR="00AF4DE2" w:rsidRPr="00BF10CF" w:rsidTr="00991CD8">
        <w:trPr>
          <w:jc w:val="center"/>
        </w:trPr>
        <w:tc>
          <w:tcPr>
            <w:tcW w:w="1656" w:type="dxa"/>
            <w:vMerge/>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p>
        </w:tc>
        <w:tc>
          <w:tcPr>
            <w:tcW w:w="6506"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既是我国重要的产业聚集带，也是全国的农业主产区和工业大走廊</w:t>
            </w:r>
          </w:p>
        </w:tc>
      </w:tr>
      <w:tr w:rsidR="00AF4DE2" w:rsidRPr="00BF10CF" w:rsidTr="00991CD8">
        <w:trPr>
          <w:jc w:val="center"/>
        </w:trPr>
        <w:tc>
          <w:tcPr>
            <w:tcW w:w="1656" w:type="dxa"/>
            <w:vMerge/>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p>
        </w:tc>
        <w:tc>
          <w:tcPr>
            <w:tcW w:w="6506" w:type="dxa"/>
            <w:shd w:val="clear" w:color="auto" w:fill="auto"/>
            <w:vAlign w:val="center"/>
          </w:tcPr>
          <w:p w:rsidR="00AF4DE2" w:rsidRPr="00BF10CF" w:rsidRDefault="00AF4DE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既是我国综合实力最强、战略支撑作用最大的区域之一，也是一条面向国内外开放合作的重要走廊</w:t>
            </w:r>
          </w:p>
        </w:tc>
      </w:tr>
      <w:tr w:rsidR="00AF4DE2" w:rsidRPr="00BF10CF" w:rsidTr="00991CD8">
        <w:trPr>
          <w:jc w:val="center"/>
        </w:trPr>
        <w:tc>
          <w:tcPr>
            <w:tcW w:w="1656" w:type="dxa"/>
            <w:vMerge/>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p>
        </w:tc>
        <w:tc>
          <w:tcPr>
            <w:tcW w:w="6506" w:type="dxa"/>
            <w:shd w:val="clear" w:color="auto" w:fill="auto"/>
            <w:vAlign w:val="center"/>
          </w:tcPr>
          <w:p w:rsidR="00AF4DE2" w:rsidRDefault="00AF4DE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交通便捷，与京沪、京九、京广、皖赣、焦柳等南北铁路干线交会，承东启西，接南济北，通江达海。长江</w:t>
            </w:r>
            <w:r>
              <w:rPr>
                <w:rFonts w:ascii="Times New Roman" w:hAnsi="Times New Roman" w:cs="Times New Roman"/>
              </w:rPr>
              <w:t>(</w:t>
            </w:r>
            <w:r w:rsidRPr="00BF10CF">
              <w:rPr>
                <w:rFonts w:ascii="Times New Roman" w:hAnsi="Times New Roman" w:cs="Times New Roman"/>
              </w:rPr>
              <w:t>有</w:t>
            </w:r>
            <w:r w:rsidRPr="00BF10CF">
              <w:rPr>
                <w:rFonts w:hAnsi="宋体" w:cs="Times New Roman"/>
              </w:rPr>
              <w:t>“</w:t>
            </w:r>
            <w:r w:rsidRPr="00BF10CF">
              <w:rPr>
                <w:rFonts w:ascii="Times New Roman" w:hAnsi="Times New Roman" w:cs="Times New Roman"/>
              </w:rPr>
              <w:t>黄金水道</w:t>
            </w:r>
            <w:r w:rsidRPr="00BF10CF">
              <w:rPr>
                <w:rFonts w:hAnsi="宋体" w:cs="Times New Roman"/>
              </w:rPr>
              <w:t>”</w:t>
            </w:r>
            <w:r w:rsidRPr="00BF10CF">
              <w:rPr>
                <w:rFonts w:ascii="Times New Roman" w:hAnsi="Times New Roman" w:cs="Times New Roman"/>
              </w:rPr>
              <w:t>之称</w:t>
            </w:r>
            <w:r>
              <w:rPr>
                <w:rFonts w:ascii="Times New Roman" w:hAnsi="Times New Roman" w:cs="Times New Roman"/>
              </w:rPr>
              <w:t>)</w:t>
            </w:r>
            <w:r w:rsidRPr="00BF10CF">
              <w:rPr>
                <w:rFonts w:ascii="Times New Roman" w:hAnsi="Times New Roman" w:cs="Times New Roman"/>
              </w:rPr>
              <w:t>及流域内很多河流，通航条件优越</w:t>
            </w:r>
          </w:p>
        </w:tc>
      </w:tr>
    </w:tbl>
    <w:p w:rsidR="00AF4DE2" w:rsidRPr="00A61481" w:rsidRDefault="00AF4DE2" w:rsidP="00AF4DE2">
      <w:pPr>
        <w:pStyle w:val="a5"/>
        <w:tabs>
          <w:tab w:val="left" w:pos="3544"/>
        </w:tabs>
        <w:snapToGrid w:val="0"/>
        <w:spacing w:line="360" w:lineRule="auto"/>
        <w:rPr>
          <w:rFonts w:hAnsi="宋体" w:cs="Times New Roman"/>
        </w:rPr>
      </w:pP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hAnsi="宋体" w:cs="Times New Roman"/>
        </w:rPr>
        <w:t>②</w:t>
      </w:r>
      <w:r w:rsidRPr="00CD4E66">
        <w:rPr>
          <w:rFonts w:ascii="Times New Roman" w:hAnsi="Times New Roman" w:cs="Times New Roman"/>
        </w:rPr>
        <w:t>不同空间尺度的区位因素</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6427"/>
      </w:tblGrid>
      <w:tr w:rsidR="00AF4DE2" w:rsidRPr="00BF10CF" w:rsidTr="00991CD8">
        <w:trPr>
          <w:jc w:val="center"/>
        </w:trPr>
        <w:tc>
          <w:tcPr>
            <w:tcW w:w="2021"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空间尺度</w:t>
            </w:r>
          </w:p>
        </w:tc>
        <w:tc>
          <w:tcPr>
            <w:tcW w:w="6427" w:type="dxa"/>
            <w:shd w:val="clear" w:color="auto" w:fill="auto"/>
            <w:vAlign w:val="center"/>
          </w:tcPr>
          <w:p w:rsidR="00AF4DE2" w:rsidRPr="00BF10CF" w:rsidRDefault="00AF4DE2" w:rsidP="00991CD8">
            <w:pPr>
              <w:pStyle w:val="a5"/>
              <w:tabs>
                <w:tab w:val="left" w:pos="3544"/>
              </w:tabs>
              <w:snapToGrid w:val="0"/>
              <w:spacing w:line="360" w:lineRule="auto"/>
              <w:jc w:val="center"/>
              <w:rPr>
                <w:rFonts w:hAnsi="宋体" w:cs="宋体"/>
              </w:rPr>
            </w:pPr>
            <w:r w:rsidRPr="00BF10CF">
              <w:rPr>
                <w:rFonts w:ascii="Times New Roman" w:hAnsi="Times New Roman" w:cs="Times New Roman"/>
              </w:rPr>
              <w:t>区位优势</w:t>
            </w:r>
          </w:p>
        </w:tc>
      </w:tr>
      <w:tr w:rsidR="00AF4DE2" w:rsidRPr="00BF10CF" w:rsidTr="00991CD8">
        <w:trPr>
          <w:jc w:val="center"/>
        </w:trPr>
        <w:tc>
          <w:tcPr>
            <w:tcW w:w="2021"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长江经济带内部</w:t>
            </w:r>
          </w:p>
        </w:tc>
        <w:tc>
          <w:tcPr>
            <w:tcW w:w="6427" w:type="dxa"/>
            <w:shd w:val="clear" w:color="auto" w:fill="auto"/>
            <w:vAlign w:val="center"/>
          </w:tcPr>
          <w:p w:rsidR="00AF4DE2" w:rsidRPr="00BF10CF" w:rsidRDefault="00AF4DE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横贯我国东、中、西三大地带，具有</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F10CF">
              <w:rPr>
                <w:rFonts w:ascii="Times New Roman" w:hAnsi="Times New Roman" w:cs="Times New Roman"/>
              </w:rPr>
              <w:t>的区位优势。依托黄金水道有利于形成上中下游优势互补、协作互动的格局，带动中西部地区经济发展</w:t>
            </w:r>
          </w:p>
        </w:tc>
      </w:tr>
      <w:tr w:rsidR="00AF4DE2" w:rsidRPr="00BF10CF" w:rsidTr="00991CD8">
        <w:trPr>
          <w:jc w:val="center"/>
        </w:trPr>
        <w:tc>
          <w:tcPr>
            <w:tcW w:w="2021"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全国范围</w:t>
            </w:r>
          </w:p>
        </w:tc>
        <w:tc>
          <w:tcPr>
            <w:tcW w:w="6427" w:type="dxa"/>
            <w:shd w:val="clear" w:color="auto" w:fill="auto"/>
            <w:vAlign w:val="center"/>
          </w:tcPr>
          <w:p w:rsidR="00AF4DE2" w:rsidRPr="00BF10CF" w:rsidRDefault="00AF4DE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连接北部沿海的</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F10CF">
              <w:rPr>
                <w:rFonts w:ascii="Times New Roman" w:hAnsi="Times New Roman" w:cs="Times New Roman"/>
              </w:rPr>
              <w:t>及南部沿海的珠三角经济区，在全国经济格局中具有举足轻重的地位</w:t>
            </w:r>
          </w:p>
        </w:tc>
      </w:tr>
      <w:tr w:rsidR="00AF4DE2" w:rsidTr="00991CD8">
        <w:trPr>
          <w:jc w:val="center"/>
        </w:trPr>
        <w:tc>
          <w:tcPr>
            <w:tcW w:w="2021"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国际国内发展环境</w:t>
            </w:r>
          </w:p>
        </w:tc>
        <w:tc>
          <w:tcPr>
            <w:tcW w:w="6427" w:type="dxa"/>
            <w:shd w:val="clear" w:color="auto" w:fill="auto"/>
            <w:vAlign w:val="center"/>
          </w:tcPr>
          <w:p w:rsidR="00AF4DE2" w:rsidRDefault="00AF4DE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有利于与</w:t>
            </w:r>
            <w:r w:rsidRPr="00BF10CF">
              <w:rPr>
                <w:rFonts w:hAnsi="宋体" w:cs="Times New Roman"/>
              </w:rPr>
              <w:t>“</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F10CF">
              <w:rPr>
                <w:rFonts w:ascii="Times New Roman" w:hAnsi="Times New Roman" w:cs="Times New Roman"/>
              </w:rPr>
              <w:t>经济带</w:t>
            </w:r>
            <w:r w:rsidRPr="00BF10CF">
              <w:rPr>
                <w:rFonts w:hAnsi="宋体" w:cs="Times New Roman"/>
              </w:rPr>
              <w:t>”“</w:t>
            </w:r>
            <w:r w:rsidRPr="00BF10CF">
              <w:rPr>
                <w:rFonts w:ascii="Times New Roman" w:hAnsi="Times New Roman" w:cs="Times New Roman"/>
              </w:rPr>
              <w:t>21</w:t>
            </w:r>
            <w:r w:rsidRPr="00BF10CF">
              <w:rPr>
                <w:rFonts w:ascii="Times New Roman" w:hAnsi="Times New Roman" w:cs="Times New Roman"/>
              </w:rPr>
              <w:t>世纪海上丝绸之路</w:t>
            </w:r>
            <w:r w:rsidRPr="00BF10CF">
              <w:rPr>
                <w:rFonts w:hAnsi="宋体" w:cs="Times New Roman"/>
              </w:rPr>
              <w:t>”</w:t>
            </w:r>
            <w:r w:rsidRPr="00BF10CF">
              <w:rPr>
                <w:rFonts w:ascii="Times New Roman" w:hAnsi="Times New Roman" w:cs="Times New Roman"/>
              </w:rPr>
              <w:t>衔接互动，形成沿海、沿江、沿边全面推进的对内对外开放格局</w:t>
            </w:r>
          </w:p>
        </w:tc>
      </w:tr>
    </w:tbl>
    <w:p w:rsidR="00AF4DE2" w:rsidRPr="00A61481" w:rsidRDefault="00AF4DE2" w:rsidP="00AF4DE2">
      <w:pPr>
        <w:pStyle w:val="a5"/>
        <w:tabs>
          <w:tab w:val="left" w:pos="3544"/>
        </w:tabs>
        <w:snapToGrid w:val="0"/>
        <w:spacing w:line="360" w:lineRule="auto"/>
        <w:rPr>
          <w:rFonts w:ascii="Times New Roman" w:eastAsia="黑体" w:hAnsi="Times New Roman" w:cs="Times New Roman"/>
        </w:rPr>
      </w:pP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E630B">
        <w:rPr>
          <w:rFonts w:ascii="Times New Roman" w:eastAsia="黑体" w:hAnsi="Times New Roman" w:cs="Times New Roman"/>
        </w:rPr>
        <w:fldChar w:fldCharType="begin"/>
      </w:r>
      <w:r w:rsidR="000E630B">
        <w:rPr>
          <w:rFonts w:ascii="Times New Roman" w:eastAsia="黑体" w:hAnsi="Times New Roman" w:cs="Times New Roman"/>
        </w:rPr>
        <w:instrText xml:space="preserve"> </w:instrText>
      </w:r>
      <w:r w:rsidR="000E630B">
        <w:rPr>
          <w:rFonts w:ascii="Times New Roman" w:eastAsia="黑体" w:hAnsi="Times New Roman" w:cs="Times New Roman" w:hint="eastAsia"/>
        </w:rPr>
        <w:instrText>INCLUDEPICTURE  "D:\\2024\\</w:instrText>
      </w:r>
      <w:r w:rsidR="000E630B">
        <w:rPr>
          <w:rFonts w:ascii="Times New Roman" w:eastAsia="黑体" w:hAnsi="Times New Roman" w:cs="Times New Roman" w:hint="eastAsia"/>
        </w:rPr>
        <w:instrText>一轮</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地理鲁教鲁云（通用）</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word\\</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第二部分　人文地理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左括</w:instrText>
      </w:r>
      <w:r w:rsidR="000E630B">
        <w:rPr>
          <w:rFonts w:ascii="Times New Roman" w:eastAsia="黑体" w:hAnsi="Times New Roman" w:cs="Times New Roman" w:hint="eastAsia"/>
        </w:rPr>
        <w:instrText>.TIF" \* MERGEFORMATINET</w:instrText>
      </w:r>
      <w:r w:rsidR="000E630B">
        <w:rPr>
          <w:rFonts w:ascii="Times New Roman" w:eastAsia="黑体" w:hAnsi="Times New Roman" w:cs="Times New Roman"/>
        </w:rPr>
        <w:instrText xml:space="preserve"> </w:instrText>
      </w:r>
      <w:r w:rsidR="000E630B">
        <w:rPr>
          <w:rFonts w:ascii="Times New Roman" w:eastAsia="黑体" w:hAnsi="Times New Roman" w:cs="Times New Roman"/>
        </w:rPr>
        <w:fldChar w:fldCharType="separate"/>
      </w:r>
      <w:r w:rsidR="00FC4925">
        <w:rPr>
          <w:rFonts w:ascii="Times New Roman" w:eastAsia="黑体" w:hAnsi="Times New Roman" w:cs="Times New Roman"/>
        </w:rPr>
        <w:fldChar w:fldCharType="begin"/>
      </w:r>
      <w:r w:rsidR="00FC4925">
        <w:rPr>
          <w:rFonts w:ascii="Times New Roman" w:eastAsia="黑体" w:hAnsi="Times New Roman" w:cs="Times New Roman"/>
        </w:rPr>
        <w:instrText xml:space="preserve"> </w:instrText>
      </w:r>
      <w:r w:rsidR="00FC4925">
        <w:rPr>
          <w:rFonts w:ascii="Times New Roman" w:eastAsia="黑体" w:hAnsi="Times New Roman" w:cs="Times New Roman" w:hint="eastAsia"/>
        </w:rPr>
        <w:instrText>INCLUDEPICTURE  "D:\\2024\\</w:instrText>
      </w:r>
      <w:r w:rsidR="00FC4925">
        <w:rPr>
          <w:rFonts w:ascii="Times New Roman" w:eastAsia="黑体" w:hAnsi="Times New Roman" w:cs="Times New Roman" w:hint="eastAsia"/>
        </w:rPr>
        <w:instrText>一轮</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地理鲁教江苏</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word\\</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第二部分　人文地理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左括</w:instrText>
      </w:r>
      <w:r w:rsidR="00FC4925">
        <w:rPr>
          <w:rFonts w:ascii="Times New Roman" w:eastAsia="黑体" w:hAnsi="Times New Roman" w:cs="Times New Roman" w:hint="eastAsia"/>
        </w:rPr>
        <w:instrText>.TIF" \* MERGEFORMATINET</w:instrText>
      </w:r>
      <w:r w:rsidR="00FC4925">
        <w:rPr>
          <w:rFonts w:ascii="Times New Roman" w:eastAsia="黑体" w:hAnsi="Times New Roman" w:cs="Times New Roman"/>
        </w:rPr>
        <w:instrText xml:space="preserve"> </w:instrText>
      </w:r>
      <w:r w:rsidR="00FC4925">
        <w:rPr>
          <w:rFonts w:ascii="Times New Roman" w:eastAsia="黑体" w:hAnsi="Times New Roman" w:cs="Times New Roman"/>
        </w:rPr>
        <w:fldChar w:fldCharType="separate"/>
      </w:r>
      <w:r w:rsidR="003448BC">
        <w:rPr>
          <w:rFonts w:ascii="Times New Roman" w:eastAsia="黑体" w:hAnsi="Times New Roman" w:cs="Times New Roman"/>
        </w:rPr>
        <w:pict>
          <v:shape id="_x0000_i1029" type="#_x0000_t75" style="width:2.55pt;height:7.7pt">
            <v:imagedata r:id="rId10" r:href="rId14"/>
          </v:shape>
        </w:pict>
      </w:r>
      <w:r w:rsidR="00FC4925">
        <w:rPr>
          <w:rFonts w:ascii="Times New Roman" w:eastAsia="黑体" w:hAnsi="Times New Roman" w:cs="Times New Roman"/>
        </w:rPr>
        <w:fldChar w:fldCharType="end"/>
      </w:r>
      <w:r w:rsidR="000E630B">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D4E66">
        <w:rPr>
          <w:rFonts w:ascii="Times New Roman" w:eastAsia="黑体" w:hAnsi="Times New Roman" w:cs="Times New Roman"/>
        </w:rPr>
        <w:t>特别提醒</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E630B">
        <w:rPr>
          <w:rFonts w:ascii="Times New Roman" w:eastAsia="黑体" w:hAnsi="Times New Roman" w:cs="Times New Roman"/>
        </w:rPr>
        <w:fldChar w:fldCharType="begin"/>
      </w:r>
      <w:r w:rsidR="000E630B">
        <w:rPr>
          <w:rFonts w:ascii="Times New Roman" w:eastAsia="黑体" w:hAnsi="Times New Roman" w:cs="Times New Roman"/>
        </w:rPr>
        <w:instrText xml:space="preserve"> </w:instrText>
      </w:r>
      <w:r w:rsidR="000E630B">
        <w:rPr>
          <w:rFonts w:ascii="Times New Roman" w:eastAsia="黑体" w:hAnsi="Times New Roman" w:cs="Times New Roman" w:hint="eastAsia"/>
        </w:rPr>
        <w:instrText>INCLUDEPICTURE  "D:\\2024\\</w:instrText>
      </w:r>
      <w:r w:rsidR="000E630B">
        <w:rPr>
          <w:rFonts w:ascii="Times New Roman" w:eastAsia="黑体" w:hAnsi="Times New Roman" w:cs="Times New Roman" w:hint="eastAsia"/>
        </w:rPr>
        <w:instrText>一轮</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地理鲁教鲁云（通用）</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word\\</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第二部分　人文地理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右括</w:instrText>
      </w:r>
      <w:r w:rsidR="000E630B">
        <w:rPr>
          <w:rFonts w:ascii="Times New Roman" w:eastAsia="黑体" w:hAnsi="Times New Roman" w:cs="Times New Roman" w:hint="eastAsia"/>
        </w:rPr>
        <w:instrText>.TIF" \* MERGEFORMATINET</w:instrText>
      </w:r>
      <w:r w:rsidR="000E630B">
        <w:rPr>
          <w:rFonts w:ascii="Times New Roman" w:eastAsia="黑体" w:hAnsi="Times New Roman" w:cs="Times New Roman"/>
        </w:rPr>
        <w:instrText xml:space="preserve"> </w:instrText>
      </w:r>
      <w:r w:rsidR="000E630B">
        <w:rPr>
          <w:rFonts w:ascii="Times New Roman" w:eastAsia="黑体" w:hAnsi="Times New Roman" w:cs="Times New Roman"/>
        </w:rPr>
        <w:fldChar w:fldCharType="separate"/>
      </w:r>
      <w:r w:rsidR="00FC4925">
        <w:rPr>
          <w:rFonts w:ascii="Times New Roman" w:eastAsia="黑体" w:hAnsi="Times New Roman" w:cs="Times New Roman"/>
        </w:rPr>
        <w:fldChar w:fldCharType="begin"/>
      </w:r>
      <w:r w:rsidR="00FC4925">
        <w:rPr>
          <w:rFonts w:ascii="Times New Roman" w:eastAsia="黑体" w:hAnsi="Times New Roman" w:cs="Times New Roman"/>
        </w:rPr>
        <w:instrText xml:space="preserve"> </w:instrText>
      </w:r>
      <w:r w:rsidR="00FC4925">
        <w:rPr>
          <w:rFonts w:ascii="Times New Roman" w:eastAsia="黑体" w:hAnsi="Times New Roman" w:cs="Times New Roman" w:hint="eastAsia"/>
        </w:rPr>
        <w:instrText>INCLUDEPICTURE  "D:\\2024\\</w:instrText>
      </w:r>
      <w:r w:rsidR="00FC4925">
        <w:rPr>
          <w:rFonts w:ascii="Times New Roman" w:eastAsia="黑体" w:hAnsi="Times New Roman" w:cs="Times New Roman" w:hint="eastAsia"/>
        </w:rPr>
        <w:instrText>一轮</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地理鲁教江苏</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word\\</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第二部分　人文地理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右括</w:instrText>
      </w:r>
      <w:r w:rsidR="00FC4925">
        <w:rPr>
          <w:rFonts w:ascii="Times New Roman" w:eastAsia="黑体" w:hAnsi="Times New Roman" w:cs="Times New Roman" w:hint="eastAsia"/>
        </w:rPr>
        <w:instrText>.TIF" \* MERGEFORMATINET</w:instrText>
      </w:r>
      <w:r w:rsidR="00FC4925">
        <w:rPr>
          <w:rFonts w:ascii="Times New Roman" w:eastAsia="黑体" w:hAnsi="Times New Roman" w:cs="Times New Roman"/>
        </w:rPr>
        <w:instrText xml:space="preserve"> </w:instrText>
      </w:r>
      <w:r w:rsidR="00FC4925">
        <w:rPr>
          <w:rFonts w:ascii="Times New Roman" w:eastAsia="黑体" w:hAnsi="Times New Roman" w:cs="Times New Roman"/>
        </w:rPr>
        <w:fldChar w:fldCharType="separate"/>
      </w:r>
      <w:r w:rsidR="003448BC">
        <w:rPr>
          <w:rFonts w:ascii="Times New Roman" w:eastAsia="黑体" w:hAnsi="Times New Roman" w:cs="Times New Roman"/>
        </w:rPr>
        <w:pict>
          <v:shape id="_x0000_i1030" type="#_x0000_t75" style="width:2.15pt;height:7.7pt">
            <v:imagedata r:id="rId12" r:href="rId15"/>
          </v:shape>
        </w:pict>
      </w:r>
      <w:r w:rsidR="00FC4925">
        <w:rPr>
          <w:rFonts w:ascii="Times New Roman" w:eastAsia="黑体" w:hAnsi="Times New Roman" w:cs="Times New Roman"/>
        </w:rPr>
        <w:fldChar w:fldCharType="end"/>
      </w:r>
      <w:r w:rsidR="000E630B">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CD4E66">
        <w:rPr>
          <w:rFonts w:ascii="Times New Roman" w:eastAsia="黑体" w:hAnsi="Times New Roman" w:cs="Times New Roman"/>
        </w:rPr>
        <w:t>我国重大发展战略</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eastAsia="楷体_GB2312" w:hAnsi="Times New Roman" w:cs="Times New Roman"/>
        </w:rPr>
        <w:t>长江经济带发展战略是我国重大发展战略，是我国最高层次的发展战略。同样等级的国家重大发展战略还有海洋发展战略、西部大开发战略、京津冀协同发展战略、粤港澳大湾区建设、可持续发展战略等。</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2</w:t>
      </w:r>
      <w:r>
        <w:rPr>
          <w:rFonts w:ascii="Times New Roman" w:hAnsi="Times New Roman" w:cs="Times New Roman"/>
        </w:rPr>
        <w:t>．</w:t>
      </w:r>
      <w:r w:rsidRPr="00CD4E66">
        <w:rPr>
          <w:rFonts w:ascii="Times New Roman" w:eastAsia="黑体" w:hAnsi="Times New Roman" w:cs="Times New Roman"/>
        </w:rPr>
        <w:t>长江经济带发展的战略定位</w:t>
      </w: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1</w:t>
      </w:r>
      <w:r>
        <w:rPr>
          <w:rFonts w:ascii="Times New Roman" w:hAnsi="Times New Roman" w:cs="Times New Roman"/>
        </w:rPr>
        <w:t>)</w:t>
      </w:r>
      <w:r w:rsidRPr="00CD4E66">
        <w:rPr>
          <w:rFonts w:ascii="Times New Roman" w:hAnsi="Times New Roman" w:cs="Times New Roman"/>
        </w:rPr>
        <w:t>具有全球影响力的</w:t>
      </w:r>
      <w:r w:rsidRPr="00CD4E66">
        <w:rPr>
          <w:rFonts w:ascii="Times New Roman" w:hAnsi="Times New Roman" w:cs="Times New Roman"/>
        </w:rPr>
        <w:t>____________</w:t>
      </w:r>
      <w:r>
        <w:rPr>
          <w:rFonts w:ascii="Times New Roman" w:hAnsi="Times New Roman" w:cs="Times New Roman"/>
        </w:rPr>
        <w:t>。</w:t>
      </w: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2</w:t>
      </w:r>
      <w:r>
        <w:rPr>
          <w:rFonts w:ascii="Times New Roman" w:hAnsi="Times New Roman" w:cs="Times New Roman"/>
        </w:rPr>
        <w:t>)</w:t>
      </w:r>
      <w:r w:rsidRPr="00CD4E66">
        <w:rPr>
          <w:rFonts w:ascii="Times New Roman" w:hAnsi="Times New Roman" w:cs="Times New Roman"/>
        </w:rPr>
        <w:t>________</w:t>
      </w:r>
      <w:r w:rsidRPr="00CD4E66">
        <w:rPr>
          <w:rFonts w:ascii="Times New Roman" w:hAnsi="Times New Roman" w:cs="Times New Roman"/>
        </w:rPr>
        <w:t>互动合作的协调发展带</w:t>
      </w:r>
      <w:r>
        <w:rPr>
          <w:rFonts w:ascii="Times New Roman" w:hAnsi="Times New Roman" w:cs="Times New Roman"/>
        </w:rPr>
        <w:t>。</w:t>
      </w: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3</w:t>
      </w:r>
      <w:r>
        <w:rPr>
          <w:rFonts w:ascii="Times New Roman" w:hAnsi="Times New Roman" w:cs="Times New Roman"/>
        </w:rPr>
        <w:t>)</w:t>
      </w:r>
      <w:r w:rsidRPr="00CD4E66">
        <w:rPr>
          <w:rFonts w:ascii="Times New Roman" w:hAnsi="Times New Roman" w:cs="Times New Roman"/>
        </w:rPr>
        <w:t>沿海</w:t>
      </w:r>
      <w:r>
        <w:rPr>
          <w:rFonts w:ascii="Times New Roman" w:hAnsi="Times New Roman" w:cs="Times New Roman"/>
        </w:rPr>
        <w:t>、</w:t>
      </w:r>
      <w:r w:rsidRPr="00CD4E66">
        <w:rPr>
          <w:rFonts w:ascii="Times New Roman" w:hAnsi="Times New Roman" w:cs="Times New Roman"/>
        </w:rPr>
        <w:t>沿江</w:t>
      </w:r>
      <w:r>
        <w:rPr>
          <w:rFonts w:ascii="Times New Roman" w:hAnsi="Times New Roman" w:cs="Times New Roman"/>
        </w:rPr>
        <w:t>、</w:t>
      </w:r>
      <w:r w:rsidRPr="00CD4E66">
        <w:rPr>
          <w:rFonts w:ascii="Times New Roman" w:hAnsi="Times New Roman" w:cs="Times New Roman"/>
        </w:rPr>
        <w:t>沿边全面推进的</w:t>
      </w:r>
      <w:r w:rsidRPr="00CD4E66">
        <w:rPr>
          <w:rFonts w:ascii="Times New Roman" w:hAnsi="Times New Roman" w:cs="Times New Roman"/>
        </w:rPr>
        <w:t>__________</w:t>
      </w:r>
      <w:r>
        <w:rPr>
          <w:rFonts w:ascii="Times New Roman" w:hAnsi="Times New Roman" w:cs="Times New Roman"/>
        </w:rPr>
        <w:t>。</w:t>
      </w: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4</w:t>
      </w:r>
      <w:r>
        <w:rPr>
          <w:rFonts w:ascii="Times New Roman" w:hAnsi="Times New Roman" w:cs="Times New Roman"/>
        </w:rPr>
        <w:t>)</w:t>
      </w:r>
      <w:r w:rsidRPr="00CD4E66">
        <w:rPr>
          <w:rFonts w:ascii="Times New Roman" w:hAnsi="Times New Roman" w:cs="Times New Roman"/>
        </w:rPr>
        <w:t>__________</w:t>
      </w:r>
      <w:r w:rsidRPr="00CD4E66">
        <w:rPr>
          <w:rFonts w:ascii="Times New Roman" w:hAnsi="Times New Roman" w:cs="Times New Roman"/>
        </w:rPr>
        <w:t>建设的先行示范带</w:t>
      </w:r>
      <w:r>
        <w:rPr>
          <w:rFonts w:ascii="Times New Roman" w:hAnsi="Times New Roman" w:cs="Times New Roman"/>
        </w:rPr>
        <w:t>。</w:t>
      </w:r>
    </w:p>
    <w:p w:rsidR="00AF4DE2" w:rsidRPr="00A61481" w:rsidRDefault="00AF4DE2" w:rsidP="00AF4DE2">
      <w:pPr>
        <w:pStyle w:val="a5"/>
        <w:tabs>
          <w:tab w:val="left" w:pos="3544"/>
        </w:tabs>
        <w:snapToGrid w:val="0"/>
        <w:spacing w:line="360" w:lineRule="auto"/>
        <w:rPr>
          <w:rFonts w:ascii="Times New Roman" w:eastAsia="楷体_GB2312"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E630B">
        <w:rPr>
          <w:rFonts w:ascii="Times New Roman" w:eastAsia="黑体" w:hAnsi="Times New Roman" w:cs="Times New Roman"/>
        </w:rPr>
        <w:fldChar w:fldCharType="begin"/>
      </w:r>
      <w:r w:rsidR="000E630B">
        <w:rPr>
          <w:rFonts w:ascii="Times New Roman" w:eastAsia="黑体" w:hAnsi="Times New Roman" w:cs="Times New Roman"/>
        </w:rPr>
        <w:instrText xml:space="preserve"> </w:instrText>
      </w:r>
      <w:r w:rsidR="000E630B">
        <w:rPr>
          <w:rFonts w:ascii="Times New Roman" w:eastAsia="黑体" w:hAnsi="Times New Roman" w:cs="Times New Roman" w:hint="eastAsia"/>
        </w:rPr>
        <w:instrText>INCLUDEPICTURE  "D:\\2024\\</w:instrText>
      </w:r>
      <w:r w:rsidR="000E630B">
        <w:rPr>
          <w:rFonts w:ascii="Times New Roman" w:eastAsia="黑体" w:hAnsi="Times New Roman" w:cs="Times New Roman" w:hint="eastAsia"/>
        </w:rPr>
        <w:instrText>一轮</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地理鲁教鲁云（通用）</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word\\</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第二部分　人文地理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左括</w:instrText>
      </w:r>
      <w:r w:rsidR="000E630B">
        <w:rPr>
          <w:rFonts w:ascii="Times New Roman" w:eastAsia="黑体" w:hAnsi="Times New Roman" w:cs="Times New Roman" w:hint="eastAsia"/>
        </w:rPr>
        <w:instrText>.TIF" \* MERGEFORMATINET</w:instrText>
      </w:r>
      <w:r w:rsidR="000E630B">
        <w:rPr>
          <w:rFonts w:ascii="Times New Roman" w:eastAsia="黑体" w:hAnsi="Times New Roman" w:cs="Times New Roman"/>
        </w:rPr>
        <w:instrText xml:space="preserve"> </w:instrText>
      </w:r>
      <w:r w:rsidR="000E630B">
        <w:rPr>
          <w:rFonts w:ascii="Times New Roman" w:eastAsia="黑体" w:hAnsi="Times New Roman" w:cs="Times New Roman"/>
        </w:rPr>
        <w:fldChar w:fldCharType="separate"/>
      </w:r>
      <w:r w:rsidR="00FC4925">
        <w:rPr>
          <w:rFonts w:ascii="Times New Roman" w:eastAsia="黑体" w:hAnsi="Times New Roman" w:cs="Times New Roman"/>
        </w:rPr>
        <w:fldChar w:fldCharType="begin"/>
      </w:r>
      <w:r w:rsidR="00FC4925">
        <w:rPr>
          <w:rFonts w:ascii="Times New Roman" w:eastAsia="黑体" w:hAnsi="Times New Roman" w:cs="Times New Roman"/>
        </w:rPr>
        <w:instrText xml:space="preserve"> </w:instrText>
      </w:r>
      <w:r w:rsidR="00FC4925">
        <w:rPr>
          <w:rFonts w:ascii="Times New Roman" w:eastAsia="黑体" w:hAnsi="Times New Roman" w:cs="Times New Roman" w:hint="eastAsia"/>
        </w:rPr>
        <w:instrText>INCLUDEPICTURE  "D:\\2024\\</w:instrText>
      </w:r>
      <w:r w:rsidR="00FC4925">
        <w:rPr>
          <w:rFonts w:ascii="Times New Roman" w:eastAsia="黑体" w:hAnsi="Times New Roman" w:cs="Times New Roman" w:hint="eastAsia"/>
        </w:rPr>
        <w:instrText>一轮</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地理鲁教江苏</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word\\</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第二部分　人文地理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左括</w:instrText>
      </w:r>
      <w:r w:rsidR="00FC4925">
        <w:rPr>
          <w:rFonts w:ascii="Times New Roman" w:eastAsia="黑体" w:hAnsi="Times New Roman" w:cs="Times New Roman" w:hint="eastAsia"/>
        </w:rPr>
        <w:instrText>.TIF" \* MERGEFORMATINET</w:instrText>
      </w:r>
      <w:r w:rsidR="00FC4925">
        <w:rPr>
          <w:rFonts w:ascii="Times New Roman" w:eastAsia="黑体" w:hAnsi="Times New Roman" w:cs="Times New Roman"/>
        </w:rPr>
        <w:instrText xml:space="preserve"> </w:instrText>
      </w:r>
      <w:r w:rsidR="00FC4925">
        <w:rPr>
          <w:rFonts w:ascii="Times New Roman" w:eastAsia="黑体" w:hAnsi="Times New Roman" w:cs="Times New Roman"/>
        </w:rPr>
        <w:fldChar w:fldCharType="separate"/>
      </w:r>
      <w:r w:rsidR="003448BC">
        <w:rPr>
          <w:rFonts w:ascii="Times New Roman" w:eastAsia="黑体" w:hAnsi="Times New Roman" w:cs="Times New Roman"/>
        </w:rPr>
        <w:pict>
          <v:shape id="_x0000_i1031" type="#_x0000_t75" style="width:2.55pt;height:7.7pt">
            <v:imagedata r:id="rId10" r:href="rId16"/>
          </v:shape>
        </w:pict>
      </w:r>
      <w:r w:rsidR="00FC4925">
        <w:rPr>
          <w:rFonts w:ascii="Times New Roman" w:eastAsia="黑体" w:hAnsi="Times New Roman" w:cs="Times New Roman"/>
        </w:rPr>
        <w:fldChar w:fldCharType="end"/>
      </w:r>
      <w:r w:rsidR="000E630B">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D4E66">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E630B">
        <w:rPr>
          <w:rFonts w:ascii="Times New Roman" w:eastAsia="黑体" w:hAnsi="Times New Roman" w:cs="Times New Roman"/>
        </w:rPr>
        <w:fldChar w:fldCharType="begin"/>
      </w:r>
      <w:r w:rsidR="000E630B">
        <w:rPr>
          <w:rFonts w:ascii="Times New Roman" w:eastAsia="黑体" w:hAnsi="Times New Roman" w:cs="Times New Roman"/>
        </w:rPr>
        <w:instrText xml:space="preserve"> </w:instrText>
      </w:r>
      <w:r w:rsidR="000E630B">
        <w:rPr>
          <w:rFonts w:ascii="Times New Roman" w:eastAsia="黑体" w:hAnsi="Times New Roman" w:cs="Times New Roman" w:hint="eastAsia"/>
        </w:rPr>
        <w:instrText>INCLUDEPICTURE  "D:\\2024\\</w:instrText>
      </w:r>
      <w:r w:rsidR="000E630B">
        <w:rPr>
          <w:rFonts w:ascii="Times New Roman" w:eastAsia="黑体" w:hAnsi="Times New Roman" w:cs="Times New Roman" w:hint="eastAsia"/>
        </w:rPr>
        <w:instrText>一轮</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地理鲁教鲁云（通用）</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word\\</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第二部分　人文地理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右括</w:instrText>
      </w:r>
      <w:r w:rsidR="000E630B">
        <w:rPr>
          <w:rFonts w:ascii="Times New Roman" w:eastAsia="黑体" w:hAnsi="Times New Roman" w:cs="Times New Roman" w:hint="eastAsia"/>
        </w:rPr>
        <w:instrText>.TIF" \* MERGEFORMATINET</w:instrText>
      </w:r>
      <w:r w:rsidR="000E630B">
        <w:rPr>
          <w:rFonts w:ascii="Times New Roman" w:eastAsia="黑体" w:hAnsi="Times New Roman" w:cs="Times New Roman"/>
        </w:rPr>
        <w:instrText xml:space="preserve"> </w:instrText>
      </w:r>
      <w:r w:rsidR="000E630B">
        <w:rPr>
          <w:rFonts w:ascii="Times New Roman" w:eastAsia="黑体" w:hAnsi="Times New Roman" w:cs="Times New Roman"/>
        </w:rPr>
        <w:fldChar w:fldCharType="separate"/>
      </w:r>
      <w:r w:rsidR="00FC4925">
        <w:rPr>
          <w:rFonts w:ascii="Times New Roman" w:eastAsia="黑体" w:hAnsi="Times New Roman" w:cs="Times New Roman"/>
        </w:rPr>
        <w:fldChar w:fldCharType="begin"/>
      </w:r>
      <w:r w:rsidR="00FC4925">
        <w:rPr>
          <w:rFonts w:ascii="Times New Roman" w:eastAsia="黑体" w:hAnsi="Times New Roman" w:cs="Times New Roman"/>
        </w:rPr>
        <w:instrText xml:space="preserve"> </w:instrText>
      </w:r>
      <w:r w:rsidR="00FC4925">
        <w:rPr>
          <w:rFonts w:ascii="Times New Roman" w:eastAsia="黑体" w:hAnsi="Times New Roman" w:cs="Times New Roman" w:hint="eastAsia"/>
        </w:rPr>
        <w:instrText>INCLUDEPICTURE  "D:\\2024\\</w:instrText>
      </w:r>
      <w:r w:rsidR="00FC4925">
        <w:rPr>
          <w:rFonts w:ascii="Times New Roman" w:eastAsia="黑体" w:hAnsi="Times New Roman" w:cs="Times New Roman" w:hint="eastAsia"/>
        </w:rPr>
        <w:instrText>一轮</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地理鲁教江苏</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word\\</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第二部分　人文地理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右括</w:instrText>
      </w:r>
      <w:r w:rsidR="00FC4925">
        <w:rPr>
          <w:rFonts w:ascii="Times New Roman" w:eastAsia="黑体" w:hAnsi="Times New Roman" w:cs="Times New Roman" w:hint="eastAsia"/>
        </w:rPr>
        <w:instrText>.TIF" \* MERGEFORMATINET</w:instrText>
      </w:r>
      <w:r w:rsidR="00FC4925">
        <w:rPr>
          <w:rFonts w:ascii="Times New Roman" w:eastAsia="黑体" w:hAnsi="Times New Roman" w:cs="Times New Roman"/>
        </w:rPr>
        <w:instrText xml:space="preserve"> </w:instrText>
      </w:r>
      <w:r w:rsidR="00FC4925">
        <w:rPr>
          <w:rFonts w:ascii="Times New Roman" w:eastAsia="黑体" w:hAnsi="Times New Roman" w:cs="Times New Roman"/>
        </w:rPr>
        <w:fldChar w:fldCharType="separate"/>
      </w:r>
      <w:r w:rsidR="003448BC">
        <w:rPr>
          <w:rFonts w:ascii="Times New Roman" w:eastAsia="黑体" w:hAnsi="Times New Roman" w:cs="Times New Roman"/>
        </w:rPr>
        <w:pict>
          <v:shape id="_x0000_i1032" type="#_x0000_t75" style="width:2.15pt;height:7.7pt">
            <v:imagedata r:id="rId12" r:href="rId17"/>
          </v:shape>
        </w:pict>
      </w:r>
      <w:r w:rsidR="00FC4925">
        <w:rPr>
          <w:rFonts w:ascii="Times New Roman" w:eastAsia="黑体" w:hAnsi="Times New Roman" w:cs="Times New Roman"/>
        </w:rPr>
        <w:fldChar w:fldCharType="end"/>
      </w:r>
      <w:r w:rsidR="000E630B">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A61481">
        <w:rPr>
          <w:rFonts w:ascii="Times New Roman" w:eastAsia="楷体_GB2312" w:hAnsi="Times New Roman" w:cs="Times New Roman"/>
        </w:rPr>
        <w:t>读必修第二册教材第</w:t>
      </w:r>
      <w:r w:rsidRPr="00A61481">
        <w:rPr>
          <w:rFonts w:ascii="Times New Roman" w:eastAsia="楷体_GB2312" w:hAnsi="Times New Roman" w:cs="Times New Roman"/>
        </w:rPr>
        <w:t>101</w:t>
      </w:r>
      <w:r w:rsidRPr="00A61481">
        <w:rPr>
          <w:rFonts w:ascii="Times New Roman" w:eastAsia="楷体_GB2312" w:hAnsi="Times New Roman" w:cs="Times New Roman"/>
        </w:rPr>
        <w:t>页图</w:t>
      </w:r>
      <w:r w:rsidRPr="00A61481">
        <w:rPr>
          <w:rFonts w:ascii="Times New Roman" w:eastAsia="楷体_GB2312" w:hAnsi="Times New Roman" w:cs="Times New Roman"/>
        </w:rPr>
        <w:t>4</w:t>
      </w:r>
      <w:r w:rsidRPr="00A61481">
        <w:rPr>
          <w:rFonts w:ascii="Times New Roman" w:eastAsia="楷体_GB2312" w:hAnsi="Times New Roman" w:cs="Times New Roman"/>
        </w:rPr>
        <w:t>－</w:t>
      </w:r>
      <w:r w:rsidRPr="00A61481">
        <w:rPr>
          <w:rFonts w:ascii="Times New Roman" w:eastAsia="楷体_GB2312" w:hAnsi="Times New Roman" w:cs="Times New Roman"/>
        </w:rPr>
        <w:t>2</w:t>
      </w:r>
      <w:r w:rsidRPr="00A61481">
        <w:rPr>
          <w:rFonts w:ascii="Times New Roman" w:eastAsia="楷体_GB2312" w:hAnsi="Times New Roman" w:cs="Times New Roman"/>
        </w:rPr>
        <w:t>－</w:t>
      </w:r>
      <w:r w:rsidRPr="00A61481">
        <w:rPr>
          <w:rFonts w:ascii="Times New Roman" w:eastAsia="楷体_GB2312" w:hAnsi="Times New Roman" w:cs="Times New Roman"/>
        </w:rPr>
        <w:t>9</w:t>
      </w:r>
      <w:r w:rsidRPr="00A61481">
        <w:rPr>
          <w:rFonts w:eastAsia="楷体_GB2312" w:hAnsi="宋体" w:cs="Times New Roman"/>
        </w:rPr>
        <w:t>“</w:t>
      </w:r>
      <w:r w:rsidRPr="00A61481">
        <w:rPr>
          <w:rFonts w:ascii="Times New Roman" w:eastAsia="楷体_GB2312" w:hAnsi="Times New Roman" w:cs="Times New Roman"/>
        </w:rPr>
        <w:t>长江经济带交通干线与城市群示意</w:t>
      </w:r>
      <w:r w:rsidRPr="00A61481">
        <w:rPr>
          <w:rFonts w:eastAsia="楷体_GB2312" w:hAnsi="宋体" w:cs="Times New Roman"/>
        </w:rPr>
        <w:t>”</w:t>
      </w:r>
      <w:r w:rsidRPr="00A61481">
        <w:rPr>
          <w:rFonts w:ascii="Times New Roman" w:eastAsia="楷体_GB2312" w:hAnsi="Times New Roman" w:cs="Times New Roman"/>
        </w:rPr>
        <w:t>，概括长江经济带的交通运输特点。</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________________________________________________________________________</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3</w:t>
      </w:r>
      <w:r>
        <w:rPr>
          <w:rFonts w:ascii="Times New Roman" w:hAnsi="Times New Roman" w:cs="Times New Roman"/>
        </w:rPr>
        <w:t>．</w:t>
      </w:r>
      <w:r w:rsidRPr="00CD4E66">
        <w:rPr>
          <w:rFonts w:ascii="Times New Roman" w:eastAsia="黑体" w:hAnsi="Times New Roman" w:cs="Times New Roman"/>
        </w:rPr>
        <w:t>长江生态环境保护</w:t>
      </w: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1</w:t>
      </w:r>
      <w:r>
        <w:rPr>
          <w:rFonts w:ascii="Times New Roman" w:hAnsi="Times New Roman" w:cs="Times New Roman"/>
        </w:rPr>
        <w:t>)</w:t>
      </w:r>
      <w:r w:rsidRPr="00CD4E66">
        <w:rPr>
          <w:rFonts w:ascii="Times New Roman" w:hAnsi="Times New Roman" w:cs="Times New Roman"/>
        </w:rPr>
        <w:t>推动长江经济带发展的总体要求是</w:t>
      </w:r>
      <w:r>
        <w:rPr>
          <w:rFonts w:ascii="Times New Roman" w:hAnsi="Times New Roman" w:cs="Times New Roman"/>
        </w:rPr>
        <w:t>：</w:t>
      </w:r>
      <w:r w:rsidRPr="00CD4E66">
        <w:rPr>
          <w:rFonts w:ascii="Times New Roman" w:hAnsi="Times New Roman" w:cs="Times New Roman"/>
        </w:rPr>
        <w:t>______</w:t>
      </w:r>
      <w:r w:rsidRPr="00CD4E66">
        <w:rPr>
          <w:rFonts w:ascii="Times New Roman" w:hAnsi="Times New Roman" w:cs="Times New Roman"/>
        </w:rPr>
        <w:t>优先</w:t>
      </w:r>
      <w:r>
        <w:rPr>
          <w:rFonts w:ascii="Times New Roman" w:hAnsi="Times New Roman" w:cs="Times New Roman"/>
        </w:rPr>
        <w:t>，</w:t>
      </w:r>
      <w:r w:rsidRPr="00CD4E66">
        <w:rPr>
          <w:rFonts w:ascii="Times New Roman" w:hAnsi="Times New Roman" w:cs="Times New Roman"/>
        </w:rPr>
        <w:t>绿色发展</w:t>
      </w:r>
      <w:r>
        <w:rPr>
          <w:rFonts w:ascii="Times New Roman" w:hAnsi="Times New Roman" w:cs="Times New Roman"/>
        </w:rPr>
        <w:t>，</w:t>
      </w:r>
      <w:r w:rsidRPr="00CD4E66">
        <w:rPr>
          <w:rFonts w:ascii="Times New Roman" w:hAnsi="Times New Roman" w:cs="Times New Roman"/>
        </w:rPr>
        <w:t>共抓大保护</w:t>
      </w:r>
      <w:r>
        <w:rPr>
          <w:rFonts w:ascii="Times New Roman" w:hAnsi="Times New Roman" w:cs="Times New Roman"/>
        </w:rPr>
        <w:t>，</w:t>
      </w:r>
      <w:r w:rsidRPr="00CD4E66">
        <w:rPr>
          <w:rFonts w:ascii="Times New Roman" w:hAnsi="Times New Roman" w:cs="Times New Roman"/>
        </w:rPr>
        <w:t>不搞</w:t>
      </w:r>
      <w:r w:rsidRPr="00CD4E66">
        <w:rPr>
          <w:rFonts w:ascii="Times New Roman" w:hAnsi="Times New Roman" w:cs="Times New Roman"/>
        </w:rPr>
        <w:t>__________</w:t>
      </w:r>
      <w:r>
        <w:rPr>
          <w:rFonts w:ascii="Times New Roman" w:hAnsi="Times New Roman" w:cs="Times New Roman"/>
        </w:rPr>
        <w:t>；</w:t>
      </w:r>
      <w:r w:rsidRPr="00CD4E66">
        <w:rPr>
          <w:rFonts w:ascii="Times New Roman" w:hAnsi="Times New Roman" w:cs="Times New Roman"/>
        </w:rPr>
        <w:t>同时</w:t>
      </w:r>
      <w:r>
        <w:rPr>
          <w:rFonts w:ascii="Times New Roman" w:hAnsi="Times New Roman" w:cs="Times New Roman"/>
        </w:rPr>
        <w:t>，</w:t>
      </w:r>
      <w:r w:rsidRPr="00CD4E66">
        <w:rPr>
          <w:rFonts w:ascii="Times New Roman" w:hAnsi="Times New Roman" w:cs="Times New Roman"/>
        </w:rPr>
        <w:t>要在改革创新和发展新动能上做</w:t>
      </w:r>
      <w:r w:rsidRPr="00CD4E66">
        <w:rPr>
          <w:rFonts w:hAnsi="宋体" w:cs="Times New Roman"/>
        </w:rPr>
        <w:t>“</w:t>
      </w:r>
      <w:r w:rsidRPr="00CD4E66">
        <w:rPr>
          <w:rFonts w:ascii="Times New Roman" w:hAnsi="Times New Roman" w:cs="Times New Roman"/>
        </w:rPr>
        <w:t>加法</w:t>
      </w:r>
      <w:r w:rsidRPr="00CD4E66">
        <w:rPr>
          <w:rFonts w:hAnsi="宋体" w:cs="Times New Roman"/>
        </w:rPr>
        <w:t>”</w:t>
      </w:r>
      <w:r>
        <w:rPr>
          <w:rFonts w:ascii="Times New Roman" w:hAnsi="Times New Roman" w:cs="Times New Roman"/>
        </w:rPr>
        <w:t>，</w:t>
      </w:r>
      <w:r w:rsidRPr="00CD4E66">
        <w:rPr>
          <w:rFonts w:ascii="Times New Roman" w:hAnsi="Times New Roman" w:cs="Times New Roman"/>
        </w:rPr>
        <w:t>在淘汰落后过剩产能上做</w:t>
      </w:r>
      <w:r w:rsidRPr="00CD4E66">
        <w:rPr>
          <w:rFonts w:hAnsi="宋体" w:cs="Times New Roman"/>
        </w:rPr>
        <w:t>“</w:t>
      </w:r>
      <w:r w:rsidRPr="00CD4E66">
        <w:rPr>
          <w:rFonts w:ascii="Times New Roman" w:hAnsi="Times New Roman" w:cs="Times New Roman"/>
        </w:rPr>
        <w:t>减法</w:t>
      </w:r>
      <w:r w:rsidRPr="00CD4E66">
        <w:rPr>
          <w:rFonts w:hAnsi="宋体" w:cs="Times New Roman"/>
        </w:rPr>
        <w:t>”</w:t>
      </w:r>
      <w:r>
        <w:rPr>
          <w:rFonts w:ascii="Times New Roman" w:hAnsi="Times New Roman" w:cs="Times New Roman"/>
        </w:rPr>
        <w:t>，</w:t>
      </w:r>
      <w:r w:rsidRPr="00CD4E66">
        <w:rPr>
          <w:rFonts w:ascii="Times New Roman" w:hAnsi="Times New Roman" w:cs="Times New Roman"/>
        </w:rPr>
        <w:t>走</w:t>
      </w:r>
      <w:r w:rsidRPr="00CD4E66">
        <w:rPr>
          <w:rFonts w:ascii="Times New Roman" w:hAnsi="Times New Roman" w:cs="Times New Roman"/>
        </w:rPr>
        <w:t>________________</w:t>
      </w:r>
      <w:r w:rsidRPr="00CD4E66">
        <w:rPr>
          <w:rFonts w:ascii="Times New Roman" w:hAnsi="Times New Roman" w:cs="Times New Roman"/>
        </w:rPr>
        <w:t>发展之路</w:t>
      </w:r>
      <w:r>
        <w:rPr>
          <w:rFonts w:ascii="Times New Roman" w:hAnsi="Times New Roman" w:cs="Times New Roman"/>
        </w:rPr>
        <w:t>。</w:t>
      </w: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hAnsi="Times New Roman" w:cs="Times New Roman"/>
        </w:rPr>
        <w:lastRenderedPageBreak/>
        <w:t>(</w:t>
      </w:r>
      <w:r w:rsidRPr="00CD4E66">
        <w:rPr>
          <w:rFonts w:ascii="Times New Roman" w:hAnsi="Times New Roman" w:cs="Times New Roman"/>
        </w:rPr>
        <w:t>2</w:t>
      </w:r>
      <w:r>
        <w:rPr>
          <w:rFonts w:ascii="Times New Roman" w:hAnsi="Times New Roman" w:cs="Times New Roman"/>
        </w:rPr>
        <w:t>)</w:t>
      </w:r>
      <w:r w:rsidRPr="00CD4E66">
        <w:rPr>
          <w:rFonts w:ascii="Times New Roman" w:hAnsi="Times New Roman" w:cs="Times New Roman"/>
        </w:rPr>
        <w:t>长江水资源的利用</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709"/>
        <w:gridCol w:w="6475"/>
      </w:tblGrid>
      <w:tr w:rsidR="00AF4DE2" w:rsidRPr="00BF10CF" w:rsidTr="00991CD8">
        <w:trPr>
          <w:jc w:val="center"/>
        </w:trPr>
        <w:tc>
          <w:tcPr>
            <w:tcW w:w="781" w:type="dxa"/>
            <w:vMerge w:val="restart"/>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利用方式</w:t>
            </w:r>
          </w:p>
        </w:tc>
        <w:tc>
          <w:tcPr>
            <w:tcW w:w="709"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内部使用</w:t>
            </w:r>
          </w:p>
        </w:tc>
        <w:tc>
          <w:tcPr>
            <w:tcW w:w="6475" w:type="dxa"/>
            <w:shd w:val="clear" w:color="auto" w:fill="auto"/>
            <w:vAlign w:val="center"/>
          </w:tcPr>
          <w:p w:rsidR="00AF4DE2" w:rsidRPr="00BF10CF" w:rsidRDefault="00AF4DE2" w:rsidP="00991CD8">
            <w:pPr>
              <w:pStyle w:val="a5"/>
              <w:tabs>
                <w:tab w:val="left" w:pos="3544"/>
              </w:tabs>
              <w:snapToGrid w:val="0"/>
              <w:spacing w:line="360" w:lineRule="auto"/>
              <w:jc w:val="left"/>
              <w:rPr>
                <w:rFonts w:ascii="Times New Roman" w:hAnsi="Times New Roman" w:cs="Times New Roman"/>
              </w:rPr>
            </w:pPr>
            <w:r w:rsidRPr="00BF10CF">
              <w:rPr>
                <w:rFonts w:hAnsi="宋体" w:cs="Times New Roman"/>
              </w:rPr>
              <w:t>①</w:t>
            </w:r>
            <w:r w:rsidRPr="00BF10CF">
              <w:rPr>
                <w:rFonts w:ascii="Times New Roman" w:hAnsi="Times New Roman" w:cs="Times New Roman"/>
              </w:rPr>
              <w:t>长江经济带范围内工业、农业和居民用水；</w:t>
            </w:r>
            <w:r w:rsidRPr="00BF10CF">
              <w:rPr>
                <w:rFonts w:hAnsi="宋体" w:cs="Times New Roman"/>
              </w:rPr>
              <w:t>②</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F10CF">
              <w:rPr>
                <w:rFonts w:ascii="Times New Roman" w:hAnsi="Times New Roman" w:cs="Times New Roman"/>
              </w:rPr>
              <w:t>、发电、灌溉、水产养殖、旅游和</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F10CF">
              <w:rPr>
                <w:rFonts w:ascii="Times New Roman" w:hAnsi="Times New Roman" w:cs="Times New Roman"/>
              </w:rPr>
              <w:t>等</w:t>
            </w:r>
          </w:p>
        </w:tc>
      </w:tr>
      <w:tr w:rsidR="00AF4DE2" w:rsidRPr="00BF10CF" w:rsidTr="00991CD8">
        <w:trPr>
          <w:jc w:val="center"/>
        </w:trPr>
        <w:tc>
          <w:tcPr>
            <w:tcW w:w="781" w:type="dxa"/>
            <w:vMerge/>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p>
        </w:tc>
        <w:tc>
          <w:tcPr>
            <w:tcW w:w="709"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对外</w:t>
            </w:r>
          </w:p>
        </w:tc>
        <w:tc>
          <w:tcPr>
            <w:tcW w:w="6475" w:type="dxa"/>
            <w:shd w:val="clear" w:color="auto" w:fill="auto"/>
            <w:vAlign w:val="center"/>
          </w:tcPr>
          <w:p w:rsidR="00AF4DE2" w:rsidRPr="00BF10CF" w:rsidRDefault="00AF4DE2" w:rsidP="00991CD8">
            <w:pPr>
              <w:pStyle w:val="a5"/>
              <w:tabs>
                <w:tab w:val="left" w:pos="3544"/>
              </w:tabs>
              <w:snapToGrid w:val="0"/>
              <w:spacing w:line="360" w:lineRule="auto"/>
              <w:jc w:val="center"/>
              <w:rPr>
                <w:rFonts w:hAnsi="宋体" w:cs="宋体"/>
              </w:rPr>
            </w:pPr>
            <w:r w:rsidRPr="00BF10CF">
              <w:rPr>
                <w:rFonts w:ascii="Times New Roman" w:hAnsi="Times New Roman" w:cs="Times New Roman"/>
              </w:rPr>
              <w:t>向北方地区跨流域调水</w:t>
            </w:r>
          </w:p>
        </w:tc>
      </w:tr>
      <w:tr w:rsidR="00AF4DE2" w:rsidTr="00991CD8">
        <w:trPr>
          <w:jc w:val="center"/>
        </w:trPr>
        <w:tc>
          <w:tcPr>
            <w:tcW w:w="1490" w:type="dxa"/>
            <w:gridSpan w:val="2"/>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问题</w:t>
            </w:r>
          </w:p>
        </w:tc>
        <w:tc>
          <w:tcPr>
            <w:tcW w:w="6475" w:type="dxa"/>
            <w:shd w:val="clear" w:color="auto" w:fill="auto"/>
            <w:vAlign w:val="center"/>
          </w:tcPr>
          <w:p w:rsidR="00AF4DE2" w:rsidRDefault="00AF4DE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部分地区水污染呈</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F10CF">
              <w:rPr>
                <w:rFonts w:ascii="Times New Roman" w:hAnsi="Times New Roman" w:cs="Times New Roman"/>
              </w:rPr>
              <w:t>趋势，特别是中下游地区水污染及</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F10CF">
              <w:rPr>
                <w:rFonts w:ascii="Times New Roman" w:hAnsi="Times New Roman" w:cs="Times New Roman"/>
              </w:rPr>
              <w:t>问题突出</w:t>
            </w:r>
          </w:p>
        </w:tc>
      </w:tr>
    </w:tbl>
    <w:p w:rsidR="00AF4DE2" w:rsidRPr="00A61481" w:rsidRDefault="00AF4DE2" w:rsidP="00AF4DE2">
      <w:pPr>
        <w:pStyle w:val="a5"/>
        <w:tabs>
          <w:tab w:val="left" w:pos="3544"/>
        </w:tabs>
        <w:snapToGrid w:val="0"/>
        <w:spacing w:line="360" w:lineRule="auto"/>
        <w:rPr>
          <w:rFonts w:ascii="Times New Roman" w:hAnsi="Times New Roman" w:cs="Times New Roman"/>
        </w:rPr>
      </w:pP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D4E66">
        <w:rPr>
          <w:rFonts w:ascii="Times New Roman" w:hAnsi="Times New Roman" w:cs="Times New Roman"/>
        </w:rPr>
        <w:t>3</w:t>
      </w:r>
      <w:r>
        <w:rPr>
          <w:rFonts w:ascii="Times New Roman" w:hAnsi="Times New Roman" w:cs="Times New Roman"/>
        </w:rPr>
        <w:t>)</w:t>
      </w:r>
      <w:r w:rsidRPr="00CD4E66">
        <w:rPr>
          <w:rFonts w:ascii="Times New Roman" w:hAnsi="Times New Roman" w:cs="Times New Roman"/>
        </w:rPr>
        <w:t>长江生态环境保护措施</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hAnsi="宋体" w:cs="Times New Roman"/>
        </w:rPr>
        <w:t>①</w:t>
      </w:r>
      <w:r w:rsidRPr="00CD4E66">
        <w:rPr>
          <w:rFonts w:ascii="Times New Roman" w:hAnsi="Times New Roman" w:cs="Times New Roman"/>
        </w:rPr>
        <w:t>保护好长江</w:t>
      </w:r>
      <w:r w:rsidRPr="00CD4E66">
        <w:rPr>
          <w:rFonts w:ascii="Times New Roman" w:hAnsi="Times New Roman" w:cs="Times New Roman"/>
        </w:rPr>
        <w:t>________</w:t>
      </w:r>
      <w:r>
        <w:rPr>
          <w:rFonts w:ascii="Times New Roman" w:hAnsi="Times New Roman" w:cs="Times New Roman"/>
        </w:rPr>
        <w:t>，</w:t>
      </w:r>
      <w:r w:rsidRPr="00CD4E66">
        <w:rPr>
          <w:rFonts w:ascii="Times New Roman" w:hAnsi="Times New Roman" w:cs="Times New Roman"/>
        </w:rPr>
        <w:t>加快推进水污染治理</w:t>
      </w:r>
      <w:r>
        <w:rPr>
          <w:rFonts w:ascii="Times New Roman" w:hAnsi="Times New Roman" w:cs="Times New Roman"/>
        </w:rPr>
        <w:t>、</w:t>
      </w:r>
      <w:r w:rsidRPr="00CD4E66">
        <w:rPr>
          <w:rFonts w:ascii="Times New Roman" w:hAnsi="Times New Roman" w:cs="Times New Roman"/>
        </w:rPr>
        <w:t>__________</w:t>
      </w:r>
      <w:r w:rsidRPr="00CD4E66">
        <w:rPr>
          <w:rFonts w:ascii="Times New Roman" w:hAnsi="Times New Roman" w:cs="Times New Roman"/>
        </w:rPr>
        <w:t>和水资源保护</w:t>
      </w:r>
      <w:r>
        <w:rPr>
          <w:rFonts w:ascii="Times New Roman" w:hAnsi="Times New Roman" w:cs="Times New Roman"/>
        </w:rPr>
        <w:t>；</w:t>
      </w:r>
      <w:r w:rsidRPr="00CD4E66">
        <w:rPr>
          <w:rFonts w:hAnsi="宋体" w:cs="Times New Roman"/>
        </w:rPr>
        <w:t>②</w:t>
      </w:r>
      <w:r w:rsidRPr="00CD4E66">
        <w:rPr>
          <w:rFonts w:ascii="Times New Roman" w:hAnsi="Times New Roman" w:cs="Times New Roman"/>
        </w:rPr>
        <w:t>综合治理和建立地区间</w:t>
      </w:r>
      <w:r>
        <w:rPr>
          <w:rFonts w:ascii="Times New Roman" w:hAnsi="Times New Roman" w:cs="Times New Roman"/>
        </w:rPr>
        <w:t>、</w:t>
      </w:r>
      <w:r w:rsidRPr="00CD4E66">
        <w:rPr>
          <w:rFonts w:ascii="Times New Roman" w:hAnsi="Times New Roman" w:cs="Times New Roman"/>
        </w:rPr>
        <w:t>上下游间的</w:t>
      </w:r>
      <w:r w:rsidRPr="00CD4E66">
        <w:rPr>
          <w:rFonts w:ascii="Times New Roman" w:hAnsi="Times New Roman" w:cs="Times New Roman"/>
        </w:rPr>
        <w:t>________</w:t>
      </w:r>
      <w:r w:rsidRPr="00CD4E66">
        <w:rPr>
          <w:rFonts w:ascii="Times New Roman" w:hAnsi="Times New Roman" w:cs="Times New Roman"/>
        </w:rPr>
        <w:t>机制</w:t>
      </w:r>
      <w:r>
        <w:rPr>
          <w:rFonts w:ascii="Times New Roman" w:hAnsi="Times New Roman" w:cs="Times New Roman"/>
        </w:rPr>
        <w:t>，</w:t>
      </w:r>
      <w:r w:rsidRPr="00CD4E66">
        <w:rPr>
          <w:rFonts w:ascii="Times New Roman" w:hAnsi="Times New Roman" w:cs="Times New Roman"/>
        </w:rPr>
        <w:t>形成区域协调发展新机制</w:t>
      </w:r>
      <w:r>
        <w:rPr>
          <w:rFonts w:ascii="Times New Roman" w:hAnsi="Times New Roman" w:cs="Times New Roman"/>
        </w:rPr>
        <w:t>。</w:t>
      </w:r>
    </w:p>
    <w:p w:rsidR="00AF4DE2" w:rsidRPr="00A61481" w:rsidRDefault="00AF4DE2" w:rsidP="00AF4DE2">
      <w:pPr>
        <w:pStyle w:val="a5"/>
        <w:tabs>
          <w:tab w:val="left" w:pos="3544"/>
        </w:tabs>
        <w:snapToGrid w:val="0"/>
        <w:spacing w:line="360" w:lineRule="auto"/>
        <w:rPr>
          <w:rFonts w:ascii="Times New Roman" w:eastAsia="楷体_GB2312"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E630B">
        <w:rPr>
          <w:rFonts w:ascii="Times New Roman" w:eastAsia="黑体" w:hAnsi="Times New Roman" w:cs="Times New Roman"/>
        </w:rPr>
        <w:fldChar w:fldCharType="begin"/>
      </w:r>
      <w:r w:rsidR="000E630B">
        <w:rPr>
          <w:rFonts w:ascii="Times New Roman" w:eastAsia="黑体" w:hAnsi="Times New Roman" w:cs="Times New Roman"/>
        </w:rPr>
        <w:instrText xml:space="preserve"> </w:instrText>
      </w:r>
      <w:r w:rsidR="000E630B">
        <w:rPr>
          <w:rFonts w:ascii="Times New Roman" w:eastAsia="黑体" w:hAnsi="Times New Roman" w:cs="Times New Roman" w:hint="eastAsia"/>
        </w:rPr>
        <w:instrText>INCLUDEPICTURE  "D:\\2024\\</w:instrText>
      </w:r>
      <w:r w:rsidR="000E630B">
        <w:rPr>
          <w:rFonts w:ascii="Times New Roman" w:eastAsia="黑体" w:hAnsi="Times New Roman" w:cs="Times New Roman" w:hint="eastAsia"/>
        </w:rPr>
        <w:instrText>一轮</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地理鲁教鲁云（通用）</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word\\</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第二部分　人文地理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左括</w:instrText>
      </w:r>
      <w:r w:rsidR="000E630B">
        <w:rPr>
          <w:rFonts w:ascii="Times New Roman" w:eastAsia="黑体" w:hAnsi="Times New Roman" w:cs="Times New Roman" w:hint="eastAsia"/>
        </w:rPr>
        <w:instrText>.TIF" \* MERGEFORMATINET</w:instrText>
      </w:r>
      <w:r w:rsidR="000E630B">
        <w:rPr>
          <w:rFonts w:ascii="Times New Roman" w:eastAsia="黑体" w:hAnsi="Times New Roman" w:cs="Times New Roman"/>
        </w:rPr>
        <w:instrText xml:space="preserve"> </w:instrText>
      </w:r>
      <w:r w:rsidR="000E630B">
        <w:rPr>
          <w:rFonts w:ascii="Times New Roman" w:eastAsia="黑体" w:hAnsi="Times New Roman" w:cs="Times New Roman"/>
        </w:rPr>
        <w:fldChar w:fldCharType="separate"/>
      </w:r>
      <w:r w:rsidR="00FC4925">
        <w:rPr>
          <w:rFonts w:ascii="Times New Roman" w:eastAsia="黑体" w:hAnsi="Times New Roman" w:cs="Times New Roman"/>
        </w:rPr>
        <w:fldChar w:fldCharType="begin"/>
      </w:r>
      <w:r w:rsidR="00FC4925">
        <w:rPr>
          <w:rFonts w:ascii="Times New Roman" w:eastAsia="黑体" w:hAnsi="Times New Roman" w:cs="Times New Roman"/>
        </w:rPr>
        <w:instrText xml:space="preserve"> </w:instrText>
      </w:r>
      <w:r w:rsidR="00FC4925">
        <w:rPr>
          <w:rFonts w:ascii="Times New Roman" w:eastAsia="黑体" w:hAnsi="Times New Roman" w:cs="Times New Roman" w:hint="eastAsia"/>
        </w:rPr>
        <w:instrText>INCLUDEPICTURE  "D:\\2024\\</w:instrText>
      </w:r>
      <w:r w:rsidR="00FC4925">
        <w:rPr>
          <w:rFonts w:ascii="Times New Roman" w:eastAsia="黑体" w:hAnsi="Times New Roman" w:cs="Times New Roman" w:hint="eastAsia"/>
        </w:rPr>
        <w:instrText>一轮</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地理鲁教江苏</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word\\</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第二部分　人文地理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左括</w:instrText>
      </w:r>
      <w:r w:rsidR="00FC4925">
        <w:rPr>
          <w:rFonts w:ascii="Times New Roman" w:eastAsia="黑体" w:hAnsi="Times New Roman" w:cs="Times New Roman" w:hint="eastAsia"/>
        </w:rPr>
        <w:instrText>.TIF" \* MERGEFORMATINET</w:instrText>
      </w:r>
      <w:r w:rsidR="00FC4925">
        <w:rPr>
          <w:rFonts w:ascii="Times New Roman" w:eastAsia="黑体" w:hAnsi="Times New Roman" w:cs="Times New Roman"/>
        </w:rPr>
        <w:instrText xml:space="preserve"> </w:instrText>
      </w:r>
      <w:r w:rsidR="00FC4925">
        <w:rPr>
          <w:rFonts w:ascii="Times New Roman" w:eastAsia="黑体" w:hAnsi="Times New Roman" w:cs="Times New Roman"/>
        </w:rPr>
        <w:fldChar w:fldCharType="separate"/>
      </w:r>
      <w:r w:rsidR="003448BC">
        <w:rPr>
          <w:rFonts w:ascii="Times New Roman" w:eastAsia="黑体" w:hAnsi="Times New Roman" w:cs="Times New Roman"/>
        </w:rPr>
        <w:pict>
          <v:shape id="_x0000_i1033" type="#_x0000_t75" style="width:2.55pt;height:7.7pt">
            <v:imagedata r:id="rId10" r:href="rId18"/>
          </v:shape>
        </w:pict>
      </w:r>
      <w:r w:rsidR="00FC4925">
        <w:rPr>
          <w:rFonts w:ascii="Times New Roman" w:eastAsia="黑体" w:hAnsi="Times New Roman" w:cs="Times New Roman"/>
        </w:rPr>
        <w:fldChar w:fldCharType="end"/>
      </w:r>
      <w:r w:rsidR="000E630B">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D4E66">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E630B">
        <w:rPr>
          <w:rFonts w:ascii="Times New Roman" w:eastAsia="黑体" w:hAnsi="Times New Roman" w:cs="Times New Roman"/>
        </w:rPr>
        <w:fldChar w:fldCharType="begin"/>
      </w:r>
      <w:r w:rsidR="000E630B">
        <w:rPr>
          <w:rFonts w:ascii="Times New Roman" w:eastAsia="黑体" w:hAnsi="Times New Roman" w:cs="Times New Roman"/>
        </w:rPr>
        <w:instrText xml:space="preserve"> </w:instrText>
      </w:r>
      <w:r w:rsidR="000E630B">
        <w:rPr>
          <w:rFonts w:ascii="Times New Roman" w:eastAsia="黑体" w:hAnsi="Times New Roman" w:cs="Times New Roman" w:hint="eastAsia"/>
        </w:rPr>
        <w:instrText>INCLUDEPICTURE  "D:\\2024\\</w:instrText>
      </w:r>
      <w:r w:rsidR="000E630B">
        <w:rPr>
          <w:rFonts w:ascii="Times New Roman" w:eastAsia="黑体" w:hAnsi="Times New Roman" w:cs="Times New Roman" w:hint="eastAsia"/>
        </w:rPr>
        <w:instrText>一轮</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地理鲁教鲁云（通用）</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word\\</w:instrText>
      </w:r>
      <w:r w:rsidR="000E630B">
        <w:rPr>
          <w:rFonts w:ascii="Times New Roman" w:eastAsia="黑体" w:hAnsi="Times New Roman" w:cs="Times New Roman" w:hint="eastAsia"/>
        </w:rPr>
        <w:instrText>学生</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第二部分　人文地理</w:instrText>
      </w:r>
      <w:r w:rsidR="000E630B">
        <w:rPr>
          <w:rFonts w:ascii="Times New Roman" w:eastAsia="黑体" w:hAnsi="Times New Roman" w:cs="Times New Roman" w:hint="eastAsia"/>
        </w:rPr>
        <w:instrText>\\</w:instrText>
      </w:r>
      <w:r w:rsidR="000E630B">
        <w:rPr>
          <w:rFonts w:ascii="Times New Roman" w:eastAsia="黑体" w:hAnsi="Times New Roman" w:cs="Times New Roman" w:hint="eastAsia"/>
        </w:rPr>
        <w:instrText>右括</w:instrText>
      </w:r>
      <w:r w:rsidR="000E630B">
        <w:rPr>
          <w:rFonts w:ascii="Times New Roman" w:eastAsia="黑体" w:hAnsi="Times New Roman" w:cs="Times New Roman" w:hint="eastAsia"/>
        </w:rPr>
        <w:instrText>.TIF" \* MERGEFORMATINET</w:instrText>
      </w:r>
      <w:r w:rsidR="000E630B">
        <w:rPr>
          <w:rFonts w:ascii="Times New Roman" w:eastAsia="黑体" w:hAnsi="Times New Roman" w:cs="Times New Roman"/>
        </w:rPr>
        <w:instrText xml:space="preserve"> </w:instrText>
      </w:r>
      <w:r w:rsidR="000E630B">
        <w:rPr>
          <w:rFonts w:ascii="Times New Roman" w:eastAsia="黑体" w:hAnsi="Times New Roman" w:cs="Times New Roman"/>
        </w:rPr>
        <w:fldChar w:fldCharType="separate"/>
      </w:r>
      <w:r w:rsidR="00FC4925">
        <w:rPr>
          <w:rFonts w:ascii="Times New Roman" w:eastAsia="黑体" w:hAnsi="Times New Roman" w:cs="Times New Roman"/>
        </w:rPr>
        <w:fldChar w:fldCharType="begin"/>
      </w:r>
      <w:r w:rsidR="00FC4925">
        <w:rPr>
          <w:rFonts w:ascii="Times New Roman" w:eastAsia="黑体" w:hAnsi="Times New Roman" w:cs="Times New Roman"/>
        </w:rPr>
        <w:instrText xml:space="preserve"> </w:instrText>
      </w:r>
      <w:r w:rsidR="00FC4925">
        <w:rPr>
          <w:rFonts w:ascii="Times New Roman" w:eastAsia="黑体" w:hAnsi="Times New Roman" w:cs="Times New Roman" w:hint="eastAsia"/>
        </w:rPr>
        <w:instrText>INCLUDEPICTURE  "D:\\2024\\</w:instrText>
      </w:r>
      <w:r w:rsidR="00FC4925">
        <w:rPr>
          <w:rFonts w:ascii="Times New Roman" w:eastAsia="黑体" w:hAnsi="Times New Roman" w:cs="Times New Roman" w:hint="eastAsia"/>
        </w:rPr>
        <w:instrText>一轮</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地理鲁教江苏</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word\\</w:instrText>
      </w:r>
      <w:r w:rsidR="00FC4925">
        <w:rPr>
          <w:rFonts w:ascii="Times New Roman" w:eastAsia="黑体" w:hAnsi="Times New Roman" w:cs="Times New Roman" w:hint="eastAsia"/>
        </w:rPr>
        <w:instrText>学生</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第二部分　人文地理</w:instrText>
      </w:r>
      <w:r w:rsidR="00FC4925">
        <w:rPr>
          <w:rFonts w:ascii="Times New Roman" w:eastAsia="黑体" w:hAnsi="Times New Roman" w:cs="Times New Roman" w:hint="eastAsia"/>
        </w:rPr>
        <w:instrText>\\</w:instrText>
      </w:r>
      <w:r w:rsidR="00FC4925">
        <w:rPr>
          <w:rFonts w:ascii="Times New Roman" w:eastAsia="黑体" w:hAnsi="Times New Roman" w:cs="Times New Roman" w:hint="eastAsia"/>
        </w:rPr>
        <w:instrText>右括</w:instrText>
      </w:r>
      <w:r w:rsidR="00FC4925">
        <w:rPr>
          <w:rFonts w:ascii="Times New Roman" w:eastAsia="黑体" w:hAnsi="Times New Roman" w:cs="Times New Roman" w:hint="eastAsia"/>
        </w:rPr>
        <w:instrText>.TIF" \* MERGEFORMATINET</w:instrText>
      </w:r>
      <w:r w:rsidR="00FC4925">
        <w:rPr>
          <w:rFonts w:ascii="Times New Roman" w:eastAsia="黑体" w:hAnsi="Times New Roman" w:cs="Times New Roman"/>
        </w:rPr>
        <w:instrText xml:space="preserve"> </w:instrText>
      </w:r>
      <w:r w:rsidR="00FC4925">
        <w:rPr>
          <w:rFonts w:ascii="Times New Roman" w:eastAsia="黑体" w:hAnsi="Times New Roman" w:cs="Times New Roman"/>
        </w:rPr>
        <w:fldChar w:fldCharType="separate"/>
      </w:r>
      <w:r w:rsidR="003448BC">
        <w:rPr>
          <w:rFonts w:ascii="Times New Roman" w:eastAsia="黑体" w:hAnsi="Times New Roman" w:cs="Times New Roman"/>
        </w:rPr>
        <w:pict>
          <v:shape id="_x0000_i1034" type="#_x0000_t75" style="width:2.15pt;height:7.7pt">
            <v:imagedata r:id="rId12" r:href="rId19"/>
          </v:shape>
        </w:pict>
      </w:r>
      <w:r w:rsidR="00FC4925">
        <w:rPr>
          <w:rFonts w:ascii="Times New Roman" w:eastAsia="黑体" w:hAnsi="Times New Roman" w:cs="Times New Roman"/>
        </w:rPr>
        <w:fldChar w:fldCharType="end"/>
      </w:r>
      <w:r w:rsidR="000E630B">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A61481">
        <w:rPr>
          <w:rFonts w:ascii="Times New Roman" w:eastAsia="楷体_GB2312" w:hAnsi="Times New Roman" w:cs="Times New Roman"/>
        </w:rPr>
        <w:t>读必修第二册教材第</w:t>
      </w:r>
      <w:r w:rsidRPr="00A61481">
        <w:rPr>
          <w:rFonts w:ascii="Times New Roman" w:eastAsia="楷体_GB2312" w:hAnsi="Times New Roman" w:cs="Times New Roman"/>
        </w:rPr>
        <w:t>104</w:t>
      </w:r>
      <w:r w:rsidRPr="00A61481">
        <w:rPr>
          <w:rFonts w:ascii="Times New Roman" w:eastAsia="楷体_GB2312" w:hAnsi="Times New Roman" w:cs="Times New Roman"/>
        </w:rPr>
        <w:t>页图</w:t>
      </w:r>
      <w:r w:rsidRPr="00A61481">
        <w:rPr>
          <w:rFonts w:ascii="Times New Roman" w:eastAsia="楷体_GB2312" w:hAnsi="Times New Roman" w:cs="Times New Roman"/>
        </w:rPr>
        <w:t>4</w:t>
      </w:r>
      <w:r w:rsidRPr="00A61481">
        <w:rPr>
          <w:rFonts w:ascii="Times New Roman" w:eastAsia="楷体_GB2312" w:hAnsi="Times New Roman" w:cs="Times New Roman"/>
        </w:rPr>
        <w:t>－</w:t>
      </w:r>
      <w:r w:rsidRPr="00A61481">
        <w:rPr>
          <w:rFonts w:ascii="Times New Roman" w:eastAsia="楷体_GB2312" w:hAnsi="Times New Roman" w:cs="Times New Roman"/>
        </w:rPr>
        <w:t>2</w:t>
      </w:r>
      <w:r w:rsidRPr="00A61481">
        <w:rPr>
          <w:rFonts w:ascii="Times New Roman" w:eastAsia="楷体_GB2312" w:hAnsi="Times New Roman" w:cs="Times New Roman"/>
        </w:rPr>
        <w:t>－</w:t>
      </w:r>
      <w:r w:rsidRPr="00A61481">
        <w:rPr>
          <w:rFonts w:ascii="Times New Roman" w:eastAsia="楷体_GB2312" w:hAnsi="Times New Roman" w:cs="Times New Roman"/>
        </w:rPr>
        <w:t>14</w:t>
      </w:r>
      <w:r w:rsidRPr="00A61481">
        <w:rPr>
          <w:rFonts w:eastAsia="楷体_GB2312" w:hAnsi="宋体" w:cs="Times New Roman"/>
        </w:rPr>
        <w:t>“</w:t>
      </w:r>
      <w:r w:rsidRPr="00A61481">
        <w:rPr>
          <w:rFonts w:ascii="Times New Roman" w:eastAsia="楷体_GB2312" w:hAnsi="Times New Roman" w:cs="Times New Roman"/>
        </w:rPr>
        <w:t>长江流域水质分布示意</w:t>
      </w:r>
      <w:r w:rsidRPr="00A61481">
        <w:rPr>
          <w:rFonts w:ascii="Times New Roman" w:eastAsia="楷体_GB2312" w:hAnsi="Times New Roman" w:cs="Times New Roman"/>
        </w:rPr>
        <w:t>(2014</w:t>
      </w:r>
      <w:r w:rsidRPr="00A61481">
        <w:rPr>
          <w:rFonts w:ascii="Times New Roman" w:eastAsia="楷体_GB2312" w:hAnsi="Times New Roman" w:cs="Times New Roman"/>
        </w:rPr>
        <w:t>年</w:t>
      </w:r>
      <w:r w:rsidRPr="00A61481">
        <w:rPr>
          <w:rFonts w:ascii="Times New Roman" w:eastAsia="楷体_GB2312" w:hAnsi="Times New Roman" w:cs="Times New Roman"/>
        </w:rPr>
        <w:t>)</w:t>
      </w:r>
      <w:r w:rsidRPr="00A61481">
        <w:rPr>
          <w:rFonts w:eastAsia="楷体_GB2312" w:hAnsi="宋体" w:cs="Times New Roman"/>
        </w:rPr>
        <w:t>”</w:t>
      </w:r>
      <w:r w:rsidRPr="00A61481">
        <w:rPr>
          <w:rFonts w:ascii="Times New Roman" w:eastAsia="楷体_GB2312" w:hAnsi="Times New Roman" w:cs="Times New Roman"/>
        </w:rPr>
        <w:t>，说出长江流域水质情况。</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________________________________________________________________________</w:t>
      </w: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E630B">
        <w:rPr>
          <w:rFonts w:ascii="Times New Roman" w:hAnsi="Times New Roman" w:cs="Times New Roman"/>
        </w:rPr>
        <w:fldChar w:fldCharType="begin"/>
      </w:r>
      <w:r w:rsidR="000E630B">
        <w:rPr>
          <w:rFonts w:ascii="Times New Roman" w:hAnsi="Times New Roman" w:cs="Times New Roman"/>
        </w:rPr>
        <w:instrText xml:space="preserve"> </w:instrText>
      </w:r>
      <w:r w:rsidR="000E630B">
        <w:rPr>
          <w:rFonts w:ascii="Times New Roman" w:hAnsi="Times New Roman" w:cs="Times New Roman" w:hint="eastAsia"/>
        </w:rPr>
        <w:instrText>INCLUDEPICTURE  "D:\\2024\\</w:instrText>
      </w:r>
      <w:r w:rsidR="000E630B">
        <w:rPr>
          <w:rFonts w:ascii="Times New Roman" w:hAnsi="Times New Roman" w:cs="Times New Roman" w:hint="eastAsia"/>
        </w:rPr>
        <w:instrText>一轮</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地理鲁教鲁云（通用）</w:instrText>
      </w:r>
      <w:r w:rsidR="000E630B">
        <w:rPr>
          <w:rFonts w:ascii="Times New Roman" w:hAnsi="Times New Roman" w:cs="Times New Roman" w:hint="eastAsia"/>
        </w:rPr>
        <w:instrText>\\</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word\\</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instrText>
      </w:r>
      <w:r w:rsidR="000E630B">
        <w:rPr>
          <w:rFonts w:ascii="Times New Roman" w:hAnsi="Times New Roman" w:cs="Times New Roman" w:hint="eastAsia"/>
        </w:rPr>
        <w:instrText>第二部分　人文地理</w:instrText>
      </w:r>
      <w:r w:rsidR="000E630B">
        <w:rPr>
          <w:rFonts w:ascii="Times New Roman" w:hAnsi="Times New Roman" w:cs="Times New Roman" w:hint="eastAsia"/>
        </w:rPr>
        <w:instrText>\\</w:instrText>
      </w:r>
      <w:r w:rsidR="000E630B">
        <w:rPr>
          <w:rFonts w:ascii="Times New Roman" w:hAnsi="Times New Roman" w:cs="Times New Roman" w:hint="eastAsia"/>
        </w:rPr>
        <w:instrText>突破核心考点</w:instrText>
      </w:r>
      <w:r w:rsidR="000E630B">
        <w:rPr>
          <w:rFonts w:ascii="Times New Roman" w:hAnsi="Times New Roman" w:cs="Times New Roman" w:hint="eastAsia"/>
        </w:rPr>
        <w:instrText>.TIF" \* MERGEFORMATINET</w:instrText>
      </w:r>
      <w:r w:rsidR="000E630B">
        <w:rPr>
          <w:rFonts w:ascii="Times New Roman" w:hAnsi="Times New Roman" w:cs="Times New Roman"/>
        </w:rPr>
        <w:instrText xml:space="preserve"> </w:instrText>
      </w:r>
      <w:r w:rsidR="000E630B">
        <w:rPr>
          <w:rFonts w:ascii="Times New Roman" w:hAnsi="Times New Roman" w:cs="Times New Roman"/>
        </w:rPr>
        <w:fldChar w:fldCharType="separate"/>
      </w:r>
      <w:r w:rsidR="00FC4925">
        <w:rPr>
          <w:rFonts w:ascii="Times New Roman" w:hAnsi="Times New Roman" w:cs="Times New Roman"/>
        </w:rPr>
        <w:fldChar w:fldCharType="begin"/>
      </w:r>
      <w:r w:rsidR="00FC4925">
        <w:rPr>
          <w:rFonts w:ascii="Times New Roman" w:hAnsi="Times New Roman" w:cs="Times New Roman"/>
        </w:rPr>
        <w:instrText xml:space="preserve"> </w:instrText>
      </w:r>
      <w:r w:rsidR="00FC4925">
        <w:rPr>
          <w:rFonts w:ascii="Times New Roman" w:hAnsi="Times New Roman" w:cs="Times New Roman" w:hint="eastAsia"/>
        </w:rPr>
        <w:instrText>INCLUDEPICTURE  "D:\\2024\\</w:instrText>
      </w:r>
      <w:r w:rsidR="00FC4925">
        <w:rPr>
          <w:rFonts w:ascii="Times New Roman" w:hAnsi="Times New Roman" w:cs="Times New Roman" w:hint="eastAsia"/>
        </w:rPr>
        <w:instrText>一轮</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地理鲁教江苏</w:instrText>
      </w:r>
      <w:r w:rsidR="00FC4925">
        <w:rPr>
          <w:rFonts w:ascii="Times New Roman" w:hAnsi="Times New Roman" w:cs="Times New Roman" w:hint="eastAsia"/>
        </w:rPr>
        <w:instrText>\\</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word\\</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instrText>
      </w:r>
      <w:r w:rsidR="00FC4925">
        <w:rPr>
          <w:rFonts w:ascii="Times New Roman" w:hAnsi="Times New Roman" w:cs="Times New Roman" w:hint="eastAsia"/>
        </w:rPr>
        <w:instrText>第二部分　人文地理</w:instrText>
      </w:r>
      <w:r w:rsidR="00FC4925">
        <w:rPr>
          <w:rFonts w:ascii="Times New Roman" w:hAnsi="Times New Roman" w:cs="Times New Roman" w:hint="eastAsia"/>
        </w:rPr>
        <w:instrText>\\</w:instrText>
      </w:r>
      <w:r w:rsidR="00FC4925">
        <w:rPr>
          <w:rFonts w:ascii="Times New Roman" w:hAnsi="Times New Roman" w:cs="Times New Roman" w:hint="eastAsia"/>
        </w:rPr>
        <w:instrText>突破核心考点</w:instrText>
      </w:r>
      <w:r w:rsidR="00FC4925">
        <w:rPr>
          <w:rFonts w:ascii="Times New Roman" w:hAnsi="Times New Roman" w:cs="Times New Roman" w:hint="eastAsia"/>
        </w:rPr>
        <w:instrText>.TIF" \* MERGEF</w:instrText>
      </w:r>
      <w:r w:rsidR="00FC4925">
        <w:rPr>
          <w:rFonts w:ascii="Times New Roman" w:hAnsi="Times New Roman" w:cs="Times New Roman" w:hint="eastAsia"/>
        </w:rPr>
        <w:instrText>ORMATINET</w:instrText>
      </w:r>
      <w:r w:rsidR="00FC4925">
        <w:rPr>
          <w:rFonts w:ascii="Times New Roman" w:hAnsi="Times New Roman" w:cs="Times New Roman"/>
        </w:rPr>
        <w:instrText xml:space="preserve"> </w:instrText>
      </w:r>
      <w:r w:rsidR="00FC4925">
        <w:rPr>
          <w:rFonts w:ascii="Times New Roman" w:hAnsi="Times New Roman" w:cs="Times New Roman"/>
        </w:rPr>
        <w:fldChar w:fldCharType="separate"/>
      </w:r>
      <w:r w:rsidR="003448BC">
        <w:rPr>
          <w:rFonts w:ascii="Times New Roman" w:hAnsi="Times New Roman" w:cs="Times New Roman"/>
        </w:rPr>
        <w:pict>
          <v:shape id="_x0000_i1035" type="#_x0000_t75" style="width:419.55pt;height:38.15pt">
            <v:imagedata r:id="rId20" r:href="rId21"/>
          </v:shape>
        </w:pict>
      </w:r>
      <w:r w:rsidR="00FC4925">
        <w:rPr>
          <w:rFonts w:ascii="Times New Roman" w:hAnsi="Times New Roman" w:cs="Times New Roman"/>
        </w:rPr>
        <w:fldChar w:fldCharType="end"/>
      </w:r>
      <w:r w:rsidR="000E630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1</w:t>
      </w:r>
      <w:r>
        <w:rPr>
          <w:rFonts w:ascii="Times New Roman" w:hAnsi="Times New Roman" w:cs="Times New Roman"/>
        </w:rPr>
        <w:t>．</w:t>
      </w:r>
      <w:r w:rsidRPr="00CD4E66">
        <w:rPr>
          <w:rFonts w:ascii="Times New Roman" w:eastAsia="黑体" w:hAnsi="Times New Roman" w:cs="Times New Roman"/>
        </w:rPr>
        <w:t>长江经济带发展新格局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978"/>
        <w:gridCol w:w="4394"/>
      </w:tblGrid>
      <w:tr w:rsidR="00AF4DE2" w:rsidRPr="00BF10CF" w:rsidTr="00991CD8">
        <w:trPr>
          <w:jc w:val="center"/>
        </w:trPr>
        <w:tc>
          <w:tcPr>
            <w:tcW w:w="816"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格局</w:t>
            </w:r>
          </w:p>
        </w:tc>
        <w:tc>
          <w:tcPr>
            <w:tcW w:w="2978"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含义</w:t>
            </w:r>
          </w:p>
        </w:tc>
        <w:tc>
          <w:tcPr>
            <w:tcW w:w="4394"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功能</w:t>
            </w:r>
          </w:p>
        </w:tc>
      </w:tr>
      <w:tr w:rsidR="00AF4DE2" w:rsidRPr="00BF10CF" w:rsidTr="00991CD8">
        <w:trPr>
          <w:jc w:val="center"/>
        </w:trPr>
        <w:tc>
          <w:tcPr>
            <w:tcW w:w="816"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一轴</w:t>
            </w:r>
          </w:p>
        </w:tc>
        <w:tc>
          <w:tcPr>
            <w:tcW w:w="2978"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以长江黄金水道为轴线</w:t>
            </w:r>
          </w:p>
        </w:tc>
        <w:tc>
          <w:tcPr>
            <w:tcW w:w="4394" w:type="dxa"/>
            <w:shd w:val="clear" w:color="auto" w:fill="auto"/>
            <w:vAlign w:val="center"/>
          </w:tcPr>
          <w:p w:rsidR="00AF4DE2" w:rsidRPr="00BF10CF" w:rsidRDefault="00AF4DE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构建沿江绿色发展轴，推动经济由沿海溯江而上梯度发展，实现长江上中下游协调发展</w:t>
            </w:r>
          </w:p>
        </w:tc>
      </w:tr>
      <w:tr w:rsidR="00AF4DE2" w:rsidRPr="00BF10CF" w:rsidTr="00991CD8">
        <w:trPr>
          <w:jc w:val="center"/>
        </w:trPr>
        <w:tc>
          <w:tcPr>
            <w:tcW w:w="816"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两翼</w:t>
            </w:r>
          </w:p>
        </w:tc>
        <w:tc>
          <w:tcPr>
            <w:tcW w:w="2978" w:type="dxa"/>
            <w:shd w:val="clear" w:color="auto" w:fill="auto"/>
            <w:vAlign w:val="center"/>
          </w:tcPr>
          <w:p w:rsidR="00AF4DE2" w:rsidRPr="00BF10CF" w:rsidRDefault="00AF4DE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南翼为沪瑞运输通道；北翼是沪蓉运输通道</w:t>
            </w:r>
          </w:p>
        </w:tc>
        <w:tc>
          <w:tcPr>
            <w:tcW w:w="4394"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促进交通互联互通，夯实发展基础</w:t>
            </w:r>
          </w:p>
        </w:tc>
      </w:tr>
      <w:tr w:rsidR="00AF4DE2" w:rsidRPr="00BF10CF" w:rsidTr="00991CD8">
        <w:trPr>
          <w:jc w:val="center"/>
        </w:trPr>
        <w:tc>
          <w:tcPr>
            <w:tcW w:w="816"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三极</w:t>
            </w:r>
          </w:p>
        </w:tc>
        <w:tc>
          <w:tcPr>
            <w:tcW w:w="2978" w:type="dxa"/>
            <w:shd w:val="clear" w:color="auto" w:fill="auto"/>
            <w:vAlign w:val="center"/>
          </w:tcPr>
          <w:p w:rsidR="00AF4DE2" w:rsidRPr="00BF10CF" w:rsidRDefault="00AF4DE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长江三角洲城市群、长江中游城市群、成渝城市群</w:t>
            </w:r>
          </w:p>
        </w:tc>
        <w:tc>
          <w:tcPr>
            <w:tcW w:w="4394" w:type="dxa"/>
            <w:shd w:val="clear" w:color="auto" w:fill="auto"/>
            <w:vAlign w:val="center"/>
          </w:tcPr>
          <w:p w:rsidR="00AF4DE2" w:rsidRPr="00BF10CF" w:rsidRDefault="00AF4DE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发挥城市群的辐射带动作用，打造长江经济带三大增长极</w:t>
            </w:r>
          </w:p>
        </w:tc>
      </w:tr>
      <w:tr w:rsidR="00AF4DE2" w:rsidTr="00991CD8">
        <w:trPr>
          <w:jc w:val="center"/>
        </w:trPr>
        <w:tc>
          <w:tcPr>
            <w:tcW w:w="816"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多点</w:t>
            </w:r>
          </w:p>
        </w:tc>
        <w:tc>
          <w:tcPr>
            <w:tcW w:w="2978" w:type="dxa"/>
            <w:shd w:val="clear" w:color="auto" w:fill="auto"/>
            <w:vAlign w:val="center"/>
          </w:tcPr>
          <w:p w:rsidR="00AF4DE2" w:rsidRPr="00BF10CF" w:rsidRDefault="00AF4DE2" w:rsidP="00991CD8">
            <w:pPr>
              <w:pStyle w:val="a5"/>
              <w:tabs>
                <w:tab w:val="left" w:pos="3544"/>
              </w:tabs>
              <w:snapToGrid w:val="0"/>
              <w:spacing w:line="360" w:lineRule="auto"/>
              <w:jc w:val="center"/>
              <w:rPr>
                <w:rFonts w:ascii="Times New Roman" w:hAnsi="Times New Roman" w:cs="Times New Roman"/>
              </w:rPr>
            </w:pPr>
            <w:r w:rsidRPr="00BF10CF">
              <w:rPr>
                <w:rFonts w:ascii="Times New Roman" w:hAnsi="Times New Roman" w:cs="Times New Roman"/>
              </w:rPr>
              <w:t>三大城市群以外的地级城市</w:t>
            </w:r>
          </w:p>
        </w:tc>
        <w:tc>
          <w:tcPr>
            <w:tcW w:w="4394" w:type="dxa"/>
            <w:shd w:val="clear" w:color="auto" w:fill="auto"/>
            <w:vAlign w:val="center"/>
          </w:tcPr>
          <w:p w:rsidR="00AF4DE2" w:rsidRDefault="00AF4DE2" w:rsidP="00991CD8">
            <w:pPr>
              <w:pStyle w:val="a5"/>
              <w:tabs>
                <w:tab w:val="left" w:pos="3544"/>
              </w:tabs>
              <w:snapToGrid w:val="0"/>
              <w:spacing w:line="360" w:lineRule="auto"/>
              <w:jc w:val="left"/>
              <w:rPr>
                <w:rFonts w:ascii="Times New Roman" w:hAnsi="Times New Roman" w:cs="Times New Roman"/>
              </w:rPr>
            </w:pPr>
            <w:r w:rsidRPr="00BF10CF">
              <w:rPr>
                <w:rFonts w:ascii="Times New Roman" w:hAnsi="Times New Roman" w:cs="Times New Roman"/>
              </w:rPr>
              <w:t>完善城市功能，发展优势产业，建设特色城市，带动地区经济发展</w:t>
            </w:r>
          </w:p>
        </w:tc>
      </w:tr>
    </w:tbl>
    <w:p w:rsidR="00AF4DE2" w:rsidRPr="00A61481" w:rsidRDefault="00AF4DE2" w:rsidP="00AF4DE2">
      <w:pPr>
        <w:pStyle w:val="a5"/>
        <w:tabs>
          <w:tab w:val="left" w:pos="3544"/>
        </w:tabs>
        <w:snapToGrid w:val="0"/>
        <w:spacing w:line="360" w:lineRule="auto"/>
        <w:rPr>
          <w:rFonts w:ascii="Times New Roman" w:hAnsi="Times New Roman" w:cs="Times New Roman"/>
        </w:rPr>
      </w:pP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2.</w:t>
      </w:r>
      <w:r w:rsidRPr="00CD4E66">
        <w:rPr>
          <w:rFonts w:ascii="Times New Roman" w:eastAsia="黑体" w:hAnsi="Times New Roman" w:cs="Times New Roman"/>
        </w:rPr>
        <w:t>长江经济带的发展目标</w:t>
      </w:r>
    </w:p>
    <w:p w:rsidR="00AF4DE2" w:rsidRDefault="00AF4DE2" w:rsidP="00AF4DE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\\S1092</w:instrText>
      </w:r>
      <w:r>
        <w:rPr>
          <w:rFonts w:ascii="Times New Roman" w:hAnsi="Times New Roman" w:cs="Times New Roman" w:hint="eastAsia"/>
        </w:rPr>
        <w:instrText>改</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\\S1092</w:instrText>
      </w:r>
      <w:r>
        <w:rPr>
          <w:rFonts w:ascii="Times New Roman" w:hAnsi="Times New Roman" w:cs="Times New Roman" w:hint="eastAsia"/>
        </w:rPr>
        <w:instrText>改</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E630B">
        <w:rPr>
          <w:rFonts w:ascii="Times New Roman" w:hAnsi="Times New Roman" w:cs="Times New Roman"/>
        </w:rPr>
        <w:fldChar w:fldCharType="begin"/>
      </w:r>
      <w:r w:rsidR="000E630B">
        <w:rPr>
          <w:rFonts w:ascii="Times New Roman" w:hAnsi="Times New Roman" w:cs="Times New Roman"/>
        </w:rPr>
        <w:instrText xml:space="preserve"> </w:instrText>
      </w:r>
      <w:r w:rsidR="000E630B">
        <w:rPr>
          <w:rFonts w:ascii="Times New Roman" w:hAnsi="Times New Roman" w:cs="Times New Roman" w:hint="eastAsia"/>
        </w:rPr>
        <w:instrText>INCLUDEPICTURE  "D:\\2024\\</w:instrText>
      </w:r>
      <w:r w:rsidR="000E630B">
        <w:rPr>
          <w:rFonts w:ascii="Times New Roman" w:hAnsi="Times New Roman" w:cs="Times New Roman" w:hint="eastAsia"/>
        </w:rPr>
        <w:instrText>一轮</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地理鲁教鲁云（通用）</w:instrText>
      </w:r>
      <w:r w:rsidR="000E630B">
        <w:rPr>
          <w:rFonts w:ascii="Times New Roman" w:hAnsi="Times New Roman" w:cs="Times New Roman" w:hint="eastAsia"/>
        </w:rPr>
        <w:instrText>\\</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word\\</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instrText>
      </w:r>
      <w:r w:rsidR="000E630B">
        <w:rPr>
          <w:rFonts w:ascii="Times New Roman" w:hAnsi="Times New Roman" w:cs="Times New Roman" w:hint="eastAsia"/>
        </w:rPr>
        <w:instrText>第二部分　人文地理</w:instrText>
      </w:r>
      <w:r w:rsidR="000E630B">
        <w:rPr>
          <w:rFonts w:ascii="Times New Roman" w:hAnsi="Times New Roman" w:cs="Times New Roman" w:hint="eastAsia"/>
        </w:rPr>
        <w:instrText>\\S1092</w:instrText>
      </w:r>
      <w:r w:rsidR="000E630B">
        <w:rPr>
          <w:rFonts w:ascii="Times New Roman" w:hAnsi="Times New Roman" w:cs="Times New Roman" w:hint="eastAsia"/>
        </w:rPr>
        <w:instrText>改</w:instrText>
      </w:r>
      <w:r w:rsidR="000E630B">
        <w:rPr>
          <w:rFonts w:ascii="Times New Roman" w:hAnsi="Times New Roman" w:cs="Times New Roman" w:hint="eastAsia"/>
        </w:rPr>
        <w:instrText>.TIF" \* MERGEFORMATINET</w:instrText>
      </w:r>
      <w:r w:rsidR="000E630B">
        <w:rPr>
          <w:rFonts w:ascii="Times New Roman" w:hAnsi="Times New Roman" w:cs="Times New Roman"/>
        </w:rPr>
        <w:instrText xml:space="preserve"> </w:instrText>
      </w:r>
      <w:r w:rsidR="000E630B">
        <w:rPr>
          <w:rFonts w:ascii="Times New Roman" w:hAnsi="Times New Roman" w:cs="Times New Roman"/>
        </w:rPr>
        <w:fldChar w:fldCharType="separate"/>
      </w:r>
      <w:r w:rsidR="00FC4925">
        <w:rPr>
          <w:rFonts w:ascii="Times New Roman" w:hAnsi="Times New Roman" w:cs="Times New Roman"/>
        </w:rPr>
        <w:fldChar w:fldCharType="begin"/>
      </w:r>
      <w:r w:rsidR="00FC4925">
        <w:rPr>
          <w:rFonts w:ascii="Times New Roman" w:hAnsi="Times New Roman" w:cs="Times New Roman"/>
        </w:rPr>
        <w:instrText xml:space="preserve"> </w:instrText>
      </w:r>
      <w:r w:rsidR="00FC4925">
        <w:rPr>
          <w:rFonts w:ascii="Times New Roman" w:hAnsi="Times New Roman" w:cs="Times New Roman" w:hint="eastAsia"/>
        </w:rPr>
        <w:instrText>INCLUDEPICTURE  "D:\\2024\\</w:instrText>
      </w:r>
      <w:r w:rsidR="00FC4925">
        <w:rPr>
          <w:rFonts w:ascii="Times New Roman" w:hAnsi="Times New Roman" w:cs="Times New Roman" w:hint="eastAsia"/>
        </w:rPr>
        <w:instrText>一轮</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地理鲁教江苏</w:instrText>
      </w:r>
      <w:r w:rsidR="00FC4925">
        <w:rPr>
          <w:rFonts w:ascii="Times New Roman" w:hAnsi="Times New Roman" w:cs="Times New Roman" w:hint="eastAsia"/>
        </w:rPr>
        <w:instrText>\\</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word\\</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instrText>
      </w:r>
      <w:r w:rsidR="00FC4925">
        <w:rPr>
          <w:rFonts w:ascii="Times New Roman" w:hAnsi="Times New Roman" w:cs="Times New Roman" w:hint="eastAsia"/>
        </w:rPr>
        <w:instrText>第二部分　人文地理</w:instrText>
      </w:r>
      <w:r w:rsidR="00FC4925">
        <w:rPr>
          <w:rFonts w:ascii="Times New Roman" w:hAnsi="Times New Roman" w:cs="Times New Roman" w:hint="eastAsia"/>
        </w:rPr>
        <w:instrText>\\S1092</w:instrText>
      </w:r>
      <w:r w:rsidR="00FC4925">
        <w:rPr>
          <w:rFonts w:ascii="Times New Roman" w:hAnsi="Times New Roman" w:cs="Times New Roman" w:hint="eastAsia"/>
        </w:rPr>
        <w:instrText>改</w:instrText>
      </w:r>
      <w:r w:rsidR="00FC4925">
        <w:rPr>
          <w:rFonts w:ascii="Times New Roman" w:hAnsi="Times New Roman" w:cs="Times New Roman" w:hint="eastAsia"/>
        </w:rPr>
        <w:instrText>.TIF" \* MERGEFORMATINET</w:instrText>
      </w:r>
      <w:r w:rsidR="00FC4925">
        <w:rPr>
          <w:rFonts w:ascii="Times New Roman" w:hAnsi="Times New Roman" w:cs="Times New Roman"/>
        </w:rPr>
        <w:instrText xml:space="preserve"> </w:instrText>
      </w:r>
      <w:r w:rsidR="00FC4925">
        <w:rPr>
          <w:rFonts w:ascii="Times New Roman" w:hAnsi="Times New Roman" w:cs="Times New Roman"/>
        </w:rPr>
        <w:fldChar w:fldCharType="separate"/>
      </w:r>
      <w:r w:rsidR="003448BC">
        <w:rPr>
          <w:rFonts w:ascii="Times New Roman" w:hAnsi="Times New Roman" w:cs="Times New Roman"/>
        </w:rPr>
        <w:pict>
          <v:shape id="_x0000_i1036" type="#_x0000_t75" style="width:420pt;height:101.55pt">
            <v:imagedata r:id="rId22" r:href="rId23"/>
          </v:shape>
        </w:pict>
      </w:r>
      <w:r w:rsidR="00FC4925">
        <w:rPr>
          <w:rFonts w:ascii="Times New Roman" w:hAnsi="Times New Roman" w:cs="Times New Roman"/>
        </w:rPr>
        <w:fldChar w:fldCharType="end"/>
      </w:r>
      <w:r w:rsidR="000E630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E630B">
        <w:rPr>
          <w:rFonts w:ascii="Times New Roman" w:hAnsi="Times New Roman" w:cs="Times New Roman"/>
        </w:rPr>
        <w:fldChar w:fldCharType="begin"/>
      </w:r>
      <w:r w:rsidR="000E630B">
        <w:rPr>
          <w:rFonts w:ascii="Times New Roman" w:hAnsi="Times New Roman" w:cs="Times New Roman"/>
        </w:rPr>
        <w:instrText xml:space="preserve"> </w:instrText>
      </w:r>
      <w:r w:rsidR="000E630B">
        <w:rPr>
          <w:rFonts w:ascii="Times New Roman" w:hAnsi="Times New Roman" w:cs="Times New Roman" w:hint="eastAsia"/>
        </w:rPr>
        <w:instrText>INCLUDEPICTURE  "D:\\2024\\</w:instrText>
      </w:r>
      <w:r w:rsidR="000E630B">
        <w:rPr>
          <w:rFonts w:ascii="Times New Roman" w:hAnsi="Times New Roman" w:cs="Times New Roman" w:hint="eastAsia"/>
        </w:rPr>
        <w:instrText>一轮</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地理鲁教鲁云（通用）</w:instrText>
      </w:r>
      <w:r w:rsidR="000E630B">
        <w:rPr>
          <w:rFonts w:ascii="Times New Roman" w:hAnsi="Times New Roman" w:cs="Times New Roman" w:hint="eastAsia"/>
        </w:rPr>
        <w:instrText>\\</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word\\</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instrText>
      </w:r>
      <w:r w:rsidR="000E630B">
        <w:rPr>
          <w:rFonts w:ascii="Times New Roman" w:hAnsi="Times New Roman" w:cs="Times New Roman" w:hint="eastAsia"/>
        </w:rPr>
        <w:instrText>第二部分　人文地理</w:instrText>
      </w:r>
      <w:r w:rsidR="000E630B">
        <w:rPr>
          <w:rFonts w:ascii="Times New Roman" w:hAnsi="Times New Roman" w:cs="Times New Roman" w:hint="eastAsia"/>
        </w:rPr>
        <w:instrText>\\</w:instrText>
      </w:r>
      <w:r w:rsidR="000E630B">
        <w:rPr>
          <w:rFonts w:ascii="Times New Roman" w:hAnsi="Times New Roman" w:cs="Times New Roman" w:hint="eastAsia"/>
        </w:rPr>
        <w:instrText>明确命题方向</w:instrText>
      </w:r>
      <w:r w:rsidR="000E630B">
        <w:rPr>
          <w:rFonts w:ascii="Times New Roman" w:hAnsi="Times New Roman" w:cs="Times New Roman" w:hint="eastAsia"/>
        </w:rPr>
        <w:instrText>A.TIF" \* MERGEFORMATINET</w:instrText>
      </w:r>
      <w:r w:rsidR="000E630B">
        <w:rPr>
          <w:rFonts w:ascii="Times New Roman" w:hAnsi="Times New Roman" w:cs="Times New Roman"/>
        </w:rPr>
        <w:instrText xml:space="preserve"> </w:instrText>
      </w:r>
      <w:r w:rsidR="000E630B">
        <w:rPr>
          <w:rFonts w:ascii="Times New Roman" w:hAnsi="Times New Roman" w:cs="Times New Roman"/>
        </w:rPr>
        <w:fldChar w:fldCharType="separate"/>
      </w:r>
      <w:r w:rsidR="00FC4925">
        <w:rPr>
          <w:rFonts w:ascii="Times New Roman" w:hAnsi="Times New Roman" w:cs="Times New Roman"/>
        </w:rPr>
        <w:fldChar w:fldCharType="begin"/>
      </w:r>
      <w:r w:rsidR="00FC4925">
        <w:rPr>
          <w:rFonts w:ascii="Times New Roman" w:hAnsi="Times New Roman" w:cs="Times New Roman"/>
        </w:rPr>
        <w:instrText xml:space="preserve"> </w:instrText>
      </w:r>
      <w:r w:rsidR="00FC4925">
        <w:rPr>
          <w:rFonts w:ascii="Times New Roman" w:hAnsi="Times New Roman" w:cs="Times New Roman" w:hint="eastAsia"/>
        </w:rPr>
        <w:instrText>INCLUDEPICTURE  "D:\\2024\\</w:instrText>
      </w:r>
      <w:r w:rsidR="00FC4925">
        <w:rPr>
          <w:rFonts w:ascii="Times New Roman" w:hAnsi="Times New Roman" w:cs="Times New Roman" w:hint="eastAsia"/>
        </w:rPr>
        <w:instrText>一轮</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地理鲁教江苏</w:instrText>
      </w:r>
      <w:r w:rsidR="00FC4925">
        <w:rPr>
          <w:rFonts w:ascii="Times New Roman" w:hAnsi="Times New Roman" w:cs="Times New Roman" w:hint="eastAsia"/>
        </w:rPr>
        <w:instrText>\\</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word\</w:instrText>
      </w:r>
      <w:r w:rsidR="00FC4925">
        <w:rPr>
          <w:rFonts w:ascii="Times New Roman" w:hAnsi="Times New Roman" w:cs="Times New Roman" w:hint="eastAsia"/>
        </w:rPr>
        <w:instrText>\</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instrText>
      </w:r>
      <w:r w:rsidR="00FC4925">
        <w:rPr>
          <w:rFonts w:ascii="Times New Roman" w:hAnsi="Times New Roman" w:cs="Times New Roman" w:hint="eastAsia"/>
        </w:rPr>
        <w:instrText>第二部分　人文地理</w:instrText>
      </w:r>
      <w:r w:rsidR="00FC4925">
        <w:rPr>
          <w:rFonts w:ascii="Times New Roman" w:hAnsi="Times New Roman" w:cs="Times New Roman" w:hint="eastAsia"/>
        </w:rPr>
        <w:instrText>\\</w:instrText>
      </w:r>
      <w:r w:rsidR="00FC4925">
        <w:rPr>
          <w:rFonts w:ascii="Times New Roman" w:hAnsi="Times New Roman" w:cs="Times New Roman" w:hint="eastAsia"/>
        </w:rPr>
        <w:instrText>明确命题方向</w:instrText>
      </w:r>
      <w:r w:rsidR="00FC4925">
        <w:rPr>
          <w:rFonts w:ascii="Times New Roman" w:hAnsi="Times New Roman" w:cs="Times New Roman" w:hint="eastAsia"/>
        </w:rPr>
        <w:instrText>A.TIF" \* MERGEFORMATINET</w:instrText>
      </w:r>
      <w:r w:rsidR="00FC4925">
        <w:rPr>
          <w:rFonts w:ascii="Times New Roman" w:hAnsi="Times New Roman" w:cs="Times New Roman"/>
        </w:rPr>
        <w:instrText xml:space="preserve"> </w:instrText>
      </w:r>
      <w:r w:rsidR="00FC4925">
        <w:rPr>
          <w:rFonts w:ascii="Times New Roman" w:hAnsi="Times New Roman" w:cs="Times New Roman"/>
        </w:rPr>
        <w:fldChar w:fldCharType="separate"/>
      </w:r>
      <w:r w:rsidR="003448BC">
        <w:rPr>
          <w:rFonts w:ascii="Times New Roman" w:hAnsi="Times New Roman" w:cs="Times New Roman"/>
        </w:rPr>
        <w:pict>
          <v:shape id="_x0000_i1037" type="#_x0000_t75" style="width:419.55pt;height:24.45pt">
            <v:imagedata r:id="rId24" r:href="rId25"/>
          </v:shape>
        </w:pict>
      </w:r>
      <w:r w:rsidR="00FC4925">
        <w:rPr>
          <w:rFonts w:ascii="Times New Roman" w:hAnsi="Times New Roman" w:cs="Times New Roman"/>
        </w:rPr>
        <w:fldChar w:fldCharType="end"/>
      </w:r>
      <w:r w:rsidR="000E630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E630B">
        <w:rPr>
          <w:rFonts w:ascii="Times New Roman" w:hAnsi="Times New Roman" w:cs="Times New Roman"/>
        </w:rPr>
        <w:fldChar w:fldCharType="begin"/>
      </w:r>
      <w:r w:rsidR="000E630B">
        <w:rPr>
          <w:rFonts w:ascii="Times New Roman" w:hAnsi="Times New Roman" w:cs="Times New Roman"/>
        </w:rPr>
        <w:instrText xml:space="preserve"> </w:instrText>
      </w:r>
      <w:r w:rsidR="000E630B">
        <w:rPr>
          <w:rFonts w:ascii="Times New Roman" w:hAnsi="Times New Roman" w:cs="Times New Roman" w:hint="eastAsia"/>
        </w:rPr>
        <w:instrText>INCLUDEPICTURE  "D:\\2024\\</w:instrText>
      </w:r>
      <w:r w:rsidR="000E630B">
        <w:rPr>
          <w:rFonts w:ascii="Times New Roman" w:hAnsi="Times New Roman" w:cs="Times New Roman" w:hint="eastAsia"/>
        </w:rPr>
        <w:instrText>一轮</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地理鲁教鲁云（通用）</w:instrText>
      </w:r>
      <w:r w:rsidR="000E630B">
        <w:rPr>
          <w:rFonts w:ascii="Times New Roman" w:hAnsi="Times New Roman" w:cs="Times New Roman" w:hint="eastAsia"/>
        </w:rPr>
        <w:instrText>\\</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word\\</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instrText>
      </w:r>
      <w:r w:rsidR="000E630B">
        <w:rPr>
          <w:rFonts w:ascii="Times New Roman" w:hAnsi="Times New Roman" w:cs="Times New Roman" w:hint="eastAsia"/>
        </w:rPr>
        <w:instrText>第二部分　人文地理</w:instrText>
      </w:r>
      <w:r w:rsidR="000E630B">
        <w:rPr>
          <w:rFonts w:ascii="Times New Roman" w:hAnsi="Times New Roman" w:cs="Times New Roman" w:hint="eastAsia"/>
        </w:rPr>
        <w:instrText>\\</w:instrText>
      </w:r>
      <w:r w:rsidR="000E630B">
        <w:rPr>
          <w:rFonts w:ascii="Times New Roman" w:hAnsi="Times New Roman" w:cs="Times New Roman" w:hint="eastAsia"/>
        </w:rPr>
        <w:instrText>真题研析</w:instrText>
      </w:r>
      <w:r w:rsidR="000E630B">
        <w:rPr>
          <w:rFonts w:ascii="Times New Roman" w:hAnsi="Times New Roman" w:cs="Times New Roman" w:hint="eastAsia"/>
        </w:rPr>
        <w:instrText>A.TIF" \* MERGEFORMATINET</w:instrText>
      </w:r>
      <w:r w:rsidR="000E630B">
        <w:rPr>
          <w:rFonts w:ascii="Times New Roman" w:hAnsi="Times New Roman" w:cs="Times New Roman"/>
        </w:rPr>
        <w:instrText xml:space="preserve"> </w:instrText>
      </w:r>
      <w:r w:rsidR="000E630B">
        <w:rPr>
          <w:rFonts w:ascii="Times New Roman" w:hAnsi="Times New Roman" w:cs="Times New Roman"/>
        </w:rPr>
        <w:fldChar w:fldCharType="separate"/>
      </w:r>
      <w:r w:rsidR="00FC4925">
        <w:rPr>
          <w:rFonts w:ascii="Times New Roman" w:hAnsi="Times New Roman" w:cs="Times New Roman"/>
        </w:rPr>
        <w:fldChar w:fldCharType="begin"/>
      </w:r>
      <w:r w:rsidR="00FC4925">
        <w:rPr>
          <w:rFonts w:ascii="Times New Roman" w:hAnsi="Times New Roman" w:cs="Times New Roman"/>
        </w:rPr>
        <w:instrText xml:space="preserve"> </w:instrText>
      </w:r>
      <w:r w:rsidR="00FC4925">
        <w:rPr>
          <w:rFonts w:ascii="Times New Roman" w:hAnsi="Times New Roman" w:cs="Times New Roman" w:hint="eastAsia"/>
        </w:rPr>
        <w:instrText>INCLUDEPICTURE  "D:\\2024\\</w:instrText>
      </w:r>
      <w:r w:rsidR="00FC4925">
        <w:rPr>
          <w:rFonts w:ascii="Times New Roman" w:hAnsi="Times New Roman" w:cs="Times New Roman" w:hint="eastAsia"/>
        </w:rPr>
        <w:instrText>一轮</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地理鲁教江苏</w:instrText>
      </w:r>
      <w:r w:rsidR="00FC4925">
        <w:rPr>
          <w:rFonts w:ascii="Times New Roman" w:hAnsi="Times New Roman" w:cs="Times New Roman" w:hint="eastAsia"/>
        </w:rPr>
        <w:instrText>\\</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word\\</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instrText>
      </w:r>
      <w:r w:rsidR="00FC4925">
        <w:rPr>
          <w:rFonts w:ascii="Times New Roman" w:hAnsi="Times New Roman" w:cs="Times New Roman" w:hint="eastAsia"/>
        </w:rPr>
        <w:instrText>第二部分　人文地理</w:instrText>
      </w:r>
      <w:r w:rsidR="00FC4925">
        <w:rPr>
          <w:rFonts w:ascii="Times New Roman" w:hAnsi="Times New Roman" w:cs="Times New Roman" w:hint="eastAsia"/>
        </w:rPr>
        <w:instrText>\\</w:instrText>
      </w:r>
      <w:r w:rsidR="00FC4925">
        <w:rPr>
          <w:rFonts w:ascii="Times New Roman" w:hAnsi="Times New Roman" w:cs="Times New Roman" w:hint="eastAsia"/>
        </w:rPr>
        <w:instrText>真题研析</w:instrText>
      </w:r>
      <w:r w:rsidR="00FC4925">
        <w:rPr>
          <w:rFonts w:ascii="Times New Roman" w:hAnsi="Times New Roman" w:cs="Times New Roman" w:hint="eastAsia"/>
        </w:rPr>
        <w:instrText>A.TIF" \* MERGEFORMATINET</w:instrText>
      </w:r>
      <w:r w:rsidR="00FC4925">
        <w:rPr>
          <w:rFonts w:ascii="Times New Roman" w:hAnsi="Times New Roman" w:cs="Times New Roman"/>
        </w:rPr>
        <w:instrText xml:space="preserve"> </w:instrText>
      </w:r>
      <w:r w:rsidR="00FC4925">
        <w:rPr>
          <w:rFonts w:ascii="Times New Roman" w:hAnsi="Times New Roman" w:cs="Times New Roman"/>
        </w:rPr>
        <w:fldChar w:fldCharType="separate"/>
      </w:r>
      <w:r w:rsidR="003448BC">
        <w:rPr>
          <w:rFonts w:ascii="Times New Roman" w:hAnsi="Times New Roman" w:cs="Times New Roman"/>
        </w:rPr>
        <w:pict>
          <v:shape id="_x0000_i1038" type="#_x0000_t75" style="width:71.15pt;height:18.85pt">
            <v:imagedata r:id="rId26" r:href="rId27"/>
          </v:shape>
        </w:pict>
      </w:r>
      <w:r w:rsidR="00FC4925">
        <w:rPr>
          <w:rFonts w:ascii="Times New Roman" w:hAnsi="Times New Roman" w:cs="Times New Roman"/>
        </w:rPr>
        <w:fldChar w:fldCharType="end"/>
      </w:r>
      <w:r w:rsidR="000E630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3448BC" w:rsidRDefault="003448BC" w:rsidP="003448BC">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624906">
        <w:rPr>
          <w:rFonts w:ascii="Times New Roman" w:hAnsi="Times New Roman" w:cs="Times New Roman"/>
        </w:rPr>
        <w:t>2021·</w:t>
      </w:r>
      <w:r w:rsidRPr="00624906">
        <w:rPr>
          <w:rFonts w:ascii="Times New Roman" w:hAnsi="Times New Roman" w:cs="Times New Roman"/>
        </w:rPr>
        <w:t>江苏地理</w:t>
      </w:r>
      <w:r>
        <w:rPr>
          <w:rFonts w:ascii="Times New Roman" w:hAnsi="Times New Roman" w:cs="Times New Roman"/>
        </w:rPr>
        <w:t>)</w:t>
      </w:r>
      <w:r w:rsidRPr="00624906">
        <w:rPr>
          <w:rFonts w:ascii="Times New Roman" w:eastAsia="楷体_GB2312" w:hAnsi="Times New Roman" w:cs="Times New Roman"/>
          <w:u w:val="wave"/>
        </w:rPr>
        <w:t>近年我国印发了《粤港澳大湾区发展规划纲要》，将珠三角城市群</w:t>
      </w:r>
      <w:r>
        <w:rPr>
          <w:rFonts w:ascii="Times New Roman" w:eastAsia="楷体_GB2312" w:hAnsi="Times New Roman" w:cs="Times New Roman"/>
          <w:u w:val="wave"/>
        </w:rPr>
        <w:t>(</w:t>
      </w:r>
      <w:r w:rsidRPr="00624906">
        <w:rPr>
          <w:rFonts w:ascii="Times New Roman" w:eastAsia="楷体_GB2312" w:hAnsi="Times New Roman" w:cs="Times New Roman"/>
          <w:u w:val="wave"/>
        </w:rPr>
        <w:t>广东省</w:t>
      </w:r>
      <w:r w:rsidRPr="00624906">
        <w:rPr>
          <w:rFonts w:ascii="Times New Roman" w:eastAsia="楷体_GB2312" w:hAnsi="Times New Roman" w:cs="Times New Roman"/>
          <w:u w:val="wave"/>
        </w:rPr>
        <w:t>9</w:t>
      </w:r>
      <w:r w:rsidRPr="00624906">
        <w:rPr>
          <w:rFonts w:ascii="Times New Roman" w:eastAsia="楷体_GB2312" w:hAnsi="Times New Roman" w:cs="Times New Roman"/>
          <w:u w:val="wave"/>
        </w:rPr>
        <w:t>个城市</w:t>
      </w:r>
      <w:r>
        <w:rPr>
          <w:rFonts w:ascii="Times New Roman" w:eastAsia="楷体_GB2312" w:hAnsi="Times New Roman" w:cs="Times New Roman"/>
          <w:u w:val="wave"/>
        </w:rPr>
        <w:t>)</w:t>
      </w:r>
      <w:r w:rsidRPr="00624906">
        <w:rPr>
          <w:rFonts w:ascii="Times New Roman" w:eastAsia="楷体_GB2312" w:hAnsi="Times New Roman" w:cs="Times New Roman"/>
          <w:u w:val="wave"/>
        </w:rPr>
        <w:t>升级为粤港澳大湾区</w:t>
      </w:r>
      <w:r>
        <w:rPr>
          <w:rFonts w:ascii="Times New Roman" w:eastAsia="楷体_GB2312" w:hAnsi="Times New Roman" w:cs="Times New Roman"/>
          <w:u w:val="wave"/>
        </w:rPr>
        <w:t>(</w:t>
      </w:r>
      <w:r w:rsidRPr="00624906">
        <w:rPr>
          <w:rFonts w:ascii="Times New Roman" w:eastAsia="楷体_GB2312" w:hAnsi="Times New Roman" w:cs="Times New Roman"/>
          <w:u w:val="wave"/>
        </w:rPr>
        <w:t>9</w:t>
      </w:r>
      <w:r w:rsidRPr="00624906">
        <w:rPr>
          <w:rFonts w:ascii="Times New Roman" w:eastAsia="楷体_GB2312" w:hAnsi="Times New Roman" w:cs="Times New Roman"/>
          <w:u w:val="wave"/>
        </w:rPr>
        <w:t>＋</w:t>
      </w:r>
      <w:r w:rsidRPr="00624906">
        <w:rPr>
          <w:rFonts w:ascii="Times New Roman" w:eastAsia="楷体_GB2312" w:hAnsi="Times New Roman" w:cs="Times New Roman"/>
          <w:u w:val="wave"/>
        </w:rPr>
        <w:t>2</w:t>
      </w:r>
      <w:r>
        <w:rPr>
          <w:rFonts w:ascii="Times New Roman" w:eastAsia="楷体_GB2312" w:hAnsi="Times New Roman" w:cs="Times New Roman"/>
          <w:u w:val="wave"/>
        </w:rPr>
        <w:t>)</w:t>
      </w:r>
      <w:r w:rsidRPr="00346900">
        <w:rPr>
          <w:rFonts w:ascii="GBK_S" w:eastAsia="GBK_S" w:hAnsi="Times New Roman" w:cs="Times New Roman" w:hint="eastAsia"/>
          <w:vertAlign w:val="superscript"/>
        </w:rPr>
        <w:t></w:t>
      </w:r>
      <w:r w:rsidRPr="00624906">
        <w:rPr>
          <w:rFonts w:ascii="Times New Roman" w:eastAsia="楷体_GB2312" w:hAnsi="Times New Roman" w:cs="Times New Roman"/>
        </w:rPr>
        <w:t>。下图为</w:t>
      </w:r>
      <w:r w:rsidRPr="00624906">
        <w:rPr>
          <w:rFonts w:hAnsi="宋体" w:cs="Times New Roman"/>
        </w:rPr>
        <w:t>“</w:t>
      </w:r>
      <w:r w:rsidRPr="00624906">
        <w:rPr>
          <w:rFonts w:ascii="Times New Roman" w:eastAsia="楷体_GB2312" w:hAnsi="Times New Roman" w:cs="Times New Roman"/>
        </w:rPr>
        <w:t>粤港澳大湾区范围图</w:t>
      </w:r>
      <w:r w:rsidRPr="00624906">
        <w:rPr>
          <w:rFonts w:hAnsi="宋体" w:cs="Times New Roman"/>
        </w:rPr>
        <w:t>”</w:t>
      </w:r>
      <w:r w:rsidRPr="00624906">
        <w:rPr>
          <w:rFonts w:ascii="Times New Roman" w:eastAsia="楷体_GB2312" w:hAnsi="Times New Roman" w:cs="Times New Roman"/>
        </w:rPr>
        <w:t>。</w:t>
      </w:r>
      <w:r w:rsidRPr="00624906">
        <w:rPr>
          <w:rFonts w:ascii="Times New Roman" w:hAnsi="Times New Roman" w:cs="Times New Roman"/>
        </w:rPr>
        <w:t>据此回答</w:t>
      </w:r>
      <w:r w:rsidRPr="00624906">
        <w:rPr>
          <w:rFonts w:ascii="Times New Roman" w:hAnsi="Times New Roman" w:cs="Times New Roman"/>
        </w:rPr>
        <w:t>1</w:t>
      </w:r>
      <w:r>
        <w:rPr>
          <w:rFonts w:ascii="Times New Roman" w:hAnsi="Times New Roman" w:cs="Times New Roman"/>
        </w:rPr>
        <w:t>～</w:t>
      </w:r>
      <w:r w:rsidRPr="00624906">
        <w:rPr>
          <w:rFonts w:ascii="Times New Roman" w:hAnsi="Times New Roman" w:cs="Times New Roman"/>
        </w:rPr>
        <w:t>3</w:t>
      </w:r>
      <w:r w:rsidRPr="00624906">
        <w:rPr>
          <w:rFonts w:ascii="Times New Roman" w:hAnsi="Times New Roman" w:cs="Times New Roman"/>
        </w:rPr>
        <w:t>题</w:t>
      </w:r>
      <w:r>
        <w:rPr>
          <w:rFonts w:ascii="Times New Roman" w:hAnsi="Times New Roman" w:cs="Times New Roman"/>
        </w:rPr>
        <w:t>。</w:t>
      </w:r>
    </w:p>
    <w:p w:rsidR="003448BC" w:rsidRDefault="003448BC" w:rsidP="003448BC">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(2)\\JS70.TIF"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(2)\\JS70.TIF"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(2)\\JS70.TIF"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2" type="#_x0000_t75" style="width:221.15pt;height:175.3pt">
            <v:imagedata r:id="rId28" r:href="rId2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3448BC" w:rsidRDefault="003448BC" w:rsidP="003448BC">
      <w:pPr>
        <w:pStyle w:val="a5"/>
        <w:tabs>
          <w:tab w:val="left" w:pos="3544"/>
        </w:tabs>
        <w:snapToGrid w:val="0"/>
        <w:spacing w:line="360" w:lineRule="auto"/>
        <w:rPr>
          <w:rFonts w:ascii="Times New Roman" w:hAnsi="Times New Roman" w:cs="Times New Roman"/>
        </w:rPr>
      </w:pPr>
      <w:r w:rsidRPr="00624906">
        <w:rPr>
          <w:rFonts w:ascii="Times New Roman" w:hAnsi="Times New Roman" w:cs="Times New Roman"/>
        </w:rPr>
        <w:t>1</w:t>
      </w:r>
      <w:r>
        <w:rPr>
          <w:rFonts w:ascii="Times New Roman" w:hAnsi="Times New Roman" w:cs="Times New Roman"/>
        </w:rPr>
        <w:t>．</w:t>
      </w:r>
      <w:r w:rsidRPr="00624906">
        <w:rPr>
          <w:rFonts w:ascii="Times New Roman" w:hAnsi="Times New Roman" w:cs="Times New Roman"/>
        </w:rPr>
        <w:t>相比京津冀</w:t>
      </w:r>
      <w:r>
        <w:rPr>
          <w:rFonts w:ascii="Times New Roman" w:hAnsi="Times New Roman" w:cs="Times New Roman"/>
        </w:rPr>
        <w:t>、</w:t>
      </w:r>
      <w:r w:rsidRPr="00624906">
        <w:rPr>
          <w:rFonts w:ascii="Times New Roman" w:hAnsi="Times New Roman" w:cs="Times New Roman"/>
        </w:rPr>
        <w:t>长三角城市群</w:t>
      </w:r>
      <w:r>
        <w:rPr>
          <w:rFonts w:ascii="Times New Roman" w:hAnsi="Times New Roman" w:cs="Times New Roman"/>
        </w:rPr>
        <w:t>，</w:t>
      </w:r>
      <w:r w:rsidRPr="00624906">
        <w:rPr>
          <w:rFonts w:ascii="Times New Roman" w:hAnsi="Times New Roman" w:cs="Times New Roman"/>
        </w:rPr>
        <w:t>珠三角城市群更易建立区域统一大市场的有利条件是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48BC" w:rsidRDefault="003448BC" w:rsidP="003448BC">
      <w:pPr>
        <w:pStyle w:val="a5"/>
        <w:tabs>
          <w:tab w:val="left" w:pos="3544"/>
        </w:tabs>
        <w:snapToGrid w:val="0"/>
        <w:spacing w:line="360" w:lineRule="auto"/>
        <w:rPr>
          <w:rFonts w:ascii="Times New Roman" w:hAnsi="Times New Roman" w:cs="Times New Roman"/>
        </w:rPr>
      </w:pPr>
      <w:r w:rsidRPr="00624906">
        <w:rPr>
          <w:rFonts w:ascii="Times New Roman" w:hAnsi="Times New Roman" w:cs="Times New Roman"/>
        </w:rPr>
        <w:t>A</w:t>
      </w:r>
      <w:r>
        <w:rPr>
          <w:rFonts w:ascii="Times New Roman" w:hAnsi="Times New Roman" w:cs="Times New Roman"/>
        </w:rPr>
        <w:t>．</w:t>
      </w:r>
      <w:r w:rsidRPr="00624906">
        <w:rPr>
          <w:rFonts w:ascii="Times New Roman" w:hAnsi="Times New Roman" w:cs="Times New Roman"/>
        </w:rPr>
        <w:t>行政管辖关系</w:t>
      </w:r>
      <w:r>
        <w:rPr>
          <w:rFonts w:ascii="Times New Roman" w:hAnsi="Times New Roman" w:cs="Times New Roman"/>
        </w:rPr>
        <w:t xml:space="preserve">  </w:t>
      </w:r>
      <w:r>
        <w:rPr>
          <w:rFonts w:ascii="Times New Roman" w:hAnsi="Times New Roman" w:cs="Times New Roman"/>
        </w:rPr>
        <w:tab/>
      </w:r>
      <w:r w:rsidRPr="00624906">
        <w:rPr>
          <w:rFonts w:ascii="Times New Roman" w:hAnsi="Times New Roman" w:cs="Times New Roman"/>
        </w:rPr>
        <w:t>B</w:t>
      </w:r>
      <w:r>
        <w:rPr>
          <w:rFonts w:ascii="Times New Roman" w:hAnsi="Times New Roman" w:cs="Times New Roman"/>
        </w:rPr>
        <w:t>．</w:t>
      </w:r>
      <w:r w:rsidRPr="00624906">
        <w:rPr>
          <w:rFonts w:ascii="Times New Roman" w:hAnsi="Times New Roman" w:cs="Times New Roman"/>
        </w:rPr>
        <w:t>经济发展水平</w:t>
      </w:r>
    </w:p>
    <w:p w:rsidR="003448BC" w:rsidRDefault="003448BC" w:rsidP="003448BC">
      <w:pPr>
        <w:pStyle w:val="a5"/>
        <w:tabs>
          <w:tab w:val="left" w:pos="3544"/>
        </w:tabs>
        <w:snapToGrid w:val="0"/>
        <w:spacing w:line="360" w:lineRule="auto"/>
        <w:rPr>
          <w:rFonts w:ascii="Times New Roman" w:hAnsi="Times New Roman" w:cs="Times New Roman"/>
        </w:rPr>
      </w:pPr>
      <w:r w:rsidRPr="00624906">
        <w:rPr>
          <w:rFonts w:ascii="Times New Roman" w:hAnsi="Times New Roman" w:cs="Times New Roman"/>
        </w:rPr>
        <w:t>C</w:t>
      </w:r>
      <w:r>
        <w:rPr>
          <w:rFonts w:ascii="Times New Roman" w:hAnsi="Times New Roman" w:cs="Times New Roman"/>
        </w:rPr>
        <w:t>．</w:t>
      </w:r>
      <w:r w:rsidRPr="00624906">
        <w:rPr>
          <w:rFonts w:ascii="Times New Roman" w:hAnsi="Times New Roman" w:cs="Times New Roman"/>
        </w:rPr>
        <w:t>风俗习惯差异</w:t>
      </w:r>
      <w:r>
        <w:rPr>
          <w:rFonts w:ascii="Times New Roman" w:hAnsi="Times New Roman" w:cs="Times New Roman"/>
        </w:rPr>
        <w:t xml:space="preserve">  </w:t>
      </w:r>
      <w:r>
        <w:rPr>
          <w:rFonts w:ascii="Times New Roman" w:hAnsi="Times New Roman" w:cs="Times New Roman"/>
        </w:rPr>
        <w:tab/>
      </w:r>
      <w:r w:rsidRPr="00624906">
        <w:rPr>
          <w:rFonts w:ascii="Times New Roman" w:hAnsi="Times New Roman" w:cs="Times New Roman"/>
        </w:rPr>
        <w:t>D</w:t>
      </w:r>
      <w:r>
        <w:rPr>
          <w:rFonts w:ascii="Times New Roman" w:hAnsi="Times New Roman" w:cs="Times New Roman"/>
        </w:rPr>
        <w:t>．</w:t>
      </w:r>
      <w:r w:rsidRPr="00624906">
        <w:rPr>
          <w:rFonts w:ascii="Times New Roman" w:hAnsi="Times New Roman" w:cs="Times New Roman"/>
        </w:rPr>
        <w:t>人口规模结构</w:t>
      </w:r>
    </w:p>
    <w:p w:rsidR="003448BC" w:rsidRDefault="003448BC" w:rsidP="003448BC">
      <w:pPr>
        <w:pStyle w:val="a5"/>
        <w:tabs>
          <w:tab w:val="left" w:pos="3544"/>
        </w:tabs>
        <w:snapToGrid w:val="0"/>
        <w:spacing w:line="360" w:lineRule="auto"/>
        <w:rPr>
          <w:rFonts w:ascii="Times New Roman" w:hAnsi="Times New Roman" w:cs="Times New Roman"/>
        </w:rPr>
      </w:pPr>
      <w:r w:rsidRPr="00624906">
        <w:rPr>
          <w:rFonts w:ascii="Times New Roman" w:hAnsi="Times New Roman" w:cs="Times New Roman"/>
        </w:rPr>
        <w:t>2</w:t>
      </w:r>
      <w:r>
        <w:rPr>
          <w:rFonts w:ascii="Times New Roman" w:hAnsi="Times New Roman" w:cs="Times New Roman"/>
        </w:rPr>
        <w:t>．</w:t>
      </w:r>
      <w:r w:rsidRPr="00624906">
        <w:rPr>
          <w:rFonts w:ascii="Times New Roman" w:hAnsi="Times New Roman" w:cs="Times New Roman"/>
        </w:rPr>
        <w:t>粤港澳大湾区空间结构更接近</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48BC" w:rsidRDefault="003448BC" w:rsidP="003448BC">
      <w:pPr>
        <w:pStyle w:val="a5"/>
        <w:tabs>
          <w:tab w:val="left" w:pos="3544"/>
        </w:tabs>
        <w:snapToGrid w:val="0"/>
        <w:spacing w:line="360" w:lineRule="auto"/>
        <w:rPr>
          <w:rFonts w:ascii="Times New Roman" w:hAnsi="Times New Roman" w:cs="Times New Roman"/>
        </w:rPr>
      </w:pPr>
      <w:r w:rsidRPr="00624906">
        <w:rPr>
          <w:rFonts w:ascii="Times New Roman" w:hAnsi="Times New Roman" w:cs="Times New Roman"/>
        </w:rPr>
        <w:t>A</w:t>
      </w:r>
      <w:r>
        <w:rPr>
          <w:rFonts w:ascii="Times New Roman" w:hAnsi="Times New Roman" w:cs="Times New Roman"/>
        </w:rPr>
        <w:t>．</w:t>
      </w:r>
      <w:r w:rsidRPr="00624906">
        <w:rPr>
          <w:rFonts w:ascii="Times New Roman" w:hAnsi="Times New Roman" w:cs="Times New Roman"/>
        </w:rPr>
        <w:t>单核多中心结构</w:t>
      </w:r>
      <w:r>
        <w:rPr>
          <w:rFonts w:ascii="Times New Roman" w:hAnsi="Times New Roman" w:cs="Times New Roman"/>
        </w:rPr>
        <w:t xml:space="preserve">  </w:t>
      </w:r>
      <w:r>
        <w:rPr>
          <w:rFonts w:ascii="Times New Roman" w:hAnsi="Times New Roman" w:cs="Times New Roman"/>
        </w:rPr>
        <w:tab/>
      </w:r>
      <w:r w:rsidRPr="00624906">
        <w:rPr>
          <w:rFonts w:ascii="Times New Roman" w:hAnsi="Times New Roman" w:cs="Times New Roman"/>
        </w:rPr>
        <w:t>B</w:t>
      </w:r>
      <w:r>
        <w:rPr>
          <w:rFonts w:ascii="Times New Roman" w:hAnsi="Times New Roman" w:cs="Times New Roman"/>
        </w:rPr>
        <w:t>．</w:t>
      </w:r>
      <w:r w:rsidRPr="00624906">
        <w:rPr>
          <w:rFonts w:ascii="Times New Roman" w:hAnsi="Times New Roman" w:cs="Times New Roman"/>
        </w:rPr>
        <w:t>双核多中心结构</w:t>
      </w:r>
    </w:p>
    <w:p w:rsidR="003448BC" w:rsidRDefault="003448BC" w:rsidP="003448BC">
      <w:pPr>
        <w:pStyle w:val="a5"/>
        <w:tabs>
          <w:tab w:val="left" w:pos="3544"/>
        </w:tabs>
        <w:snapToGrid w:val="0"/>
        <w:spacing w:line="360" w:lineRule="auto"/>
        <w:rPr>
          <w:rFonts w:ascii="Times New Roman" w:hAnsi="Times New Roman" w:cs="Times New Roman"/>
        </w:rPr>
      </w:pPr>
      <w:r w:rsidRPr="00624906">
        <w:rPr>
          <w:rFonts w:ascii="Times New Roman" w:hAnsi="Times New Roman" w:cs="Times New Roman"/>
        </w:rPr>
        <w:t>C</w:t>
      </w:r>
      <w:r>
        <w:rPr>
          <w:rFonts w:ascii="Times New Roman" w:hAnsi="Times New Roman" w:cs="Times New Roman"/>
        </w:rPr>
        <w:t>．</w:t>
      </w:r>
      <w:r w:rsidRPr="00624906">
        <w:rPr>
          <w:rFonts w:ascii="Times New Roman" w:hAnsi="Times New Roman" w:cs="Times New Roman"/>
        </w:rPr>
        <w:t>多中心网络结构</w:t>
      </w:r>
      <w:r>
        <w:rPr>
          <w:rFonts w:ascii="Times New Roman" w:hAnsi="Times New Roman" w:cs="Times New Roman"/>
        </w:rPr>
        <w:t xml:space="preserve">  </w:t>
      </w:r>
      <w:r>
        <w:rPr>
          <w:rFonts w:ascii="Times New Roman" w:hAnsi="Times New Roman" w:cs="Times New Roman"/>
        </w:rPr>
        <w:tab/>
      </w:r>
      <w:r w:rsidRPr="00624906">
        <w:rPr>
          <w:rFonts w:ascii="Times New Roman" w:hAnsi="Times New Roman" w:cs="Times New Roman"/>
        </w:rPr>
        <w:t>D</w:t>
      </w:r>
      <w:r>
        <w:rPr>
          <w:rFonts w:ascii="Times New Roman" w:hAnsi="Times New Roman" w:cs="Times New Roman"/>
        </w:rPr>
        <w:t>．</w:t>
      </w:r>
      <w:r w:rsidRPr="00624906">
        <w:rPr>
          <w:rFonts w:ascii="Times New Roman" w:hAnsi="Times New Roman" w:cs="Times New Roman"/>
        </w:rPr>
        <w:t>核心边缘结构</w:t>
      </w:r>
    </w:p>
    <w:p w:rsidR="003448BC" w:rsidRDefault="003448BC" w:rsidP="003448BC">
      <w:pPr>
        <w:pStyle w:val="a5"/>
        <w:tabs>
          <w:tab w:val="left" w:pos="3544"/>
        </w:tabs>
        <w:snapToGrid w:val="0"/>
        <w:spacing w:line="360" w:lineRule="auto"/>
        <w:rPr>
          <w:rFonts w:ascii="Times New Roman" w:hAnsi="Times New Roman" w:cs="Times New Roman"/>
        </w:rPr>
      </w:pPr>
      <w:r w:rsidRPr="00624906">
        <w:rPr>
          <w:rFonts w:ascii="Times New Roman" w:hAnsi="Times New Roman" w:cs="Times New Roman"/>
        </w:rPr>
        <w:t>3</w:t>
      </w:r>
      <w:r>
        <w:rPr>
          <w:rFonts w:ascii="Times New Roman" w:hAnsi="Times New Roman" w:cs="Times New Roman"/>
        </w:rPr>
        <w:t>．</w:t>
      </w:r>
      <w:r w:rsidRPr="00624906">
        <w:rPr>
          <w:rFonts w:ascii="Times New Roman" w:hAnsi="Times New Roman" w:cs="Times New Roman"/>
        </w:rPr>
        <w:t>将粤港澳大湾区定位为世界级城市群</w:t>
      </w:r>
      <w:r>
        <w:rPr>
          <w:rFonts w:ascii="Times New Roman" w:hAnsi="Times New Roman" w:cs="Times New Roman"/>
        </w:rPr>
        <w:t>，</w:t>
      </w:r>
      <w:r w:rsidRPr="00624906">
        <w:rPr>
          <w:rFonts w:ascii="Times New Roman" w:hAnsi="Times New Roman" w:cs="Times New Roman"/>
        </w:rPr>
        <w:t>香港发挥的最大优势体现在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448BC" w:rsidRDefault="003448BC" w:rsidP="003448BC">
      <w:pPr>
        <w:pStyle w:val="a5"/>
        <w:tabs>
          <w:tab w:val="left" w:pos="3544"/>
        </w:tabs>
        <w:snapToGrid w:val="0"/>
        <w:spacing w:line="360" w:lineRule="auto"/>
        <w:rPr>
          <w:rFonts w:ascii="Times New Roman" w:hAnsi="Times New Roman" w:cs="Times New Roman"/>
        </w:rPr>
      </w:pPr>
      <w:r w:rsidRPr="00624906">
        <w:rPr>
          <w:rFonts w:ascii="Times New Roman" w:hAnsi="Times New Roman" w:cs="Times New Roman"/>
        </w:rPr>
        <w:t>A</w:t>
      </w:r>
      <w:r>
        <w:rPr>
          <w:rFonts w:ascii="Times New Roman" w:hAnsi="Times New Roman" w:cs="Times New Roman"/>
        </w:rPr>
        <w:t>．</w:t>
      </w:r>
      <w:r w:rsidRPr="00624906">
        <w:rPr>
          <w:rFonts w:ascii="Times New Roman" w:hAnsi="Times New Roman" w:cs="Times New Roman"/>
        </w:rPr>
        <w:t>旅游观光</w:t>
      </w:r>
      <w:r>
        <w:rPr>
          <w:rFonts w:ascii="Times New Roman" w:hAnsi="Times New Roman" w:cs="Times New Roman"/>
        </w:rPr>
        <w:t xml:space="preserve">  </w:t>
      </w:r>
      <w:r>
        <w:rPr>
          <w:rFonts w:ascii="Times New Roman" w:hAnsi="Times New Roman" w:cs="Times New Roman"/>
        </w:rPr>
        <w:tab/>
      </w:r>
      <w:r w:rsidRPr="00624906">
        <w:rPr>
          <w:rFonts w:ascii="Times New Roman" w:hAnsi="Times New Roman" w:cs="Times New Roman"/>
        </w:rPr>
        <w:t>B</w:t>
      </w:r>
      <w:r>
        <w:rPr>
          <w:rFonts w:ascii="Times New Roman" w:hAnsi="Times New Roman" w:cs="Times New Roman"/>
        </w:rPr>
        <w:t>．</w:t>
      </w:r>
      <w:r w:rsidRPr="00624906">
        <w:rPr>
          <w:rFonts w:ascii="Times New Roman" w:hAnsi="Times New Roman" w:cs="Times New Roman"/>
        </w:rPr>
        <w:t>生产加工</w:t>
      </w:r>
    </w:p>
    <w:p w:rsidR="003448BC" w:rsidRDefault="003448BC" w:rsidP="003448BC">
      <w:pPr>
        <w:pStyle w:val="a5"/>
        <w:tabs>
          <w:tab w:val="left" w:pos="3544"/>
        </w:tabs>
        <w:snapToGrid w:val="0"/>
        <w:spacing w:line="360" w:lineRule="auto"/>
        <w:rPr>
          <w:rFonts w:ascii="Times New Roman" w:hAnsi="Times New Roman" w:cs="Times New Roman"/>
        </w:rPr>
      </w:pPr>
      <w:r w:rsidRPr="00624906">
        <w:rPr>
          <w:rFonts w:ascii="Times New Roman" w:hAnsi="Times New Roman" w:cs="Times New Roman"/>
        </w:rPr>
        <w:t>C</w:t>
      </w:r>
      <w:r>
        <w:rPr>
          <w:rFonts w:ascii="Times New Roman" w:hAnsi="Times New Roman" w:cs="Times New Roman"/>
        </w:rPr>
        <w:t>．</w:t>
      </w:r>
      <w:r w:rsidRPr="00624906">
        <w:rPr>
          <w:rFonts w:ascii="Times New Roman" w:hAnsi="Times New Roman" w:cs="Times New Roman"/>
        </w:rPr>
        <w:t>消费市场</w:t>
      </w:r>
      <w:r>
        <w:rPr>
          <w:rFonts w:ascii="Times New Roman" w:hAnsi="Times New Roman" w:cs="Times New Roman"/>
        </w:rPr>
        <w:t xml:space="preserve">  </w:t>
      </w:r>
      <w:r>
        <w:rPr>
          <w:rFonts w:ascii="Times New Roman" w:hAnsi="Times New Roman" w:cs="Times New Roman"/>
        </w:rPr>
        <w:tab/>
      </w:r>
      <w:r w:rsidRPr="00624906">
        <w:rPr>
          <w:rFonts w:ascii="Times New Roman" w:hAnsi="Times New Roman" w:cs="Times New Roman"/>
        </w:rPr>
        <w:t>D</w:t>
      </w:r>
      <w:r>
        <w:rPr>
          <w:rFonts w:ascii="Times New Roman" w:hAnsi="Times New Roman" w:cs="Times New Roman"/>
        </w:rPr>
        <w:t>．</w:t>
      </w:r>
      <w:r w:rsidRPr="00624906">
        <w:rPr>
          <w:rFonts w:ascii="Times New Roman" w:hAnsi="Times New Roman" w:cs="Times New Roman"/>
        </w:rPr>
        <w:t>对外联系</w:t>
      </w:r>
    </w:p>
    <w:p w:rsidR="003448BC" w:rsidRDefault="003448BC" w:rsidP="003448BC">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624906">
        <w:rPr>
          <w:rFonts w:ascii="Times New Roman" w:eastAsia="黑体" w:hAnsi="Times New Roman" w:cs="Times New Roman"/>
        </w:rPr>
        <w:t>关键信息点拨</w:t>
      </w:r>
      <w:r>
        <w:rPr>
          <w:rFonts w:ascii="Times New Roman" w:eastAsia="黑体"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3448BC" w:rsidRPr="00052CF0" w:rsidTr="004C4F81">
        <w:tc>
          <w:tcPr>
            <w:tcW w:w="8616" w:type="dxa"/>
            <w:shd w:val="clear" w:color="auto" w:fill="auto"/>
          </w:tcPr>
          <w:p w:rsidR="003448BC" w:rsidRPr="00052CF0" w:rsidRDefault="003448BC" w:rsidP="004C4F81">
            <w:pPr>
              <w:pStyle w:val="a5"/>
              <w:tabs>
                <w:tab w:val="left" w:pos="3544"/>
              </w:tabs>
              <w:snapToGrid w:val="0"/>
              <w:spacing w:line="360" w:lineRule="auto"/>
              <w:rPr>
                <w:rFonts w:ascii="Times New Roman" w:hAnsi="Times New Roman" w:cs="Times New Roman"/>
              </w:rPr>
            </w:pPr>
            <w:r w:rsidRPr="00052CF0">
              <w:rPr>
                <w:rFonts w:ascii="GBK_S" w:eastAsia="GBK_S" w:hAnsi="Times New Roman" w:cs="Times New Roman" w:hint="eastAsia"/>
              </w:rPr>
              <w:t></w:t>
            </w:r>
            <w:r w:rsidRPr="00052CF0">
              <w:rPr>
                <w:rFonts w:ascii="Times New Roman" w:hAnsi="Times New Roman" w:cs="Times New Roman"/>
              </w:rPr>
              <w:t>珠三角城市群行政上大多属于</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省，便于统一管理，也有利于各城市之间的</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w:t>
            </w:r>
          </w:p>
          <w:p w:rsidR="003448BC" w:rsidRPr="00052CF0" w:rsidRDefault="003448BC" w:rsidP="004C4F81">
            <w:pPr>
              <w:pStyle w:val="a5"/>
              <w:tabs>
                <w:tab w:val="left" w:pos="3544"/>
              </w:tabs>
              <w:snapToGrid w:val="0"/>
              <w:spacing w:line="360" w:lineRule="auto"/>
              <w:rPr>
                <w:rFonts w:ascii="Times New Roman" w:hAnsi="Times New Roman" w:cs="Times New Roman"/>
              </w:rPr>
            </w:pPr>
            <w:r w:rsidRPr="00052CF0">
              <w:rPr>
                <w:rFonts w:ascii="GBK_S" w:eastAsia="GBK_S" w:hAnsi="Times New Roman" w:cs="Times New Roman" w:hint="eastAsia"/>
              </w:rPr>
              <w:t></w:t>
            </w:r>
            <w:r w:rsidRPr="00052CF0">
              <w:rPr>
                <w:rFonts w:ascii="Times New Roman" w:hAnsi="Times New Roman" w:cs="Times New Roman"/>
              </w:rPr>
              <w:t>粤港澳大湾区的中心城市为</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、澳门、</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、深圳，中心城市可以</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周边地区的发展，粤港澳大湾区更接近</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网络结构。</w:t>
            </w:r>
          </w:p>
          <w:p w:rsidR="003448BC" w:rsidRPr="00052CF0" w:rsidRDefault="003448BC" w:rsidP="003448BC">
            <w:pPr>
              <w:pStyle w:val="a5"/>
              <w:tabs>
                <w:tab w:val="left" w:pos="3544"/>
              </w:tabs>
              <w:snapToGrid w:val="0"/>
              <w:spacing w:line="360" w:lineRule="auto"/>
              <w:rPr>
                <w:rFonts w:ascii="Times New Roman" w:hAnsi="Times New Roman" w:cs="Times New Roman"/>
              </w:rPr>
            </w:pPr>
            <w:r w:rsidRPr="00052CF0">
              <w:rPr>
                <w:rFonts w:ascii="GBK_S" w:eastAsia="GBK_S" w:hAnsi="Times New Roman" w:cs="Times New Roman" w:hint="eastAsia"/>
              </w:rPr>
              <w:lastRenderedPageBreak/>
              <w:t></w:t>
            </w:r>
            <w:r w:rsidRPr="00052CF0">
              <w:rPr>
                <w:rFonts w:ascii="Times New Roman" w:hAnsi="Times New Roman" w:cs="Times New Roman"/>
              </w:rPr>
              <w:t>香港背靠内地，面向国际，利于</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联系。</w:t>
            </w:r>
          </w:p>
        </w:tc>
      </w:tr>
    </w:tbl>
    <w:p w:rsidR="003448BC" w:rsidRDefault="003448BC" w:rsidP="003448BC">
      <w:pPr>
        <w:pStyle w:val="a5"/>
        <w:tabs>
          <w:tab w:val="left" w:pos="3544"/>
        </w:tabs>
        <w:snapToGrid w:val="0"/>
        <w:spacing w:line="360" w:lineRule="auto"/>
        <w:rPr>
          <w:rFonts w:ascii="Times New Roman" w:hAnsi="Times New Roman" w:cs="Times New Roman"/>
        </w:rPr>
      </w:pPr>
    </w:p>
    <w:p w:rsidR="003448BC" w:rsidRDefault="003448BC" w:rsidP="003448BC">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624906">
        <w:rPr>
          <w:rFonts w:ascii="Times New Roman" w:eastAsia="黑体" w:hAnsi="Times New Roman" w:cs="Times New Roman"/>
        </w:rPr>
        <w:t>地理原理再现</w:t>
      </w:r>
      <w:r>
        <w:rPr>
          <w:rFonts w:ascii="Times New Roman" w:eastAsia="黑体" w:hAnsi="Times New Roman" w:cs="Times New Roman"/>
        </w:rPr>
        <w:t>]</w:t>
      </w:r>
      <w:r>
        <w:rPr>
          <w:rFonts w:ascii="Times New Roman" w:eastAsia="黑体" w:hAnsi="Times New Roman" w:cs="Times New Roman"/>
        </w:rPr>
        <w:t xml:space="preserve">　</w:t>
      </w:r>
      <w:r w:rsidRPr="00624906">
        <w:rPr>
          <w:rFonts w:ascii="Times New Roman" w:eastAsia="黑体" w:hAnsi="Times New Roman" w:cs="Times New Roman"/>
        </w:rPr>
        <w:t>区域发展战略</w:t>
      </w:r>
    </w:p>
    <w:p w:rsidR="003448BC" w:rsidRDefault="003448BC" w:rsidP="003448BC">
      <w:pPr>
        <w:pStyle w:val="a5"/>
        <w:tabs>
          <w:tab w:val="left" w:pos="3544"/>
        </w:tabs>
        <w:snapToGrid w:val="0"/>
        <w:spacing w:line="360" w:lineRule="auto"/>
        <w:rPr>
          <w:rFonts w:ascii="Times New Roman" w:hAnsi="Times New Roman" w:cs="Times New Roman"/>
        </w:rPr>
      </w:pPr>
      <w:r w:rsidRPr="00624906">
        <w:rPr>
          <w:rFonts w:ascii="Times New Roman" w:hAnsi="Times New Roman" w:cs="Times New Roman"/>
        </w:rPr>
        <w:t>简述我国制定区域发展战略的目的</w:t>
      </w:r>
      <w:r>
        <w:rPr>
          <w:rFonts w:ascii="Times New Roman" w:hAnsi="Times New Roman" w:cs="Times New Roman"/>
        </w:rPr>
        <w:t>。</w:t>
      </w:r>
    </w:p>
    <w:p w:rsidR="003448BC" w:rsidRDefault="003448BC" w:rsidP="003448BC">
      <w:pPr>
        <w:pStyle w:val="a5"/>
        <w:tabs>
          <w:tab w:val="left" w:pos="3544"/>
        </w:tabs>
        <w:snapToGrid w:val="0"/>
        <w:spacing w:line="360" w:lineRule="auto"/>
        <w:rPr>
          <w:rFonts w:ascii="Times New Roman" w:hAnsi="Times New Roman" w:cs="Times New Roman"/>
        </w:rPr>
      </w:pPr>
      <w:r w:rsidRPr="00F7732F">
        <w:rPr>
          <w:rFonts w:ascii="Times New Roman" w:hAnsi="Times New Roman" w:cs="Times New Roman"/>
        </w:rPr>
        <w:t>________________________________________________________________________</w:t>
      </w:r>
    </w:p>
    <w:p w:rsidR="003448BC" w:rsidRPr="00F7732F" w:rsidRDefault="003448BC" w:rsidP="003448BC">
      <w:pPr>
        <w:pStyle w:val="a5"/>
        <w:tabs>
          <w:tab w:val="left" w:pos="3544"/>
        </w:tabs>
        <w:snapToGrid w:val="0"/>
        <w:spacing w:line="360" w:lineRule="auto"/>
        <w:rPr>
          <w:rFonts w:ascii="Times New Roman" w:hAnsi="Times New Roman" w:cs="Times New Roman"/>
        </w:rPr>
      </w:pPr>
      <w:r w:rsidRPr="00F7732F">
        <w:rPr>
          <w:rFonts w:ascii="Times New Roman" w:hAnsi="Times New Roman" w:cs="Times New Roman"/>
        </w:rPr>
        <w:t>________________________________________________________________________</w:t>
      </w:r>
    </w:p>
    <w:p w:rsidR="003448BC" w:rsidRDefault="003448BC" w:rsidP="003448BC">
      <w:pPr>
        <w:pStyle w:val="a5"/>
        <w:tabs>
          <w:tab w:val="left" w:pos="3544"/>
        </w:tabs>
        <w:snapToGrid w:val="0"/>
        <w:spacing w:line="360" w:lineRule="auto"/>
        <w:rPr>
          <w:rFonts w:ascii="Times New Roman" w:hAnsi="Times New Roman" w:cs="Times New Roman"/>
        </w:rPr>
      </w:pPr>
      <w:r w:rsidRPr="00624906">
        <w:rPr>
          <w:rFonts w:ascii="Times New Roman" w:eastAsia="黑体" w:hAnsi="Times New Roman" w:cs="Times New Roman"/>
        </w:rPr>
        <w:t>答案</w:t>
      </w:r>
      <w:r>
        <w:rPr>
          <w:rFonts w:ascii="Times New Roman" w:hAnsi="Times New Roman" w:cs="Times New Roman"/>
        </w:rPr>
        <w:t xml:space="preserve">　</w:t>
      </w:r>
      <w:r w:rsidRPr="00624906">
        <w:rPr>
          <w:rFonts w:ascii="Times New Roman" w:hAnsi="Times New Roman" w:cs="Times New Roman"/>
        </w:rPr>
        <w:t>1.</w:t>
      </w:r>
      <w:r>
        <w:rPr>
          <w:rFonts w:ascii="Times New Roman" w:hAnsi="Times New Roman" w:cs="Times New Roman"/>
          <w:u w:val="single"/>
        </w:rPr>
        <w:t xml:space="preserve">     </w:t>
      </w:r>
      <w:r>
        <w:rPr>
          <w:rFonts w:ascii="Times New Roman" w:hAnsi="Times New Roman" w:cs="Times New Roman"/>
        </w:rPr>
        <w:t xml:space="preserve">　</w:t>
      </w:r>
      <w:r w:rsidRPr="00624906">
        <w:rPr>
          <w:rFonts w:ascii="Times New Roman" w:hAnsi="Times New Roman" w:cs="Times New Roman"/>
        </w:rPr>
        <w:t>2.</w:t>
      </w:r>
      <w:r>
        <w:rPr>
          <w:rFonts w:ascii="Times New Roman" w:hAnsi="Times New Roman" w:cs="Times New Roman"/>
          <w:u w:val="single"/>
        </w:rPr>
        <w:t xml:space="preserve">     </w:t>
      </w:r>
      <w:r>
        <w:rPr>
          <w:rFonts w:ascii="Times New Roman" w:hAnsi="Times New Roman" w:cs="Times New Roman"/>
        </w:rPr>
        <w:t xml:space="preserve">　</w:t>
      </w:r>
      <w:r w:rsidRPr="00624906">
        <w:rPr>
          <w:rFonts w:ascii="Times New Roman" w:hAnsi="Times New Roman" w:cs="Times New Roman"/>
        </w:rPr>
        <w:t>3.</w:t>
      </w:r>
      <w:r>
        <w:rPr>
          <w:rFonts w:ascii="Times New Roman" w:hAnsi="Times New Roman" w:cs="Times New Roman"/>
          <w:u w:val="single"/>
        </w:rPr>
        <w:t xml:space="preserve">     </w:t>
      </w:r>
    </w:p>
    <w:p w:rsidR="00AF4DE2" w:rsidRDefault="00AF4DE2" w:rsidP="00AF4DE2">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E630B">
        <w:rPr>
          <w:rFonts w:ascii="Times New Roman" w:hAnsi="Times New Roman" w:cs="Times New Roman"/>
        </w:rPr>
        <w:fldChar w:fldCharType="begin"/>
      </w:r>
      <w:r w:rsidR="000E630B">
        <w:rPr>
          <w:rFonts w:ascii="Times New Roman" w:hAnsi="Times New Roman" w:cs="Times New Roman"/>
        </w:rPr>
        <w:instrText xml:space="preserve"> </w:instrText>
      </w:r>
      <w:r w:rsidR="000E630B">
        <w:rPr>
          <w:rFonts w:ascii="Times New Roman" w:hAnsi="Times New Roman" w:cs="Times New Roman" w:hint="eastAsia"/>
        </w:rPr>
        <w:instrText>INCLUDEPICTURE  "D:\\2024\\</w:instrText>
      </w:r>
      <w:r w:rsidR="000E630B">
        <w:rPr>
          <w:rFonts w:ascii="Times New Roman" w:hAnsi="Times New Roman" w:cs="Times New Roman" w:hint="eastAsia"/>
        </w:rPr>
        <w:instrText>一轮</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地理鲁教鲁云（通用）</w:instrText>
      </w:r>
      <w:r w:rsidR="000E630B">
        <w:rPr>
          <w:rFonts w:ascii="Times New Roman" w:hAnsi="Times New Roman" w:cs="Times New Roman" w:hint="eastAsia"/>
        </w:rPr>
        <w:instrText>\\</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word\\</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instrText>
      </w:r>
      <w:r w:rsidR="000E630B">
        <w:rPr>
          <w:rFonts w:ascii="Times New Roman" w:hAnsi="Times New Roman" w:cs="Times New Roman" w:hint="eastAsia"/>
        </w:rPr>
        <w:instrText>第二部分　人文地理</w:instrText>
      </w:r>
      <w:r w:rsidR="000E630B">
        <w:rPr>
          <w:rFonts w:ascii="Times New Roman" w:hAnsi="Times New Roman" w:cs="Times New Roman" w:hint="eastAsia"/>
        </w:rPr>
        <w:instrText>\\</w:instrText>
      </w:r>
      <w:r w:rsidR="000E630B">
        <w:rPr>
          <w:rFonts w:ascii="Times New Roman" w:hAnsi="Times New Roman" w:cs="Times New Roman" w:hint="eastAsia"/>
        </w:rPr>
        <w:instrText>考向预测</w:instrText>
      </w:r>
      <w:r w:rsidR="000E630B">
        <w:rPr>
          <w:rFonts w:ascii="Times New Roman" w:hAnsi="Times New Roman" w:cs="Times New Roman" w:hint="eastAsia"/>
        </w:rPr>
        <w:instrText>A.TIF" \* MERGEFORMATINET</w:instrText>
      </w:r>
      <w:r w:rsidR="000E630B">
        <w:rPr>
          <w:rFonts w:ascii="Times New Roman" w:hAnsi="Times New Roman" w:cs="Times New Roman"/>
        </w:rPr>
        <w:instrText xml:space="preserve"> </w:instrText>
      </w:r>
      <w:r w:rsidR="000E630B">
        <w:rPr>
          <w:rFonts w:ascii="Times New Roman" w:hAnsi="Times New Roman" w:cs="Times New Roman"/>
        </w:rPr>
        <w:fldChar w:fldCharType="separate"/>
      </w:r>
      <w:r w:rsidR="00FC4925">
        <w:rPr>
          <w:rFonts w:ascii="Times New Roman" w:hAnsi="Times New Roman" w:cs="Times New Roman"/>
        </w:rPr>
        <w:fldChar w:fldCharType="begin"/>
      </w:r>
      <w:r w:rsidR="00FC4925">
        <w:rPr>
          <w:rFonts w:ascii="Times New Roman" w:hAnsi="Times New Roman" w:cs="Times New Roman"/>
        </w:rPr>
        <w:instrText xml:space="preserve"> </w:instrText>
      </w:r>
      <w:r w:rsidR="00FC4925">
        <w:rPr>
          <w:rFonts w:ascii="Times New Roman" w:hAnsi="Times New Roman" w:cs="Times New Roman" w:hint="eastAsia"/>
        </w:rPr>
        <w:instrText>INCLUDEPICTURE  "D:\\2024\\</w:instrText>
      </w:r>
      <w:r w:rsidR="00FC4925">
        <w:rPr>
          <w:rFonts w:ascii="Times New Roman" w:hAnsi="Times New Roman" w:cs="Times New Roman" w:hint="eastAsia"/>
        </w:rPr>
        <w:instrText>一轮</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地理鲁教江苏</w:instrText>
      </w:r>
      <w:r w:rsidR="00FC4925">
        <w:rPr>
          <w:rFonts w:ascii="Times New Roman" w:hAnsi="Times New Roman" w:cs="Times New Roman" w:hint="eastAsia"/>
        </w:rPr>
        <w:instrText>\\</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word\\</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instrText>
      </w:r>
      <w:r w:rsidR="00FC4925">
        <w:rPr>
          <w:rFonts w:ascii="Times New Roman" w:hAnsi="Times New Roman" w:cs="Times New Roman" w:hint="eastAsia"/>
        </w:rPr>
        <w:instrText>\</w:instrText>
      </w:r>
      <w:r w:rsidR="00FC4925">
        <w:rPr>
          <w:rFonts w:ascii="Times New Roman" w:hAnsi="Times New Roman" w:cs="Times New Roman" w:hint="eastAsia"/>
        </w:rPr>
        <w:instrText>第二部分　人文地理</w:instrText>
      </w:r>
      <w:r w:rsidR="00FC4925">
        <w:rPr>
          <w:rFonts w:ascii="Times New Roman" w:hAnsi="Times New Roman" w:cs="Times New Roman" w:hint="eastAsia"/>
        </w:rPr>
        <w:instrText>\\</w:instrText>
      </w:r>
      <w:r w:rsidR="00FC4925">
        <w:rPr>
          <w:rFonts w:ascii="Times New Roman" w:hAnsi="Times New Roman" w:cs="Times New Roman" w:hint="eastAsia"/>
        </w:rPr>
        <w:instrText>考向预测</w:instrText>
      </w:r>
      <w:r w:rsidR="00FC4925">
        <w:rPr>
          <w:rFonts w:ascii="Times New Roman" w:hAnsi="Times New Roman" w:cs="Times New Roman" w:hint="eastAsia"/>
        </w:rPr>
        <w:instrText>A.TIF" \* MERGEFORMATINET</w:instrText>
      </w:r>
      <w:r w:rsidR="00FC4925">
        <w:rPr>
          <w:rFonts w:ascii="Times New Roman" w:hAnsi="Times New Roman" w:cs="Times New Roman"/>
        </w:rPr>
        <w:instrText xml:space="preserve"> </w:instrText>
      </w:r>
      <w:r w:rsidR="00FC4925">
        <w:rPr>
          <w:rFonts w:ascii="Times New Roman" w:hAnsi="Times New Roman" w:cs="Times New Roman"/>
        </w:rPr>
        <w:fldChar w:fldCharType="separate"/>
      </w:r>
      <w:r w:rsidR="003448BC">
        <w:rPr>
          <w:rFonts w:ascii="Times New Roman" w:hAnsi="Times New Roman" w:cs="Times New Roman"/>
        </w:rPr>
        <w:pict>
          <v:shape id="_x0000_i1039" type="#_x0000_t75" style="width:71.15pt;height:18.85pt">
            <v:imagedata r:id="rId30" r:href="rId31"/>
          </v:shape>
        </w:pict>
      </w:r>
      <w:r w:rsidR="00FC4925">
        <w:rPr>
          <w:rFonts w:ascii="Times New Roman" w:hAnsi="Times New Roman" w:cs="Times New Roman"/>
        </w:rPr>
        <w:fldChar w:fldCharType="end"/>
      </w:r>
      <w:r w:rsidR="000E630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eastAsia="黑体" w:hAnsi="Times New Roman" w:cs="Times New Roman"/>
        </w:rPr>
        <w:t>考向</w:t>
      </w:r>
      <w:r w:rsidRPr="00CD4E66">
        <w:rPr>
          <w:rFonts w:ascii="Times New Roman" w:eastAsia="黑体" w:hAnsi="Times New Roman" w:cs="Times New Roman"/>
        </w:rPr>
        <w:t>1</w:t>
      </w:r>
      <w:r>
        <w:rPr>
          <w:rFonts w:ascii="Times New Roman" w:eastAsia="黑体" w:hAnsi="Times New Roman" w:cs="Times New Roman"/>
        </w:rPr>
        <w:t xml:space="preserve">　</w:t>
      </w:r>
      <w:r w:rsidRPr="00CD4E66">
        <w:rPr>
          <w:rFonts w:ascii="Times New Roman" w:eastAsia="黑体" w:hAnsi="Times New Roman" w:cs="Times New Roman"/>
        </w:rPr>
        <w:t>通过</w:t>
      </w:r>
      <w:r w:rsidRPr="00CD4E66">
        <w:rPr>
          <w:rFonts w:hAnsi="宋体" w:cs="Times New Roman"/>
        </w:rPr>
        <w:t>“</w:t>
      </w:r>
      <w:r w:rsidRPr="00CD4E66">
        <w:rPr>
          <w:rFonts w:ascii="Times New Roman" w:eastAsia="黑体" w:hAnsi="Times New Roman" w:cs="Times New Roman"/>
        </w:rPr>
        <w:t>长江经济带发展战略</w:t>
      </w:r>
      <w:r w:rsidRPr="00CD4E66">
        <w:rPr>
          <w:rFonts w:hAnsi="宋体" w:cs="Times New Roman"/>
        </w:rPr>
        <w:t>”</w:t>
      </w:r>
      <w:r w:rsidRPr="00CD4E66">
        <w:rPr>
          <w:rFonts w:ascii="Times New Roman" w:eastAsia="黑体" w:hAnsi="Times New Roman" w:cs="Times New Roman"/>
        </w:rPr>
        <w:t>考查</w:t>
      </w:r>
      <w:r w:rsidRPr="00CD4E66">
        <w:rPr>
          <w:rFonts w:hAnsi="宋体" w:cs="Times New Roman"/>
        </w:rPr>
        <w:t>“</w:t>
      </w:r>
      <w:r w:rsidRPr="00CD4E66">
        <w:rPr>
          <w:rFonts w:ascii="Times New Roman" w:eastAsia="黑体" w:hAnsi="Times New Roman" w:cs="Times New Roman"/>
        </w:rPr>
        <w:t>区域认知</w:t>
      </w:r>
      <w:r w:rsidRPr="00CD4E66">
        <w:rPr>
          <w:rFonts w:hAnsi="宋体" w:cs="Times New Roman"/>
        </w:rPr>
        <w:t>”</w:t>
      </w:r>
    </w:p>
    <w:p w:rsidR="00AF4DE2" w:rsidRDefault="00AF4DE2" w:rsidP="00AF4DE2">
      <w:pPr>
        <w:pStyle w:val="a5"/>
        <w:tabs>
          <w:tab w:val="left" w:pos="3544"/>
        </w:tabs>
        <w:snapToGrid w:val="0"/>
        <w:spacing w:line="360" w:lineRule="auto"/>
        <w:ind w:firstLineChars="200" w:firstLine="420"/>
        <w:rPr>
          <w:rFonts w:ascii="Times New Roman" w:hAnsi="Times New Roman" w:cs="Times New Roman"/>
        </w:rPr>
      </w:pPr>
      <w:bookmarkStart w:id="0" w:name="_GoBack"/>
      <w:bookmarkEnd w:id="0"/>
      <w:r w:rsidRPr="00A61481">
        <w:rPr>
          <w:rFonts w:ascii="Times New Roman" w:eastAsia="楷体_GB2312" w:hAnsi="Times New Roman" w:cs="Times New Roman"/>
        </w:rPr>
        <w:t>2020</w:t>
      </w:r>
      <w:r w:rsidRPr="00A61481">
        <w:rPr>
          <w:rFonts w:ascii="Times New Roman" w:eastAsia="楷体_GB2312" w:hAnsi="Times New Roman" w:cs="Times New Roman"/>
        </w:rPr>
        <w:t>年</w:t>
      </w:r>
      <w:r w:rsidRPr="00A61481">
        <w:rPr>
          <w:rFonts w:ascii="Times New Roman" w:eastAsia="楷体_GB2312" w:hAnsi="Times New Roman" w:cs="Times New Roman"/>
        </w:rPr>
        <w:t>11</w:t>
      </w:r>
      <w:r w:rsidRPr="00A61481">
        <w:rPr>
          <w:rFonts w:ascii="Times New Roman" w:eastAsia="楷体_GB2312" w:hAnsi="Times New Roman" w:cs="Times New Roman"/>
        </w:rPr>
        <w:t>月</w:t>
      </w:r>
      <w:r w:rsidRPr="00A61481">
        <w:rPr>
          <w:rFonts w:ascii="Times New Roman" w:eastAsia="楷体_GB2312" w:hAnsi="Times New Roman" w:cs="Times New Roman"/>
        </w:rPr>
        <w:t>14</w:t>
      </w:r>
      <w:r w:rsidRPr="00A61481">
        <w:rPr>
          <w:rFonts w:ascii="Times New Roman" w:eastAsia="楷体_GB2312" w:hAnsi="Times New Roman" w:cs="Times New Roman"/>
        </w:rPr>
        <w:t>日长江经济带座谈会议明确将长江经济带作为我国生态优先发展的主战场引领全国经济高质量发展。下图为</w:t>
      </w:r>
      <w:r w:rsidRPr="00A61481">
        <w:rPr>
          <w:rFonts w:eastAsia="楷体_GB2312" w:hAnsi="宋体" w:cs="Times New Roman"/>
        </w:rPr>
        <w:t>“</w:t>
      </w:r>
      <w:r w:rsidRPr="00A61481">
        <w:rPr>
          <w:rFonts w:ascii="Times New Roman" w:eastAsia="楷体_GB2312" w:hAnsi="Times New Roman" w:cs="Times New Roman"/>
        </w:rPr>
        <w:t>长江经济带主要城市位置示意图</w:t>
      </w:r>
      <w:r w:rsidRPr="00A61481">
        <w:rPr>
          <w:rFonts w:eastAsia="楷体_GB2312" w:hAnsi="宋体" w:cs="Times New Roman"/>
        </w:rPr>
        <w:t>”</w:t>
      </w:r>
      <w:r w:rsidRPr="00A61481">
        <w:rPr>
          <w:rFonts w:ascii="Times New Roman" w:eastAsia="楷体_GB2312" w:hAnsi="Times New Roman" w:cs="Times New Roman"/>
        </w:rPr>
        <w:t>。</w:t>
      </w:r>
      <w:r w:rsidRPr="00CD4E66">
        <w:rPr>
          <w:rFonts w:ascii="Times New Roman" w:hAnsi="Times New Roman" w:cs="Times New Roman"/>
        </w:rPr>
        <w:t>据此完成</w:t>
      </w:r>
      <w:r w:rsidRPr="00CD4E66">
        <w:rPr>
          <w:rFonts w:ascii="Times New Roman" w:hAnsi="Times New Roman" w:cs="Times New Roman"/>
        </w:rPr>
        <w:t>1</w:t>
      </w:r>
      <w:r>
        <w:rPr>
          <w:rFonts w:ascii="Times New Roman" w:hAnsi="Times New Roman" w:cs="Times New Roman"/>
        </w:rPr>
        <w:t>～</w:t>
      </w:r>
      <w:r w:rsidRPr="00CD4E66">
        <w:rPr>
          <w:rFonts w:ascii="Times New Roman" w:hAnsi="Times New Roman" w:cs="Times New Roman"/>
        </w:rPr>
        <w:t>2</w:t>
      </w:r>
      <w:r w:rsidRPr="00CD4E66">
        <w:rPr>
          <w:rFonts w:ascii="Times New Roman" w:hAnsi="Times New Roman" w:cs="Times New Roman"/>
        </w:rPr>
        <w:t>题</w:t>
      </w:r>
      <w:r>
        <w:rPr>
          <w:rFonts w:ascii="Times New Roman" w:hAnsi="Times New Roman" w:cs="Times New Roman"/>
        </w:rPr>
        <w:t>。</w:t>
      </w:r>
    </w:p>
    <w:p w:rsidR="00AF4DE2" w:rsidRDefault="00AF4DE2" w:rsidP="00AF4DE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\\S1094.TIF"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E630B">
        <w:rPr>
          <w:rFonts w:ascii="Times New Roman" w:hAnsi="Times New Roman" w:cs="Times New Roman"/>
        </w:rPr>
        <w:fldChar w:fldCharType="begin"/>
      </w:r>
      <w:r w:rsidR="000E630B">
        <w:rPr>
          <w:rFonts w:ascii="Times New Roman" w:hAnsi="Times New Roman" w:cs="Times New Roman"/>
        </w:rPr>
        <w:instrText xml:space="preserve"> </w:instrText>
      </w:r>
      <w:r w:rsidR="000E630B">
        <w:rPr>
          <w:rFonts w:ascii="Times New Roman" w:hAnsi="Times New Roman" w:cs="Times New Roman" w:hint="eastAsia"/>
        </w:rPr>
        <w:instrText>INCLUDEPICTURE  "D:\\2024\\</w:instrText>
      </w:r>
      <w:r w:rsidR="000E630B">
        <w:rPr>
          <w:rFonts w:ascii="Times New Roman" w:hAnsi="Times New Roman" w:cs="Times New Roman" w:hint="eastAsia"/>
        </w:rPr>
        <w:instrText>一轮</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地理鲁教鲁云（通用）</w:instrText>
      </w:r>
      <w:r w:rsidR="000E630B">
        <w:rPr>
          <w:rFonts w:ascii="Times New Roman" w:hAnsi="Times New Roman" w:cs="Times New Roman" w:hint="eastAsia"/>
        </w:rPr>
        <w:instrText>\\</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word\\</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instrText>
      </w:r>
      <w:r w:rsidR="000E630B">
        <w:rPr>
          <w:rFonts w:ascii="Times New Roman" w:hAnsi="Times New Roman" w:cs="Times New Roman" w:hint="eastAsia"/>
        </w:rPr>
        <w:instrText>第二部分　人文地理</w:instrText>
      </w:r>
      <w:r w:rsidR="000E630B">
        <w:rPr>
          <w:rFonts w:ascii="Times New Roman" w:hAnsi="Times New Roman" w:cs="Times New Roman" w:hint="eastAsia"/>
        </w:rPr>
        <w:instrText>\\S1094.TIF" \* MERGEFORMATINET</w:instrText>
      </w:r>
      <w:r w:rsidR="000E630B">
        <w:rPr>
          <w:rFonts w:ascii="Times New Roman" w:hAnsi="Times New Roman" w:cs="Times New Roman"/>
        </w:rPr>
        <w:instrText xml:space="preserve"> </w:instrText>
      </w:r>
      <w:r w:rsidR="000E630B">
        <w:rPr>
          <w:rFonts w:ascii="Times New Roman" w:hAnsi="Times New Roman" w:cs="Times New Roman"/>
        </w:rPr>
        <w:fldChar w:fldCharType="separate"/>
      </w:r>
      <w:r w:rsidR="00FC4925">
        <w:rPr>
          <w:rFonts w:ascii="Times New Roman" w:hAnsi="Times New Roman" w:cs="Times New Roman"/>
        </w:rPr>
        <w:fldChar w:fldCharType="begin"/>
      </w:r>
      <w:r w:rsidR="00FC4925">
        <w:rPr>
          <w:rFonts w:ascii="Times New Roman" w:hAnsi="Times New Roman" w:cs="Times New Roman"/>
        </w:rPr>
        <w:instrText xml:space="preserve"> </w:instrText>
      </w:r>
      <w:r w:rsidR="00FC4925">
        <w:rPr>
          <w:rFonts w:ascii="Times New Roman" w:hAnsi="Times New Roman" w:cs="Times New Roman" w:hint="eastAsia"/>
        </w:rPr>
        <w:instrText>INCLUDEPICTURE  "D:\\2024</w:instrText>
      </w:r>
      <w:r w:rsidR="00FC4925">
        <w:rPr>
          <w:rFonts w:ascii="Times New Roman" w:hAnsi="Times New Roman" w:cs="Times New Roman" w:hint="eastAsia"/>
        </w:rPr>
        <w:instrText>\\</w:instrText>
      </w:r>
      <w:r w:rsidR="00FC4925">
        <w:rPr>
          <w:rFonts w:ascii="Times New Roman" w:hAnsi="Times New Roman" w:cs="Times New Roman" w:hint="eastAsia"/>
        </w:rPr>
        <w:instrText>一轮</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地理鲁教江苏</w:instrText>
      </w:r>
      <w:r w:rsidR="00FC4925">
        <w:rPr>
          <w:rFonts w:ascii="Times New Roman" w:hAnsi="Times New Roman" w:cs="Times New Roman" w:hint="eastAsia"/>
        </w:rPr>
        <w:instrText>\\</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word\\</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instrText>
      </w:r>
      <w:r w:rsidR="00FC4925">
        <w:rPr>
          <w:rFonts w:ascii="Times New Roman" w:hAnsi="Times New Roman" w:cs="Times New Roman" w:hint="eastAsia"/>
        </w:rPr>
        <w:instrText>第二部分　人文地理</w:instrText>
      </w:r>
      <w:r w:rsidR="00FC4925">
        <w:rPr>
          <w:rFonts w:ascii="Times New Roman" w:hAnsi="Times New Roman" w:cs="Times New Roman" w:hint="eastAsia"/>
        </w:rPr>
        <w:instrText>\\S1094.TIF" \* MERGEFORMATINET</w:instrText>
      </w:r>
      <w:r w:rsidR="00FC4925">
        <w:rPr>
          <w:rFonts w:ascii="Times New Roman" w:hAnsi="Times New Roman" w:cs="Times New Roman"/>
        </w:rPr>
        <w:instrText xml:space="preserve"> </w:instrText>
      </w:r>
      <w:r w:rsidR="00FC4925">
        <w:rPr>
          <w:rFonts w:ascii="Times New Roman" w:hAnsi="Times New Roman" w:cs="Times New Roman"/>
        </w:rPr>
        <w:fldChar w:fldCharType="separate"/>
      </w:r>
      <w:r w:rsidR="003448BC">
        <w:rPr>
          <w:rFonts w:ascii="Times New Roman" w:hAnsi="Times New Roman" w:cs="Times New Roman"/>
        </w:rPr>
        <w:pict>
          <v:shape id="_x0000_i1040" type="#_x0000_t75" style="width:220.7pt;height:134.15pt">
            <v:imagedata r:id="rId32" r:href="rId33"/>
          </v:shape>
        </w:pict>
      </w:r>
      <w:r w:rsidR="00FC4925">
        <w:rPr>
          <w:rFonts w:ascii="Times New Roman" w:hAnsi="Times New Roman" w:cs="Times New Roman"/>
        </w:rPr>
        <w:fldChar w:fldCharType="end"/>
      </w:r>
      <w:r w:rsidR="000E630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1</w:t>
      </w:r>
      <w:r>
        <w:rPr>
          <w:rFonts w:ascii="Times New Roman" w:hAnsi="Times New Roman" w:cs="Times New Roman"/>
        </w:rPr>
        <w:t>．</w:t>
      </w:r>
      <w:r w:rsidRPr="00CD4E66">
        <w:rPr>
          <w:rFonts w:ascii="Times New Roman" w:hAnsi="Times New Roman" w:cs="Times New Roman"/>
        </w:rPr>
        <w:t>进入</w:t>
      </w:r>
      <w:r w:rsidRPr="00CD4E66">
        <w:rPr>
          <w:rFonts w:ascii="Times New Roman" w:hAnsi="Times New Roman" w:cs="Times New Roman"/>
        </w:rPr>
        <w:t>2021</w:t>
      </w:r>
      <w:r w:rsidRPr="00CD4E66">
        <w:rPr>
          <w:rFonts w:ascii="Times New Roman" w:hAnsi="Times New Roman" w:cs="Times New Roman"/>
        </w:rPr>
        <w:t>年</w:t>
      </w:r>
      <w:r>
        <w:rPr>
          <w:rFonts w:ascii="Times New Roman" w:hAnsi="Times New Roman" w:cs="Times New Roman"/>
        </w:rPr>
        <w:t>，</w:t>
      </w:r>
      <w:r w:rsidRPr="00CD4E66">
        <w:rPr>
          <w:rFonts w:ascii="Times New Roman" w:hAnsi="Times New Roman" w:cs="Times New Roman"/>
        </w:rPr>
        <w:t>推动长江上</w:t>
      </w:r>
      <w:r>
        <w:rPr>
          <w:rFonts w:ascii="Times New Roman" w:hAnsi="Times New Roman" w:cs="Times New Roman"/>
        </w:rPr>
        <w:t>、</w:t>
      </w:r>
      <w:r w:rsidRPr="00CD4E66">
        <w:rPr>
          <w:rFonts w:ascii="Times New Roman" w:hAnsi="Times New Roman" w:cs="Times New Roman"/>
        </w:rPr>
        <w:t>中</w:t>
      </w:r>
      <w:r>
        <w:rPr>
          <w:rFonts w:ascii="Times New Roman" w:hAnsi="Times New Roman" w:cs="Times New Roman"/>
        </w:rPr>
        <w:t>、</w:t>
      </w:r>
      <w:r w:rsidRPr="00CD4E66">
        <w:rPr>
          <w:rFonts w:ascii="Times New Roman" w:hAnsi="Times New Roman" w:cs="Times New Roman"/>
        </w:rPr>
        <w:t>下游经济圈合作的主导因素可能是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A</w:t>
      </w:r>
      <w:r>
        <w:rPr>
          <w:rFonts w:ascii="Times New Roman" w:hAnsi="Times New Roman" w:cs="Times New Roman"/>
        </w:rPr>
        <w:t>．</w:t>
      </w:r>
      <w:r w:rsidRPr="00CD4E66">
        <w:rPr>
          <w:rFonts w:ascii="Times New Roman" w:hAnsi="Times New Roman" w:cs="Times New Roman"/>
        </w:rPr>
        <w:t>市场</w:t>
      </w:r>
      <w:r>
        <w:rPr>
          <w:rFonts w:ascii="Times New Roman" w:hAnsi="Times New Roman" w:cs="Times New Roman"/>
        </w:rPr>
        <w:t xml:space="preserve">  </w:t>
      </w:r>
      <w:r w:rsidRPr="00CD4E66">
        <w:rPr>
          <w:rFonts w:ascii="Times New Roman" w:hAnsi="Times New Roman" w:cs="Times New Roman"/>
        </w:rPr>
        <w:t>B</w:t>
      </w:r>
      <w:r>
        <w:rPr>
          <w:rFonts w:ascii="Times New Roman" w:hAnsi="Times New Roman" w:cs="Times New Roman"/>
        </w:rPr>
        <w:t>．</w:t>
      </w:r>
      <w:r w:rsidRPr="00CD4E66">
        <w:rPr>
          <w:rFonts w:ascii="Times New Roman" w:hAnsi="Times New Roman" w:cs="Times New Roman"/>
        </w:rPr>
        <w:t>技术</w:t>
      </w:r>
      <w:r>
        <w:rPr>
          <w:rFonts w:ascii="Times New Roman" w:hAnsi="Times New Roman" w:cs="Times New Roman"/>
        </w:rPr>
        <w:t xml:space="preserve">  </w:t>
      </w:r>
      <w:r w:rsidRPr="00CD4E66">
        <w:rPr>
          <w:rFonts w:ascii="Times New Roman" w:hAnsi="Times New Roman" w:cs="Times New Roman"/>
        </w:rPr>
        <w:t>C</w:t>
      </w:r>
      <w:r>
        <w:rPr>
          <w:rFonts w:ascii="Times New Roman" w:hAnsi="Times New Roman" w:cs="Times New Roman"/>
        </w:rPr>
        <w:t>．</w:t>
      </w:r>
      <w:r w:rsidRPr="00CD4E66">
        <w:rPr>
          <w:rFonts w:ascii="Times New Roman" w:hAnsi="Times New Roman" w:cs="Times New Roman"/>
        </w:rPr>
        <w:t>政策</w:t>
      </w:r>
      <w:r>
        <w:rPr>
          <w:rFonts w:ascii="Times New Roman" w:hAnsi="Times New Roman" w:cs="Times New Roman"/>
        </w:rPr>
        <w:t xml:space="preserve">  </w:t>
      </w:r>
      <w:r w:rsidRPr="00CD4E66">
        <w:rPr>
          <w:rFonts w:ascii="Times New Roman" w:hAnsi="Times New Roman" w:cs="Times New Roman"/>
        </w:rPr>
        <w:t>D</w:t>
      </w:r>
      <w:r>
        <w:rPr>
          <w:rFonts w:ascii="Times New Roman" w:hAnsi="Times New Roman" w:cs="Times New Roman"/>
        </w:rPr>
        <w:t>．</w:t>
      </w:r>
      <w:r w:rsidRPr="00CD4E66">
        <w:rPr>
          <w:rFonts w:ascii="Times New Roman" w:hAnsi="Times New Roman" w:cs="Times New Roman"/>
        </w:rPr>
        <w:t>交通</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2</w:t>
      </w:r>
      <w:r>
        <w:rPr>
          <w:rFonts w:ascii="Times New Roman" w:hAnsi="Times New Roman" w:cs="Times New Roman"/>
        </w:rPr>
        <w:t>．</w:t>
      </w:r>
      <w:r w:rsidRPr="00CD4E66">
        <w:rPr>
          <w:rFonts w:ascii="Times New Roman" w:hAnsi="Times New Roman" w:cs="Times New Roman"/>
        </w:rPr>
        <w:t>上海在带动长江经济带高质量发展方面的主要优势是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A</w:t>
      </w:r>
      <w:r>
        <w:rPr>
          <w:rFonts w:ascii="Times New Roman" w:hAnsi="Times New Roman" w:cs="Times New Roman"/>
        </w:rPr>
        <w:t>．</w:t>
      </w:r>
      <w:r w:rsidRPr="00CD4E66">
        <w:rPr>
          <w:rFonts w:ascii="Times New Roman" w:hAnsi="Times New Roman" w:cs="Times New Roman"/>
        </w:rPr>
        <w:t>腹地广阔</w:t>
      </w:r>
      <w:r>
        <w:rPr>
          <w:rFonts w:ascii="Times New Roman" w:hAnsi="Times New Roman" w:cs="Times New Roman"/>
        </w:rPr>
        <w:t xml:space="preserve">  </w:t>
      </w:r>
      <w:r>
        <w:rPr>
          <w:rFonts w:ascii="Times New Roman" w:hAnsi="Times New Roman" w:cs="Times New Roman"/>
        </w:rPr>
        <w:tab/>
      </w:r>
      <w:r w:rsidRPr="00CD4E66">
        <w:rPr>
          <w:rFonts w:ascii="Times New Roman" w:hAnsi="Times New Roman" w:cs="Times New Roman"/>
        </w:rPr>
        <w:t>B</w:t>
      </w:r>
      <w:r>
        <w:rPr>
          <w:rFonts w:ascii="Times New Roman" w:hAnsi="Times New Roman" w:cs="Times New Roman"/>
        </w:rPr>
        <w:t>．</w:t>
      </w:r>
      <w:r w:rsidRPr="00CD4E66">
        <w:rPr>
          <w:rFonts w:ascii="Times New Roman" w:hAnsi="Times New Roman" w:cs="Times New Roman"/>
        </w:rPr>
        <w:t>金融中心</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C</w:t>
      </w:r>
      <w:r>
        <w:rPr>
          <w:rFonts w:ascii="Times New Roman" w:hAnsi="Times New Roman" w:cs="Times New Roman"/>
        </w:rPr>
        <w:t>．</w:t>
      </w:r>
      <w:r w:rsidRPr="00CD4E66">
        <w:rPr>
          <w:rFonts w:ascii="Times New Roman" w:hAnsi="Times New Roman" w:cs="Times New Roman"/>
        </w:rPr>
        <w:t>生态宜居</w:t>
      </w:r>
      <w:r>
        <w:rPr>
          <w:rFonts w:ascii="Times New Roman" w:hAnsi="Times New Roman" w:cs="Times New Roman"/>
        </w:rPr>
        <w:t xml:space="preserve">  </w:t>
      </w:r>
      <w:r>
        <w:rPr>
          <w:rFonts w:ascii="Times New Roman" w:hAnsi="Times New Roman" w:cs="Times New Roman"/>
        </w:rPr>
        <w:tab/>
      </w:r>
      <w:r w:rsidRPr="00CD4E66">
        <w:rPr>
          <w:rFonts w:ascii="Times New Roman" w:hAnsi="Times New Roman" w:cs="Times New Roman"/>
        </w:rPr>
        <w:t>D</w:t>
      </w:r>
      <w:r>
        <w:rPr>
          <w:rFonts w:ascii="Times New Roman" w:hAnsi="Times New Roman" w:cs="Times New Roman"/>
        </w:rPr>
        <w:t>．</w:t>
      </w:r>
      <w:r w:rsidRPr="00CD4E66">
        <w:rPr>
          <w:rFonts w:ascii="Times New Roman" w:hAnsi="Times New Roman" w:cs="Times New Roman"/>
        </w:rPr>
        <w:t>通江区位</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eastAsia="黑体" w:hAnsi="Times New Roman" w:cs="Times New Roman"/>
        </w:rPr>
        <w:t>考向</w:t>
      </w:r>
      <w:r w:rsidRPr="00CD4E66">
        <w:rPr>
          <w:rFonts w:ascii="Times New Roman" w:eastAsia="黑体" w:hAnsi="Times New Roman" w:cs="Times New Roman"/>
        </w:rPr>
        <w:t>2</w:t>
      </w:r>
      <w:r>
        <w:rPr>
          <w:rFonts w:ascii="Times New Roman" w:eastAsia="黑体" w:hAnsi="Times New Roman" w:cs="Times New Roman"/>
        </w:rPr>
        <w:t xml:space="preserve">　</w:t>
      </w:r>
      <w:r w:rsidRPr="00CD4E66">
        <w:rPr>
          <w:rFonts w:ascii="Times New Roman" w:eastAsia="黑体" w:hAnsi="Times New Roman" w:cs="Times New Roman"/>
        </w:rPr>
        <w:t>通过</w:t>
      </w:r>
      <w:r w:rsidRPr="00CD4E66">
        <w:rPr>
          <w:rFonts w:hAnsi="宋体" w:cs="Times New Roman"/>
        </w:rPr>
        <w:t>“</w:t>
      </w:r>
      <w:r w:rsidRPr="00CD4E66">
        <w:rPr>
          <w:rFonts w:ascii="Times New Roman" w:eastAsia="黑体" w:hAnsi="Times New Roman" w:cs="Times New Roman"/>
        </w:rPr>
        <w:t>京津冀协调发展</w:t>
      </w:r>
      <w:r w:rsidRPr="00CD4E66">
        <w:rPr>
          <w:rFonts w:hAnsi="宋体" w:cs="Times New Roman"/>
        </w:rPr>
        <w:t>”</w:t>
      </w:r>
      <w:r w:rsidRPr="00CD4E66">
        <w:rPr>
          <w:rFonts w:ascii="Times New Roman" w:eastAsia="黑体" w:hAnsi="Times New Roman" w:cs="Times New Roman"/>
        </w:rPr>
        <w:t>考查</w:t>
      </w:r>
      <w:r w:rsidRPr="00CD4E66">
        <w:rPr>
          <w:rFonts w:hAnsi="宋体" w:cs="Times New Roman"/>
        </w:rPr>
        <w:t>“</w:t>
      </w:r>
      <w:r w:rsidRPr="00CD4E66">
        <w:rPr>
          <w:rFonts w:ascii="Times New Roman" w:eastAsia="黑体" w:hAnsi="Times New Roman" w:cs="Times New Roman"/>
        </w:rPr>
        <w:t>综合思维</w:t>
      </w:r>
      <w:r w:rsidRPr="00CD4E66">
        <w:rPr>
          <w:rFonts w:hAnsi="宋体" w:cs="Times New Roman"/>
        </w:rPr>
        <w:t>”</w:t>
      </w:r>
    </w:p>
    <w:p w:rsidR="00AF4DE2" w:rsidRDefault="00AF4DE2" w:rsidP="00AF4DE2">
      <w:pPr>
        <w:pStyle w:val="a5"/>
        <w:tabs>
          <w:tab w:val="left" w:pos="3544"/>
        </w:tabs>
        <w:snapToGrid w:val="0"/>
        <w:spacing w:line="360" w:lineRule="auto"/>
        <w:ind w:firstLineChars="200" w:firstLine="420"/>
        <w:rPr>
          <w:rFonts w:ascii="Times New Roman" w:hAnsi="Times New Roman" w:cs="Times New Roman"/>
        </w:rPr>
      </w:pPr>
      <w:r w:rsidRPr="00A61481">
        <w:rPr>
          <w:rFonts w:ascii="Times New Roman" w:eastAsia="楷体_GB2312" w:hAnsi="Times New Roman" w:cs="Times New Roman"/>
        </w:rPr>
        <w:t>疏解北京非首都功能、推进京津冀协同发展，是一个巨大的系统工程。下图是</w:t>
      </w:r>
      <w:r w:rsidRPr="00A61481">
        <w:rPr>
          <w:rFonts w:eastAsia="楷体_GB2312" w:hAnsi="宋体" w:cs="Times New Roman"/>
        </w:rPr>
        <w:t>“</w:t>
      </w:r>
      <w:r w:rsidRPr="00A61481">
        <w:rPr>
          <w:rFonts w:ascii="Times New Roman" w:eastAsia="楷体_GB2312" w:hAnsi="Times New Roman" w:cs="Times New Roman"/>
        </w:rPr>
        <w:t>京津冀其他城市与北京的经济联系强度指数图</w:t>
      </w:r>
      <w:r w:rsidRPr="00A61481">
        <w:rPr>
          <w:rFonts w:eastAsia="楷体_GB2312" w:hAnsi="宋体" w:cs="Times New Roman"/>
        </w:rPr>
        <w:t>”</w:t>
      </w:r>
      <w:r w:rsidRPr="00A61481">
        <w:rPr>
          <w:rFonts w:ascii="Times New Roman" w:eastAsia="楷体_GB2312" w:hAnsi="Times New Roman" w:cs="Times New Roman"/>
        </w:rPr>
        <w:t>，指数越大，城市之间经济联系越强。</w:t>
      </w:r>
      <w:r w:rsidRPr="00CD4E66">
        <w:rPr>
          <w:rFonts w:ascii="Times New Roman" w:hAnsi="Times New Roman" w:cs="Times New Roman"/>
        </w:rPr>
        <w:t>读图回答</w:t>
      </w:r>
      <w:r w:rsidRPr="00CD4E66">
        <w:rPr>
          <w:rFonts w:ascii="Times New Roman" w:hAnsi="Times New Roman" w:cs="Times New Roman"/>
        </w:rPr>
        <w:t>3</w:t>
      </w:r>
      <w:r>
        <w:rPr>
          <w:rFonts w:ascii="Times New Roman" w:hAnsi="Times New Roman" w:cs="Times New Roman"/>
        </w:rPr>
        <w:t>～</w:t>
      </w:r>
      <w:r w:rsidRPr="00CD4E66">
        <w:rPr>
          <w:rFonts w:ascii="Times New Roman" w:hAnsi="Times New Roman" w:cs="Times New Roman"/>
        </w:rPr>
        <w:t>4</w:t>
      </w:r>
      <w:r w:rsidRPr="00CD4E66">
        <w:rPr>
          <w:rFonts w:ascii="Times New Roman" w:hAnsi="Times New Roman" w:cs="Times New Roman"/>
        </w:rPr>
        <w:t>题</w:t>
      </w:r>
      <w:r>
        <w:rPr>
          <w:rFonts w:ascii="Times New Roman" w:hAnsi="Times New Roman" w:cs="Times New Roman"/>
        </w:rPr>
        <w:t>。</w:t>
      </w:r>
    </w:p>
    <w:p w:rsidR="00AF4DE2" w:rsidRDefault="00AF4DE2" w:rsidP="00AF4DE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\\S1095.TIF"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E630B">
        <w:rPr>
          <w:rFonts w:ascii="Times New Roman" w:hAnsi="Times New Roman" w:cs="Times New Roman"/>
        </w:rPr>
        <w:fldChar w:fldCharType="begin"/>
      </w:r>
      <w:r w:rsidR="000E630B">
        <w:rPr>
          <w:rFonts w:ascii="Times New Roman" w:hAnsi="Times New Roman" w:cs="Times New Roman"/>
        </w:rPr>
        <w:instrText xml:space="preserve"> </w:instrText>
      </w:r>
      <w:r w:rsidR="000E630B">
        <w:rPr>
          <w:rFonts w:ascii="Times New Roman" w:hAnsi="Times New Roman" w:cs="Times New Roman" w:hint="eastAsia"/>
        </w:rPr>
        <w:instrText>INCLUDEPICTURE  "D:\\2024\\</w:instrText>
      </w:r>
      <w:r w:rsidR="000E630B">
        <w:rPr>
          <w:rFonts w:ascii="Times New Roman" w:hAnsi="Times New Roman" w:cs="Times New Roman" w:hint="eastAsia"/>
        </w:rPr>
        <w:instrText>一轮</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w:instrText>
      </w:r>
      <w:r w:rsidR="000E630B">
        <w:rPr>
          <w:rFonts w:ascii="Times New Roman" w:hAnsi="Times New Roman" w:cs="Times New Roman" w:hint="eastAsia"/>
        </w:rPr>
        <w:instrText>\\</w:instrText>
      </w:r>
      <w:r w:rsidR="000E630B">
        <w:rPr>
          <w:rFonts w:ascii="Times New Roman" w:hAnsi="Times New Roman" w:cs="Times New Roman" w:hint="eastAsia"/>
        </w:rPr>
        <w:instrText>地理鲁教鲁云（通用）</w:instrText>
      </w:r>
      <w:r w:rsidR="000E630B">
        <w:rPr>
          <w:rFonts w:ascii="Times New Roman" w:hAnsi="Times New Roman" w:cs="Times New Roman" w:hint="eastAsia"/>
        </w:rPr>
        <w:instrText>\\</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word\\</w:instrText>
      </w:r>
      <w:r w:rsidR="000E630B">
        <w:rPr>
          <w:rFonts w:ascii="Times New Roman" w:hAnsi="Times New Roman" w:cs="Times New Roman" w:hint="eastAsia"/>
        </w:rPr>
        <w:instrText>学生</w:instrText>
      </w:r>
      <w:r w:rsidR="000E630B">
        <w:rPr>
          <w:rFonts w:ascii="Times New Roman" w:hAnsi="Times New Roman" w:cs="Times New Roman" w:hint="eastAsia"/>
        </w:rPr>
        <w:instrText>\\</w:instrText>
      </w:r>
      <w:r w:rsidR="000E630B">
        <w:rPr>
          <w:rFonts w:ascii="Times New Roman" w:hAnsi="Times New Roman" w:cs="Times New Roman" w:hint="eastAsia"/>
        </w:rPr>
        <w:instrText>第二部分　人文地理</w:instrText>
      </w:r>
      <w:r w:rsidR="000E630B">
        <w:rPr>
          <w:rFonts w:ascii="Times New Roman" w:hAnsi="Times New Roman" w:cs="Times New Roman" w:hint="eastAsia"/>
        </w:rPr>
        <w:instrText>\\S1095.TIF" \* MERGEFORMATINET</w:instrText>
      </w:r>
      <w:r w:rsidR="000E630B">
        <w:rPr>
          <w:rFonts w:ascii="Times New Roman" w:hAnsi="Times New Roman" w:cs="Times New Roman"/>
        </w:rPr>
        <w:instrText xml:space="preserve"> </w:instrText>
      </w:r>
      <w:r w:rsidR="000E630B">
        <w:rPr>
          <w:rFonts w:ascii="Times New Roman" w:hAnsi="Times New Roman" w:cs="Times New Roman"/>
        </w:rPr>
        <w:fldChar w:fldCharType="separate"/>
      </w:r>
      <w:r w:rsidR="00FC4925">
        <w:rPr>
          <w:rFonts w:ascii="Times New Roman" w:hAnsi="Times New Roman" w:cs="Times New Roman"/>
        </w:rPr>
        <w:fldChar w:fldCharType="begin"/>
      </w:r>
      <w:r w:rsidR="00FC4925">
        <w:rPr>
          <w:rFonts w:ascii="Times New Roman" w:hAnsi="Times New Roman" w:cs="Times New Roman"/>
        </w:rPr>
        <w:instrText xml:space="preserve"> </w:instrText>
      </w:r>
      <w:r w:rsidR="00FC4925">
        <w:rPr>
          <w:rFonts w:ascii="Times New Roman" w:hAnsi="Times New Roman" w:cs="Times New Roman" w:hint="eastAsia"/>
        </w:rPr>
        <w:instrText>INCLUDEPICTURE  "D:\\2024\\</w:instrText>
      </w:r>
      <w:r w:rsidR="00FC4925">
        <w:rPr>
          <w:rFonts w:ascii="Times New Roman" w:hAnsi="Times New Roman" w:cs="Times New Roman" w:hint="eastAsia"/>
        </w:rPr>
        <w:instrText>一轮</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w:instrText>
      </w:r>
      <w:r w:rsidR="00FC4925">
        <w:rPr>
          <w:rFonts w:ascii="Times New Roman" w:hAnsi="Times New Roman" w:cs="Times New Roman" w:hint="eastAsia"/>
        </w:rPr>
        <w:instrText>\\</w:instrText>
      </w:r>
      <w:r w:rsidR="00FC4925">
        <w:rPr>
          <w:rFonts w:ascii="Times New Roman" w:hAnsi="Times New Roman" w:cs="Times New Roman" w:hint="eastAsia"/>
        </w:rPr>
        <w:instrText>地理鲁教江苏</w:instrText>
      </w:r>
      <w:r w:rsidR="00FC4925">
        <w:rPr>
          <w:rFonts w:ascii="Times New Roman" w:hAnsi="Times New Roman" w:cs="Times New Roman" w:hint="eastAsia"/>
        </w:rPr>
        <w:instrText>\\</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word\\</w:instrText>
      </w:r>
      <w:r w:rsidR="00FC4925">
        <w:rPr>
          <w:rFonts w:ascii="Times New Roman" w:hAnsi="Times New Roman" w:cs="Times New Roman" w:hint="eastAsia"/>
        </w:rPr>
        <w:instrText>学生</w:instrText>
      </w:r>
      <w:r w:rsidR="00FC4925">
        <w:rPr>
          <w:rFonts w:ascii="Times New Roman" w:hAnsi="Times New Roman" w:cs="Times New Roman" w:hint="eastAsia"/>
        </w:rPr>
        <w:instrText>\\</w:instrText>
      </w:r>
      <w:r w:rsidR="00FC4925">
        <w:rPr>
          <w:rFonts w:ascii="Times New Roman" w:hAnsi="Times New Roman" w:cs="Times New Roman" w:hint="eastAsia"/>
        </w:rPr>
        <w:instrText>第二部分　人文地理</w:instrText>
      </w:r>
      <w:r w:rsidR="00FC4925">
        <w:rPr>
          <w:rFonts w:ascii="Times New Roman" w:hAnsi="Times New Roman" w:cs="Times New Roman" w:hint="eastAsia"/>
        </w:rPr>
        <w:instrText>\\S1095.TIF" \* MERGEFORMATINET</w:instrText>
      </w:r>
      <w:r w:rsidR="00FC4925">
        <w:rPr>
          <w:rFonts w:ascii="Times New Roman" w:hAnsi="Times New Roman" w:cs="Times New Roman"/>
        </w:rPr>
        <w:instrText xml:space="preserve"> </w:instrText>
      </w:r>
      <w:r w:rsidR="00FC4925">
        <w:rPr>
          <w:rFonts w:ascii="Times New Roman" w:hAnsi="Times New Roman" w:cs="Times New Roman"/>
        </w:rPr>
        <w:fldChar w:fldCharType="separate"/>
      </w:r>
      <w:r w:rsidR="003448BC">
        <w:rPr>
          <w:rFonts w:ascii="Times New Roman" w:hAnsi="Times New Roman" w:cs="Times New Roman"/>
        </w:rPr>
        <w:pict>
          <v:shape id="_x0000_i1041" type="#_x0000_t75" style="width:194.55pt;height:181.3pt">
            <v:imagedata r:id="rId34" r:href="rId35"/>
          </v:shape>
        </w:pict>
      </w:r>
      <w:r w:rsidR="00FC4925">
        <w:rPr>
          <w:rFonts w:ascii="Times New Roman" w:hAnsi="Times New Roman" w:cs="Times New Roman"/>
        </w:rPr>
        <w:fldChar w:fldCharType="end"/>
      </w:r>
      <w:r w:rsidR="000E630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3</w:t>
      </w:r>
      <w:r>
        <w:rPr>
          <w:rFonts w:ascii="Times New Roman" w:hAnsi="Times New Roman" w:cs="Times New Roman"/>
        </w:rPr>
        <w:t>．</w:t>
      </w:r>
      <w:r w:rsidRPr="00CD4E66">
        <w:rPr>
          <w:rFonts w:ascii="Times New Roman" w:hAnsi="Times New Roman" w:cs="Times New Roman"/>
        </w:rPr>
        <w:t>京津冀其他城市与北京经济联系强度指数显示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A</w:t>
      </w:r>
      <w:r>
        <w:rPr>
          <w:rFonts w:ascii="Times New Roman" w:hAnsi="Times New Roman" w:cs="Times New Roman"/>
        </w:rPr>
        <w:t>．</w:t>
      </w:r>
      <w:r w:rsidRPr="00CD4E66">
        <w:rPr>
          <w:rFonts w:ascii="Times New Roman" w:hAnsi="Times New Roman" w:cs="Times New Roman"/>
        </w:rPr>
        <w:t>廊坊指数大小与距离北京远近无关</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B</w:t>
      </w:r>
      <w:r>
        <w:rPr>
          <w:rFonts w:ascii="Times New Roman" w:hAnsi="Times New Roman" w:cs="Times New Roman"/>
        </w:rPr>
        <w:t>．</w:t>
      </w:r>
      <w:r w:rsidRPr="00CD4E66">
        <w:rPr>
          <w:rFonts w:ascii="Times New Roman" w:hAnsi="Times New Roman" w:cs="Times New Roman"/>
        </w:rPr>
        <w:t>经济联系的强度主要取决于城市等级</w:t>
      </w:r>
      <w:r>
        <w:rPr>
          <w:rFonts w:ascii="Times New Roman" w:hAnsi="Times New Roman" w:cs="Times New Roman"/>
        </w:rPr>
        <w:t>、</w:t>
      </w:r>
      <w:r w:rsidRPr="00CD4E66">
        <w:rPr>
          <w:rFonts w:ascii="Times New Roman" w:hAnsi="Times New Roman" w:cs="Times New Roman"/>
        </w:rPr>
        <w:t>距北京远近</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C</w:t>
      </w:r>
      <w:r>
        <w:rPr>
          <w:rFonts w:ascii="Times New Roman" w:hAnsi="Times New Roman" w:cs="Times New Roman"/>
        </w:rPr>
        <w:t>．</w:t>
      </w:r>
      <w:r w:rsidRPr="00CD4E66">
        <w:rPr>
          <w:rFonts w:ascii="Times New Roman" w:hAnsi="Times New Roman" w:cs="Times New Roman"/>
        </w:rPr>
        <w:t>北京的对外辐射强度与距离呈正相关</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D</w:t>
      </w:r>
      <w:r>
        <w:rPr>
          <w:rFonts w:ascii="Times New Roman" w:hAnsi="Times New Roman" w:cs="Times New Roman"/>
        </w:rPr>
        <w:t>．</w:t>
      </w:r>
      <w:r w:rsidRPr="00CD4E66">
        <w:rPr>
          <w:rFonts w:ascii="Times New Roman" w:hAnsi="Times New Roman" w:cs="Times New Roman"/>
        </w:rPr>
        <w:t>北京对河北各城市产业转移力度相同</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4</w:t>
      </w:r>
      <w:r>
        <w:rPr>
          <w:rFonts w:ascii="Times New Roman" w:hAnsi="Times New Roman" w:cs="Times New Roman"/>
        </w:rPr>
        <w:t>．</w:t>
      </w:r>
      <w:r w:rsidRPr="00CD4E66">
        <w:rPr>
          <w:rFonts w:ascii="Times New Roman" w:hAnsi="Times New Roman" w:cs="Times New Roman"/>
        </w:rPr>
        <w:t>从区域发展的角度看</w:t>
      </w:r>
      <w:r>
        <w:rPr>
          <w:rFonts w:ascii="Times New Roman" w:hAnsi="Times New Roman" w:cs="Times New Roman"/>
        </w:rPr>
        <w:t>，</w:t>
      </w:r>
      <w:r w:rsidRPr="00CD4E66">
        <w:rPr>
          <w:rFonts w:ascii="Times New Roman" w:hAnsi="Times New Roman" w:cs="Times New Roman"/>
        </w:rPr>
        <w:t>下列可取的是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A</w:t>
      </w:r>
      <w:r>
        <w:rPr>
          <w:rFonts w:ascii="Times New Roman" w:hAnsi="Times New Roman" w:cs="Times New Roman"/>
        </w:rPr>
        <w:t>．</w:t>
      </w:r>
      <w:r w:rsidRPr="00CD4E66">
        <w:rPr>
          <w:rFonts w:ascii="Times New Roman" w:hAnsi="Times New Roman" w:cs="Times New Roman"/>
        </w:rPr>
        <w:t>区域竞争互补</w:t>
      </w:r>
      <w:r>
        <w:rPr>
          <w:rFonts w:ascii="Times New Roman" w:hAnsi="Times New Roman" w:cs="Times New Roman"/>
        </w:rPr>
        <w:t>，</w:t>
      </w:r>
      <w:r w:rsidRPr="00CD4E66">
        <w:rPr>
          <w:rFonts w:ascii="Times New Roman" w:hAnsi="Times New Roman" w:cs="Times New Roman"/>
        </w:rPr>
        <w:t>发挥京津双核作用</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B</w:t>
      </w:r>
      <w:r>
        <w:rPr>
          <w:rFonts w:ascii="Times New Roman" w:hAnsi="Times New Roman" w:cs="Times New Roman"/>
        </w:rPr>
        <w:t>．</w:t>
      </w:r>
      <w:r w:rsidRPr="00CD4E66">
        <w:rPr>
          <w:rFonts w:ascii="Times New Roman" w:hAnsi="Times New Roman" w:cs="Times New Roman"/>
        </w:rPr>
        <w:t>河北大力发展种植业为京津服务</w:t>
      </w:r>
    </w:p>
    <w:p w:rsid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C</w:t>
      </w:r>
      <w:r>
        <w:rPr>
          <w:rFonts w:ascii="Times New Roman" w:hAnsi="Times New Roman" w:cs="Times New Roman"/>
        </w:rPr>
        <w:t>．</w:t>
      </w:r>
      <w:r w:rsidRPr="00CD4E66">
        <w:rPr>
          <w:rFonts w:ascii="Times New Roman" w:hAnsi="Times New Roman" w:cs="Times New Roman"/>
        </w:rPr>
        <w:t>将京津大量污染产业转移到河北</w:t>
      </w:r>
    </w:p>
    <w:p w:rsidR="005016E6" w:rsidRPr="00AF4DE2" w:rsidRDefault="00AF4DE2" w:rsidP="00AF4DE2">
      <w:pPr>
        <w:pStyle w:val="a5"/>
        <w:tabs>
          <w:tab w:val="left" w:pos="3544"/>
        </w:tabs>
        <w:snapToGrid w:val="0"/>
        <w:spacing w:line="360" w:lineRule="auto"/>
        <w:rPr>
          <w:rFonts w:ascii="Times New Roman" w:hAnsi="Times New Roman" w:cs="Times New Roman"/>
        </w:rPr>
      </w:pPr>
      <w:r w:rsidRPr="00CD4E66">
        <w:rPr>
          <w:rFonts w:ascii="Times New Roman" w:hAnsi="Times New Roman" w:cs="Times New Roman"/>
        </w:rPr>
        <w:t>D</w:t>
      </w:r>
      <w:r>
        <w:rPr>
          <w:rFonts w:ascii="Times New Roman" w:hAnsi="Times New Roman" w:cs="Times New Roman"/>
        </w:rPr>
        <w:t>．</w:t>
      </w:r>
      <w:r w:rsidRPr="00CD4E66">
        <w:rPr>
          <w:rFonts w:ascii="Times New Roman" w:hAnsi="Times New Roman" w:cs="Times New Roman"/>
        </w:rPr>
        <w:t>减弱北京</w:t>
      </w:r>
      <w:r>
        <w:rPr>
          <w:rFonts w:ascii="Times New Roman" w:hAnsi="Times New Roman" w:cs="Times New Roman"/>
        </w:rPr>
        <w:t>、</w:t>
      </w:r>
      <w:r w:rsidRPr="00CD4E66">
        <w:rPr>
          <w:rFonts w:ascii="Times New Roman" w:hAnsi="Times New Roman" w:cs="Times New Roman"/>
        </w:rPr>
        <w:t>天津两城市间的联系</w:t>
      </w:r>
    </w:p>
    <w:sectPr w:rsidR="005016E6" w:rsidRPr="00AF4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925" w:rsidRDefault="00FC4925" w:rsidP="007729ED">
      <w:r>
        <w:separator/>
      </w:r>
    </w:p>
  </w:endnote>
  <w:endnote w:type="continuationSeparator" w:id="0">
    <w:p w:rsidR="00FC4925" w:rsidRDefault="00FC4925" w:rsidP="007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925" w:rsidRDefault="00FC4925" w:rsidP="007729ED">
      <w:r>
        <w:separator/>
      </w:r>
    </w:p>
  </w:footnote>
  <w:footnote w:type="continuationSeparator" w:id="0">
    <w:p w:rsidR="00FC4925" w:rsidRDefault="00FC4925" w:rsidP="007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7882"/>
    <w:rsid w:val="000E630B"/>
    <w:rsid w:val="00163F44"/>
    <w:rsid w:val="00166C3E"/>
    <w:rsid w:val="002B6696"/>
    <w:rsid w:val="003448BC"/>
    <w:rsid w:val="003927FE"/>
    <w:rsid w:val="004339CC"/>
    <w:rsid w:val="004D225E"/>
    <w:rsid w:val="005016E6"/>
    <w:rsid w:val="00605AE8"/>
    <w:rsid w:val="006E1E62"/>
    <w:rsid w:val="007729ED"/>
    <w:rsid w:val="00AA3DF6"/>
    <w:rsid w:val="00AF4DE2"/>
    <w:rsid w:val="00D17CFB"/>
    <w:rsid w:val="00D63B23"/>
    <w:rsid w:val="00F011E4"/>
    <w:rsid w:val="00FA0918"/>
    <w:rsid w:val="00FC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AF4DE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9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729ED"/>
    <w:rPr>
      <w:kern w:val="2"/>
      <w:sz w:val="18"/>
      <w:szCs w:val="18"/>
    </w:rPr>
  </w:style>
  <w:style w:type="paragraph" w:styleId="a4">
    <w:name w:val="footer"/>
    <w:basedOn w:val="a"/>
    <w:link w:val="Char0"/>
    <w:uiPriority w:val="99"/>
    <w:unhideWhenUsed/>
    <w:rsid w:val="007729ED"/>
    <w:pPr>
      <w:tabs>
        <w:tab w:val="center" w:pos="4153"/>
        <w:tab w:val="right" w:pos="8306"/>
      </w:tabs>
      <w:snapToGrid w:val="0"/>
      <w:jc w:val="left"/>
    </w:pPr>
    <w:rPr>
      <w:sz w:val="18"/>
      <w:szCs w:val="18"/>
    </w:rPr>
  </w:style>
  <w:style w:type="character" w:customStyle="1" w:styleId="Char0">
    <w:name w:val="页脚 Char"/>
    <w:link w:val="a4"/>
    <w:uiPriority w:val="99"/>
    <w:rsid w:val="007729ED"/>
    <w:rPr>
      <w:kern w:val="2"/>
      <w:sz w:val="18"/>
      <w:szCs w:val="18"/>
    </w:rPr>
  </w:style>
  <w:style w:type="character" w:customStyle="1" w:styleId="2Char">
    <w:name w:val="标题 2 Char"/>
    <w:link w:val="2"/>
    <w:rsid w:val="00AF4DE2"/>
    <w:rPr>
      <w:rFonts w:ascii="Arial" w:eastAsia="黑体" w:hAnsi="Arial"/>
      <w:b/>
      <w:bCs/>
      <w:kern w:val="2"/>
      <w:sz w:val="32"/>
      <w:szCs w:val="32"/>
    </w:rPr>
  </w:style>
  <w:style w:type="paragraph" w:styleId="a5">
    <w:name w:val="Plain Text"/>
    <w:basedOn w:val="a"/>
    <w:link w:val="Char1"/>
    <w:rsid w:val="00AF4DE2"/>
    <w:rPr>
      <w:rFonts w:ascii="宋体" w:hAnsi="Courier New" w:cs="Courier New"/>
      <w:szCs w:val="21"/>
    </w:rPr>
  </w:style>
  <w:style w:type="character" w:customStyle="1" w:styleId="Char1">
    <w:name w:val="纯文本 Char"/>
    <w:link w:val="a5"/>
    <w:rsid w:val="00AF4DE2"/>
    <w:rPr>
      <w:rFonts w:ascii="宋体" w:hAnsi="Courier New" w:cs="Courier New"/>
      <w:kern w:val="2"/>
      <w:sz w:val="21"/>
      <w:szCs w:val="21"/>
    </w:rPr>
  </w:style>
  <w:style w:type="table" w:styleId="a6">
    <w:name w:val="Table Grid"/>
    <w:basedOn w:val="a1"/>
    <w:rsid w:val="00AF4DE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24038;&#25324;.TIF" TargetMode="External"/><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31361;&#30772;&#26680;&#24515;&#32771;&#28857;.TIF" TargetMode="External"/><Relationship Id="rId34" Type="http://schemas.openxmlformats.org/officeDocument/2006/relationships/image" Target="media/image12.png"/><Relationship Id="rId7" Type="http://schemas.openxmlformats.org/officeDocument/2006/relationships/image" Target="file:///C:\Users\Administrator\Desktop\&#26032;&#24314;&#25991;&#20214;&#22841;%20(2)\&#31532;&#20108;&#37096;&#20998;&#12288;&#20154;&#25991;&#22320;&#29702;\S1091.TIF" TargetMode="External"/><Relationship Id="rId12" Type="http://schemas.openxmlformats.org/officeDocument/2006/relationships/image" Target="media/image4.png"/><Relationship Id="rId17" Type="http://schemas.openxmlformats.org/officeDocument/2006/relationships/image" Target="&#21491;&#25324;.TIF" TargetMode="External"/><Relationship Id="rId25" Type="http://schemas.openxmlformats.org/officeDocument/2006/relationships/image" Target="&#26126;&#30830;&#21629;&#39064;&#26041;&#21521;A.TIF" TargetMode="External"/><Relationship Id="rId33" Type="http://schemas.openxmlformats.org/officeDocument/2006/relationships/image" Target="S1094.TIF" TargetMode="External"/><Relationship Id="rId2" Type="http://schemas.openxmlformats.org/officeDocument/2006/relationships/settings" Target="settings.xml"/><Relationship Id="rId16" Type="http://schemas.openxmlformats.org/officeDocument/2006/relationships/image" Target="&#24038;&#25324;.TIF" TargetMode="External"/><Relationship Id="rId20" Type="http://schemas.openxmlformats.org/officeDocument/2006/relationships/image" Target="media/image5.png"/><Relationship Id="rId29" Type="http://schemas.openxmlformats.org/officeDocument/2006/relationships/image" Target="file:///C:\Users\Administrator\Desktop\&#26032;&#24314;&#25991;&#20214;&#22841;%20(2)\JS70.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4038;&#25324;.TIF"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S1092&#25913;.TIF" TargetMode="External"/><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21491;&#25324;.TIF" TargetMode="External"/><Relationship Id="rId31" Type="http://schemas.openxmlformats.org/officeDocument/2006/relationships/image" Target="&#32771;&#21521;&#39044;&#27979;A.TIF" TargetMode="External"/><Relationship Id="rId4" Type="http://schemas.openxmlformats.org/officeDocument/2006/relationships/footnotes" Target="footnotes.xml"/><Relationship Id="rId9" Type="http://schemas.openxmlformats.org/officeDocument/2006/relationships/image" Target="&#33853;&#23454;&#22522;&#30784;&#30693;&#35782;A.tif" TargetMode="External"/><Relationship Id="rId14" Type="http://schemas.openxmlformats.org/officeDocument/2006/relationships/image" Target="&#24038;&#25324;.TIF" TargetMode="External"/><Relationship Id="rId22" Type="http://schemas.openxmlformats.org/officeDocument/2006/relationships/image" Target="media/image6.png"/><Relationship Id="rId27" Type="http://schemas.openxmlformats.org/officeDocument/2006/relationships/image" Target="&#30495;&#39064;&#30740;&#26512;A.TIF" TargetMode="External"/><Relationship Id="rId30" Type="http://schemas.openxmlformats.org/officeDocument/2006/relationships/image" Target="media/image10.png"/><Relationship Id="rId35" Type="http://schemas.openxmlformats.org/officeDocument/2006/relationships/image" Target="S1095.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1573</Words>
  <Characters>8967</Characters>
  <Application>Microsoft Office Word</Application>
  <DocSecurity>0</DocSecurity>
  <Lines>74</Lines>
  <Paragraphs>21</Paragraphs>
  <ScaleCrop>false</ScaleCrop>
  <Company>china</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2020-12-23T07:23:00Z</dcterms:created>
  <dcterms:modified xsi:type="dcterms:W3CDTF">2024-03-07T07:27:00Z</dcterms:modified>
</cp:coreProperties>
</file>