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keepNext/>
        <w:keepLines/>
        <w:adjustRightInd w:val="0"/>
        <w:snapToGrid w:val="0"/>
        <w:spacing w:before="260" w:after="260"/>
        <w:jc w:val="center"/>
        <w:outlineLvl w:val="2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.</w:t>
      </w:r>
      <w:r>
        <w:rPr>
          <w:rFonts w:ascii="宋体" w:hAnsi="宋体" w:eastAsia="宋体" w:cs="Times New Roman"/>
          <w:b/>
          <w:bCs/>
          <w:sz w:val="24"/>
          <w:szCs w:val="24"/>
        </w:rPr>
        <w:t>3.1　直线的方向向量与平面的法向量</w:t>
      </w:r>
    </w:p>
    <w:p>
      <w:pPr>
        <w:keepNext/>
        <w:keepLines/>
        <w:adjustRightInd w:val="0"/>
        <w:snapToGrid w:val="0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：臧慧林      审核人：鲁媛媛</w:t>
      </w:r>
    </w:p>
    <w:p>
      <w:pPr>
        <w:keepNext/>
        <w:keepLines/>
        <w:adjustRightInd w:val="0"/>
        <w:snapToGrid w:val="0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授课日期： 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0" w:lineRule="atLeas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宋体" w:hAnsi="宋体" w:eastAsia="宋体" w:cs="Times New Roman"/>
          <w:szCs w:val="21"/>
        </w:rPr>
        <w:t>能用向量语言指述直线和平面，理解直线的方向向量与平面的法向量</w:t>
      </w:r>
      <w:r>
        <w:rPr>
          <w:rFonts w:hint="eastAsia" w:ascii="宋体" w:hAnsi="宋体" w:eastAsia="宋体" w:cs="Times New Roman"/>
          <w:szCs w:val="21"/>
          <w:lang w:eastAsia="zh-CN"/>
        </w:rPr>
        <w:t>.</w:t>
      </w: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一、学习目标</w:t>
      </w:r>
    </w:p>
    <w:p>
      <w:pPr>
        <w:adjustRightInd w:val="0"/>
        <w:snapToGrid w:val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1．理解直线的方向向量和平面的法向量；</w:t>
      </w:r>
    </w:p>
    <w:p>
      <w:pPr>
        <w:adjustRightInd w:val="0"/>
        <w:snapToGrid w:val="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2．会用待定系数法求平面的法向量</w:t>
      </w:r>
      <w:r>
        <w:rPr>
          <w:rFonts w:hint="eastAsia" w:ascii="宋体" w:hAnsi="宋体" w:eastAsia="宋体"/>
          <w:szCs w:val="21"/>
          <w:lang w:eastAsia="zh-CN"/>
        </w:rPr>
        <w:t>.</w:t>
      </w:r>
    </w:p>
    <w:p>
      <w:pPr>
        <w:adjustRightInd w:val="0"/>
        <w:snapToGrid w:val="0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二、课前自学</w:t>
      </w:r>
    </w:p>
    <w:p>
      <w:pPr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平面坐标系中用直线的倾斜角、斜率来刻画直线平行与垂直的位置关系</w:t>
      </w:r>
      <w:r>
        <w:rPr>
          <w:rFonts w:hint="eastAsia" w:ascii="宋体" w:hAnsi="宋体" w:eastAsia="宋体"/>
          <w:szCs w:val="21"/>
          <w:lang w:eastAsia="zh-CN"/>
        </w:rPr>
        <w:t>.</w:t>
      </w:r>
      <w:r>
        <w:rPr>
          <w:rFonts w:hint="eastAsia" w:ascii="宋体" w:hAnsi="宋体" w:eastAsia="宋体"/>
          <w:szCs w:val="21"/>
        </w:rPr>
        <w:t>如何用向量来描述空间的两条直线、直线和平面、平面和平面的位置关系？</w:t>
      </w:r>
    </w:p>
    <w:p>
      <w:pPr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1、直线的方向向量</w:t>
      </w:r>
    </w:p>
    <w:p>
      <w:pPr>
        <w:spacing w:line="0" w:lineRule="atLeast"/>
        <w:ind w:firstLine="42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我们把___________________________________________________叫做直线</w:t>
      </w:r>
      <w:r>
        <w:rPr>
          <w:rFonts w:ascii="宋体" w:hAnsi="宋体" w:eastAsia="宋体"/>
          <w:position w:val="-6"/>
          <w:szCs w:val="21"/>
        </w:rPr>
        <w:object>
          <v:shape id="_x0000_i1293" o:spt="75" type="#_x0000_t75" style="height:14pt;width:6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293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的方向向量.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b/>
          <w:szCs w:val="21"/>
        </w:rPr>
        <w:t>注：</w:t>
      </w:r>
      <w:r>
        <w:rPr>
          <w:rFonts w:ascii="Times New Roman" w:hAnsi="Times New Roman" w:eastAsia="宋体" w:cs="Times New Roman"/>
          <w:szCs w:val="21"/>
        </w:rPr>
        <w:t>(1)空间中，一个向量成为直线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的方向向量，必须具备以下两个条件：</w:t>
      </w:r>
      <w:r>
        <w:rPr>
          <w:rFonts w:ascii="宋体" w:hAnsi="宋体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是非零向量；</w:t>
      </w:r>
      <w:r>
        <w:rPr>
          <w:rFonts w:ascii="宋体" w:hAnsi="宋体" w:eastAsia="宋体" w:cs="Times New Roman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向量所在的直线与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平行或重合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0" w:lineRule="atLeast"/>
        <w:ind w:firstLine="420"/>
        <w:rPr>
          <w:rFonts w:hint="eastAsia" w:ascii="宋体" w:hAnsi="宋体" w:eastAsia="宋体"/>
          <w:szCs w:val="21"/>
        </w:rPr>
      </w:pPr>
      <w:r>
        <w:rPr>
          <w:rFonts w:ascii="Times New Roman" w:hAnsi="Times New Roman" w:eastAsia="宋体" w:cs="Times New Roman"/>
          <w:szCs w:val="24"/>
        </w:rPr>
        <w:t>(2)与直线</w:t>
      </w:r>
      <w:r>
        <w:rPr>
          <w:rFonts w:ascii="Times New Roman" w:hAnsi="Times New Roman" w:eastAsia="宋体" w:cs="Times New Roman"/>
          <w:i/>
          <w:szCs w:val="24"/>
        </w:rPr>
        <w:t>l</w:t>
      </w:r>
      <w:r>
        <w:rPr>
          <w:rFonts w:ascii="Times New Roman" w:hAnsi="Times New Roman" w:eastAsia="宋体" w:cs="Times New Roman"/>
          <w:szCs w:val="24"/>
        </w:rPr>
        <w:t>平行的任意</w:t>
      </w:r>
      <w:r>
        <w:rPr>
          <w:rFonts w:hint="eastAsia" w:ascii="Times New Roman" w:hAnsi="Times New Roman" w:eastAsia="宋体" w:cs="Times New Roman"/>
          <w:szCs w:val="24"/>
        </w:rPr>
        <w:t>________</w:t>
      </w:r>
      <w:r>
        <w:rPr>
          <w:rFonts w:ascii="Times New Roman" w:hAnsi="Times New Roman" w:eastAsia="宋体" w:cs="Times New Roman"/>
          <w:szCs w:val="24"/>
        </w:rPr>
        <w:t>向量</w:t>
      </w:r>
      <w:r>
        <w:rPr>
          <w:rFonts w:ascii="Times New Roman" w:hAnsi="Times New Roman" w:eastAsia="宋体" w:cs="Times New Roman"/>
          <w:b/>
          <w:i/>
          <w:szCs w:val="24"/>
        </w:rPr>
        <w:t>a</w:t>
      </w:r>
      <w:r>
        <w:rPr>
          <w:rFonts w:ascii="Times New Roman" w:hAnsi="Times New Roman" w:eastAsia="宋体" w:cs="Times New Roman"/>
          <w:szCs w:val="24"/>
        </w:rPr>
        <w:t>都是直线的方向向量，且直线</w:t>
      </w:r>
      <w:r>
        <w:rPr>
          <w:rFonts w:ascii="Times New Roman" w:hAnsi="Times New Roman" w:eastAsia="宋体" w:cs="Times New Roman"/>
          <w:i/>
          <w:szCs w:val="24"/>
        </w:rPr>
        <w:t>l</w:t>
      </w:r>
      <w:r>
        <w:rPr>
          <w:rFonts w:ascii="Times New Roman" w:hAnsi="Times New Roman" w:eastAsia="宋体" w:cs="Times New Roman"/>
          <w:szCs w:val="24"/>
        </w:rPr>
        <w:t>的方向向量有</w:t>
      </w:r>
      <w:r>
        <w:rPr>
          <w:rFonts w:hint="eastAsia" w:ascii="Times New Roman" w:hAnsi="Times New Roman" w:eastAsia="宋体" w:cs="Times New Roman"/>
          <w:szCs w:val="24"/>
        </w:rPr>
        <w:t>_______</w:t>
      </w:r>
      <w:r>
        <w:rPr>
          <w:rFonts w:ascii="Times New Roman" w:hAnsi="Times New Roman" w:eastAsia="宋体" w:cs="Times New Roman"/>
          <w:szCs w:val="24"/>
        </w:rPr>
        <w:t>个．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2、平面的法向量</w: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如果表示非零向量</w:t>
      </w:r>
      <w:r>
        <w:rPr>
          <w:rFonts w:ascii="宋体" w:hAnsi="宋体" w:eastAsia="宋体"/>
          <w:position w:val="-6"/>
          <w:szCs w:val="21"/>
        </w:rPr>
        <w:object>
          <v:shape id="_x0000_i1294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294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的有向线段所在直线垂直于平面</w:t>
      </w:r>
      <w:r>
        <w:rPr>
          <w:rFonts w:ascii="宋体" w:hAnsi="宋体" w:eastAsia="宋体"/>
          <w:position w:val="-6"/>
          <w:szCs w:val="21"/>
        </w:rPr>
        <w:object>
          <v:shape id="_x0000_i129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295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，则称向量</w:t>
      </w:r>
      <w:r>
        <w:rPr>
          <w:rFonts w:ascii="宋体" w:hAnsi="宋体" w:eastAsia="宋体"/>
          <w:position w:val="-6"/>
          <w:szCs w:val="21"/>
        </w:rPr>
        <w:object>
          <v:shape id="_x0000_i1296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296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垂直于平面</w:t>
      </w:r>
      <w:r>
        <w:rPr>
          <w:rFonts w:ascii="宋体" w:hAnsi="宋体" w:eastAsia="宋体"/>
          <w:position w:val="-6"/>
          <w:szCs w:val="21"/>
        </w:rPr>
        <w:object>
          <v:shape id="_x0000_i129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297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，记作</w:t>
      </w:r>
      <w:r>
        <w:rPr>
          <w:rFonts w:ascii="宋体" w:hAnsi="宋体" w:eastAsia="宋体"/>
          <w:position w:val="-6"/>
          <w:szCs w:val="21"/>
        </w:rPr>
        <w:object>
          <v:shape id="_x0000_i1298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298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，此时，我们把向量</w:t>
      </w:r>
      <w:r>
        <w:rPr>
          <w:rFonts w:ascii="宋体" w:hAnsi="宋体" w:eastAsia="宋体"/>
          <w:position w:val="-6"/>
          <w:szCs w:val="21"/>
        </w:rPr>
        <w:object>
          <v:shape id="_x0000_i1299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299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叫做平面</w:t>
      </w:r>
      <w:r>
        <w:rPr>
          <w:rFonts w:ascii="宋体" w:hAnsi="宋体" w:eastAsia="宋体"/>
          <w:position w:val="-6"/>
          <w:szCs w:val="21"/>
        </w:rPr>
        <w:object>
          <v:shape id="_x0000_i130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300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的________.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b/>
          <w:szCs w:val="21"/>
        </w:rPr>
        <w:t>注</w:t>
      </w:r>
      <w:r>
        <w:rPr>
          <w:rFonts w:ascii="Times New Roman" w:hAnsi="Times New Roman" w:eastAsia="黑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>(1)平面</w:t>
      </w:r>
      <w:r>
        <w:rPr>
          <w:rFonts w:ascii="宋体" w:hAnsi="宋体" w:eastAsia="宋体"/>
          <w:position w:val="-6"/>
          <w:szCs w:val="21"/>
        </w:rPr>
        <w:object>
          <v:shape id="_x0000_i130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301" DrawAspect="Content" ObjectID="_1468075733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的一个法向量垂直于平面</w:t>
      </w:r>
      <w:r>
        <w:rPr>
          <w:rFonts w:ascii="宋体" w:hAnsi="宋体" w:eastAsia="宋体"/>
          <w:position w:val="-6"/>
          <w:szCs w:val="21"/>
        </w:rPr>
        <w:object>
          <v:shape id="_x0000_i130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302" DrawAspect="Content" ObjectID="_1468075734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内的所有向量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(2)一个平面的法向量有</w:t>
      </w:r>
      <w:r>
        <w:rPr>
          <w:rFonts w:hint="eastAsia" w:ascii="Times New Roman" w:hAnsi="Times New Roman" w:eastAsia="宋体" w:cs="Times New Roman"/>
          <w:szCs w:val="21"/>
        </w:rPr>
        <w:t>_________</w:t>
      </w:r>
      <w:r>
        <w:rPr>
          <w:rFonts w:ascii="Times New Roman" w:hAnsi="Times New Roman" w:eastAsia="宋体" w:cs="Times New Roman"/>
          <w:szCs w:val="21"/>
        </w:rPr>
        <w:t>个，它们相互</w:t>
      </w:r>
      <w:r>
        <w:rPr>
          <w:rFonts w:hint="eastAsia" w:ascii="Times New Roman" w:hAnsi="Times New Roman" w:eastAsia="宋体" w:cs="Times New Roman"/>
          <w:szCs w:val="21"/>
        </w:rPr>
        <w:t>___________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三、问题探究</w:t>
      </w:r>
    </w:p>
    <w:p>
      <w:pPr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192405</wp:posOffset>
            </wp:positionV>
            <wp:extent cx="1564005" cy="1684020"/>
            <wp:effectExtent l="0" t="0" r="0" b="0"/>
            <wp:wrapSquare wrapText="bothSides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例1．在正方体</w:t>
      </w:r>
      <w:r>
        <w:rPr>
          <w:rFonts w:ascii="宋体" w:hAnsi="宋体" w:eastAsia="宋体"/>
          <w:position w:val="-10"/>
          <w:szCs w:val="21"/>
        </w:rPr>
        <w:object>
          <v:shape id="_x0000_i1303" o:spt="75" type="#_x0000_t75" style="height:17pt;width:8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303" DrawAspect="Content" ObjectID="_1468075735" r:id="rId2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中，求证：</w:t>
      </w:r>
      <w:r>
        <w:rPr>
          <w:rFonts w:ascii="宋体" w:hAnsi="宋体" w:eastAsia="宋体"/>
          <w:position w:val="-10"/>
          <w:szCs w:val="21"/>
        </w:rPr>
        <w:object>
          <v:shape id="_x0000_i1304" o:spt="75" type="#_x0000_t75" style="height:20.5pt;width:24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304" DrawAspect="Content" ObjectID="_1468075736" r:id="rId2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是平面</w:t>
      </w:r>
      <w:r>
        <w:rPr>
          <w:rFonts w:ascii="宋体" w:hAnsi="宋体" w:eastAsia="宋体"/>
          <w:position w:val="-10"/>
          <w:szCs w:val="21"/>
        </w:rPr>
        <w:object>
          <v:shape id="_x0000_i1305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305" DrawAspect="Content" ObjectID="_1468075737" r:id="rId2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的法向量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变式：求平面</w:t>
      </w:r>
      <w:r>
        <w:rPr>
          <w:rFonts w:ascii="宋体" w:hAnsi="宋体" w:eastAsia="宋体"/>
          <w:position w:val="-10"/>
          <w:szCs w:val="21"/>
        </w:rPr>
        <w:object>
          <v:shape id="_x0000_i1306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306" DrawAspect="Content" ObjectID="_1468075738" r:id="rId2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</w:t>
      </w:r>
      <w:r>
        <w:rPr>
          <w:rFonts w:hint="eastAsia" w:ascii="宋体" w:hAnsi="宋体" w:eastAsia="宋体"/>
          <w:szCs w:val="21"/>
          <w:em w:val="dot"/>
        </w:rPr>
        <w:t>一个</w:t>
      </w:r>
      <w:r>
        <w:rPr>
          <w:rFonts w:hint="eastAsia" w:ascii="宋体" w:hAnsi="宋体" w:eastAsia="宋体"/>
          <w:szCs w:val="21"/>
        </w:rPr>
        <w:t>法向量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252095</wp:posOffset>
            </wp:positionV>
            <wp:extent cx="1600200" cy="1515745"/>
            <wp:effectExtent l="0" t="0" r="0" b="0"/>
            <wp:wrapSquare wrapText="bothSides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例2．如图所示，在三棱锥</w:t>
      </w:r>
      <w:r>
        <w:rPr>
          <w:rFonts w:ascii="宋体" w:hAnsi="宋体" w:eastAsia="宋体"/>
          <w:position w:val="-6"/>
          <w:szCs w:val="21"/>
        </w:rPr>
        <w:object>
          <v:shape id="_x0000_i1307" o:spt="75" type="#_x0000_t75" style="height:14pt;width:4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307" DrawAspect="Content" ObjectID="_1468075739" r:id="rId3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中，</w:t>
      </w:r>
      <w:r>
        <w:rPr>
          <w:rFonts w:ascii="宋体" w:hAnsi="宋体" w:eastAsia="宋体"/>
          <w:position w:val="-6"/>
          <w:szCs w:val="21"/>
        </w:rPr>
        <w:object>
          <v:shape id="_x0000_i1308" o:spt="75" type="#_x0000_t75" style="height:14pt;width:33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308" DrawAspect="Content" ObjectID="_1468075740" r:id="rId3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是边长为4的正三角形，SA=SC=4,平面</w:t>
      </w:r>
      <w:r>
        <w:rPr>
          <w:rFonts w:ascii="宋体" w:hAnsi="宋体" w:eastAsia="宋体"/>
          <w:position w:val="-6"/>
          <w:szCs w:val="21"/>
        </w:rPr>
        <w:object>
          <v:shape id="_x0000_i1309" o:spt="75" type="#_x0000_t75" style="height:14pt;width:36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309" DrawAspect="Content" ObjectID="_1468075741" r:id="rId3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6"/>
          <w:szCs w:val="21"/>
        </w:rPr>
        <w:object>
          <v:shape id="_x0000_i1310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310" DrawAspect="Content" ObjectID="_1468075742" r:id="rId3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311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311" DrawAspect="Content" ObjectID="_1468075743" r:id="rId3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分别是</w:t>
      </w:r>
      <w:r>
        <w:rPr>
          <w:rFonts w:ascii="宋体" w:hAnsi="宋体" w:eastAsia="宋体"/>
          <w:position w:val="-10"/>
          <w:szCs w:val="21"/>
        </w:rPr>
        <w:object>
          <v:shape id="_x0000_i1312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312" DrawAspect="Content" ObjectID="_1468075744" r:id="rId4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的中点.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（1）求平面</w:t>
      </w:r>
      <w:r>
        <w:rPr>
          <w:rFonts w:ascii="宋体" w:hAnsi="宋体" w:eastAsia="宋体"/>
          <w:position w:val="-6"/>
          <w:szCs w:val="21"/>
        </w:rPr>
        <w:object>
          <v:shape id="_x0000_i1313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313" DrawAspect="Content" ObjectID="_1468075745" r:id="rId4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的一个法向量；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（2）求证：</w:t>
      </w:r>
      <w:r>
        <w:rPr>
          <w:rFonts w:ascii="宋体" w:hAnsi="宋体" w:eastAsia="宋体"/>
          <w:position w:val="-6"/>
          <w:szCs w:val="21"/>
        </w:rPr>
        <w:object>
          <v:shape id="_x0000_i1314" o:spt="75" type="#_x0000_t75" style="height:14pt;width:47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314" DrawAspect="Content" ObjectID="_1468075746" r:id="rId4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（3）求平面</w:t>
      </w:r>
      <w:r>
        <w:rPr>
          <w:rFonts w:ascii="宋体" w:hAnsi="宋体" w:eastAsia="宋体"/>
          <w:position w:val="-6"/>
          <w:szCs w:val="21"/>
        </w:rPr>
        <w:object>
          <v:shape id="_x0000_i1315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315" DrawAspect="Content" ObjectID="_1468075747" r:id="rId4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的一个法向量.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例3．在空间直角坐标系内，设平面</w:t>
      </w:r>
      <w:r>
        <w:rPr>
          <w:rFonts w:ascii="宋体" w:hAnsi="宋体" w:eastAsia="宋体"/>
          <w:position w:val="-6"/>
          <w:szCs w:val="21"/>
        </w:rPr>
        <w:object>
          <v:shape id="_x0000_i131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316" DrawAspect="Content" ObjectID="_1468075748" r:id="rId4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经过点</w:t>
      </w:r>
      <w:r>
        <w:rPr>
          <w:rFonts w:ascii="宋体" w:hAnsi="宋体" w:eastAsia="宋体"/>
          <w:position w:val="-10"/>
          <w:szCs w:val="21"/>
        </w:rPr>
        <w:object>
          <v:shape id="_x0000_i1317" o:spt="75" type="#_x0000_t75" style="height:17pt;width:6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317" DrawAspect="Content" ObjectID="_1468075749" r:id="rId5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，平面</w:t>
      </w:r>
      <w:r>
        <w:rPr>
          <w:rFonts w:ascii="宋体" w:hAnsi="宋体" w:eastAsia="宋体"/>
          <w:position w:val="-6"/>
          <w:szCs w:val="21"/>
        </w:rPr>
        <w:object>
          <v:shape id="_x0000_i131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318" DrawAspect="Content" ObjectID="_1468075750" r:id="rId5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的法向量为</w:t>
      </w:r>
      <w:r>
        <w:rPr>
          <w:rFonts w:ascii="宋体" w:hAnsi="宋体" w:eastAsia="宋体"/>
          <w:position w:val="-10"/>
          <w:szCs w:val="21"/>
        </w:rPr>
        <w:object>
          <v:shape id="_x0000_i1319" o:spt="75" type="#_x0000_t75" style="height:20.5pt;width:5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319" DrawAspect="Content" ObjectID="_1468075751" r:id="rId5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320" o:spt="75" type="#_x0000_t75" style="height:17pt;width:47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320" DrawAspect="Content" ObjectID="_1468075752" r:id="rId5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为平面</w:t>
      </w:r>
      <w:r>
        <w:rPr>
          <w:rFonts w:ascii="宋体" w:hAnsi="宋体" w:eastAsia="宋体"/>
          <w:position w:val="-6"/>
          <w:szCs w:val="21"/>
        </w:rPr>
        <w:object>
          <v:shape id="_x0000_i132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321" DrawAspect="Content" ObjectID="_1468075753" r:id="rId5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内任意一点，求</w:t>
      </w:r>
      <w:r>
        <w:rPr>
          <w:rFonts w:ascii="宋体" w:hAnsi="宋体" w:eastAsia="宋体"/>
          <w:position w:val="-10"/>
          <w:szCs w:val="21"/>
        </w:rPr>
        <w:object>
          <v:shape id="_x0000_i1322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322" DrawAspect="Content" ObjectID="_1468075754" r:id="rId5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满足的关系式.</w:t>
      </w: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四、反馈</w:t>
      </w:r>
      <w:r>
        <w:rPr>
          <w:rFonts w:hint="eastAsia" w:ascii="宋体" w:hAnsi="宋体" w:eastAsia="宋体"/>
          <w:b/>
          <w:szCs w:val="21"/>
        </w:rPr>
        <w:t>练习</w:t>
      </w: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课本28页练习1-5</w:t>
      </w: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五</w:t>
      </w:r>
      <w:r>
        <w:rPr>
          <w:rFonts w:ascii="宋体" w:hAnsi="宋体" w:eastAsia="宋体"/>
          <w:b/>
          <w:szCs w:val="21"/>
        </w:rPr>
        <w:t>、</w:t>
      </w:r>
      <w:r>
        <w:rPr>
          <w:rFonts w:hint="eastAsia" w:ascii="宋体" w:hAnsi="宋体" w:eastAsia="宋体"/>
          <w:b/>
          <w:szCs w:val="21"/>
        </w:rPr>
        <w:t>课堂小结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1、直线的方向向量与平面法向量的概念；</w:t>
      </w:r>
    </w:p>
    <w:p>
      <w:pPr>
        <w:tabs>
          <w:tab w:val="left" w:pos="1440"/>
        </w:tabs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2、求平面法向量的方法.</w:t>
      </w:r>
    </w:p>
    <w:p>
      <w:pPr>
        <w:rPr>
          <w:rFonts w:hint="eastAsia" w:ascii="宋体" w:hAnsi="宋体" w:eastAsia="宋体"/>
          <w:b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376b8bfe-fc76-4749-b721-4d03aa819640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A654B67"/>
    <w:rsid w:val="0E571B91"/>
    <w:rsid w:val="17A34289"/>
    <w:rsid w:val="1B1E6A4E"/>
    <w:rsid w:val="37E80FAC"/>
    <w:rsid w:val="3CE82B20"/>
    <w:rsid w:val="56B37D1E"/>
    <w:rsid w:val="5A554343"/>
    <w:rsid w:val="5DEA460D"/>
    <w:rsid w:val="608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1" Type="http://schemas.openxmlformats.org/officeDocument/2006/relationships/fontTable" Target="fontTable.xml"/><Relationship Id="rId60" Type="http://schemas.openxmlformats.org/officeDocument/2006/relationships/image" Target="media/image26.wmf"/><Relationship Id="rId6" Type="http://schemas.openxmlformats.org/officeDocument/2006/relationships/image" Target="media/image1.wmf"/><Relationship Id="rId59" Type="http://schemas.openxmlformats.org/officeDocument/2006/relationships/oleObject" Target="embeddings/oleObject30.bin"/><Relationship Id="rId58" Type="http://schemas.openxmlformats.org/officeDocument/2006/relationships/oleObject" Target="embeddings/oleObject29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" Type="http://schemas.openxmlformats.org/officeDocument/2006/relationships/image" Target="media/image21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3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5.bin"/><Relationship Id="rId3" Type="http://schemas.openxmlformats.org/officeDocument/2006/relationships/footer" Target="footer1.xml"/><Relationship Id="rId29" Type="http://schemas.openxmlformats.org/officeDocument/2006/relationships/image" Target="media/image11.emf"/><Relationship Id="rId28" Type="http://schemas.openxmlformats.org/officeDocument/2006/relationships/oleObject" Target="embeddings/oleObject14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3.bin"/><Relationship Id="rId25" Type="http://schemas.openxmlformats.org/officeDocument/2006/relationships/image" Target="media/image9.wmf"/><Relationship Id="rId24" Type="http://schemas.openxmlformats.org/officeDocument/2006/relationships/oleObject" Target="embeddings/oleObject12.bin"/><Relationship Id="rId23" Type="http://schemas.openxmlformats.org/officeDocument/2006/relationships/image" Target="media/image8.wmf"/><Relationship Id="rId22" Type="http://schemas.openxmlformats.org/officeDocument/2006/relationships/oleObject" Target="embeddings/oleObject11.bin"/><Relationship Id="rId21" Type="http://schemas.openxmlformats.org/officeDocument/2006/relationships/image" Target="media/image7.e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79</Pages>
  <Words>32028</Words>
  <Characters>35853</Characters>
  <Lines>860</Lines>
  <Paragraphs>242</Paragraphs>
  <TotalTime>213</TotalTime>
  <ScaleCrop>false</ScaleCrop>
  <LinksUpToDate>false</LinksUpToDate>
  <CharactersWithSpaces>100161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2025-03-27T01:03:59Z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F47494E88F5A490F97BD0238BE5FDB4F</vt:lpwstr>
  </property>
</Properties>
</file>