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ind w:firstLine="1440" w:firstLineChars="600"/>
        <w:jc w:val="both"/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12268200</wp:posOffset>
            </wp:positionV>
            <wp:extent cx="469900" cy="3810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hAnsi="Times New Roman" w:cs="Times New Roman"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Ansi="宋体" w:cs="宋体" w:hint="eastAsia"/>
          <w:b/>
          <w:bCs/>
          <w:i w:val="0"/>
          <w:iCs w:val="0"/>
          <w:sz w:val="24"/>
          <w:szCs w:val="24"/>
          <w:lang w:val="en-US" w:eastAsia="zh-CN"/>
        </w:rPr>
        <w:t xml:space="preserve"> </w:t>
      </w:r>
      <w:r>
        <w:t>数列的概念与简单表示法</w:t>
      </w:r>
      <w:r>
        <w:rPr>
          <w:rFonts w:hAnsi="宋体" w:cs="宋体" w:hint="eastAsia"/>
          <w:b/>
          <w:bCs/>
          <w:i w:val="0"/>
          <w:iCs w:val="0"/>
          <w:sz w:val="24"/>
          <w:szCs w:val="24"/>
          <w:lang w:val="en-US" w:eastAsia="zh-CN"/>
        </w:rPr>
        <w:t xml:space="preserve">                                     </w:t>
      </w:r>
    </w:p>
    <w:p>
      <w:pPr>
        <w:pStyle w:val="PlainText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eastAsia="zh-CN"/>
        </w:rPr>
        <w:t>学习目标：</w:t>
      </w:r>
      <w:r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val="en-US" w:eastAsia="zh-CN"/>
        </w:rPr>
        <w:t xml:space="preserve">                                 </w:t>
      </w:r>
    </w:p>
    <w:p>
      <w:pPr>
        <w:pStyle w:val="PlainText"/>
        <w:numPr>
          <w:ilvl w:val="0"/>
          <w:numId w:val="0"/>
        </w:numPr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40" w:leftChars="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  <w:lang w:val="en-US" w:eastAsia="zh-CN"/>
        </w:rPr>
        <w:t>1.</w:t>
      </w:r>
      <w:r>
        <w:rPr>
          <w:rFonts w:ascii="Times New Roman" w:eastAsia="仿宋_GB2312" w:hAnsi="Times New Roman" w:cs="Times New Roman"/>
          <w:sz w:val="24"/>
          <w:szCs w:val="24"/>
        </w:rPr>
        <w:t>了解数列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的概念和几种简单的表示方法(列表、图象、通项公式)</w:t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</w:p>
    <w:p>
      <w:pPr>
        <w:pStyle w:val="PlainText"/>
        <w:numPr>
          <w:ilvl w:val="0"/>
          <w:numId w:val="0"/>
        </w:numPr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40"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2.了解数列是自变量为正整数的一类特殊函数.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eastAsia="zh-CN"/>
        </w:rPr>
        <w:t>二、课前预习：</w:t>
      </w:r>
    </w:p>
    <w:p>
      <w:r>
        <w:rPr>
          <w:rFonts w:ascii="NEU-FZ-S92" w:hAnsi="NEU-FZ-S92"/>
        </w:rPr>
        <w:t>1</w:t>
      </w:r>
      <w:r>
        <w:rPr>
          <w:i/>
        </w:rPr>
        <w:t>.</w:t>
      </w:r>
      <w:r>
        <w:t>判断下列结论是否正确</w:t>
      </w:r>
      <w:r>
        <w:rPr>
          <w:i/>
        </w:rPr>
        <w:t>.</w:t>
      </w:r>
      <w:r>
        <w:rPr>
          <w:rFonts w:ascii="方正书宋_GBK" w:hAnsi="方正书宋_GBK"/>
        </w:rPr>
        <w:t>(</w:t>
      </w:r>
      <w:r>
        <w:t>对的打“</w:t>
      </w:r>
      <w:r>
        <w:rPr>
          <w:rFonts w:eastAsia="NEU-BZ-S92"/>
        </w:rPr>
        <w:t>√</w:t>
      </w:r>
      <w:r>
        <w:t>”</w:t>
      </w:r>
      <w:r>
        <w:rPr>
          <w:rFonts w:ascii="方正书宋_GBK" w:hAnsi="方正书宋_GBK"/>
        </w:rPr>
        <w:t>,</w:t>
      </w:r>
      <w:r>
        <w:t>错的打“</w:t>
      </w:r>
      <w:r>
        <w:rPr>
          <w:i/>
        </w:rPr>
        <w:t>×</w:t>
      </w:r>
      <w:r>
        <w:t>”</w:t>
      </w:r>
      <w:r>
        <w:rPr>
          <w:rFonts w:ascii="方正书宋_GBK" w:hAnsi="方正书宋_GBK"/>
        </w:rPr>
        <w:t>)</w:t>
      </w:r>
    </w:p>
    <w:p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相同的一组数按不同顺序排列时都表示同一个数列</w:t>
      </w:r>
      <w:r>
        <w:rPr>
          <w:i/>
        </w:rPr>
        <w:t>.</w:t>
      </w:r>
      <w:r>
        <w:ptab w:relativeTo="margin" w:alignment="right" w:leader="none"/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</w:p>
    <w:p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1</w:t>
      </w:r>
      <w:r>
        <w:rPr>
          <w:rFonts w:ascii="方正书宋_GBK" w:hAnsi="方正书宋_GBK"/>
        </w:rPr>
        <w:t>,</w:t>
      </w:r>
      <w:r>
        <w:t>1</w:t>
      </w:r>
      <w:r>
        <w:rPr>
          <w:rFonts w:ascii="方正书宋_GBK" w:hAnsi="方正书宋_GBK"/>
        </w:rPr>
        <w:t>,</w:t>
      </w:r>
      <w:r>
        <w:t>1</w:t>
      </w:r>
      <w:r>
        <w:rPr>
          <w:rFonts w:ascii="方正书宋_GBK" w:hAnsi="方正书宋_GBK"/>
        </w:rPr>
        <w:t>,</w:t>
      </w:r>
      <w:r>
        <w:t>1</w:t>
      </w:r>
      <w:r>
        <w:rPr>
          <w:rFonts w:ascii="方正书宋_GBK" w:hAnsi="方正书宋_GBK"/>
        </w:rPr>
        <w:t>,</w:t>
      </w:r>
      <w:r>
        <w:t>…</w:t>
      </w:r>
      <w:r>
        <w:rPr>
          <w:rFonts w:ascii="方正书宋_GBK" w:hAnsi="方正书宋_GBK"/>
        </w:rPr>
        <w:t>,</w:t>
      </w:r>
      <w:r>
        <w:t>不能构成一个数列</w:t>
      </w:r>
      <w:r>
        <w:rPr>
          <w:i/>
        </w:rPr>
        <w:t>.</w:t>
      </w:r>
      <w:r>
        <w:ptab w:relativeTo="margin" w:alignment="right" w:leader="none"/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</w:p>
    <w:p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任何一个数列不是递增数列</w:t>
      </w:r>
      <w:r>
        <w:rPr>
          <w:rFonts w:ascii="方正书宋_GBK" w:hAnsi="方正书宋_GBK"/>
        </w:rPr>
        <w:t>,</w:t>
      </w:r>
      <w:r>
        <w:t>就是递减数列</w:t>
      </w:r>
      <w:r>
        <w:rPr>
          <w:i/>
        </w:rPr>
        <w:t>.</w:t>
      </w:r>
      <w:r>
        <w:ptab w:relativeTo="margin" w:alignment="right" w:leader="none"/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</w:p>
    <w:p>
      <w:pPr>
        <w:spacing w:line="293" w:lineRule="atLeast"/>
      </w:pP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t>如果数列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的前</w:t>
      </w:r>
      <w:r>
        <w:rPr>
          <w:i/>
        </w:rPr>
        <w:t>n</w:t>
      </w:r>
      <w:r>
        <w:t>项和为</w:t>
      </w:r>
      <w:r>
        <w:rPr>
          <w:i/>
        </w:rPr>
        <w:t>S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,</w:t>
      </w:r>
      <w:r>
        <w:t>则对任意</w:t>
      </w:r>
      <w:r>
        <w:rPr>
          <w:i/>
        </w:rPr>
        <w:t>n</w:t>
      </w:r>
      <w:r>
        <w:rPr>
          <w:rFonts w:eastAsia="NEU-BZ-S92"/>
        </w:rPr>
        <w:t>∈</w:t>
      </w:r>
      <w:r>
        <w:rPr>
          <w:rFonts w:ascii="NEU-HZ-S92" w:hAnsi="NEU-HZ-S92"/>
        </w:rPr>
        <w:t>N</w:t>
      </w:r>
      <w:r>
        <w:rPr>
          <w:rFonts w:ascii="NEU-HZ-S92" w:hAnsi="NEU-HZ-S92"/>
          <w:vertAlign w:val="superscript"/>
        </w:rPr>
        <w:t>*</w:t>
      </w:r>
      <w:r>
        <w:rPr>
          <w:rFonts w:ascii="方正书宋_GBK" w:hAnsi="方正书宋_GBK"/>
        </w:rPr>
        <w:t>,</w:t>
      </w:r>
      <w:r>
        <w:t>都有</w:t>
      </w:r>
      <m:oMath>
        <m:sSub>
          <m:sSubPr>
            <m:ctrlPr>
              <w:rPr>
                <w:rFonts w:ascii="Cambria Math" w:hAnsi="Cambria Math" w:hint="default"/>
              </w:rPr>
            </m:ctrlPr>
          </m:sSubPr>
          <m:e>
            <m:ctrlPr>
              <w:rPr>
                <w:rFonts w:ascii="Cambria Math" w:hAnsi="Cambria Math" w:hint="default"/>
              </w:rPr>
            </m:ctrlPr>
            <m:sSub>
              <m:sSubPr>
                <m:ctrlPr>
                  <w:rPr>
                    <w:rFonts w:ascii="Cambria Math" w:hAnsi="Cambria Math" w:hint="default"/>
                  </w:rPr>
                </m:ctrlPr>
              </m:sSubPr>
              <m:e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Cs w:val="18"/>
                  </w:rPr>
                  <m:t>a</m:t>
                </m:r>
              </m:e>
              <m:sub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Cs w:val="18"/>
                  </w:rPr>
                  <m:t>n</m:t>
                </m:r>
              </m:sub>
            </m:sSub>
          </m:e>
          <m:sub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Cs w:val="18"/>
              </w:rPr>
              <m:t>+1</m:t>
            </m:r>
          </m:sub>
        </m:sSub>
      </m:oMath>
      <w:r>
        <w:rPr>
          <w:i/>
        </w:rPr>
        <w:t>=</w:t>
      </w:r>
      <m:oMath>
        <m:sSub>
          <m:sSubPr>
            <m:ctrlPr>
              <w:rPr>
                <w:rFonts w:ascii="Cambria Math" w:hAnsi="Cambria Math" w:hint="default"/>
              </w:rPr>
            </m:ctrlPr>
          </m:sSubPr>
          <m:e>
            <m:ctrlPr>
              <w:rPr>
                <w:rFonts w:ascii="Cambria Math" w:hAnsi="Cambria Math" w:hint="default"/>
              </w:rPr>
            </m:ctrlPr>
            <m:sSub>
              <m:sSubPr>
                <m:ctrlPr>
                  <w:rPr>
                    <w:rFonts w:ascii="Cambria Math" w:hAnsi="Cambria Math" w:hint="default"/>
                  </w:rPr>
                </m:ctrlPr>
              </m:sSubPr>
              <m:e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Cs w:val="18"/>
                  </w:rPr>
                  <m:t>S</m:t>
                </m:r>
              </m:e>
              <m:sub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Cs w:val="18"/>
                  </w:rPr>
                  <m:t>n</m:t>
                </m:r>
              </m:sub>
            </m:sSub>
          </m:e>
          <m:sub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Cs w:val="18"/>
              </w:rPr>
              <m:t>+1</m:t>
            </m:r>
          </m:sub>
        </m:sSub>
      </m:oMath>
      <w:r>
        <w:rPr>
          <w:i/>
        </w:rPr>
        <w:t>-S</w:t>
      </w:r>
      <w:r>
        <w:rPr>
          <w:i/>
          <w:vertAlign w:val="subscript"/>
        </w:rPr>
        <w:t>n</w:t>
      </w:r>
      <w:r>
        <w:rPr>
          <w:i/>
        </w:rPr>
        <w:t>.</w:t>
      </w:r>
      <w:r>
        <w:ptab w:relativeTo="margin" w:alignment="right" w:leader="none"/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</w:p>
    <w:p>
      <w:pPr>
        <w:spacing w:line="293" w:lineRule="atLeast"/>
      </w:pPr>
      <w:r>
        <w:rPr>
          <w:rFonts w:ascii="NEU-FZ-S92" w:hAnsi="NEU-FZ-S92"/>
        </w:rPr>
        <w:t>2</w:t>
      </w:r>
      <w:r>
        <w:rPr>
          <w:i/>
        </w:rPr>
        <w:t>.</w:t>
      </w:r>
      <w:r>
        <w:rPr>
          <w:rFonts w:ascii="方正楷体_GBK" w:hAnsi="方正楷体_GBK"/>
        </w:rPr>
        <w:t>(</w:t>
      </w:r>
      <w:r>
        <w:rPr>
          <w:rFonts w:eastAsia="方正楷体_GBK"/>
        </w:rPr>
        <w:t>教材改编</w:t>
      </w:r>
      <w:r>
        <w:rPr>
          <w:rFonts w:ascii="方正楷体_GBK" w:hAnsi="方正楷体_GBK"/>
        </w:rPr>
        <w:t>)</w:t>
      </w:r>
      <w:r>
        <w:t>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的前几项为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2</m:t>
            </m:r>
          </m:den>
        </m:f>
      </m:oMath>
      <w:r>
        <w:rPr>
          <w:rFonts w:ascii="方正书宋_GBK" w:hAnsi="方正书宋_GBK"/>
        </w:rPr>
        <w:t>,</w:t>
      </w:r>
      <w:r>
        <w:t>3</w:t>
      </w:r>
      <w:r>
        <w:rPr>
          <w:rFonts w:ascii="方正书宋_GBK" w:hAnsi="方正书宋_GBK"/>
        </w:rPr>
        <w:t>,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11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2</m:t>
            </m:r>
          </m:den>
        </m:f>
      </m:oMath>
      <w:r>
        <w:rPr>
          <w:rFonts w:ascii="方正书宋_GBK" w:hAnsi="方正书宋_GBK"/>
        </w:rPr>
        <w:t>,</w:t>
      </w:r>
      <w:r>
        <w:t>8</w:t>
      </w:r>
      <w:r>
        <w:rPr>
          <w:rFonts w:ascii="方正书宋_GBK" w:hAnsi="方正书宋_GBK"/>
        </w:rPr>
        <w:t>,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21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2</m:t>
            </m:r>
          </m:den>
        </m:f>
      </m:oMath>
      <w:r>
        <w:rPr>
          <w:rFonts w:ascii="方正书宋_GBK" w:hAnsi="方正书宋_GBK"/>
        </w:rPr>
        <w:t>,</w:t>
      </w:r>
      <w:r>
        <w:t>则此数列的通项公式可能是</w:t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  <w:r>
        <w:rPr>
          <w:i/>
        </w:rPr>
        <w:t>.</w:t>
      </w:r>
    </w:p>
    <w:p>
      <w:r>
        <w:rPr>
          <w:i/>
        </w:rPr>
        <w:t>　　　　　　</w:t>
      </w:r>
      <w:r>
        <w:t xml:space="preserve"> </w:t>
      </w:r>
      <w:r>
        <w:rPr>
          <w:i/>
        </w:rPr>
        <w:t>　　　　　　</w:t>
      </w:r>
      <w:r>
        <w:t xml:space="preserve"> </w:t>
      </w:r>
      <w:r>
        <w:rPr>
          <w:i/>
        </w:rPr>
        <w:t>　　　　　　</w:t>
      </w:r>
      <w:r>
        <w:t xml:space="preserve"> </w:t>
      </w:r>
    </w:p>
    <w:p>
      <w:pPr>
        <w:spacing w:line="293" w:lineRule="atLeast"/>
      </w:pPr>
      <w:r>
        <w:t>A.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5</m:t>
            </m:r>
            <m:r>
              <w:rPr>
                <w:rFonts w:ascii="Cambria Math" w:hAnsi="Cambria Math" w:hint="default"/>
                <w:sz w:val="20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hAnsi="NEU-BZ" w:hint="default"/>
                <w:b w:val="0"/>
                <w:i w:val="0"/>
                <w:sz w:val="20"/>
                <w:szCs w:val="20"/>
              </w:rPr>
              <m:t>-4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2</m:t>
            </m:r>
          </m:den>
        </m:f>
      </m:oMath>
      <w:r>
        <w:tab/>
      </w:r>
      <w:r>
        <w:t>B.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3</m:t>
            </m:r>
            <m:r>
              <w:rPr>
                <w:rFonts w:ascii="Cambria Math" w:hAnsi="Cambria Math" w:hint="default"/>
                <w:sz w:val="20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hAnsi="NEU-BZ" w:hint="default"/>
                <w:b w:val="0"/>
                <w:i w:val="0"/>
                <w:sz w:val="20"/>
                <w:szCs w:val="20"/>
              </w:rPr>
              <m:t>-2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2</m:t>
            </m:r>
          </m:den>
        </m:f>
      </m:oMath>
      <w:r>
        <w:rPr>
          <w:rFonts w:hAnsi="Cambria Math" w:hint="eastAsia"/>
          <w:i/>
          <w:lang w:val="en-US" w:eastAsia="zh-CN"/>
        </w:rPr>
        <w:t xml:space="preserve">   </w:t>
      </w:r>
      <w:r>
        <w:t>C.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6</m:t>
            </m:r>
            <m:r>
              <w:rPr>
                <w:rFonts w:ascii="Cambria Math" w:hAnsi="Cambria Math" w:hint="default"/>
                <w:sz w:val="20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hAnsi="NEU-BZ" w:hint="default"/>
                <w:b w:val="0"/>
                <w:i w:val="0"/>
                <w:sz w:val="20"/>
                <w:szCs w:val="20"/>
              </w:rPr>
              <m:t>-5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2</m:t>
            </m:r>
          </m:den>
        </m:f>
      </m:oMath>
      <w:r>
        <w:tab/>
      </w:r>
      <w:r>
        <w:t>D.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10</m:t>
            </m:r>
            <m:r>
              <w:rPr>
                <w:rFonts w:ascii="Cambria Math" w:hAnsi="Cambria Math" w:hint="default"/>
                <w:sz w:val="20"/>
                <w:szCs w:val="20"/>
              </w:rPr>
              <m:t>n</m:t>
            </m:r>
            <m:r>
              <m:rPr>
                <m:nor/>
                <m:sty m:val="p"/>
              </m:rPr>
              <w:rPr>
                <w:rFonts w:ascii="Cambria Math" w:hAnsi="NEU-BZ" w:hint="default"/>
                <w:b w:val="0"/>
                <w:i w:val="0"/>
                <w:sz w:val="20"/>
                <w:szCs w:val="20"/>
              </w:rPr>
              <m:t>-9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2</m:t>
            </m:r>
          </m:den>
        </m:f>
      </m:oMath>
    </w:p>
    <w:p>
      <w:pPr>
        <w:spacing w:line="293" w:lineRule="atLeast"/>
      </w:pPr>
      <w:r>
        <w:rPr>
          <w:rFonts w:hint="eastAsia"/>
          <w:lang w:val="en-US" w:eastAsia="zh-CN"/>
        </w:rPr>
        <w:t>3.</w:t>
      </w:r>
      <w:r>
        <w:t>数列</w:t>
      </w:r>
      <w:r>
        <w:rPr>
          <w:i/>
        </w:rPr>
        <w:t>-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1×2</m:t>
            </m:r>
          </m:den>
        </m:f>
      </m:oMath>
      <w:r>
        <w:rPr>
          <w:rFonts w:ascii="方正书宋_GBK" w:hAnsi="方正书宋_GBK"/>
        </w:rPr>
        <w:t>,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2×3</m:t>
            </m:r>
          </m:den>
        </m:f>
      </m:oMath>
      <w:r>
        <w:rPr>
          <w:rFonts w:ascii="方正书宋_GBK" w:hAnsi="方正书宋_GBK"/>
        </w:rPr>
        <w:t>,</w:t>
      </w:r>
      <w:r>
        <w:rPr>
          <w:i/>
        </w:rPr>
        <w:t>-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3×4</m:t>
            </m:r>
          </m:den>
        </m:f>
      </m:oMath>
      <w:r>
        <w:rPr>
          <w:rFonts w:ascii="方正书宋_GBK" w:hAnsi="方正书宋_GBK"/>
        </w:rPr>
        <w:t>,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4×5</m:t>
            </m:r>
          </m:den>
        </m:f>
      </m:oMath>
      <w:r>
        <w:rPr>
          <w:rFonts w:ascii="方正书宋_GBK" w:hAnsi="方正书宋_GBK"/>
        </w:rPr>
        <w:t>,</w:t>
      </w:r>
      <w:r>
        <w:t>…的一个通项公式为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</w:t>
      </w:r>
      <w:r>
        <w:rPr>
          <w:i/>
          <w:u w:val="single" w:color="000000"/>
        </w:rPr>
        <w:t>　　　　</w:t>
      </w:r>
      <w:r>
        <w:rPr>
          <w:i/>
        </w:rPr>
        <w:t>. </w:t>
      </w:r>
    </w:p>
    <w:p>
      <w:pPr>
        <w:spacing w:line="293" w:lineRule="atLeast"/>
      </w:pPr>
      <w:r>
        <w:rPr>
          <w:rFonts w:ascii="NEU-FZ-S92" w:hAnsi="NEU-FZ-S92"/>
        </w:rPr>
        <w:t>4</w:t>
      </w:r>
      <w:r>
        <w:rPr>
          <w:i/>
        </w:rPr>
        <w:t>.</w:t>
      </w:r>
      <w:r>
        <w:rPr>
          <w:rFonts w:ascii="方正楷体_GBK" w:hAnsi="方正楷体_GBK"/>
        </w:rPr>
        <w:t>(</w:t>
      </w:r>
      <w:r>
        <w:t>2023</w:t>
      </w:r>
      <w:r>
        <w:rPr>
          <w:rFonts w:eastAsia="NEU-B6-S92"/>
        </w:rPr>
        <w:t>·</w:t>
      </w:r>
      <w:r>
        <w:rPr>
          <w:rFonts w:eastAsia="方正楷体_GBK"/>
        </w:rPr>
        <w:t>广东汕头三模</w:t>
      </w:r>
      <w:r>
        <w:rPr>
          <w:rFonts w:ascii="方正楷体_GBK" w:hAnsi="方正楷体_GBK"/>
        </w:rPr>
        <w:t>)</w:t>
      </w:r>
      <w:r>
        <w:t>已知在数列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中</w:t>
      </w:r>
      <w:r>
        <w:rPr>
          <w:rFonts w:ascii="方正书宋_GBK" w:hAnsi="方正书宋_GBK"/>
        </w:rPr>
        <w:t>,</w:t>
      </w:r>
      <w:r>
        <w:rPr>
          <w:i/>
        </w:rPr>
        <w:t>a</w:t>
      </w:r>
      <w:r>
        <w:rPr>
          <w:vertAlign w:val="subscript"/>
        </w:rPr>
        <w:t>1</w:t>
      </w:r>
      <w:r>
        <w:rPr>
          <w:i/>
        </w:rPr>
        <w:t>=-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4</m:t>
            </m:r>
          </m:den>
        </m:f>
      </m:oMath>
      <w:r>
        <w:rPr>
          <w:rFonts w:ascii="方正书宋_GBK" w:hAnsi="方正书宋_GBK"/>
        </w:rPr>
        <w:t>,</w:t>
      </w:r>
      <w:r>
        <w:t>当</w:t>
      </w:r>
      <w:r>
        <w:rPr>
          <w:i/>
        </w:rPr>
        <w:t>n&gt;</w:t>
      </w:r>
      <w:r>
        <w:t>1时</w:t>
      </w:r>
      <w:r>
        <w:rPr>
          <w:rFonts w:ascii="方正书宋_GBK" w:hAnsi="方正书宋_GBK"/>
        </w:rPr>
        <w:t>,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</w:t>
      </w:r>
      <w:r>
        <w:t>1</w:t>
      </w:r>
      <w:r>
        <w:rPr>
          <w:i/>
        </w:rPr>
        <w:t>-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</m:t>
            </m:r>
          </m:num>
          <m:den>
            <m:ctrlPr>
              <w:rPr>
                <w:rFonts w:ascii="Cambria Math" w:hAnsi="Cambria Math" w:hint="default"/>
              </w:rPr>
            </m:ctrlPr>
            <m:sSub>
              <m:sSubPr>
                <m:ctrlPr>
                  <w:rPr>
                    <w:rFonts w:ascii="Cambria Math" w:hAnsi="Cambria Math" w:hint="default"/>
                  </w:rPr>
                </m:ctrlPr>
              </m:sSubPr>
              <m:e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 w:val="20"/>
                    <w:szCs w:val="20"/>
                  </w:rPr>
                  <m:t>a</m:t>
                </m:r>
              </m:e>
              <m:sub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 w:val="20"/>
                    <w:szCs w:val="20"/>
                  </w:rPr>
                  <m:t>n</m:t>
                </m:r>
                <m:r>
                  <m:rPr>
                    <m:nor/>
                    <m:sty m:val="p"/>
                  </m:rPr>
                  <w:rPr>
                    <w:rFonts w:ascii="Cambria Math" w:hAnsi="NEU-BZ" w:hint="default"/>
                    <w:b w:val="0"/>
                    <w:i w:val="0"/>
                    <w:sz w:val="20"/>
                    <w:szCs w:val="20"/>
                  </w:rPr>
                  <m:t>-1</m:t>
                </m:r>
              </m:sub>
            </m:sSub>
          </m:den>
        </m:f>
      </m:oMath>
      <w:r>
        <w:rPr>
          <w:rFonts w:ascii="方正书宋_GBK" w:hAnsi="方正书宋_GBK"/>
        </w:rPr>
        <w:t>,</w:t>
      </w:r>
      <w:r>
        <w:t>则</w:t>
      </w:r>
      <w:r>
        <w:rPr>
          <w:i/>
        </w:rPr>
        <w:t>a</w:t>
      </w:r>
      <w:r>
        <w:rPr>
          <w:vertAlign w:val="subscript"/>
        </w:rPr>
        <w:t>2023</w:t>
      </w:r>
      <w:r>
        <w:rPr>
          <w:i/>
        </w:rPr>
        <w:t>=</w:t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  <w:r>
        <w:rPr>
          <w:i/>
        </w:rPr>
        <w:t>.</w:t>
      </w:r>
    </w:p>
    <w:p>
      <w:pPr>
        <w:spacing w:line="293" w:lineRule="atLeast"/>
      </w:pPr>
      <w:r>
        <w:t>A.</w:t>
      </w:r>
      <w:r>
        <w:rPr>
          <w:i/>
        </w:rPr>
        <w:t>-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4</m:t>
            </m:r>
          </m:den>
        </m:f>
      </m:oMath>
      <w:r>
        <w:tab/>
      </w:r>
      <w:r>
        <w:t>B.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4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5</m:t>
            </m:r>
          </m:den>
        </m:f>
      </m:oMath>
      <w:r>
        <w:tab/>
      </w:r>
      <w:r>
        <w:t>C.5</w:t>
      </w:r>
      <w:r>
        <w:tab/>
      </w:r>
      <w:r>
        <w:t>D.</w:t>
      </w:r>
      <w:r>
        <w:rPr>
          <w:i/>
        </w:rPr>
        <w:t>-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4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5</m:t>
            </m:r>
          </m:den>
        </m:f>
      </m:oMath>
    </w:p>
    <w:p>
      <w:r>
        <w:rPr>
          <w:rFonts w:hint="eastAsia"/>
          <w:i/>
          <w:lang w:val="en-US" w:eastAsia="zh-CN"/>
        </w:rPr>
        <w:t>5</w:t>
      </w:r>
      <w:r>
        <w:rPr>
          <w:i/>
        </w:rPr>
        <w:t>.</w:t>
      </w:r>
      <w:r>
        <w:t>已知数列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是递减数列</w:t>
      </w:r>
      <w:r>
        <w:rPr>
          <w:rFonts w:ascii="方正书宋_GBK" w:hAnsi="方正书宋_GBK"/>
        </w:rPr>
        <w:t>,</w:t>
      </w:r>
      <w:r>
        <w:t>且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</w:t>
      </w:r>
      <w:r>
        <w:t>2</w:t>
      </w:r>
      <w:r>
        <w:rPr>
          <w:i/>
        </w:rPr>
        <w:t>n+a</w:t>
      </w:r>
      <w:r>
        <w:rPr>
          <w:rFonts w:ascii="方正书宋_GBK" w:hAnsi="方正书宋_GBK"/>
        </w:rPr>
        <w:t>(</w:t>
      </w:r>
      <w:r>
        <w:t>1</w:t>
      </w:r>
      <w:r>
        <w:rPr>
          <w:i/>
        </w:rPr>
        <w:t>-n</w:t>
      </w:r>
      <w:r>
        <w:rPr>
          <w:rFonts w:ascii="方正书宋_GBK" w:hAnsi="方正书宋_GBK"/>
        </w:rPr>
        <w:t>),</w:t>
      </w:r>
      <w:r>
        <w:t>则实数</w:t>
      </w:r>
      <w:r>
        <w:rPr>
          <w:i/>
        </w:rPr>
        <w:t>a</w:t>
      </w:r>
      <w:r>
        <w:t>的取值范围是</w:t>
      </w:r>
      <w:r>
        <w:rPr>
          <w:i/>
          <w:u w:val="single" w:color="000000"/>
        </w:rPr>
        <w:t>　　　　</w:t>
      </w:r>
      <w:r>
        <w:rPr>
          <w:i/>
        </w:rPr>
        <w:t>. </w:t>
      </w:r>
    </w:p>
    <w:p>
      <w:pPr>
        <w:spacing w:line="293" w:lineRule="atLeast"/>
        <w:rPr>
          <w:rFonts w:eastAsiaTheme="minorEastAsia"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t>已知数列</w:t>
      </w:r>
      <m:oMath>
        <m:d>
          <m:dPr>
            <m:begChr m:val="{"/>
            <m:endChr m:val="}"/>
            <m:ctrlPr>
              <w:rPr>
                <w:rFonts w:ascii="Cambria Math" w:hAnsi="Cambria Math" w:hint="default"/>
              </w:rPr>
            </m:ctrlPr>
          </m:dPr>
          <m:e>
            <m:ctrlPr>
              <w:rPr>
                <w:rFonts w:ascii="Cambria Math" w:hAnsi="Cambria Math" w:hint="default"/>
              </w:rPr>
            </m:ctrlPr>
            <m:sSub>
              <m:sSubPr>
                <m:ctrlPr>
                  <w:rPr>
                    <w:rFonts w:ascii="Cambria Math" w:hAnsi="Cambria Math" w:hint="default"/>
                  </w:rPr>
                </m:ctrlPr>
              </m:sSubPr>
              <m:e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Cs w:val="18"/>
                  </w:rPr>
                  <m:t>a</m:t>
                </m:r>
              </m:e>
              <m:sub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Cs w:val="18"/>
                  </w:rPr>
                  <m:t>n</m:t>
                </m:r>
              </m:sub>
            </m:sSub>
          </m:e>
        </m:d>
      </m:oMath>
      <w:r>
        <w:t>的前</w:t>
      </w:r>
      <w:r>
        <w:rPr>
          <w:i/>
        </w:rPr>
        <w:t>n</w:t>
      </w:r>
      <w:r>
        <w:t>项和为</w:t>
      </w:r>
      <w:r>
        <w:rPr>
          <w:i/>
        </w:rPr>
        <w:t>S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,</w:t>
      </w:r>
      <w:r>
        <w:t>且</w:t>
      </w:r>
      <w:r>
        <w:rPr>
          <w:i/>
        </w:rPr>
        <w:t>S</w:t>
      </w:r>
      <w:r>
        <w:rPr>
          <w:i/>
          <w:vertAlign w:val="subscript"/>
        </w:rPr>
        <w:t>n</w:t>
      </w:r>
      <w:r>
        <w:rPr>
          <w:i/>
        </w:rPr>
        <w:t>=n</w:t>
      </w:r>
      <w:r>
        <w:rPr>
          <w:vertAlign w:val="superscript"/>
        </w:rPr>
        <w:t>2</w:t>
      </w:r>
      <w:r>
        <w:rPr>
          <w:i/>
        </w:rPr>
        <w:t>+</w:t>
      </w:r>
      <w:r>
        <w:t>1</w:t>
      </w:r>
      <w:r>
        <w:rPr>
          <w:rFonts w:ascii="方正书宋_GBK" w:hAnsi="方正书宋_GBK"/>
        </w:rPr>
        <w:t>,</w:t>
      </w:r>
      <w:r>
        <w:rPr>
          <w:i/>
        </w:rPr>
        <w:t>n</w:t>
      </w:r>
      <w:r>
        <w:rPr>
          <w:rFonts w:eastAsia="NEU-BZ-S92"/>
        </w:rPr>
        <w:t>∈</w:t>
      </w:r>
      <w:r>
        <w:rPr>
          <w:rFonts w:ascii="NEU-HZ-S92" w:hAnsi="NEU-HZ-S92"/>
        </w:rPr>
        <w:t>N</w:t>
      </w:r>
      <w:r>
        <w:rPr>
          <w:rFonts w:ascii="NEU-HZ-S92" w:hAnsi="NEU-HZ-S92"/>
          <w:vertAlign w:val="superscript"/>
        </w:rPr>
        <w:t>*</w:t>
      </w:r>
      <w:r>
        <w:rPr>
          <w:rFonts w:ascii="方正书宋_GBK" w:hAnsi="方正书宋_GBK"/>
        </w:rPr>
        <w:t>,</w:t>
      </w:r>
      <w:r>
        <w:t>则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hint="eastAsia"/>
          <w:i/>
          <w:vertAlign w:val="subscript"/>
          <w:lang w:val="en-US" w:eastAsia="zh-CN"/>
        </w:rPr>
        <w:t>=</w:t>
      </w:r>
      <w:r>
        <w:rPr>
          <w:rFonts w:hint="eastAsia"/>
          <w:i/>
          <w:u w:val="single"/>
          <w:vertAlign w:val="subscript"/>
          <w:lang w:val="en-US" w:eastAsia="zh-CN"/>
        </w:rPr>
        <w:t xml:space="preserve">                                   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宋体" w:hint="eastAsia"/>
          <w:b/>
          <w:bCs/>
          <w:i w:val="0"/>
          <w:iCs w:val="0"/>
          <w:sz w:val="24"/>
          <w:szCs w:val="24"/>
          <w:lang w:eastAsia="zh-CN"/>
        </w:rPr>
      </w:pP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宋体" w:hint="eastAsia"/>
          <w:b/>
          <w:bCs/>
          <w:i w:val="0"/>
          <w:iCs w:val="0"/>
          <w:sz w:val="24"/>
          <w:szCs w:val="24"/>
          <w:lang w:eastAsia="zh-CN"/>
        </w:rPr>
      </w:pP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eastAsia="zh-CN"/>
        </w:rPr>
      </w:pPr>
      <w:r>
        <w:rPr>
          <w:rFonts w:hAnsi="宋体" w:cs="宋体" w:hint="eastAsia"/>
          <w:b/>
          <w:bCs/>
          <w:i w:val="0"/>
          <w:iCs w:val="0"/>
          <w:sz w:val="24"/>
          <w:szCs w:val="24"/>
          <w:lang w:eastAsia="zh-CN"/>
        </w:rPr>
        <w:t>三</w:t>
      </w:r>
      <w:r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eastAsia="zh-CN"/>
        </w:rPr>
        <w:t>、</w:t>
      </w:r>
      <w:r>
        <w:rPr>
          <w:rFonts w:hAnsi="宋体" w:cs="宋体" w:hint="eastAsia"/>
          <w:b/>
          <w:bCs/>
          <w:i w:val="0"/>
          <w:iCs w:val="0"/>
          <w:sz w:val="24"/>
          <w:szCs w:val="24"/>
          <w:lang w:eastAsia="zh-CN"/>
        </w:rPr>
        <w:t>考点精析</w:t>
      </w:r>
      <w:r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eastAsia="zh-CN"/>
        </w:rPr>
        <w:t>：</w:t>
      </w:r>
    </w:p>
    <w:p>
      <w:pPr>
        <w:spacing w:line="393" w:lineRule="exact"/>
        <w:jc w:val="both"/>
        <w:rPr>
          <w:sz w:val="21"/>
          <w:szCs w:val="21"/>
        </w:rPr>
      </w:pPr>
      <w:r>
        <w:rPr>
          <w:rFonts w:eastAsia="方正小标宋_GBK"/>
          <w:sz w:val="21"/>
          <w:szCs w:val="21"/>
        </w:rPr>
        <w:t>考点</w:t>
      </w:r>
      <w:r>
        <w:rPr>
          <w:rFonts w:eastAsia="方正小标宋_GBK" w:hint="eastAsia"/>
          <w:sz w:val="21"/>
          <w:szCs w:val="21"/>
          <w:lang w:eastAsia="zh-CN"/>
        </w:rPr>
        <w:t>一</w:t>
      </w:r>
      <w:r>
        <w:rPr>
          <w:i/>
          <w:sz w:val="21"/>
          <w:szCs w:val="21"/>
        </w:rPr>
        <w:t>　</w:t>
      </w:r>
      <w:r>
        <w:rPr>
          <w:rFonts w:eastAsia="方正小标宋_GBK"/>
          <w:sz w:val="21"/>
          <w:szCs w:val="21"/>
        </w:rPr>
        <w:t>根据</w:t>
      </w:r>
      <w:r>
        <w:rPr>
          <w:i/>
          <w:sz w:val="21"/>
          <w:szCs w:val="21"/>
        </w:rPr>
        <w:t>S</w:t>
      </w:r>
      <w:r>
        <w:rPr>
          <w:i/>
          <w:sz w:val="21"/>
          <w:szCs w:val="21"/>
          <w:vertAlign w:val="subscript"/>
        </w:rPr>
        <w:t>n</w:t>
      </w:r>
      <w:r>
        <w:rPr>
          <w:rFonts w:eastAsia="方正小标宋_GBK"/>
          <w:sz w:val="21"/>
          <w:szCs w:val="21"/>
        </w:rPr>
        <w:t>和</w:t>
      </w:r>
      <w:r>
        <w:rPr>
          <w:i/>
          <w:sz w:val="21"/>
          <w:szCs w:val="21"/>
        </w:rPr>
        <w:t>a</w:t>
      </w:r>
      <w:r>
        <w:rPr>
          <w:i/>
          <w:sz w:val="21"/>
          <w:szCs w:val="21"/>
          <w:vertAlign w:val="subscript"/>
        </w:rPr>
        <w:t>n</w:t>
      </w:r>
      <w:r>
        <w:rPr>
          <w:rFonts w:eastAsia="方正小标宋_GBK"/>
          <w:sz w:val="21"/>
          <w:szCs w:val="21"/>
        </w:rPr>
        <w:t>的关系求通项</w:t>
      </w:r>
    </w:p>
    <w:p>
      <w:r>
        <w:rPr>
          <w:rFonts w:hint="eastAsia"/>
          <w:lang w:eastAsia="zh-CN"/>
        </w:rPr>
        <w:t>例</w:t>
      </w:r>
      <w:r>
        <w:rPr>
          <w:rFonts w:hint="eastAsia"/>
          <w:lang w:val="en-US" w:eastAsia="zh-CN"/>
        </w:rPr>
        <w:t>1(1)</w:t>
      </w:r>
      <w:r>
        <w:t xml:space="preserve"> 已知数列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的前</w:t>
      </w:r>
      <w:r>
        <w:rPr>
          <w:i/>
        </w:rPr>
        <w:t>n</w:t>
      </w:r>
      <w:r>
        <w:t>项和</w:t>
      </w:r>
      <w:r>
        <w:rPr>
          <w:i/>
        </w:rPr>
        <w:t>S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,</w:t>
      </w:r>
      <w:r>
        <w:t>且</w:t>
      </w:r>
      <w:r>
        <w:rPr>
          <w:i/>
        </w:rPr>
        <w:t>S</w:t>
      </w:r>
      <w:r>
        <w:rPr>
          <w:i/>
          <w:vertAlign w:val="subscript"/>
        </w:rPr>
        <w:t>n</w:t>
      </w:r>
      <w:r>
        <w:rPr>
          <w:i/>
        </w:rPr>
        <w:t>=</w:t>
      </w:r>
      <w:r>
        <w:t>3</w:t>
      </w:r>
      <w:r>
        <w:rPr>
          <w:i/>
          <w:vertAlign w:val="superscript"/>
        </w:rPr>
        <w:t>n</w:t>
      </w:r>
      <w:r>
        <w:rPr>
          <w:i/>
        </w:rPr>
        <w:t>+</w:t>
      </w:r>
      <w:r>
        <w:t>2</w:t>
      </w:r>
      <w:r>
        <w:rPr>
          <w:i/>
        </w:rPr>
        <w:t>n+</w:t>
      </w:r>
      <w:r>
        <w:t>1</w:t>
      </w:r>
      <w:r>
        <w:rPr>
          <w:rFonts w:ascii="方正书宋_GBK" w:hAnsi="方正书宋_GBK"/>
        </w:rPr>
        <w:t>,</w:t>
      </w:r>
      <w:r>
        <w:t>则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</w:t>
      </w:r>
      <w:r>
        <w:rPr>
          <w:i/>
          <w:u w:val="single" w:color="000000"/>
        </w:rPr>
        <w:t>　　　　</w:t>
      </w:r>
      <w:r>
        <w:rPr>
          <w:i/>
        </w:rPr>
        <w:t>. </w:t>
      </w:r>
    </w:p>
    <w:p>
      <w:pPr>
        <w:rPr>
          <w:rFonts w:hint="eastAsia"/>
          <w:i/>
          <w:lang w:eastAsia="zh-CN"/>
        </w:rPr>
      </w:pPr>
    </w:p>
    <w:p>
      <w:pPr>
        <w:rPr>
          <w:rFonts w:hint="eastAsia"/>
          <w:i/>
          <w:lang w:eastAsia="zh-CN"/>
        </w:rPr>
      </w:pPr>
    </w:p>
    <w:p>
      <w:r>
        <w:rPr>
          <w:rFonts w:hint="eastAsia"/>
          <w:i/>
          <w:lang w:val="en-US" w:eastAsia="zh-CN"/>
        </w:rPr>
        <w:t>(2)</w:t>
      </w:r>
      <w:r>
        <w:rPr>
          <w:i/>
        </w:rPr>
        <w:t>.</w:t>
      </w:r>
      <w:r>
        <w:rPr>
          <w:rFonts w:ascii="方正楷体_GBK" w:hAnsi="方正楷体_GBK"/>
        </w:rPr>
        <w:t>(</w:t>
      </w:r>
      <w:r>
        <w:t>2023</w:t>
      </w:r>
      <w:r>
        <w:rPr>
          <w:rFonts w:eastAsia="NEU-B6-S92"/>
        </w:rPr>
        <w:t>·</w:t>
      </w:r>
      <w:r>
        <w:rPr>
          <w:rFonts w:eastAsia="方正楷体_GBK"/>
        </w:rPr>
        <w:t>广东模拟</w:t>
      </w:r>
      <w:r>
        <w:rPr>
          <w:rFonts w:ascii="方正楷体_GBK" w:hAnsi="方正楷体_GBK"/>
        </w:rPr>
        <w:t>)</w:t>
      </w:r>
      <w:r>
        <w:t>设数列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的前</w:t>
      </w:r>
      <w:r>
        <w:rPr>
          <w:i/>
        </w:rPr>
        <w:t>n</w:t>
      </w:r>
      <w:r>
        <w:t>项和为</w:t>
      </w:r>
      <w:r>
        <w:rPr>
          <w:i/>
        </w:rPr>
        <w:t>S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,</w:t>
      </w:r>
      <w:r>
        <w:t>且</w:t>
      </w:r>
      <w:r>
        <w:rPr>
          <w:i/>
        </w:rPr>
        <w:t>S</w:t>
      </w:r>
      <w:r>
        <w:rPr>
          <w:i/>
          <w:vertAlign w:val="subscript"/>
        </w:rPr>
        <w:t>n</w:t>
      </w:r>
      <w:r>
        <w:rPr>
          <w:i/>
        </w:rPr>
        <w:t>=</w:t>
      </w:r>
      <w:r>
        <w:t>2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-</w:t>
      </w:r>
      <w:r>
        <w:t>1</w:t>
      </w:r>
      <w:r>
        <w:rPr>
          <w:rFonts w:ascii="方正书宋_GBK" w:hAnsi="方正书宋_GBK"/>
        </w:rPr>
        <w:t>(</w:t>
      </w:r>
      <w:r>
        <w:rPr>
          <w:i/>
        </w:rPr>
        <w:t>n</w:t>
      </w:r>
      <w:r>
        <w:rPr>
          <w:rFonts w:eastAsia="NEU-BZ-S92"/>
        </w:rPr>
        <w:t>∈</w:t>
      </w:r>
      <w:r>
        <w:rPr>
          <w:rFonts w:ascii="NEU-HZ-S92" w:hAnsi="NEU-HZ-S92"/>
        </w:rPr>
        <w:t>N</w:t>
      </w:r>
      <w:r>
        <w:rPr>
          <w:rFonts w:ascii="NEU-HZ-S92" w:hAnsi="NEU-HZ-S92"/>
          <w:vertAlign w:val="superscript"/>
        </w:rPr>
        <w:t>*</w:t>
      </w:r>
      <w:r>
        <w:rPr>
          <w:rFonts w:ascii="方正书宋_GBK" w:hAnsi="方正书宋_GBK"/>
        </w:rPr>
        <w:t>),</w:t>
      </w:r>
      <w:r>
        <w:t>则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</w:t>
      </w:r>
      <w:r>
        <w:rPr>
          <w:i/>
          <w:u w:val="single" w:color="000000"/>
        </w:rPr>
        <w:t>　　　　</w:t>
      </w:r>
      <w:r>
        <w:rPr>
          <w:i/>
        </w:rPr>
        <w:t>. </w:t>
      </w:r>
    </w:p>
    <w:p>
      <w:r>
        <w:rPr>
          <w:i/>
        </w:rPr>
        <w:t>　　　　　</w:t>
      </w:r>
      <w:r>
        <w:t xml:space="preserve"> </w:t>
      </w:r>
      <w:r>
        <w:rPr>
          <w:i/>
        </w:rPr>
        <w:t>　　　　　　</w:t>
      </w:r>
      <w:r>
        <w:t xml:space="preserve"> </w:t>
      </w:r>
      <w:r>
        <w:rPr>
          <w:i/>
        </w:rPr>
        <w:t>　　　　　　</w:t>
      </w:r>
      <w:r>
        <w:t xml:space="preserve"> </w:t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变式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设数列{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}满足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＋3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hAnsi="宋体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＋(2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－1)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＝2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，则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＝________.</w:t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例</w:t>
      </w:r>
      <w:r>
        <w:rPr>
          <w:rFonts w:ascii="Times New Roman" w:eastAsia="黑体" w:hAnsi="Times New Roman" w:cs="Times New Roman" w:hint="eastAsia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sz w:val="24"/>
          <w:szCs w:val="24"/>
        </w:rPr>
        <w:t>多选</w:t>
      </w:r>
      <w:r>
        <w:rPr>
          <w:rFonts w:ascii="Times New Roman" w:hAnsi="Times New Roman" w:cs="Times New Roman"/>
          <w:sz w:val="24"/>
          <w:szCs w:val="24"/>
        </w:rPr>
        <w:t>)设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是数列{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}的前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项和，且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＝－1，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＋1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＋1</w:t>
      </w:r>
      <w:r>
        <w:rPr>
          <w:rFonts w:ascii="Times New Roman" w:hAnsi="Times New Roman" w:cs="Times New Roman"/>
          <w:sz w:val="24"/>
          <w:szCs w:val="24"/>
        </w:rPr>
        <w:t>，则下列结论正确的是(　　)</w:t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i/>
          <w:sz w:val="24"/>
          <w:szCs w:val="24"/>
        </w:rPr>
        <w:instrText>,n</w:instrText>
      </w:r>
      <w:r>
        <w:rPr>
          <w:rFonts w:ascii="Times New Roman" w:hAnsi="Times New Roman" w:cs="Times New Roman"/>
          <w:sz w:val="24"/>
          <w:szCs w:val="24"/>
        </w:rPr>
        <w:instrText>（</w:instrText>
      </w:r>
      <w:r>
        <w:rPr>
          <w:rFonts w:ascii="Times New Roman" w:hAnsi="Times New Roman" w:cs="Times New Roman"/>
          <w:i/>
          <w:sz w:val="24"/>
          <w:szCs w:val="24"/>
        </w:rPr>
        <w:instrText>n</w:instrText>
      </w:r>
      <w:r>
        <w:rPr>
          <w:rFonts w:ascii="Times New Roman" w:hAnsi="Times New Roman" w:cs="Times New Roman"/>
          <w:sz w:val="24"/>
          <w:szCs w:val="24"/>
        </w:rPr>
        <w:instrText>－1）)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B.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1(－1，</w:instrText>
      </w:r>
      <w:r>
        <w:rPr>
          <w:rFonts w:ascii="Times New Roman" w:hAnsi="Times New Roman" w:cs="Times New Roman"/>
          <w:i/>
          <w:sz w:val="24"/>
          <w:szCs w:val="24"/>
        </w:rPr>
        <w:instrText>n</w:instrText>
      </w:r>
      <w:r>
        <w:rPr>
          <w:rFonts w:ascii="Times New Roman" w:hAnsi="Times New Roman" w:cs="Times New Roman"/>
          <w:sz w:val="24"/>
          <w:szCs w:val="24"/>
        </w:rPr>
        <w:instrText>＝1，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i/>
          <w:sz w:val="24"/>
          <w:szCs w:val="24"/>
        </w:rPr>
        <w:instrText>,n</w:instrText>
      </w:r>
      <w:r>
        <w:rPr>
          <w:rFonts w:ascii="Times New Roman" w:hAnsi="Times New Roman" w:cs="Times New Roman"/>
          <w:sz w:val="24"/>
          <w:szCs w:val="24"/>
        </w:rPr>
        <w:instrText>（</w:instrText>
      </w:r>
      <w:r>
        <w:rPr>
          <w:rFonts w:ascii="Times New Roman" w:hAnsi="Times New Roman" w:cs="Times New Roman"/>
          <w:i/>
          <w:sz w:val="24"/>
          <w:szCs w:val="24"/>
        </w:rPr>
        <w:instrText>n</w:instrText>
      </w:r>
      <w:r>
        <w:rPr>
          <w:rFonts w:ascii="Times New Roman" w:hAnsi="Times New Roman" w:cs="Times New Roman"/>
          <w:sz w:val="24"/>
          <w:szCs w:val="24"/>
        </w:rPr>
        <w:instrText>－1）)，</w:instrText>
      </w:r>
      <w:r>
        <w:rPr>
          <w:rFonts w:ascii="Times New Roman" w:hAnsi="Times New Roman" w:cs="Times New Roman"/>
          <w:i/>
          <w:sz w:val="24"/>
          <w:szCs w:val="24"/>
        </w:rPr>
        <w:instrText>n</w:instrText>
      </w:r>
      <w:r>
        <w:rPr>
          <w:rFonts w:hAnsi="宋体" w:cs="Times New Roman"/>
          <w:sz w:val="24"/>
          <w:szCs w:val="24"/>
        </w:rPr>
        <w:instrText>≥</w:instrText>
      </w:r>
      <w:r>
        <w:rPr>
          <w:rFonts w:ascii="Times New Roman" w:hAnsi="Times New Roman" w:cs="Times New Roman"/>
          <w:sz w:val="24"/>
          <w:szCs w:val="24"/>
        </w:rPr>
        <w:instrText>2))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eastAsia="方正小标宋_GBK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＝－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i/>
          <w:sz w:val="24"/>
          <w:szCs w:val="24"/>
        </w:rPr>
        <w:instrText>,n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D.数列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\{\</w:instrText>
      </w:r>
      <w:r>
        <w:rPr>
          <w:rFonts w:ascii="Times New Roman" w:hAnsi="Times New Roman" w:cs="Times New Roman"/>
          <w:i/>
          <w:sz w:val="24"/>
          <w:szCs w:val="24"/>
        </w:rPr>
        <w:instrText>rc</w:instrText>
      </w:r>
      <w:r>
        <w:rPr>
          <w:rFonts w:ascii="Times New Roman" w:hAnsi="Times New Roman" w:cs="Times New Roman"/>
          <w:sz w:val="24"/>
          <w:szCs w:val="24"/>
        </w:rPr>
        <w:instrText>\}(\a\vs4\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i/>
          <w:sz w:val="24"/>
          <w:szCs w:val="24"/>
        </w:rPr>
        <w:instrText>,S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>n</w:instrText>
      </w:r>
      <w:r>
        <w:rPr>
          <w:rFonts w:ascii="Times New Roman" w:hAnsi="Times New Roman" w:cs="Times New Roman"/>
          <w:sz w:val="24"/>
          <w:szCs w:val="24"/>
        </w:rPr>
        <w:instrText>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是等差数列</w:t>
      </w:r>
    </w:p>
    <w:p>
      <w:pPr>
        <w:spacing w:line="393" w:lineRule="exact"/>
        <w:jc w:val="both"/>
        <w:rPr>
          <w:rFonts w:eastAsia="方正小标宋_GBK"/>
          <w:sz w:val="28"/>
        </w:rPr>
      </w:pPr>
    </w:p>
    <w:p>
      <w:pPr>
        <w:spacing w:line="393" w:lineRule="exact"/>
        <w:jc w:val="both"/>
        <w:rPr>
          <w:rFonts w:eastAsia="方正小标宋_GBK"/>
          <w:sz w:val="28"/>
        </w:rPr>
      </w:pPr>
    </w:p>
    <w:p>
      <w:pPr>
        <w:spacing w:line="393" w:lineRule="exact"/>
        <w:jc w:val="both"/>
        <w:rPr>
          <w:sz w:val="21"/>
          <w:szCs w:val="21"/>
        </w:rPr>
      </w:pPr>
      <w:r>
        <w:rPr>
          <w:rFonts w:eastAsia="方正小标宋_GBK"/>
          <w:sz w:val="21"/>
          <w:szCs w:val="21"/>
        </w:rPr>
        <w:t>考点</w:t>
      </w:r>
      <w:r>
        <w:rPr>
          <w:rFonts w:eastAsia="方正小标宋_GBK" w:hint="eastAsia"/>
          <w:sz w:val="21"/>
          <w:szCs w:val="21"/>
          <w:lang w:eastAsia="zh-CN"/>
        </w:rPr>
        <w:t>二</w:t>
      </w:r>
      <w:r>
        <w:rPr>
          <w:i/>
          <w:sz w:val="21"/>
          <w:szCs w:val="21"/>
        </w:rPr>
        <w:t>　</w:t>
      </w:r>
      <w:r>
        <w:rPr>
          <w:rFonts w:eastAsia="方正小标宋_GBK"/>
          <w:sz w:val="21"/>
          <w:szCs w:val="21"/>
        </w:rPr>
        <w:t>数列的性质</w:t>
      </w:r>
    </w:p>
    <w:p>
      <w:pPr>
        <w:spacing w:line="293" w:lineRule="atLeast"/>
      </w:pPr>
      <w:r>
        <w:rPr>
          <w:rFonts w:eastAsia="方正楷体_GBK" w:hint="eastAsia"/>
          <w:lang w:eastAsia="zh-CN"/>
        </w:rPr>
        <w:t>例</w:t>
      </w:r>
      <w:r>
        <w:rPr>
          <w:rFonts w:eastAsia="方正楷体_GBK" w:hint="eastAsia"/>
          <w:lang w:val="en-US" w:eastAsia="zh-CN"/>
        </w:rPr>
        <w:t>3</w:t>
      </w:r>
      <w:r>
        <w:rPr>
          <w:rFonts w:eastAsia="方正楷体_GBK"/>
        </w:rPr>
        <w:t xml:space="preserve"> </w:t>
      </w:r>
      <w:r>
        <w:rPr>
          <w:i/>
        </w:rPr>
        <w:t>.</w:t>
      </w:r>
      <w:r>
        <w:rPr>
          <w:rFonts w:ascii="方正楷体_GBK" w:hAnsi="方正楷体_GBK"/>
        </w:rPr>
        <w:t>(</w:t>
      </w:r>
      <w:r>
        <w:t>2023</w:t>
      </w:r>
      <w:r>
        <w:rPr>
          <w:rFonts w:eastAsia="NEU-B6-S92"/>
        </w:rPr>
        <w:t>·</w:t>
      </w:r>
      <w:r>
        <w:rPr>
          <w:rFonts w:eastAsia="方正楷体_GBK"/>
        </w:rPr>
        <w:t>北京市昌平区抽测</w:t>
      </w:r>
      <w:r>
        <w:rPr>
          <w:rFonts w:ascii="方正楷体_GBK" w:hAnsi="方正楷体_GBK"/>
        </w:rPr>
        <w:t>)</w:t>
      </w:r>
      <w:r>
        <w:t>斐波那契数列又称“黄金分割数列”</w:t>
      </w:r>
      <w:r>
        <w:rPr>
          <w:rFonts w:ascii="方正书宋_GBK" w:hAnsi="方正书宋_GBK"/>
        </w:rPr>
        <w:t>,</w:t>
      </w:r>
      <w:r>
        <w:t>因数学家莱昂纳多斐波那契以兔子繁殖为例子而引入</w:t>
      </w:r>
      <w:r>
        <w:rPr>
          <w:rFonts w:ascii="方正书宋_GBK" w:hAnsi="方正书宋_GBK"/>
        </w:rPr>
        <w:t>,</w:t>
      </w:r>
      <w:r>
        <w:t>故又称为“兔子数列”</w:t>
      </w:r>
      <w:r>
        <w:rPr>
          <w:i/>
        </w:rPr>
        <w:t>.</w:t>
      </w:r>
      <w:r>
        <w:t>此数列在现代物理、准晶体结构、化学等领域都有着广泛的应用</w:t>
      </w:r>
      <w:r>
        <w:rPr>
          <w:i/>
        </w:rPr>
        <w:t>.</w:t>
      </w:r>
      <w:r>
        <w:t>斐波那契数列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可以用如下方法定义</w:t>
      </w:r>
      <w:r>
        <w:rPr>
          <w:rFonts w:ascii="方正书宋_GBK" w:hAnsi="方正书宋_GBK"/>
        </w:rPr>
        <w:t>: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=a</w:t>
      </w:r>
      <w:r>
        <w:rPr>
          <w:i/>
          <w:vertAlign w:val="subscript"/>
        </w:rPr>
        <w:t>n-</w:t>
      </w:r>
      <w:r>
        <w:rPr>
          <w:vertAlign w:val="subscript"/>
        </w:rPr>
        <w:t>1</w:t>
      </w:r>
      <w:r>
        <w:rPr>
          <w:i/>
        </w:rPr>
        <w:t>+a</w:t>
      </w:r>
      <w:r>
        <w:rPr>
          <w:i/>
          <w:vertAlign w:val="subscript"/>
        </w:rPr>
        <w:t>n-</w:t>
      </w:r>
      <w:r>
        <w:rPr>
          <w:vertAlign w:val="subscript"/>
        </w:rPr>
        <w:t>2</w:t>
      </w:r>
      <w:r>
        <w:rPr>
          <w:rFonts w:ascii="方正书宋_GBK" w:hAnsi="方正书宋_GBK"/>
        </w:rPr>
        <w:t>(</w:t>
      </w:r>
      <w:r>
        <w:rPr>
          <w:i/>
        </w:rPr>
        <w:t>n</w:t>
      </w:r>
      <w:r>
        <w:rPr>
          <w:rFonts w:eastAsia="NEU-BZ-S92"/>
        </w:rPr>
        <w:t>≥</w:t>
      </w:r>
      <w:r>
        <w:t>3</w:t>
      </w:r>
      <w:r>
        <w:rPr>
          <w:rFonts w:ascii="方正书宋_GBK" w:hAnsi="方正书宋_GBK"/>
        </w:rPr>
        <w:t>,</w:t>
      </w:r>
      <w:r>
        <w:rPr>
          <w:i/>
        </w:rPr>
        <w:t>n</w:t>
      </w:r>
      <w:r>
        <w:rPr>
          <w:rFonts w:eastAsia="NEU-BZ-S92"/>
        </w:rPr>
        <w:t>∈</w:t>
      </w:r>
      <w:r>
        <w:rPr>
          <w:rFonts w:ascii="NEU-HZ-S92" w:hAnsi="NEU-HZ-S92"/>
        </w:rPr>
        <w:t>N</w:t>
      </w:r>
      <w:r>
        <w:rPr>
          <w:i/>
          <w:vertAlign w:val="superscript"/>
        </w:rPr>
        <w:t>*</w:t>
      </w:r>
      <w:r>
        <w:rPr>
          <w:rFonts w:ascii="方正书宋_GBK" w:hAnsi="方正书宋_GBK"/>
        </w:rPr>
        <w:t>),</w:t>
      </w:r>
      <w:r>
        <w:rPr>
          <w:i/>
        </w:rPr>
        <w:t>a</w:t>
      </w:r>
      <w:r>
        <w:rPr>
          <w:vertAlign w:val="subscript"/>
        </w:rPr>
        <w:t>1</w:t>
      </w:r>
      <w:r>
        <w:rPr>
          <w:i/>
        </w:rPr>
        <w:t>=a</w:t>
      </w:r>
      <w:r>
        <w:rPr>
          <w:vertAlign w:val="subscript"/>
        </w:rPr>
        <w:t>2</w:t>
      </w:r>
      <w:r>
        <w:rPr>
          <w:i/>
        </w:rPr>
        <w:t>=</w:t>
      </w:r>
      <w:r>
        <w:t>1</w:t>
      </w:r>
      <w:r>
        <w:rPr>
          <w:i/>
        </w:rPr>
        <w:t>.</w:t>
      </w:r>
      <w:r>
        <w:t>若此数列各项除以4的余数依次构成一个新数列</w:t>
      </w:r>
      <w:r>
        <w:rPr>
          <w:rFonts w:ascii="方正书宋_GBK" w:hAnsi="方正书宋_GBK"/>
        </w:rPr>
        <w:t>{</w:t>
      </w:r>
      <w:r>
        <w:rPr>
          <w:i/>
        </w:rPr>
        <w:t>b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},</w:t>
      </w:r>
      <w:r>
        <w:t>则</w:t>
      </w:r>
      <w:r>
        <w:rPr>
          <w:i/>
        </w:rPr>
        <w:t>b</w:t>
      </w:r>
      <w:r>
        <w:rPr>
          <w:vertAlign w:val="subscript"/>
        </w:rPr>
        <w:t>2021</w:t>
      </w:r>
      <w:r>
        <w:rPr>
          <w:i/>
        </w:rPr>
        <w:t>=</w:t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  <w:r>
        <w:rPr>
          <w:i/>
        </w:rPr>
        <w:t>.</w:t>
      </w:r>
    </w:p>
    <w:p>
      <w:r>
        <w:t>A</w:t>
      </w:r>
      <w:r>
        <w:rPr>
          <w:i/>
        </w:rPr>
        <w:t>.</w:t>
      </w:r>
      <w:r>
        <w:t>1</w:t>
      </w:r>
      <w:r>
        <w:tab/>
      </w:r>
      <w:r>
        <w:t>B</w:t>
      </w:r>
      <w:r>
        <w:rPr>
          <w:i/>
        </w:rPr>
        <w:t>.</w:t>
      </w:r>
      <w:r>
        <w:t>2</w:t>
      </w:r>
      <w:r>
        <w:tab/>
      </w:r>
      <w:r>
        <w:t>C</w:t>
      </w:r>
      <w:r>
        <w:rPr>
          <w:i/>
        </w:rPr>
        <w:t>.</w:t>
      </w:r>
      <w:r>
        <w:t>3</w:t>
      </w:r>
      <w:r>
        <w:tab/>
      </w:r>
      <w:r>
        <w:t>D</w:t>
      </w:r>
      <w:r>
        <w:rPr>
          <w:i/>
        </w:rPr>
        <w:t>.</w:t>
      </w:r>
      <w:r>
        <w:t>5</w:t>
      </w:r>
    </w:p>
    <w:p>
      <w:pPr>
        <w:rPr>
          <w:rFonts w:eastAsia="方正楷体_GBK" w:hint="eastAsia"/>
          <w:lang w:eastAsia="zh-CN"/>
        </w:rPr>
      </w:pPr>
    </w:p>
    <w:p>
      <w:r>
        <w:rPr>
          <w:rFonts w:eastAsia="方正楷体_GBK" w:hint="eastAsia"/>
          <w:lang w:eastAsia="zh-CN"/>
        </w:rPr>
        <w:t>例</w:t>
      </w:r>
      <w:r>
        <w:rPr>
          <w:rFonts w:eastAsia="方正楷体_GBK" w:hint="eastAsia"/>
          <w:lang w:val="en-US" w:eastAsia="zh-CN"/>
        </w:rPr>
        <w:t>4</w:t>
      </w:r>
      <w:r>
        <w:rPr>
          <w:rFonts w:eastAsia="方正楷体_GBK"/>
        </w:rPr>
        <w:t xml:space="preserve"> </w:t>
      </w:r>
      <w:r>
        <w:rPr>
          <w:rFonts w:ascii="方正楷体_GBK" w:hAnsi="方正楷体_GBK"/>
        </w:rPr>
        <w:t>(</w:t>
      </w:r>
      <w:r>
        <w:rPr>
          <w:rFonts w:eastAsia="方正楷体_GBK"/>
        </w:rPr>
        <w:t>改编</w:t>
      </w:r>
      <w:r>
        <w:rPr>
          <w:rFonts w:ascii="方正楷体_GBK" w:hAnsi="方正楷体_GBK"/>
        </w:rPr>
        <w:t>)</w:t>
      </w:r>
      <w:r>
        <w:t>设数列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的通项公式为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=n</w:t>
      </w:r>
      <w:r>
        <w:rPr>
          <w:vertAlign w:val="superscript"/>
        </w:rPr>
        <w:t>2</w:t>
      </w:r>
      <w:r>
        <w:rPr>
          <w:i/>
        </w:rPr>
        <w:t>+bn</w:t>
      </w:r>
      <w:r>
        <w:rPr>
          <w:rFonts w:ascii="方正书宋_GBK" w:hAnsi="方正书宋_GBK"/>
        </w:rPr>
        <w:t>,</w:t>
      </w:r>
      <w:r>
        <w:t>若数列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是单调递增数列</w:t>
      </w:r>
      <w:r>
        <w:rPr>
          <w:rFonts w:ascii="方正书宋_GBK" w:hAnsi="方正书宋_GBK"/>
        </w:rPr>
        <w:t>,</w:t>
      </w:r>
      <w:r>
        <w:t>则实数</w:t>
      </w:r>
      <w:r>
        <w:rPr>
          <w:i/>
        </w:rPr>
        <w:t>b</w:t>
      </w:r>
      <w:r>
        <w:t>的取值范围为</w:t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  <w:r>
        <w:rPr>
          <w:i/>
        </w:rPr>
        <w:t>.　　　　　　</w:t>
      </w:r>
      <w:r>
        <w:t xml:space="preserve"> </w:t>
      </w:r>
      <w:r>
        <w:rPr>
          <w:i/>
        </w:rPr>
        <w:t>　　　　　　</w:t>
      </w:r>
      <w:r>
        <w:t xml:space="preserve"> </w:t>
      </w:r>
      <w:r>
        <w:rPr>
          <w:i/>
        </w:rPr>
        <w:t>　　　　　　</w:t>
      </w:r>
      <w:r>
        <w:t xml:space="preserve"> </w:t>
      </w:r>
    </w:p>
    <w:p>
      <w:r>
        <w:t>A.</w:t>
      </w:r>
      <w:r>
        <w:rPr>
          <w:rFonts w:ascii="方正书宋_GBK" w:hAnsi="方正书宋_GBK"/>
        </w:rPr>
        <w:t>[</w:t>
      </w:r>
      <w:r>
        <w:t>1</w:t>
      </w:r>
      <w:r>
        <w:rPr>
          <w:rFonts w:ascii="方正书宋_GBK" w:hAnsi="方正书宋_GBK"/>
        </w:rPr>
        <w:t>,</w:t>
      </w:r>
      <w:r>
        <w:rPr>
          <w:i/>
        </w:rPr>
        <w:t>+∞</w:t>
      </w:r>
      <w:r>
        <w:rPr>
          <w:rFonts w:ascii="方正书宋_GBK" w:hAnsi="方正书宋_GBK"/>
        </w:rPr>
        <w:t>)</w:t>
      </w:r>
      <w:r>
        <w:tab/>
      </w:r>
      <w:r>
        <w:t>B.</w:t>
      </w:r>
      <w:r>
        <w:rPr>
          <w:rFonts w:ascii="方正书宋_GBK" w:hAnsi="方正书宋_GBK"/>
        </w:rPr>
        <w:t>(</w:t>
      </w:r>
      <w:r>
        <w:rPr>
          <w:i/>
        </w:rPr>
        <w:t>-</w:t>
      </w:r>
      <w:r>
        <w:t>3</w:t>
      </w:r>
      <w:r>
        <w:rPr>
          <w:rFonts w:ascii="方正书宋_GBK" w:hAnsi="方正书宋_GBK"/>
        </w:rPr>
        <w:t>,</w:t>
      </w:r>
      <w:r>
        <w:rPr>
          <w:i/>
        </w:rPr>
        <w:t>+∞</w:t>
      </w:r>
      <w:r>
        <w:rPr>
          <w:rFonts w:ascii="方正书宋_GBK" w:hAnsi="方正书宋_GBK"/>
        </w:rPr>
        <w:t>)</w:t>
      </w:r>
    </w:p>
    <w:p>
      <w:pPr>
        <w:spacing w:line="293" w:lineRule="atLeast"/>
        <w:rPr>
          <w:rFonts w:hAnsi="Cambria Math" w:hint="default"/>
          <w:i w:val="0"/>
        </w:rPr>
      </w:pPr>
      <w:r>
        <w:t>C.</w:t>
      </w:r>
      <w:r>
        <w:rPr>
          <w:rFonts w:ascii="方正书宋_GBK" w:hAnsi="方正书宋_GBK"/>
        </w:rPr>
        <w:t>[</w:t>
      </w:r>
      <w:r>
        <w:rPr>
          <w:i/>
        </w:rPr>
        <w:t>-</w:t>
      </w:r>
      <w:r>
        <w:t>2</w:t>
      </w:r>
      <w:r>
        <w:rPr>
          <w:rFonts w:ascii="方正书宋_GBK" w:hAnsi="方正书宋_GBK"/>
        </w:rPr>
        <w:t>,</w:t>
      </w:r>
      <w:r>
        <w:rPr>
          <w:i/>
        </w:rPr>
        <w:t>+∞</w:t>
      </w:r>
      <w:r>
        <w:rPr>
          <w:rFonts w:ascii="方正书宋_GBK" w:hAnsi="方正书宋_GBK"/>
        </w:rPr>
        <w:t>)</w:t>
      </w:r>
      <w:r>
        <w:tab/>
      </w:r>
      <w:r>
        <w:t>D.</w:t>
      </w:r>
      <m:oMath>
        <m:d>
          <m:dPr>
            <m:ctrlPr>
              <w:rPr>
                <w:rFonts w:ascii="Cambria Math" w:hAnsi="Cambria Math" w:hint="default"/>
              </w:rPr>
            </m:ctrlPr>
          </m:dPr>
          <m:e>
            <m:ctrlPr>
              <w:rPr>
                <w:rFonts w:ascii="Cambria Math" w:hAnsi="Cambria Math" w:hint="default"/>
              </w:rPr>
            </m:ctrlPr>
            <m:r>
              <m:rPr>
                <m:nor/>
                <m:sty m:val="p"/>
              </m:rPr>
              <w:rPr>
                <w:rFonts w:ascii="Cambria Math" w:hAnsi="NEU-BZ" w:hint="default"/>
                <w:b w:val="0"/>
                <w:i w:val="0"/>
                <w:szCs w:val="18"/>
              </w:rPr>
              <m:t>-</m:t>
            </m:r>
            <m:f>
              <m:fPr>
                <m:ctrlPr>
                  <w:rPr>
                    <w:rFonts w:ascii="Cambria Math" w:hAnsi="Cambria Math" w:hint="default"/>
                  </w:rPr>
                </m:ctrlPr>
              </m:fPr>
              <m:num>
                <m:ctrlPr>
                  <w:rPr>
                    <w:rFonts w:ascii="Cambria Math" w:hAnsi="Cambria Math" w:hint="default"/>
                  </w:rPr>
                </m:ctrlPr>
                <m:r>
                  <m:rPr>
                    <m:sty m:val="p"/>
                  </m:rPr>
                  <w:rPr>
                    <w:rFonts w:ascii="Cambria Math" w:hAnsi="NEU-BZ" w:hint="default"/>
                    <w:sz w:val="20"/>
                    <w:szCs w:val="20"/>
                  </w:rPr>
                  <m:t>9</m:t>
                </m:r>
              </m:num>
              <m:den>
                <m:ctrlPr>
                  <w:rPr>
                    <w:rFonts w:ascii="Cambria Math" w:hAnsi="Cambria Math" w:hint="default"/>
                  </w:rPr>
                </m:ctrlPr>
                <m:r>
                  <m:rPr>
                    <m:sty m:val="p"/>
                  </m:rPr>
                  <w:rPr>
                    <w:rFonts w:ascii="Cambria Math" w:hAnsi="NEU-BZ" w:hint="default"/>
                    <w:sz w:val="20"/>
                    <w:szCs w:val="20"/>
                  </w:rPr>
                  <m:t>2</m:t>
                </m:r>
              </m:den>
            </m:f>
            <m:r>
              <m:rPr>
                <m:nor/>
                <m:sty m:val="p"/>
              </m:rPr>
              <w:rPr>
                <w:rFonts w:ascii="Cambria Math" w:hAnsi="NEU-BZ" w:hint="default"/>
                <w:b w:val="0"/>
                <w:i w:val="0"/>
                <w:szCs w:val="18"/>
              </w:rPr>
              <m:t>,+∞</m:t>
            </m:r>
          </m:e>
        </m:d>
      </m:oMath>
    </w:p>
    <w:p>
      <w:pPr>
        <w:spacing w:line="293" w:lineRule="atLeast"/>
      </w:pPr>
      <w:r>
        <w:rPr>
          <w:rFonts w:hAnsi="Cambria Math" w:hint="eastAsia"/>
          <w:i w:val="0"/>
          <w:lang w:eastAsia="zh-CN"/>
        </w:rPr>
        <w:t>变式</w:t>
      </w:r>
      <w:r>
        <w:rPr>
          <w:rFonts w:hAnsi="Cambria Math" w:hint="eastAsia"/>
          <w:i w:val="0"/>
          <w:lang w:val="en-US" w:eastAsia="zh-CN"/>
        </w:rPr>
        <w:t>2</w:t>
      </w:r>
      <w:r>
        <w:t xml:space="preserve"> </w:t>
      </w:r>
      <w:r>
        <w:rPr>
          <w:rFonts w:ascii="方正楷体_GBK" w:hAnsi="方正楷体_GBK"/>
        </w:rPr>
        <w:t>(</w:t>
      </w:r>
      <w:r>
        <w:t>2023</w:t>
      </w:r>
      <w:r>
        <w:rPr>
          <w:rFonts w:eastAsia="NEU-B6-S92"/>
        </w:rPr>
        <w:t>·</w:t>
      </w:r>
      <w:r>
        <w:rPr>
          <w:rFonts w:eastAsia="方正楷体_GBK"/>
        </w:rPr>
        <w:t>北京三模</w:t>
      </w:r>
      <w:r>
        <w:rPr>
          <w:rFonts w:ascii="方正楷体_GBK" w:hAnsi="方正楷体_GBK"/>
        </w:rPr>
        <w:t>)</w:t>
      </w:r>
      <w:r>
        <w:t>已知数列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满足</w:t>
      </w:r>
      <w:r>
        <w:rPr>
          <w:i/>
        </w:rPr>
        <w:t>a</w:t>
      </w:r>
      <w:r>
        <w:rPr>
          <w:vertAlign w:val="subscript"/>
        </w:rPr>
        <w:t>1</w:t>
      </w:r>
      <w:r>
        <w:rPr>
          <w:i/>
        </w:rPr>
        <w:t>a</w:t>
      </w:r>
      <w:r>
        <w:rPr>
          <w:vertAlign w:val="subscript"/>
        </w:rPr>
        <w:t>2</w:t>
      </w:r>
      <w:r>
        <w:rPr>
          <w:i/>
        </w:rPr>
        <w:t>a</w:t>
      </w:r>
      <w:r>
        <w:rPr>
          <w:vertAlign w:val="subscript"/>
        </w:rPr>
        <w:t>3</w:t>
      </w:r>
      <w:r>
        <w:t>…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=n</w:t>
      </w:r>
      <w:r>
        <w:rPr>
          <w:vertAlign w:val="superscript"/>
        </w:rPr>
        <w:t>2</w:t>
      </w:r>
      <w:r>
        <w:rPr>
          <w:rFonts w:ascii="方正书宋_GBK" w:hAnsi="方正书宋_GBK"/>
        </w:rPr>
        <w:t>,</w:t>
      </w:r>
      <w:r>
        <w:t>其中</w:t>
      </w:r>
      <w:r>
        <w:rPr>
          <w:i/>
        </w:rPr>
        <w:t>n=</w:t>
      </w:r>
      <w:r>
        <w:t>1</w:t>
      </w:r>
      <w:r>
        <w:rPr>
          <w:rFonts w:ascii="方正书宋_GBK" w:hAnsi="方正书宋_GBK"/>
        </w:rPr>
        <w:t>,</w:t>
      </w:r>
      <w:r>
        <w:t>2</w:t>
      </w:r>
      <w:r>
        <w:rPr>
          <w:rFonts w:ascii="方正书宋_GBK" w:hAnsi="方正书宋_GBK"/>
        </w:rPr>
        <w:t>,</w:t>
      </w:r>
      <w:r>
        <w:t>3</w:t>
      </w:r>
      <w:r>
        <w:rPr>
          <w:rFonts w:ascii="方正书宋_GBK" w:hAnsi="方正书宋_GBK"/>
        </w:rPr>
        <w:t>,</w:t>
      </w:r>
      <w:r>
        <w:t>…</w:t>
      </w:r>
      <w:r>
        <w:rPr>
          <w:rFonts w:ascii="方正书宋_GBK" w:hAnsi="方正书宋_GBK"/>
        </w:rPr>
        <w:t>,</w:t>
      </w:r>
      <w:r>
        <w:t>则数列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  <w:r>
        <w:rPr>
          <w:i/>
        </w:rPr>
        <w:t>.</w:t>
      </w:r>
    </w:p>
    <w:p>
      <w:r>
        <w:t>A.有最大项</w:t>
      </w:r>
      <w:r>
        <w:rPr>
          <w:rFonts w:ascii="方正书宋_GBK" w:hAnsi="方正书宋_GBK"/>
        </w:rPr>
        <w:t>,</w:t>
      </w:r>
      <w:r>
        <w:t>有最小项</w:t>
      </w:r>
      <w:r>
        <w:tab/>
      </w:r>
      <w:r>
        <w:t>B.有最大项</w:t>
      </w:r>
      <w:r>
        <w:rPr>
          <w:rFonts w:ascii="方正书宋_GBK" w:hAnsi="方正书宋_GBK"/>
        </w:rPr>
        <w:t>,</w:t>
      </w:r>
      <w:r>
        <w:t>无最小项</w:t>
      </w:r>
    </w:p>
    <w:p>
      <w:r>
        <w:t>C.无最大项</w:t>
      </w:r>
      <w:r>
        <w:rPr>
          <w:rFonts w:ascii="方正书宋_GBK" w:hAnsi="方正书宋_GBK"/>
        </w:rPr>
        <w:t>,</w:t>
      </w:r>
      <w:r>
        <w:t>有最小项</w:t>
      </w:r>
      <w:r>
        <w:tab/>
      </w:r>
      <w:r>
        <w:t>D.无最大项</w:t>
      </w:r>
      <w:r>
        <w:rPr>
          <w:rFonts w:ascii="方正书宋_GBK" w:hAnsi="方正书宋_GBK"/>
        </w:rPr>
        <w:t>,</w:t>
      </w:r>
      <w:r>
        <w:t>无最小项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Ansi="宋体" w:cs="宋体" w:hint="eastAsia"/>
          <w:b/>
          <w:bCs/>
          <w:i w:val="0"/>
          <w:iCs w:val="0"/>
          <w:sz w:val="24"/>
          <w:szCs w:val="24"/>
          <w:lang w:eastAsia="zh-CN"/>
        </w:rPr>
      </w:pP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ascii="Times New Roman" w:hAnsi="Times New Roman" w:cs="Times New Roman" w:hint="eastAsia"/>
          <w:lang w:val="en-US" w:eastAsia="zh-CN"/>
        </w:rPr>
      </w:pPr>
      <w:r>
        <w:rPr>
          <w:rFonts w:hAnsi="宋体" w:cs="宋体" w:hint="eastAsia"/>
          <w:b/>
          <w:bCs/>
          <w:i w:val="0"/>
          <w:iCs w:val="0"/>
          <w:sz w:val="24"/>
          <w:szCs w:val="24"/>
          <w:lang w:eastAsia="zh-CN"/>
        </w:rPr>
        <w:t>五</w:t>
      </w:r>
      <w:r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eastAsia="zh-CN"/>
        </w:rPr>
        <w:t>、</w:t>
      </w:r>
      <w:r>
        <w:rPr>
          <w:rFonts w:hAnsi="宋体" w:cs="宋体" w:hint="eastAsia"/>
          <w:b/>
          <w:bCs/>
          <w:i w:val="0"/>
          <w:iCs w:val="0"/>
          <w:sz w:val="24"/>
          <w:szCs w:val="24"/>
          <w:lang w:eastAsia="zh-CN"/>
        </w:rPr>
        <w:t>课后作业</w:t>
      </w:r>
      <w:r>
        <w:rPr>
          <w:rFonts w:ascii="宋体" w:eastAsia="宋体" w:hAnsi="宋体" w:cs="宋体" w:hint="eastAsia"/>
          <w:b/>
          <w:bCs/>
          <w:i w:val="0"/>
          <w:iCs w:val="0"/>
          <w:sz w:val="24"/>
          <w:szCs w:val="24"/>
          <w:lang w:eastAsia="zh-CN"/>
        </w:rPr>
        <w:t>：</w:t>
      </w:r>
      <w:r>
        <w:rPr>
          <w:rFonts w:hAnsi="宋体" w:cs="宋体" w:hint="eastAsia"/>
          <w:b/>
          <w:bCs/>
          <w:i w:val="0"/>
          <w:iCs w:val="0"/>
          <w:sz w:val="24"/>
          <w:szCs w:val="24"/>
          <w:lang w:val="en-US" w:eastAsia="zh-CN"/>
        </w:rPr>
        <w:t xml:space="preserve">               班级：</w:t>
      </w:r>
      <w:r>
        <w:rPr>
          <w:rFonts w:hAnsi="宋体" w:cs="宋体" w:hint="eastAsia"/>
          <w:b/>
          <w:bCs/>
          <w:i w:val="0"/>
          <w:i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Ansi="宋体" w:cs="宋体" w:hint="eastAsia"/>
          <w:b/>
          <w:bCs/>
          <w:i w:val="0"/>
          <w:iCs w:val="0"/>
          <w:sz w:val="24"/>
          <w:szCs w:val="24"/>
          <w:lang w:val="en-US" w:eastAsia="zh-CN"/>
        </w:rPr>
        <w:t xml:space="preserve">        姓名：</w:t>
      </w:r>
      <w:r>
        <w:rPr>
          <w:rFonts w:hAnsi="宋体" w:cs="宋体" w:hint="eastAsia"/>
          <w:b/>
          <w:bCs/>
          <w:i w:val="0"/>
          <w:i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Ansi="宋体" w:cs="宋体" w:hint="eastAsia"/>
          <w:b/>
          <w:bCs/>
          <w:i w:val="0"/>
          <w:iCs w:val="0"/>
          <w:sz w:val="24"/>
          <w:szCs w:val="24"/>
          <w:lang w:val="en-US" w:eastAsia="zh-CN"/>
        </w:rPr>
        <w:t xml:space="preserve">           </w:t>
      </w:r>
    </w:p>
    <w:p>
      <w:r>
        <w:rPr>
          <w:rFonts w:ascii="NEU-FZ-S92" w:hAnsi="NEU-FZ-S92"/>
        </w:rPr>
        <w:t>1</w:t>
      </w:r>
      <w:r>
        <w:rPr>
          <w:i/>
        </w:rPr>
        <w:t>.</w:t>
      </w:r>
      <w:r>
        <w:rPr>
          <w:rFonts w:ascii="方正楷体_GBK" w:hAnsi="方正楷体_GBK"/>
        </w:rPr>
        <w:t>(</w:t>
      </w:r>
      <w:r>
        <w:rPr>
          <w:rFonts w:eastAsia="方正楷体_GBK"/>
        </w:rPr>
        <w:t>多选题</w:t>
      </w:r>
      <w:r>
        <w:rPr>
          <w:rFonts w:ascii="方正楷体_GBK" w:hAnsi="方正楷体_GBK"/>
        </w:rPr>
        <w:t>)</w:t>
      </w:r>
      <w:r>
        <w:t>已知数列的前4项为2</w:t>
      </w:r>
      <w:r>
        <w:rPr>
          <w:rFonts w:ascii="方正书宋_GBK" w:hAnsi="方正书宋_GBK"/>
        </w:rPr>
        <w:t>,</w:t>
      </w:r>
      <w:r>
        <w:t>0</w:t>
      </w:r>
      <w:r>
        <w:rPr>
          <w:rFonts w:ascii="方正书宋_GBK" w:hAnsi="方正书宋_GBK"/>
        </w:rPr>
        <w:t>,</w:t>
      </w:r>
      <w:r>
        <w:t>2</w:t>
      </w:r>
      <w:r>
        <w:rPr>
          <w:rFonts w:ascii="方正书宋_GBK" w:hAnsi="方正书宋_GBK"/>
        </w:rPr>
        <w:t>,</w:t>
      </w:r>
      <w:r>
        <w:t>0</w:t>
      </w:r>
      <w:r>
        <w:rPr>
          <w:rFonts w:ascii="方正书宋_GBK" w:hAnsi="方正书宋_GBK"/>
        </w:rPr>
        <w:t>,</w:t>
      </w:r>
      <w:r>
        <w:t>则依此归纳该数列的通项公式可能是</w:t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  <w:r>
        <w:rPr>
          <w:i/>
        </w:rPr>
        <w:t>.　　</w:t>
      </w:r>
      <w:r>
        <w:t xml:space="preserve"> </w:t>
      </w:r>
      <w:r>
        <w:rPr>
          <w:i/>
        </w:rPr>
        <w:t>　　　　　　</w:t>
      </w:r>
      <w:r>
        <w:t xml:space="preserve"> </w:t>
      </w:r>
      <w:r>
        <w:rPr>
          <w:i/>
        </w:rPr>
        <w:t>　　　　　　</w:t>
      </w:r>
      <w:r>
        <w:t xml:space="preserve"> </w:t>
      </w:r>
    </w:p>
    <w:p>
      <w:pPr>
        <w:spacing w:line="293" w:lineRule="atLeast"/>
      </w:pPr>
      <w:r>
        <w:t>A</w:t>
      </w:r>
      <w:r>
        <w:rPr>
          <w:i/>
        </w:rPr>
        <w:t>.a</w:t>
      </w:r>
      <w:r>
        <w:rPr>
          <w:i/>
          <w:vertAlign w:val="subscript"/>
        </w:rPr>
        <w:t>n</w:t>
      </w:r>
      <w:r>
        <w:rPr>
          <w:i/>
        </w:rPr>
        <w:t>=</w:t>
      </w:r>
      <w:r>
        <w:rPr>
          <w:rFonts w:ascii="方正书宋_GBK" w:hAnsi="方正书宋_GBK"/>
        </w:rPr>
        <w:t>(</w:t>
      </w:r>
      <w:r>
        <w:rPr>
          <w:i/>
        </w:rPr>
        <w:t>-</w:t>
      </w:r>
      <w:r>
        <w:t>1</w:t>
      </w:r>
      <w:r>
        <w:rPr>
          <w:rFonts w:ascii="方正书宋_GBK" w:hAnsi="方正书宋_GBK"/>
        </w:rPr>
        <w:t>)</w:t>
      </w:r>
      <w:r>
        <w:rPr>
          <w:i/>
          <w:vertAlign w:val="superscript"/>
        </w:rPr>
        <w:t>n-</w:t>
      </w:r>
      <w:r>
        <w:rPr>
          <w:vertAlign w:val="superscript"/>
        </w:rPr>
        <w:t>1</w:t>
      </w:r>
      <w:r>
        <w:rPr>
          <w:i/>
        </w:rPr>
        <w:t>+</w:t>
      </w:r>
      <w:r>
        <w:t>1</w:t>
      </w:r>
      <w:r>
        <w:tab/>
      </w:r>
      <w:r>
        <w:t>B</w:t>
      </w:r>
      <w:r>
        <w:rPr>
          <w:i/>
        </w:rPr>
        <w:t>.a</w:t>
      </w:r>
      <w:r>
        <w:rPr>
          <w:i/>
          <w:vertAlign w:val="subscript"/>
        </w:rPr>
        <w:t>n</w:t>
      </w:r>
      <w:r>
        <w:rPr>
          <w:i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hint="default"/>
              </w:rPr>
            </m:ctrlPr>
          </m:dPr>
          <m:e>
            <m:ctrlPr>
              <w:rPr>
                <w:rFonts w:ascii="Cambria Math" w:hAnsi="Cambria Math" w:hint="default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hint="default"/>
                  </w:rPr>
                </m:ctrlPr>
              </m:mPr>
              <m:mr>
                <m:e>
                  <m:ctrlPr>
                    <w:rPr>
                      <w:rFonts w:ascii="Cambria Math" w:hAnsi="Cambria Math" w:hint="default"/>
                    </w:rPr>
                  </m:ctrlPr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2,</m:t>
                  </m:r>
                  <m:r>
                    <w:rPr>
                      <w:rFonts w:ascii="Cambria Math" w:hAnsi="Cambria Math" w:hint="default"/>
                      <w:szCs w:val="18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="Cambria Math" w:hAnsi="NEU-BZ" w:hint="default"/>
                      <w:b w:val="0"/>
                      <w:i w:val="0"/>
                      <w:szCs w:val="18"/>
                    </w:rPr>
                    <m:t>为奇数,</m:t>
                  </m:r>
                </m:e>
              </m:mr>
              <m:mr>
                <m:e>
                  <m:ctrlPr>
                    <w:rPr>
                      <w:rFonts w:ascii="Cambria Math" w:hAnsi="Cambria Math" w:hint="default"/>
                    </w:rPr>
                  </m:ctrlPr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0,</m:t>
                  </m:r>
                  <m:r>
                    <w:rPr>
                      <w:rFonts w:ascii="Cambria Math" w:hAnsi="Cambria Math" w:hint="default"/>
                      <w:szCs w:val="18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="Cambria Math" w:hAnsi="NEU-BZ" w:hint="default"/>
                      <w:b w:val="0"/>
                      <w:i w:val="0"/>
                      <w:szCs w:val="18"/>
                    </w:rPr>
                    <m:t>为偶数</m:t>
                  </m:r>
                </m:e>
              </m:mr>
            </m:m>
          </m:e>
        </m:d>
      </m:oMath>
    </w:p>
    <w:p>
      <w:pPr>
        <w:spacing w:line="293" w:lineRule="atLeast"/>
      </w:pPr>
      <w:r>
        <w:t>C</w:t>
      </w:r>
      <w:r>
        <w:rPr>
          <w:i/>
        </w:rPr>
        <w:t>.a</w:t>
      </w:r>
      <w:r>
        <w:rPr>
          <w:i/>
          <w:vertAlign w:val="subscript"/>
        </w:rPr>
        <w:t>n</w:t>
      </w:r>
      <w:r>
        <w:rPr>
          <w:i/>
        </w:rPr>
        <w:t>=</w:t>
      </w:r>
      <w:r>
        <w:t xml:space="preserve">2sin 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w:rPr>
                <w:rFonts w:ascii="Cambria Math" w:hAnsi="Cambria Math" w:hint="default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 Math" w:hint="default"/>
                <w:sz w:val="20"/>
                <w:szCs w:val="20"/>
              </w:rPr>
              <m:t>π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2</m:t>
            </m:r>
          </m:den>
        </m:f>
      </m:oMath>
      <w:r>
        <w:tab/>
      </w:r>
      <w:r>
        <w:t>D</w:t>
      </w:r>
      <w:r>
        <w:rPr>
          <w:i/>
        </w:rPr>
        <w:t>.a</w:t>
      </w:r>
      <w:r>
        <w:rPr>
          <w:i/>
          <w:vertAlign w:val="subscript"/>
        </w:rPr>
        <w:t>n</w:t>
      </w:r>
      <w:r>
        <w:rPr>
          <w:i/>
        </w:rPr>
        <w:t>=</w:t>
      </w:r>
      <w:r>
        <w:t>cos</w:t>
      </w:r>
      <w:r>
        <w:rPr>
          <w:rFonts w:ascii="方正书宋_GBK" w:hAnsi="方正书宋_GBK"/>
        </w:rPr>
        <w:t>(</w:t>
      </w:r>
      <w:r>
        <w:rPr>
          <w:i/>
        </w:rPr>
        <w:t>n-</w:t>
      </w:r>
      <w:r>
        <w:t>1</w:t>
      </w:r>
      <w:r>
        <w:rPr>
          <w:rFonts w:ascii="方正书宋_GBK" w:hAnsi="方正书宋_GBK"/>
        </w:rPr>
        <w:t>)</w:t>
      </w:r>
      <w:r>
        <w:t>π</w:t>
      </w:r>
      <w:r>
        <w:rPr>
          <w:i/>
        </w:rPr>
        <w:t>+</w:t>
      </w:r>
      <w:r>
        <w:t>1</w:t>
      </w:r>
    </w:p>
    <w:p>
      <w:pPr>
        <w:spacing w:line="293" w:lineRule="atLeast"/>
      </w:pPr>
      <w:r>
        <w:rPr>
          <w:rFonts w:eastAsia="方正楷体_GBK" w:hint="eastAsia"/>
          <w:lang w:val="en-US" w:eastAsia="zh-CN"/>
        </w:rPr>
        <w:t>2.</w:t>
      </w:r>
      <w:r>
        <w:rPr>
          <w:rFonts w:eastAsia="方正楷体_GBK"/>
        </w:rPr>
        <w:t xml:space="preserve"> </w:t>
      </w:r>
      <w:r>
        <w:rPr>
          <w:rFonts w:ascii="方正楷体_GBK" w:hAnsi="方正楷体_GBK"/>
        </w:rPr>
        <w:t>(</w:t>
      </w:r>
      <w:r>
        <w:t>2023</w:t>
      </w:r>
      <w:r>
        <w:rPr>
          <w:rFonts w:eastAsia="NEU-B6-S92"/>
        </w:rPr>
        <w:t>·</w:t>
      </w:r>
      <w:r>
        <w:rPr>
          <w:rFonts w:eastAsia="方正楷体_GBK"/>
        </w:rPr>
        <w:t>安徽蚌埠三模</w:t>
      </w:r>
      <w:r>
        <w:rPr>
          <w:rFonts w:ascii="方正楷体_GBK" w:hAnsi="方正楷体_GBK"/>
        </w:rPr>
        <w:t>)</w:t>
      </w:r>
      <w:r>
        <w:t>若数列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满足</w:t>
      </w:r>
      <w:r>
        <w:rPr>
          <w:i/>
        </w:rPr>
        <w:t>a</w:t>
      </w:r>
      <w:r>
        <w:rPr>
          <w:vertAlign w:val="subscript"/>
        </w:rPr>
        <w:t>1</w:t>
      </w:r>
      <w:r>
        <w:rPr>
          <w:i/>
        </w:rPr>
        <w:t>=</w:t>
      </w:r>
      <w:r>
        <w:t>1</w:t>
      </w:r>
      <w:r>
        <w:rPr>
          <w:rFonts w:ascii="方正书宋_GBK" w:hAnsi="方正书宋_GBK"/>
        </w:rPr>
        <w:t>,</w:t>
      </w:r>
      <w:r>
        <w:t>且</w:t>
      </w:r>
      <w:r>
        <w:rPr>
          <w:i/>
        </w:rPr>
        <w:t>a</w:t>
      </w:r>
      <w:r>
        <w:rPr>
          <w:i/>
          <w:vertAlign w:val="subscript"/>
        </w:rPr>
        <w:t>n+</w:t>
      </w:r>
      <w:r>
        <w:rPr>
          <w:vertAlign w:val="subscript"/>
        </w:rPr>
        <w:t>1</w:t>
      </w:r>
      <w:r>
        <w:rPr>
          <w:i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hint="default"/>
              </w:rPr>
            </m:ctrlPr>
          </m:dPr>
          <m:e>
            <m:ctrlPr>
              <w:rPr>
                <w:rFonts w:ascii="Cambria Math" w:hAnsi="Cambria Math" w:hint="default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hint="default"/>
                  </w:rPr>
                </m:ctrlPr>
              </m:mPr>
              <m:mr>
                <m:e>
                  <m:ctrlPr>
                    <w:rPr>
                      <w:rFonts w:ascii="Cambria Math" w:hAnsi="Cambria Math" w:hint="default"/>
                    </w:rPr>
                  </m:ctrlPr>
                  <m:sSub>
                    <m:sSubPr>
                      <m:ctrlPr>
                        <w:rPr>
                          <w:rFonts w:ascii="Cambria Math" w:hAnsi="Cambria Math" w:hint="default"/>
                        </w:rPr>
                      </m:ctrlPr>
                    </m:sSubPr>
                    <m:e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+3,</m:t>
                  </m:r>
                  <m:r>
                    <m:rPr>
                      <m:sty m:val="p"/>
                    </m:rPr>
                    <w:rPr>
                      <w:rFonts w:ascii="Cambria Math" w:hAnsi="Cambria Math" w:hint="default"/>
                      <w:szCs w:val="18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="Cambria Math" w:hAnsi="NEU-BZ" w:hint="default"/>
                      <w:b w:val="0"/>
                      <w:i w:val="0"/>
                      <w:szCs w:val="18"/>
                    </w:rPr>
                    <m:t>为奇数,</m:t>
                  </m:r>
                </m:e>
              </m:mr>
              <m:mr>
                <m:e>
                  <m:ctrlPr>
                    <w:rPr>
                      <w:rFonts w:ascii="Cambria Math" w:hAnsi="Cambria Math" w:hint="default"/>
                    </w:rPr>
                  </m:ctrlPr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hint="default"/>
                        </w:rPr>
                      </m:ctrlPr>
                    </m:sSubPr>
                    <m:e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n</m:t>
                      </m:r>
                    </m:sub>
                  </m:sSub>
                  <m:r>
                    <m:rPr>
                      <m:nor/>
                      <m:sty m:val="p"/>
                    </m:rPr>
                    <w:rPr>
                      <w:rFonts w:ascii="Cambria Math" w:hAnsi="NEU-BZ" w:hint="default"/>
                      <w:b w:val="0"/>
                      <w:i w:val="0"/>
                      <w:szCs w:val="18"/>
                    </w:rPr>
                    <m:t>-1,</m:t>
                  </m:r>
                  <m:r>
                    <m:rPr>
                      <m:sty m:val="p"/>
                    </m:rPr>
                    <w:rPr>
                      <w:rFonts w:ascii="Cambria Math" w:hAnsi="Cambria Math" w:hint="default"/>
                      <w:szCs w:val="18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="Cambria Math" w:hAnsi="NEU-BZ" w:hint="default"/>
                      <w:b w:val="0"/>
                      <w:i w:val="0"/>
                      <w:szCs w:val="18"/>
                    </w:rPr>
                    <m:t>为偶数,</m:t>
                  </m:r>
                </m:e>
              </m:mr>
            </m:m>
          </m:e>
        </m:d>
      </m:oMath>
      <w:r>
        <w:t>则</w:t>
      </w:r>
      <w:r>
        <w:rPr>
          <w:i/>
        </w:rPr>
        <w:t>a</w:t>
      </w:r>
      <w:r>
        <w:rPr>
          <w:vertAlign w:val="subscript"/>
        </w:rPr>
        <w:t>7</w:t>
      </w:r>
      <w:r>
        <w:rPr>
          <w:i/>
        </w:rPr>
        <w:t>=</w:t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  <w:r>
        <w:rPr>
          <w:i/>
        </w:rPr>
        <w:t>.　　</w:t>
      </w:r>
      <w:r>
        <w:t xml:space="preserve"> </w:t>
      </w:r>
      <w:r>
        <w:rPr>
          <w:i/>
        </w:rPr>
        <w:t>　　　　　　</w:t>
      </w:r>
      <w:r>
        <w:t xml:space="preserve"> </w:t>
      </w:r>
      <w:r>
        <w:rPr>
          <w:i/>
        </w:rPr>
        <w:t>　　　　　　</w:t>
      </w:r>
      <w:r>
        <w:t xml:space="preserve"> </w:t>
      </w:r>
    </w:p>
    <w:p>
      <w:r>
        <w:t>A.19</w:t>
      </w:r>
      <w:r>
        <w:tab/>
      </w:r>
      <w:r>
        <w:rPr>
          <w:rFonts w:hint="eastAsia"/>
          <w:lang w:val="en-US" w:eastAsia="zh-CN"/>
        </w:rPr>
        <w:t xml:space="preserve"> </w:t>
      </w:r>
      <w:r>
        <w:t>B.22</w:t>
      </w:r>
      <w:r>
        <w:tab/>
      </w:r>
      <w:r>
        <w:t>C.43</w:t>
      </w:r>
      <w:r>
        <w:tab/>
      </w:r>
      <w:r>
        <w:rPr>
          <w:rFonts w:hint="eastAsia"/>
          <w:lang w:val="en-US" w:eastAsia="zh-CN"/>
        </w:rPr>
        <w:t xml:space="preserve"> </w:t>
      </w:r>
      <w:r>
        <w:t>D.46</w:t>
      </w:r>
    </w:p>
    <w:p>
      <w:pPr>
        <w:spacing w:line="293" w:lineRule="atLeast"/>
        <w:rPr>
          <w:rFonts w:ascii="NEU-FZ-S92" w:hAnsi="NEU-FZ-S92"/>
        </w:rPr>
      </w:pPr>
    </w:p>
    <w:p>
      <w:pPr>
        <w:spacing w:line="293" w:lineRule="atLeast"/>
      </w:pPr>
      <w:r>
        <w:rPr>
          <w:rFonts w:ascii="NEU-FZ-S92" w:hAnsi="NEU-FZ-S92"/>
        </w:rPr>
        <w:t>3</w:t>
      </w:r>
      <w:r>
        <w:rPr>
          <w:i/>
        </w:rPr>
        <w:t>.</w:t>
      </w:r>
      <w:r>
        <w:rPr>
          <w:rFonts w:ascii="方正楷体_GBK" w:hAnsi="方正楷体_GBK"/>
        </w:rPr>
        <w:t>(</w:t>
      </w:r>
      <w:r>
        <w:t>2023</w:t>
      </w:r>
      <w:r>
        <w:rPr>
          <w:rFonts w:eastAsia="NEU-B6-S92"/>
        </w:rPr>
        <w:t>·</w:t>
      </w:r>
      <w:r>
        <w:rPr>
          <w:rFonts w:eastAsia="方正楷体_GBK"/>
        </w:rPr>
        <w:t>福建模拟</w:t>
      </w:r>
      <w:r>
        <w:rPr>
          <w:rFonts w:ascii="方正楷体_GBK" w:hAnsi="方正楷体_GBK"/>
        </w:rPr>
        <w:t>)</w:t>
      </w:r>
      <w:r>
        <w:t>在数列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中</w:t>
      </w:r>
      <w:r>
        <w:rPr>
          <w:rFonts w:ascii="方正书宋_GBK" w:hAnsi="方正书宋_GBK"/>
        </w:rPr>
        <w:t>,</w:t>
      </w:r>
      <w:r>
        <w:rPr>
          <w:i/>
        </w:rPr>
        <w:t>a</w:t>
      </w:r>
      <w:r>
        <w:rPr>
          <w:vertAlign w:val="subscript"/>
        </w:rPr>
        <w:t>1</w:t>
      </w:r>
      <w:r>
        <w:rPr>
          <w:i/>
        </w:rPr>
        <w:t>=-</w:t>
      </w:r>
      <w:r>
        <w:t>2</w:t>
      </w:r>
      <w:r>
        <w:rPr>
          <w:rFonts w:ascii="方正书宋_GBK" w:hAnsi="方正书宋_GBK"/>
        </w:rPr>
        <w:t>,</w:t>
      </w:r>
      <w:r>
        <w:rPr>
          <w:i/>
        </w:rPr>
        <w:t>a</w:t>
      </w:r>
      <w:r>
        <w:rPr>
          <w:i/>
          <w:vertAlign w:val="subscript"/>
        </w:rPr>
        <w:t>n+</w:t>
      </w:r>
      <w:r>
        <w:rPr>
          <w:vertAlign w:val="subscript"/>
        </w:rPr>
        <w:t>1</w:t>
      </w:r>
      <w:r>
        <w:rPr>
          <w:i/>
        </w:rPr>
        <w:t>=</w:t>
      </w:r>
      <w:r>
        <w:t>1</w:t>
      </w:r>
      <w:r>
        <w:rPr>
          <w:i/>
        </w:rPr>
        <w:t>-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1</m:t>
            </m:r>
          </m:num>
          <m:den>
            <m:ctrlPr>
              <w:rPr>
                <w:rFonts w:ascii="Cambria Math" w:hAnsi="Cambria Math" w:hint="default"/>
              </w:rPr>
            </m:ctrlPr>
            <m:sSub>
              <m:sSubPr>
                <m:ctrlPr>
                  <w:rPr>
                    <w:rFonts w:ascii="Cambria Math" w:hAnsi="Cambria Math" w:hint="default"/>
                  </w:rPr>
                </m:ctrlPr>
              </m:sSubPr>
              <m:e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 w:val="20"/>
                    <w:szCs w:val="20"/>
                  </w:rPr>
                  <m:t>a</m:t>
                </m:r>
              </m:e>
              <m:sub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 w:val="20"/>
                    <w:szCs w:val="20"/>
                  </w:rPr>
                  <m:t>n</m:t>
                </m:r>
              </m:sub>
            </m:sSub>
          </m:den>
        </m:f>
      </m:oMath>
      <w:r>
        <w:rPr>
          <w:rFonts w:ascii="方正书宋_GBK" w:hAnsi="方正书宋_GBK"/>
        </w:rPr>
        <w:t>,</w:t>
      </w:r>
      <w:r>
        <w:t>则</w:t>
      </w:r>
      <w:r>
        <w:rPr>
          <w:i/>
        </w:rPr>
        <w:t>a</w:t>
      </w:r>
      <w:r>
        <w:rPr>
          <w:vertAlign w:val="subscript"/>
        </w:rPr>
        <w:t>2022</w:t>
      </w:r>
      <w:r>
        <w:t>的值为</w:t>
      </w:r>
      <w:r>
        <w:rPr>
          <w:i/>
          <w:u w:val="single" w:color="000000"/>
        </w:rPr>
        <w:t>　　　　</w:t>
      </w:r>
      <w:r>
        <w:rPr>
          <w:i/>
        </w:rPr>
        <w:t>. </w:t>
      </w:r>
    </w:p>
    <w:p>
      <w:pPr>
        <w:rPr>
          <w:rFonts w:ascii="NEU-FZ-S92" w:hAnsi="NEU-FZ-S92"/>
        </w:rPr>
      </w:pPr>
    </w:p>
    <w:p>
      <w:pPr>
        <w:rPr>
          <w:rFonts w:ascii="NEU-FZ-S92" w:hAnsi="NEU-FZ-S92"/>
        </w:rPr>
      </w:pPr>
    </w:p>
    <w:p>
      <w:r>
        <w:rPr>
          <w:rFonts w:ascii="NEU-FZ-S92" w:hAnsi="NEU-FZ-S92"/>
        </w:rPr>
        <w:t>4</w:t>
      </w:r>
      <w:r>
        <w:rPr>
          <w:i/>
        </w:rPr>
        <w:t>.</w:t>
      </w:r>
      <w:r>
        <w:rPr>
          <w:rFonts w:ascii="方正楷体_GBK" w:hAnsi="方正楷体_GBK"/>
        </w:rPr>
        <w:t>(</w:t>
      </w:r>
      <w:r>
        <w:t>2023</w:t>
      </w:r>
      <w:r>
        <w:rPr>
          <w:rFonts w:eastAsia="NEU-B6-S92"/>
        </w:rPr>
        <w:t>·</w:t>
      </w:r>
      <w:r>
        <w:rPr>
          <w:rFonts w:eastAsia="方正楷体_GBK"/>
        </w:rPr>
        <w:t>甘肃月考</w:t>
      </w:r>
      <w:r>
        <w:rPr>
          <w:rFonts w:ascii="方正楷体_GBK" w:hAnsi="方正楷体_GBK"/>
        </w:rPr>
        <w:t>)</w:t>
      </w:r>
      <w:r>
        <w:t>已知</w:t>
      </w:r>
      <w:r>
        <w:rPr>
          <w:i/>
        </w:rPr>
        <w:t>S</w:t>
      </w:r>
      <w:r>
        <w:rPr>
          <w:i/>
          <w:vertAlign w:val="subscript"/>
        </w:rPr>
        <w:t>n</w:t>
      </w:r>
      <w:r>
        <w:t>为数列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的前</w:t>
      </w:r>
      <w:r>
        <w:rPr>
          <w:i/>
        </w:rPr>
        <w:t>n</w:t>
      </w:r>
      <w:r>
        <w:t>项和</w:t>
      </w:r>
      <w:r>
        <w:rPr>
          <w:rFonts w:ascii="方正书宋_GBK" w:hAnsi="方正书宋_GBK"/>
        </w:rPr>
        <w:t>,</w:t>
      </w:r>
      <w:r>
        <w:t>且</w:t>
      </w:r>
      <w:r>
        <w:rPr>
          <w:i/>
        </w:rPr>
        <w:t>S</w:t>
      </w:r>
      <w:r>
        <w:rPr>
          <w:i/>
          <w:vertAlign w:val="subscript"/>
        </w:rPr>
        <w:t>n</w:t>
      </w:r>
      <w:r>
        <w:rPr>
          <w:i/>
        </w:rPr>
        <w:t>=</w:t>
      </w:r>
      <w:r>
        <w:t>2</w:t>
      </w:r>
      <w:r>
        <w:rPr>
          <w:i/>
          <w:vertAlign w:val="superscript"/>
        </w:rPr>
        <w:t>n+</w:t>
      </w:r>
      <w:r>
        <w:rPr>
          <w:vertAlign w:val="superscript"/>
        </w:rPr>
        <w:t>1</w:t>
      </w:r>
      <w:r>
        <w:rPr>
          <w:i/>
        </w:rPr>
        <w:t>-</w:t>
      </w:r>
      <w:r>
        <w:t>1</w:t>
      </w:r>
      <w:r>
        <w:rPr>
          <w:rFonts w:ascii="方正书宋_GBK" w:hAnsi="方正书宋_GBK"/>
        </w:rPr>
        <w:t>,</w:t>
      </w:r>
      <w:r>
        <w:t>则数列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的通项公式为</w:t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  <w:r>
        <w:rPr>
          <w:i/>
        </w:rPr>
        <w:t>.</w:t>
      </w:r>
    </w:p>
    <w:p>
      <w:pPr>
        <w:spacing w:line="293" w:lineRule="atLeast"/>
      </w:pPr>
      <w:r>
        <w:t>A</w:t>
      </w:r>
      <w:r>
        <w:rPr>
          <w:i/>
        </w:rPr>
        <w:t>.a</w:t>
      </w:r>
      <w:r>
        <w:rPr>
          <w:i/>
          <w:vertAlign w:val="subscript"/>
        </w:rPr>
        <w:t>n</w:t>
      </w:r>
      <w:r>
        <w:rPr>
          <w:i/>
        </w:rPr>
        <w:t>=</w:t>
      </w:r>
      <w:r>
        <w:t>2</w:t>
      </w:r>
      <w:r>
        <w:rPr>
          <w:i/>
          <w:vertAlign w:val="superscript"/>
        </w:rPr>
        <w:t>n</w:t>
      </w:r>
      <w:r>
        <w:tab/>
      </w:r>
      <w:r>
        <w:rPr>
          <w:rFonts w:hint="eastAsia"/>
          <w:lang w:val="en-US" w:eastAsia="zh-CN"/>
        </w:rPr>
        <w:t xml:space="preserve"> </w:t>
      </w:r>
      <w:r>
        <w:t>B</w:t>
      </w:r>
      <w:r>
        <w:rPr>
          <w:i/>
        </w:rPr>
        <w:t>.a</w:t>
      </w:r>
      <w:r>
        <w:rPr>
          <w:i/>
          <w:vertAlign w:val="subscript"/>
        </w:rPr>
        <w:t>n</w:t>
      </w:r>
      <w:r>
        <w:rPr>
          <w:i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hint="default"/>
              </w:rPr>
            </m:ctrlPr>
          </m:dPr>
          <m:e>
            <m:ctrlPr>
              <w:rPr>
                <w:rFonts w:ascii="Cambria Math" w:hAnsi="Cambria Math" w:hint="default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hint="default"/>
                  </w:rPr>
                </m:ctrlPr>
              </m:mPr>
              <m:mr>
                <m:e>
                  <m:ctrlPr>
                    <w:rPr>
                      <w:rFonts w:ascii="Cambria Math" w:hAnsi="Cambria Math" w:hint="default"/>
                    </w:rPr>
                  </m:ctrlPr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3,</m:t>
                  </m:r>
                  <m:r>
                    <w:rPr>
                      <w:rFonts w:ascii="Cambria Math" w:hAnsi="Cambria Math" w:hint="default"/>
                      <w:szCs w:val="1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=1,</m:t>
                  </m:r>
                </m:e>
              </m:mr>
              <m:mr>
                <m:e>
                  <m:ctrlPr>
                    <w:rPr>
                      <w:rFonts w:ascii="Cambria Math" w:hAnsi="Cambria Math" w:hint="default"/>
                    </w:rPr>
                  </m:ctrlPr>
                  <m:sSup>
                    <m:sSupPr>
                      <m:ctrlPr>
                        <w:rPr>
                          <w:rFonts w:ascii="Cambria Math" w:hAnsi="Cambria Math" w:hint="default"/>
                        </w:rPr>
                      </m:ctrlPr>
                    </m:sSupPr>
                    <m:e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NEU-BZ" w:hint="default"/>
                          <w:szCs w:val="18"/>
                        </w:rPr>
                        <m:t>2</m:t>
                      </m:r>
                    </m:e>
                    <m:sup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n</m:t>
                      </m:r>
                    </m:sup>
                  </m:sSup>
                  <m:r>
                    <m:rPr>
                      <m:nor/>
                      <m:sty m:val="p"/>
                    </m:rPr>
                    <w:rPr>
                      <w:rFonts w:ascii="Cambria Math" w:hAnsi="NEU-BZ" w:hint="default"/>
                      <w:b w:val="0"/>
                      <w:i w:val="0"/>
                      <w:szCs w:val="18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hint="default"/>
                      <w:szCs w:val="1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≥2</m:t>
                  </m:r>
                </m:e>
              </m:mr>
            </m:m>
          </m:e>
        </m:d>
      </m:oMath>
      <w:r>
        <w:rPr>
          <w:rFonts w:hAnsi="Cambria Math" w:hint="eastAsia"/>
          <w:i/>
          <w:lang w:val="en-US" w:eastAsia="zh-CN"/>
        </w:rPr>
        <w:t xml:space="preserve"> </w:t>
      </w:r>
      <w:r>
        <w:t>C</w:t>
      </w:r>
      <w:r>
        <w:rPr>
          <w:i/>
        </w:rPr>
        <w:t>.a</w:t>
      </w:r>
      <w:r>
        <w:rPr>
          <w:i/>
          <w:vertAlign w:val="subscript"/>
        </w:rPr>
        <w:t>n</w:t>
      </w:r>
      <w:r>
        <w:rPr>
          <w:i/>
        </w:rPr>
        <w:t>=</w:t>
      </w:r>
      <w:r>
        <w:t>2</w:t>
      </w:r>
      <w:r>
        <w:rPr>
          <w:i/>
          <w:vertAlign w:val="superscript"/>
        </w:rPr>
        <w:t>n-</w:t>
      </w:r>
      <w:r>
        <w:rPr>
          <w:vertAlign w:val="superscript"/>
        </w:rPr>
        <w:t>1</w:t>
      </w:r>
      <w:r>
        <w:tab/>
      </w:r>
      <w:r>
        <w:t>D</w:t>
      </w:r>
      <w:r>
        <w:rPr>
          <w:i/>
        </w:rPr>
        <w:t>.a</w:t>
      </w:r>
      <w:r>
        <w:rPr>
          <w:i/>
          <w:vertAlign w:val="subscript"/>
        </w:rPr>
        <w:t>n</w:t>
      </w:r>
      <w:r>
        <w:rPr>
          <w:i/>
        </w:rPr>
        <w:t>=</w:t>
      </w:r>
      <w:r>
        <w:t>2</w:t>
      </w:r>
      <w:r>
        <w:rPr>
          <w:i/>
          <w:vertAlign w:val="superscript"/>
        </w:rPr>
        <w:t>n+</w:t>
      </w:r>
      <w:r>
        <w:rPr>
          <w:vertAlign w:val="superscript"/>
        </w:rPr>
        <w:t>1</w:t>
      </w:r>
    </w:p>
    <w:p/>
    <w:p>
      <w:pPr>
        <w:spacing w:line="293" w:lineRule="atLeast"/>
      </w:pPr>
      <w:r>
        <w:rPr>
          <w:rFonts w:hint="eastAsia"/>
          <w:i/>
          <w:lang w:val="en-US" w:eastAsia="zh-CN"/>
        </w:rPr>
        <w:t>5</w:t>
      </w:r>
      <w:r>
        <w:rPr>
          <w:i/>
        </w:rPr>
        <w:t>.</w:t>
      </w:r>
      <w:r>
        <w:rPr>
          <w:rFonts w:ascii="方正楷体_GBK" w:hAnsi="方正楷体_GBK"/>
        </w:rPr>
        <w:t>(</w:t>
      </w:r>
      <w:r>
        <w:t>2023</w:t>
      </w:r>
      <w:r>
        <w:rPr>
          <w:rFonts w:eastAsia="NEU-B6-S92"/>
        </w:rPr>
        <w:t>·</w:t>
      </w:r>
      <w:r>
        <w:rPr>
          <w:rFonts w:eastAsia="方正楷体_GBK"/>
        </w:rPr>
        <w:t>福建月考</w:t>
      </w:r>
      <w:r>
        <w:rPr>
          <w:rFonts w:ascii="方正楷体_GBK" w:hAnsi="方正楷体_GBK"/>
        </w:rPr>
        <w:t>)</w:t>
      </w:r>
      <w:r>
        <w:t>已知数列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的前</w:t>
      </w:r>
      <w:r>
        <w:rPr>
          <w:i/>
        </w:rPr>
        <w:t>n</w:t>
      </w:r>
      <w:r>
        <w:t>项和为</w:t>
      </w:r>
      <w:r>
        <w:rPr>
          <w:i/>
        </w:rPr>
        <w:t>S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,</w:t>
      </w:r>
      <w:r>
        <w:t>且</w:t>
      </w:r>
      <w:r>
        <w:rPr>
          <w:i/>
        </w:rPr>
        <w:t>a</w:t>
      </w:r>
      <w:r>
        <w:rPr>
          <w:vertAlign w:val="subscript"/>
        </w:rPr>
        <w:t>1</w:t>
      </w:r>
      <w:r>
        <w:rPr>
          <w:i/>
        </w:rPr>
        <w:t>=</w:t>
      </w:r>
      <w:r>
        <w:t>1</w:t>
      </w:r>
      <w:r>
        <w:rPr>
          <w:rFonts w:ascii="方正书宋_GBK" w:hAnsi="方正书宋_GBK"/>
        </w:rPr>
        <w:t>,</w:t>
      </w:r>
      <m:oMath>
        <m:rad>
          <m:radPr>
            <m:degHide/>
            <m:ctrlPr>
              <w:rPr>
                <w:rFonts w:ascii="Cambria Math" w:hAnsi="Cambria Math" w:hint="default"/>
              </w:rPr>
            </m:ctrlPr>
          </m:radPr>
          <m:deg>
            <m:ctrlPr>
              <w:rPr>
                <w:rFonts w:ascii="Cambria Math" w:hAnsi="Cambria Math" w:hint="default"/>
              </w:rPr>
            </m:ctrlPr>
          </m:deg>
          <m:e>
            <m:ctrlPr>
              <w:rPr>
                <w:rFonts w:ascii="Cambria Math" w:hAnsi="Cambria Math" w:hint="default"/>
              </w:rPr>
            </m:ctrlPr>
            <m:sSub>
              <m:sSubPr>
                <m:ctrlPr>
                  <w:rPr>
                    <w:rFonts w:ascii="Cambria Math" w:hAnsi="Cambria Math" w:hint="default"/>
                  </w:rPr>
                </m:ctrlPr>
              </m:sSubPr>
              <m:e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Cs w:val="18"/>
                  </w:rPr>
                  <m:t>S</m:t>
                </m:r>
              </m:e>
              <m:sub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Cs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NEU-BZ" w:hint="default"/>
                    <w:szCs w:val="18"/>
                  </w:rPr>
                  <m:t>+1</m:t>
                </m:r>
              </m:sub>
            </m:sSub>
          </m:e>
        </m:rad>
      </m:oMath>
      <w:r>
        <w:rPr>
          <w:i/>
        </w:rPr>
        <w:t>-</w:t>
      </w:r>
      <m:oMath>
        <m:rad>
          <m:radPr>
            <m:degHide/>
            <m:ctrlPr>
              <w:rPr>
                <w:rFonts w:ascii="Cambria Math" w:hAnsi="Cambria Math" w:hint="default"/>
              </w:rPr>
            </m:ctrlPr>
          </m:radPr>
          <m:deg>
            <m:ctrlPr>
              <w:rPr>
                <w:rFonts w:ascii="Cambria Math" w:hAnsi="Cambria Math" w:hint="default"/>
              </w:rPr>
            </m:ctrlPr>
          </m:deg>
          <m:e>
            <m:ctrlPr>
              <w:rPr>
                <w:rFonts w:ascii="Cambria Math" w:hAnsi="Cambria Math" w:hint="default"/>
              </w:rPr>
            </m:ctrlPr>
            <m:sSub>
              <m:sSubPr>
                <m:ctrlPr>
                  <w:rPr>
                    <w:rFonts w:ascii="Cambria Math" w:hAnsi="Cambria Math" w:hint="default"/>
                  </w:rPr>
                </m:ctrlPr>
              </m:sSubPr>
              <m:e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Cs w:val="18"/>
                  </w:rPr>
                  <m:t>S</m:t>
                </m:r>
              </m:e>
              <m:sub>
                <m:ctrlPr>
                  <w:rPr>
                    <w:rFonts w:ascii="Cambria Math" w:hAnsi="Cambria Math" w:hint="default"/>
                  </w:rPr>
                </m:ctrlPr>
                <m:r>
                  <w:rPr>
                    <w:rFonts w:ascii="Cambria Math" w:hAnsi="Cambria Math" w:hint="default"/>
                    <w:szCs w:val="18"/>
                  </w:rPr>
                  <m:t>n</m:t>
                </m:r>
              </m:sub>
            </m:sSub>
          </m:e>
        </m:rad>
      </m:oMath>
      <w:r>
        <w:rPr>
          <w:i/>
        </w:rPr>
        <w:t>=</w:t>
      </w:r>
      <w:r>
        <w:t>1</w:t>
      </w:r>
      <w:r>
        <w:rPr>
          <w:rFonts w:ascii="方正书宋_GBK" w:hAnsi="方正书宋_GBK"/>
        </w:rPr>
        <w:t>,</w:t>
      </w:r>
      <w:r>
        <w:t>则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=</w:t>
      </w:r>
      <w:r>
        <w:rPr>
          <w:rFonts w:ascii="方正书宋_GBK" w:hAnsi="方正书宋_GBK"/>
        </w:rPr>
        <w:t>(</w:t>
      </w:r>
      <w:r>
        <w:rPr>
          <w:i/>
        </w:rPr>
        <w:t>　　</w:t>
      </w:r>
      <w:r>
        <w:rPr>
          <w:rFonts w:ascii="方正书宋_GBK" w:hAnsi="方正书宋_GBK"/>
        </w:rPr>
        <w:t>)</w:t>
      </w:r>
      <w:r>
        <w:rPr>
          <w:i/>
        </w:rPr>
        <w:t>.</w:t>
      </w:r>
    </w:p>
    <w:p>
      <w:r>
        <w:t>A</w:t>
      </w:r>
      <w:r>
        <w:rPr>
          <w:i/>
        </w:rPr>
        <w:t>.</w:t>
      </w:r>
      <w:r>
        <w:t>2</w:t>
      </w:r>
      <w:r>
        <w:rPr>
          <w:i/>
        </w:rPr>
        <w:t>n-</w:t>
      </w:r>
      <w:r>
        <w:t>1</w:t>
      </w:r>
      <w:r>
        <w:tab/>
      </w:r>
      <w:r>
        <w:t>B</w:t>
      </w:r>
      <w:r>
        <w:rPr>
          <w:i/>
        </w:rPr>
        <w:t>.n</w:t>
      </w:r>
      <w:r>
        <w:tab/>
      </w:r>
      <w:r>
        <w:t>C</w:t>
      </w:r>
      <w:r>
        <w:rPr>
          <w:i/>
        </w:rPr>
        <w:t>.</w:t>
      </w:r>
      <w:r>
        <w:t>2</w:t>
      </w:r>
      <w:r>
        <w:rPr>
          <w:i/>
        </w:rPr>
        <w:t>n+</w:t>
      </w:r>
      <w:r>
        <w:t>1</w:t>
      </w:r>
      <w:r>
        <w:tab/>
      </w:r>
      <w:r>
        <w:t>D</w:t>
      </w:r>
      <w:r>
        <w:rPr>
          <w:i/>
        </w:rPr>
        <w:t>.</w:t>
      </w:r>
      <w:r>
        <w:t>2</w:t>
      </w:r>
      <w:r>
        <w:rPr>
          <w:i/>
          <w:vertAlign w:val="superscript"/>
        </w:rPr>
        <w:t>n-</w:t>
      </w:r>
      <w:r>
        <w:rPr>
          <w:vertAlign w:val="superscript"/>
        </w:rPr>
        <w:t>1</w:t>
      </w:r>
    </w:p>
    <w:p>
      <w:pPr>
        <w:spacing w:line="293" w:lineRule="atLeast"/>
      </w:pP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  <w:sz w:val="24"/>
          <w:szCs w:val="24"/>
          <w:lang w:val="en-US" w:eastAsia="zh-CN"/>
        </w:rPr>
      </w:pP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eastAsia="楷体_GB2312" w:hAnsi="Times New Roman" w:cs="Times New Roman"/>
          <w:sz w:val="24"/>
          <w:szCs w:val="24"/>
        </w:rPr>
        <w:t>多选</w:t>
      </w:r>
      <w:r>
        <w:rPr>
          <w:rFonts w:ascii="Times New Roman" w:hAnsi="Times New Roman" w:cs="Times New Roman"/>
          <w:sz w:val="24"/>
          <w:szCs w:val="24"/>
        </w:rPr>
        <w:t>)下列四个命题中，正确的有(　　)</w:t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A.数列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\{\</w:instrText>
      </w:r>
      <w:r>
        <w:rPr>
          <w:rFonts w:ascii="Times New Roman" w:hAnsi="Times New Roman" w:cs="Times New Roman"/>
          <w:i/>
          <w:sz w:val="24"/>
          <w:szCs w:val="24"/>
        </w:rPr>
        <w:instrText>rc</w:instrText>
      </w:r>
      <w:r>
        <w:rPr>
          <w:rFonts w:ascii="Times New Roman" w:hAnsi="Times New Roman" w:cs="Times New Roman"/>
          <w:sz w:val="24"/>
          <w:szCs w:val="24"/>
        </w:rPr>
        <w:instrText>\}(\a\vs4\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n</w:instrText>
      </w:r>
      <w:r>
        <w:rPr>
          <w:rFonts w:ascii="Times New Roman" w:hAnsi="Times New Roman" w:cs="Times New Roman"/>
          <w:sz w:val="24"/>
          <w:szCs w:val="24"/>
        </w:rPr>
        <w:instrText>＋1</w:instrText>
      </w:r>
      <w:r>
        <w:rPr>
          <w:rFonts w:ascii="Times New Roman" w:hAnsi="Times New Roman" w:cs="Times New Roman"/>
          <w:i/>
          <w:sz w:val="24"/>
          <w:szCs w:val="24"/>
        </w:rPr>
        <w:instrText>,n</w:instrText>
      </w:r>
      <w:r>
        <w:rPr>
          <w:rFonts w:ascii="Times New Roman" w:hAnsi="Times New Roman" w:cs="Times New Roman"/>
          <w:sz w:val="24"/>
          <w:szCs w:val="24"/>
        </w:rPr>
        <w:instrText>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的第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项为1＋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i/>
          <w:sz w:val="24"/>
          <w:szCs w:val="24"/>
        </w:rPr>
        <w:instrText>,k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B.已知数列{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}的通项公式为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－50，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，则－8是该数列的第7项</w:t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C.数列3，5，9，17，33，</w:t>
      </w:r>
      <w:r>
        <w:rPr>
          <w:rFonts w:hAnsi="宋体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的一个通项公</w:t>
      </w:r>
      <w:r>
        <w:rPr>
          <w:rFonts w:ascii="Times New Roman" w:hAnsi="Times New Roman" w:cs="Times New Roman" w:hint="eastAsia"/>
          <w:sz w:val="24"/>
          <w:szCs w:val="24"/>
        </w:rPr>
        <w:t>式为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>－1</w:t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}的通项公式为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</w:instrText>
      </w:r>
      <w:r>
        <w:rPr>
          <w:rFonts w:ascii="Times New Roman" w:hAnsi="Times New Roman" w:cs="Times New Roman"/>
          <w:i/>
          <w:sz w:val="24"/>
          <w:szCs w:val="24"/>
        </w:rPr>
        <w:instrText>n,n</w:instrText>
      </w:r>
      <w:r>
        <w:rPr>
          <w:rFonts w:ascii="Times New Roman" w:hAnsi="Times New Roman" w:cs="Times New Roman"/>
          <w:sz w:val="24"/>
          <w:szCs w:val="24"/>
        </w:rPr>
        <w:instrText>＋1)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，则数列{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}是递增数列</w:t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 w:hint="eastAsia"/>
          <w:sz w:val="24"/>
          <w:szCs w:val="24"/>
          <w:lang w:val="en-US" w:eastAsia="zh-CN"/>
        </w:rPr>
      </w:pP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  <w:lang w:val="en-US" w:eastAsia="zh-CN"/>
        </w:rPr>
        <w:t>7.</w:t>
      </w:r>
      <w:r>
        <w:rPr>
          <w:rFonts w:ascii="Times New Roman" w:eastAsia="楷体_GB2312" w:hAnsi="Times New Roman" w:cs="Times New Roman"/>
          <w:sz w:val="24"/>
          <w:szCs w:val="24"/>
        </w:rPr>
        <w:t>(2021·崇左二模)</w:t>
      </w:r>
      <w:r>
        <w:rPr>
          <w:rFonts w:ascii="Times New Roman" w:hAnsi="Times New Roman" w:cs="Times New Roman"/>
          <w:sz w:val="24"/>
          <w:szCs w:val="24"/>
        </w:rPr>
        <w:t>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}满足：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＝1，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－1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－2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3，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).将数列{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}的每一项除以4所得的余数构成一个新的数列{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}，则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>
        <w:rPr>
          <w:rFonts w:ascii="Times New Roman" w:hAnsi="Times New Roman" w:cs="Times New Roman"/>
          <w:sz w:val="24"/>
          <w:szCs w:val="24"/>
        </w:rPr>
        <w:t>＝(　　)</w:t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A.1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B.2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C.3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D.0</w:t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8.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楷体_GB2312" w:hAnsi="Times New Roman" w:cs="Times New Roman"/>
          <w:sz w:val="24"/>
          <w:szCs w:val="24"/>
        </w:rPr>
        <w:t>多选</w:t>
      </w:r>
      <w:r>
        <w:rPr>
          <w:rFonts w:ascii="Times New Roman" w:hAnsi="Times New Roman" w:cs="Times New Roman"/>
          <w:sz w:val="24"/>
          <w:szCs w:val="24"/>
        </w:rPr>
        <w:t>)在数列{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}中，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＋1)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\lc\(\rc\)(\a\vs4\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1(\</w:instrText>
      </w:r>
      <w:r>
        <w:rPr>
          <w:rFonts w:ascii="Times New Roman" w:hAnsi="Times New Roman" w:cs="Times New Roman"/>
          <w:i/>
          <w:sz w:val="24"/>
          <w:szCs w:val="24"/>
        </w:rPr>
        <w:instrText>f</w:instrText>
      </w:r>
      <w:r>
        <w:rPr>
          <w:rFonts w:ascii="Times New Roman" w:hAnsi="Times New Roman" w:cs="Times New Roman"/>
          <w:sz w:val="24"/>
          <w:szCs w:val="24"/>
        </w:rPr>
        <w:instrText>(7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8)))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instrText>eq \s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instrText>up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12(</w:instrTex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instrText>n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)</w:instrTex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fldChar w:fldCharType="separate"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，则数列{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}中的最大项可以是(　　)</w:t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A.第6项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B.第7项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C.第8项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D.第9项</w:t>
      </w: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  <w:sz w:val="24"/>
          <w:szCs w:val="24"/>
          <w:lang w:val="en-US" w:eastAsia="zh-CN"/>
        </w:rPr>
      </w:pP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  <w:sz w:val="24"/>
          <w:szCs w:val="24"/>
          <w:lang w:val="en-US" w:eastAsia="zh-CN"/>
        </w:rPr>
      </w:pPr>
    </w:p>
    <w:p>
      <w:pPr>
        <w:pStyle w:val="PlainText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  <w:szCs w:val="24"/>
        </w:rPr>
        <w:t>.已知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λn</w:t>
      </w:r>
      <w:r>
        <w:rPr>
          <w:rFonts w:ascii="Times New Roman" w:hAnsi="Times New Roman" w:cs="Times New Roman"/>
          <w:sz w:val="24"/>
          <w:szCs w:val="24"/>
        </w:rPr>
        <w:t>，且对于任意的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，数列{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}是递增数列，则实数</w:t>
      </w:r>
      <w:r>
        <w:rPr>
          <w:rFonts w:ascii="Times New Roman" w:hAnsi="Times New Roman" w:cs="Times New Roman"/>
          <w:i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>的取值范围是________.</w:t>
      </w:r>
    </w:p>
    <w:p>
      <w:pPr>
        <w:spacing w:line="293" w:lineRule="atLeast"/>
        <w:rPr>
          <w:rFonts w:ascii="NEU-FZ-S92" w:hAnsi="NEU-FZ-S92"/>
        </w:rPr>
      </w:pPr>
    </w:p>
    <w:p>
      <w:pPr>
        <w:spacing w:line="293" w:lineRule="atLeast"/>
        <w:rPr>
          <w:rFonts w:ascii="NEU-FZ-S92" w:hAnsi="NEU-FZ-S92"/>
        </w:rPr>
      </w:pPr>
    </w:p>
    <w:p>
      <w:pPr>
        <w:spacing w:line="293" w:lineRule="atLeast"/>
        <w:rPr>
          <w:rFonts w:ascii="NEU-FZ-S92" w:hAnsi="NEU-FZ-S92"/>
        </w:rPr>
      </w:pPr>
    </w:p>
    <w:p>
      <w:pPr>
        <w:spacing w:line="293" w:lineRule="atLeast"/>
        <w:rPr>
          <w:rFonts w:ascii="NEU-FZ-S92" w:hAnsi="NEU-FZ-S92"/>
        </w:rPr>
      </w:pPr>
    </w:p>
    <w:p>
      <w:pPr>
        <w:spacing w:line="293" w:lineRule="atLeast"/>
      </w:pPr>
      <w:r>
        <w:rPr>
          <w:rFonts w:ascii="NEU-FZ-S92" w:hAnsi="NEU-FZ-S92"/>
        </w:rPr>
        <w:t>1</w:t>
      </w:r>
      <w:r>
        <w:rPr>
          <w:rFonts w:ascii="NEU-FZ-S92" w:hAnsi="NEU-FZ-S92" w:hint="eastAsia"/>
          <w:lang w:val="en-US" w:eastAsia="zh-CN"/>
        </w:rPr>
        <w:t>0</w:t>
      </w:r>
      <w:r>
        <w:rPr>
          <w:i/>
        </w:rPr>
        <w:t>.</w:t>
      </w:r>
      <w:r>
        <w:rPr>
          <w:rFonts w:ascii="方正楷体_GBK" w:hAnsi="方正楷体_GBK"/>
        </w:rPr>
        <w:t>(</w:t>
      </w:r>
      <w:r>
        <w:t>2023</w:t>
      </w:r>
      <w:r>
        <w:rPr>
          <w:rFonts w:eastAsia="NEU-B6-S92"/>
        </w:rPr>
        <w:t>·</w:t>
      </w:r>
      <w:r>
        <w:rPr>
          <w:rFonts w:eastAsia="方正楷体_GBK"/>
        </w:rPr>
        <w:t>沈阳月考</w:t>
      </w:r>
      <w:r>
        <w:rPr>
          <w:rFonts w:ascii="方正楷体_GBK" w:hAnsi="方正楷体_GBK"/>
        </w:rPr>
        <w:t>)</w:t>
      </w:r>
      <w:r>
        <w:t>设数列</w:t>
      </w:r>
      <w:r>
        <w:rPr>
          <w:rFonts w:ascii="方正书宋_GBK" w:hAnsi="方正书宋_GBK"/>
        </w:rP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}</w:t>
      </w:r>
      <w:r>
        <w:t>的前</w:t>
      </w:r>
      <w:r>
        <w:rPr>
          <w:i/>
        </w:rPr>
        <w:t>n</w:t>
      </w:r>
      <w:r>
        <w:t>项和为</w:t>
      </w:r>
      <w:r>
        <w:rPr>
          <w:i/>
        </w:rPr>
        <w:t>S</w:t>
      </w:r>
      <w:r>
        <w:rPr>
          <w:i/>
          <w:vertAlign w:val="subscript"/>
        </w:rPr>
        <w:t>n</w:t>
      </w:r>
      <w:r>
        <w:rPr>
          <w:rFonts w:ascii="方正书宋_GBK" w:hAnsi="方正书宋_GBK"/>
        </w:rPr>
        <w:t>,</w:t>
      </w:r>
      <w:r>
        <w:t>已知</w:t>
      </w:r>
      <w:r>
        <w:rPr>
          <w:i/>
        </w:rPr>
        <w:t>a</w:t>
      </w:r>
      <w:r>
        <w:rPr>
          <w:vertAlign w:val="subscript"/>
        </w:rPr>
        <w:t>1</w:t>
      </w:r>
      <w:r>
        <w:rPr>
          <w:i/>
        </w:rPr>
        <w:t>=</w:t>
      </w:r>
      <m:oMath>
        <m:f>
          <m:fPr>
            <m:ctrlPr>
              <w:rPr>
                <w:rFonts w:ascii="Cambria Math" w:hAnsi="Cambria Math" w:hint="default"/>
              </w:rPr>
            </m:ctrlPr>
          </m:fPr>
          <m:num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4</m:t>
            </m:r>
          </m:num>
          <m:den>
            <m:ctrlPr>
              <w:rPr>
                <w:rFonts w:ascii="Cambria Math" w:hAnsi="Cambria Math" w:hint="default"/>
              </w:rPr>
            </m:ctrlPr>
            <m:r>
              <m:rPr>
                <m:sty m:val="p"/>
              </m:rPr>
              <w:rPr>
                <w:rFonts w:ascii="Cambria Math" w:hAnsi="NEU-BZ" w:hint="default"/>
                <w:sz w:val="20"/>
                <w:szCs w:val="20"/>
              </w:rPr>
              <m:t>5</m:t>
            </m:r>
          </m:den>
        </m:f>
      </m:oMath>
      <w:r>
        <w:rPr>
          <w:rFonts w:ascii="方正书宋_GBK" w:hAnsi="方正书宋_GBK"/>
        </w:rPr>
        <w:t>,</w:t>
      </w:r>
      <w:r>
        <w:rPr>
          <w:i/>
        </w:rPr>
        <w:t>a</w:t>
      </w:r>
      <w:r>
        <w:rPr>
          <w:i/>
          <w:vertAlign w:val="subscript"/>
        </w:rPr>
        <w:t>n+</w:t>
      </w:r>
      <w:r>
        <w:rPr>
          <w:vertAlign w:val="subscript"/>
        </w:rPr>
        <w:t>1</w:t>
      </w:r>
      <w:r>
        <w:rPr>
          <w:i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 w:hint="default"/>
              </w:rPr>
            </m:ctrlPr>
          </m:dPr>
          <m:e>
            <m:ctrlPr>
              <w:rPr>
                <w:rFonts w:ascii="Cambria Math" w:hAnsi="Cambria Math" w:hint="default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hint="default"/>
                  </w:rPr>
                </m:ctrlPr>
              </m:mPr>
              <m:mr>
                <m:e>
                  <m:ctrlPr>
                    <w:rPr>
                      <w:rFonts w:ascii="Cambria Math" w:hAnsi="Cambria Math" w:hint="default"/>
                    </w:rPr>
                  </m:ctrlPr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hint="default"/>
                        </w:rPr>
                      </m:ctrlPr>
                    </m:sSubPr>
                    <m:e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n</m:t>
                      </m:r>
                    </m:sub>
                  </m:sSub>
                  <m:r>
                    <m:rPr>
                      <m:nor/>
                      <m:sty m:val="p"/>
                    </m:rPr>
                    <w:rPr>
                      <w:rFonts w:ascii="Cambria Math" w:hAnsi="NEU-BZ" w:hint="default"/>
                      <w:b w:val="0"/>
                      <w:i w:val="0"/>
                      <w:szCs w:val="18"/>
                    </w:rPr>
                    <m:t>,0≤</m:t>
                  </m:r>
                  <m:sSub>
                    <m:sSubPr>
                      <m:ctrlPr>
                        <w:rPr>
                          <w:rFonts w:ascii="Cambria Math" w:hAnsi="Cambria Math" w:hint="default"/>
                        </w:rPr>
                      </m:ctrlPr>
                    </m:sSubPr>
                    <m:e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≤</m:t>
                  </m:r>
                  <m:f>
                    <m:fPr>
                      <m:ctrlPr>
                        <w:rPr>
                          <w:rFonts w:ascii="Cambria Math" w:hAnsi="Cambria Math" w:hint="default"/>
                        </w:rPr>
                      </m:ctrlPr>
                    </m:fPr>
                    <m:num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NEU-BZ" w:hint="default"/>
                          <w:sz w:val="20"/>
                          <w:szCs w:val="20"/>
                        </w:rPr>
                        <m:t>1</m:t>
                      </m:r>
                    </m:num>
                    <m:den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NEU-BZ" w:hint="default"/>
                          <w:sz w:val="20"/>
                          <w:szCs w:val="20"/>
                        </w:rPr>
                        <m:t>2</m:t>
                      </m:r>
                    </m:den>
                  </m:f>
                  <m:r>
                    <m:rPr>
                      <m:nor/>
                      <m:sty m:val="p"/>
                    </m:rPr>
                    <w:rPr>
                      <w:rFonts w:ascii="Cambria Math" w:hAnsi="NEU-BZ" w:hint="default"/>
                      <w:b w:val="0"/>
                      <w:i w:val="0"/>
                      <w:szCs w:val="18"/>
                    </w:rPr>
                    <m:t>,</m:t>
                  </m:r>
                </m:e>
              </m:mr>
              <m:mr>
                <m:e>
                  <m:ctrlPr>
                    <w:rPr>
                      <w:rFonts w:ascii="Cambria Math" w:hAnsi="Cambria Math" w:hint="default"/>
                    </w:rPr>
                  </m:ctrlPr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hint="default"/>
                        </w:rPr>
                      </m:ctrlPr>
                    </m:sSubPr>
                    <m:e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n</m:t>
                      </m:r>
                    </m:sub>
                  </m:sSub>
                  <m:r>
                    <m:rPr>
                      <m:nor/>
                      <m:sty m:val="p"/>
                    </m:rPr>
                    <w:rPr>
                      <w:rFonts w:ascii="Cambria Math" w:hAnsi="NEU-BZ" w:hint="default"/>
                      <w:b w:val="0"/>
                      <w:i w:val="0"/>
                      <w:szCs w:val="18"/>
                    </w:rPr>
                    <m:t>-1,</m:t>
                  </m:r>
                  <m:f>
                    <m:fPr>
                      <m:ctrlPr>
                        <w:rPr>
                          <w:rFonts w:ascii="Cambria Math" w:hAnsi="Cambria Math" w:hint="default"/>
                        </w:rPr>
                      </m:ctrlPr>
                    </m:fPr>
                    <m:num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NEU-BZ" w:hint="default"/>
                          <w:sz w:val="20"/>
                          <w:szCs w:val="20"/>
                        </w:rPr>
                        <m:t>1</m:t>
                      </m:r>
                    </m:num>
                    <m:den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NEU-BZ" w:hint="default"/>
                          <w:sz w:val="20"/>
                          <w:szCs w:val="20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 w:hint="default"/>
                        </w:rPr>
                      </m:ctrlPr>
                    </m:sSubPr>
                    <m:e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a</m:t>
                      </m:r>
                    </m:e>
                    <m:sub>
                      <m:ctrlPr>
                        <w:rPr>
                          <w:rFonts w:ascii="Cambria Math" w:hAnsi="Cambria Math" w:hint="default"/>
                        </w:rPr>
                      </m:ctrlPr>
                      <m:r>
                        <w:rPr>
                          <w:rFonts w:ascii="Cambria Math" w:hAnsi="Cambria Math" w:hint="default"/>
                          <w:szCs w:val="18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NEU-BZ" w:hint="default"/>
                      <w:szCs w:val="18"/>
                    </w:rPr>
                    <m:t>≤1,</m:t>
                  </m:r>
                </m:e>
              </m:mr>
            </m:m>
          </m:e>
        </m:d>
      </m:oMath>
      <w:r>
        <w:t>则</w:t>
      </w:r>
      <w:r>
        <w:rPr>
          <w:i/>
        </w:rPr>
        <w:t>S</w:t>
      </w:r>
      <w:r>
        <w:rPr>
          <w:vertAlign w:val="subscript"/>
        </w:rPr>
        <w:t>820</w:t>
      </w:r>
      <w:r>
        <w:rPr>
          <w:i/>
        </w:rPr>
        <w:t>=</w:t>
      </w:r>
      <w:r>
        <w:rPr>
          <w:rFonts w:hint="eastAsia"/>
          <w:i/>
          <w:u w:val="single"/>
          <w:lang w:val="en-US" w:eastAsia="zh-CN"/>
        </w:rPr>
        <w:t xml:space="preserve">       </w:t>
      </w:r>
      <w:r>
        <w:rPr>
          <w:i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lang w:val="en-US" w:eastAsia="zh-C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lang w:val="en-US" w:eastAsia="zh-C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lang w:val="en-US" w:eastAsia="zh-C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lang w:val="en-US" w:eastAsia="zh-C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eastAsia"/>
          <w:lang w:val="en-US" w:eastAsia="zh-C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lang w:val="en-US" w:eastAsia="zh-CN"/>
        </w:rPr>
        <w:t>11.</w:t>
      </w:r>
      <w:r>
        <w:rPr>
          <w:rFonts w:ascii="Times New Roman" w:eastAsia="黑体" w:hAnsi="Times New Roman" w:cs="Times New Roman" w:hint="eastAsia"/>
        </w:rPr>
        <w:t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1</w:t>
      </w:r>
      <w:r>
        <w:rPr>
          <w:rFonts w:ascii="Times New Roman" w:hAnsi="Times New Roman" w:cs="Times New Roman"/>
        </w:rPr>
        <w:t>)已知数列{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，且满足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＋2</w:t>
      </w:r>
      <w:r>
        <w:rPr>
          <w:rFonts w:ascii="Times New Roman" w:hAnsi="Times New Roman" w:cs="Times New Roman"/>
        </w:rPr>
        <w:t>－3，</w:t>
      </w:r>
      <w:r>
        <w:rPr>
          <w:rFonts w:ascii="Times New Roman" w:hAnsi="Times New Roman" w:cs="Times New Roman" w:hint="eastAsia"/>
          <w:lang w:eastAsia="zh-CN"/>
        </w:rPr>
        <w:t>求</w:t>
      </w:r>
      <w:r>
        <w:rPr>
          <w:rFonts w:ascii="Times New Roman" w:hAnsi="Times New Roman" w:cs="Times New Roman"/>
        </w:rPr>
        <w:t>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  <w:lang w:val="en-US" w:eastAsia="zh-CN"/>
        </w:rPr>
        <w:t>2</w:t>
      </w:r>
      <w:r>
        <w:rPr>
          <w:rFonts w:ascii="Times New Roman" w:hAnsi="Times New Roman" w:cs="Times New Roman"/>
        </w:rPr>
        <w:t>)已知正项数列{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}中，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n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</w:rPr>
        <w:instrText>＋1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  <w:lang w:eastAsia="zh-CN"/>
        </w:rPr>
        <w:t>求</w:t>
      </w:r>
      <w:r>
        <w:rPr>
          <w:rFonts w:ascii="Times New Roman" w:hAnsi="Times New Roman" w:cs="Times New Roman"/>
        </w:rPr>
        <w:t>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default"/>
          <w:sz w:val="24"/>
          <w:szCs w:val="24"/>
          <w:lang w:val="en-US" w:eastAsia="zh-CN"/>
        </w:rPr>
      </w:pPr>
      <w:r>
        <w:rPr>
          <w:rFonts w:ascii="Times New Roman" w:hAnsi="Times New Roman" w:cs="Times New Roman" w:hint="default"/>
          <w:sz w:val="24"/>
          <w:szCs w:val="24"/>
          <w:lang w:val="en-US" w:eastAsia="zh-CN"/>
        </w:rPr>
        <w:br w:type="page"/>
      </w:r>
      <w:r>
        <w:rPr>
          <w:rFonts w:ascii="Times New Roman" w:hAnsi="Times New Roman" w:cs="Times New Roman" w:hint="default"/>
          <w:sz w:val="24"/>
          <w:szCs w:val="24"/>
          <w:lang w:val="en-US" w:eastAsia="zh-CN"/>
        </w:rPr>
        <w:drawing>
          <wp:inline>
            <wp:extent cx="5418455" cy="6484667"/>
            <wp:docPr id="10001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648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1906" w:h="16838"/>
      <w:pgMar w:top="1440" w:right="1474" w:bottom="1440" w:left="147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EU-F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2000019F" w:csb1="0000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6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9586762"/>
    <w:multiLevelType w:val="singleLevel"/>
    <w:tmpl w:val="895867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1C74429"/>
    <w:rsid w:val="024A7CF6"/>
    <w:rsid w:val="027F0110"/>
    <w:rsid w:val="02A47E48"/>
    <w:rsid w:val="02F54FC6"/>
    <w:rsid w:val="0399243D"/>
    <w:rsid w:val="03B91664"/>
    <w:rsid w:val="044C0C16"/>
    <w:rsid w:val="04DB1949"/>
    <w:rsid w:val="06171BBA"/>
    <w:rsid w:val="08225E73"/>
    <w:rsid w:val="08393BA7"/>
    <w:rsid w:val="08AF5C17"/>
    <w:rsid w:val="08CE7966"/>
    <w:rsid w:val="09766415"/>
    <w:rsid w:val="0AB3379D"/>
    <w:rsid w:val="0B204524"/>
    <w:rsid w:val="0BE61950"/>
    <w:rsid w:val="0C686809"/>
    <w:rsid w:val="0CC2416B"/>
    <w:rsid w:val="0D707E4E"/>
    <w:rsid w:val="0FB0086D"/>
    <w:rsid w:val="10636E66"/>
    <w:rsid w:val="108856CC"/>
    <w:rsid w:val="11D943F6"/>
    <w:rsid w:val="11E626AA"/>
    <w:rsid w:val="123871F5"/>
    <w:rsid w:val="169A7F07"/>
    <w:rsid w:val="1837210F"/>
    <w:rsid w:val="192E7A45"/>
    <w:rsid w:val="19F811CC"/>
    <w:rsid w:val="1A2F64A2"/>
    <w:rsid w:val="1AAA73BD"/>
    <w:rsid w:val="1B6358D3"/>
    <w:rsid w:val="1FAE057F"/>
    <w:rsid w:val="21BE719F"/>
    <w:rsid w:val="2369313B"/>
    <w:rsid w:val="24316CDA"/>
    <w:rsid w:val="24C11243"/>
    <w:rsid w:val="26E34FB2"/>
    <w:rsid w:val="27A372A4"/>
    <w:rsid w:val="27AE55C0"/>
    <w:rsid w:val="27B1262E"/>
    <w:rsid w:val="27F60D15"/>
    <w:rsid w:val="280E3055"/>
    <w:rsid w:val="29915D9B"/>
    <w:rsid w:val="2C0C3F47"/>
    <w:rsid w:val="2C22657D"/>
    <w:rsid w:val="2CA25871"/>
    <w:rsid w:val="2D285A76"/>
    <w:rsid w:val="2DAD25DB"/>
    <w:rsid w:val="2FE046C0"/>
    <w:rsid w:val="303D58E2"/>
    <w:rsid w:val="31083F93"/>
    <w:rsid w:val="3115045E"/>
    <w:rsid w:val="322F554F"/>
    <w:rsid w:val="335E433E"/>
    <w:rsid w:val="338F44F8"/>
    <w:rsid w:val="346A0AC1"/>
    <w:rsid w:val="34CF1DAC"/>
    <w:rsid w:val="358B1822"/>
    <w:rsid w:val="36321A91"/>
    <w:rsid w:val="36D8085D"/>
    <w:rsid w:val="3756532C"/>
    <w:rsid w:val="37C01D7C"/>
    <w:rsid w:val="3C4A081D"/>
    <w:rsid w:val="41C55588"/>
    <w:rsid w:val="426C5343"/>
    <w:rsid w:val="43B7159B"/>
    <w:rsid w:val="43FA1A2A"/>
    <w:rsid w:val="445552E9"/>
    <w:rsid w:val="45766D86"/>
    <w:rsid w:val="472C3F05"/>
    <w:rsid w:val="49374FBE"/>
    <w:rsid w:val="4A0C0BB2"/>
    <w:rsid w:val="4B2B2900"/>
    <w:rsid w:val="4BBC17AA"/>
    <w:rsid w:val="4C552648"/>
    <w:rsid w:val="4CEE10A9"/>
    <w:rsid w:val="4E08391E"/>
    <w:rsid w:val="4E6479DC"/>
    <w:rsid w:val="4EE17CDB"/>
    <w:rsid w:val="4F3B332E"/>
    <w:rsid w:val="4FFF6109"/>
    <w:rsid w:val="50245B70"/>
    <w:rsid w:val="50AF7A5B"/>
    <w:rsid w:val="522D1654"/>
    <w:rsid w:val="53755060"/>
    <w:rsid w:val="53BE3697"/>
    <w:rsid w:val="55191A1B"/>
    <w:rsid w:val="566B44F9"/>
    <w:rsid w:val="57A8352A"/>
    <w:rsid w:val="585A2A77"/>
    <w:rsid w:val="58A745C3"/>
    <w:rsid w:val="58FC4276"/>
    <w:rsid w:val="5A461098"/>
    <w:rsid w:val="5AB9736F"/>
    <w:rsid w:val="5DEA2277"/>
    <w:rsid w:val="5F09149B"/>
    <w:rsid w:val="5F35437D"/>
    <w:rsid w:val="5F954394"/>
    <w:rsid w:val="609D79A4"/>
    <w:rsid w:val="63927568"/>
    <w:rsid w:val="672506F4"/>
    <w:rsid w:val="67D82B11"/>
    <w:rsid w:val="6A6D7801"/>
    <w:rsid w:val="6A7554EE"/>
    <w:rsid w:val="6CE7494E"/>
    <w:rsid w:val="6D160F47"/>
    <w:rsid w:val="6D687262"/>
    <w:rsid w:val="6EC068F7"/>
    <w:rsid w:val="6EEC0CC1"/>
    <w:rsid w:val="6F0C481F"/>
    <w:rsid w:val="7064041A"/>
    <w:rsid w:val="70A703CB"/>
    <w:rsid w:val="733676C5"/>
    <w:rsid w:val="7369531C"/>
    <w:rsid w:val="74476ECD"/>
    <w:rsid w:val="75B4336E"/>
    <w:rsid w:val="766426EF"/>
    <w:rsid w:val="77201058"/>
    <w:rsid w:val="77FA681A"/>
    <w:rsid w:val="7AE70E86"/>
    <w:rsid w:val="7B9B1AA0"/>
    <w:rsid w:val="7C112712"/>
    <w:rsid w:val="7DCC71A3"/>
  </w:rsids>
  <w:docVars>
    <w:docVar w:name="commondata" w:val="eyJoZGlkIjoiYjg5YWM3MDJhZmRjNzIwN2VlOGJlNGIzZWEyNDhhN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PlainText">
    <w:name w:val="Plain Text"/>
    <w:basedOn w:val="Normal"/>
    <w:uiPriority w:val="99"/>
    <w:unhideWhenUsed/>
    <w:qFormat/>
    <w:rPr>
      <w:rFonts w:ascii="宋体" w:eastAsia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PlainText0">
    <w:name w:val="Plain Text_0"/>
    <w:basedOn w:val="Normal0"/>
    <w:qFormat/>
    <w:rPr>
      <w:rFonts w:ascii="宋体" w:eastAsia="宋体" w:hAnsi="Courier New" w:cs="Courier New"/>
      <w:szCs w:val="21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1479</Words>
  <Characters>3767</Characters>
  <Application>Microsoft Office Word</Application>
  <DocSecurity>0</DocSecurity>
  <Lines>0</Lines>
  <Paragraphs>0</Paragraphs>
  <ScaleCrop>false</ScaleCrop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cp:lastPrinted>2023-10-04T06:50:00Z</cp:lastPrinted>
  <dcterms:created xsi:type="dcterms:W3CDTF">2023-05-16T01:58:00Z</dcterms:created>
  <dcterms:modified xsi:type="dcterms:W3CDTF">2023-11-30T09:21:21Z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