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adjustRightInd w:val="0"/>
        <w:snapToGrid w:val="0"/>
        <w:spacing w:line="240" w:lineRule="atLeast"/>
        <w:jc w:val="center"/>
        <w:outlineLvl w:val="0"/>
        <w:rPr>
          <w:rFonts w:hint="eastAsia" w:ascii="黑体" w:hAnsi="宋体" w:eastAsia="黑体" w:cs="Times New Roman"/>
          <w:b/>
          <w:bCs/>
          <w:kern w:val="44"/>
          <w:sz w:val="28"/>
          <w:szCs w:val="28"/>
        </w:rPr>
      </w:pPr>
      <w:r>
        <w:rPr>
          <w:rFonts w:hint="eastAsia" w:ascii="黑体" w:hAnsi="宋体" w:eastAsia="黑体" w:cs="Times New Roman"/>
          <w:b/>
          <w:bCs/>
          <w:kern w:val="44"/>
          <w:sz w:val="28"/>
          <w:szCs w:val="28"/>
        </w:rPr>
        <w:t>江苏省仪征中学2024—2025学年度第二学期高二数学学科导学案</w:t>
      </w:r>
    </w:p>
    <w:p>
      <w:pPr>
        <w:keepNext/>
        <w:keepLines/>
        <w:adjustRightInd w:val="0"/>
        <w:snapToGrid w:val="0"/>
        <w:spacing w:before="260" w:after="260"/>
        <w:jc w:val="center"/>
        <w:outlineLvl w:val="2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ascii="宋体" w:hAnsi="宋体" w:eastAsia="宋体" w:cs="Times New Roman"/>
          <w:b/>
          <w:bCs/>
          <w:sz w:val="24"/>
          <w:szCs w:val="24"/>
        </w:rPr>
        <w:t>6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.</w:t>
      </w:r>
      <w:r>
        <w:rPr>
          <w:rFonts w:ascii="宋体" w:hAnsi="宋体" w:eastAsia="宋体" w:cs="Times New Roman"/>
          <w:b/>
          <w:bCs/>
          <w:sz w:val="24"/>
          <w:szCs w:val="24"/>
        </w:rPr>
        <w:t>1.2　空间向量的数量积</w:t>
      </w:r>
    </w:p>
    <w:p>
      <w:pPr>
        <w:keepNext/>
        <w:keepLines/>
        <w:adjustRightInd w:val="0"/>
        <w:snapToGrid w:val="0"/>
        <w:ind w:firstLine="2640" w:firstLineChars="1100"/>
        <w:outlineLvl w:val="1"/>
        <w:rPr>
          <w:rFonts w:hint="eastAsia"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：臧慧林      审核人：鲁媛媛</w:t>
      </w:r>
    </w:p>
    <w:p>
      <w:pPr>
        <w:adjustRightInd w:val="0"/>
        <w:snapToGrid w:val="0"/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班级：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姓名：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 学号：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授课日期：        .</w:t>
      </w:r>
    </w:p>
    <w:p>
      <w:pPr>
        <w:spacing w:line="240" w:lineRule="atLeast"/>
        <w:rPr>
          <w:rFonts w:hint="eastAsia"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本课在课程标准中的表述</w:t>
      </w:r>
      <w:r>
        <w:rPr>
          <w:rFonts w:hint="eastAsia" w:ascii="宋体" w:hAnsi="宋体" w:eastAsia="宋体" w:cs="Times New Roman"/>
          <w:bCs/>
          <w:szCs w:val="21"/>
        </w:rPr>
        <w:t>：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hint="eastAsia" w:ascii="宋体" w:hAnsi="宋体" w:eastAsia="宋体" w:cs="Times New Roman"/>
          <w:bCs/>
          <w:szCs w:val="21"/>
        </w:rPr>
        <w:t>掌握空间向量的数量积；</w:t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hint="eastAsia" w:ascii="宋体" w:hAnsi="宋体" w:eastAsia="宋体" w:cs="Times New Roman"/>
          <w:bCs/>
          <w:szCs w:val="21"/>
        </w:rPr>
        <w:t>了解空间向量投影的概念以及投影向量的意义</w:t>
      </w:r>
    </w:p>
    <w:p>
      <w:pPr>
        <w:spacing w:line="240" w:lineRule="atLeast"/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一、</w:t>
      </w:r>
      <w:r>
        <w:rPr>
          <w:rFonts w:ascii="宋体" w:hAnsi="宋体" w:eastAsia="宋体"/>
          <w:b/>
          <w:szCs w:val="21"/>
        </w:rPr>
        <w:t>学</w:t>
      </w:r>
      <w:r>
        <w:rPr>
          <w:rFonts w:hint="eastAsia" w:ascii="宋体" w:hAnsi="宋体" w:eastAsia="宋体"/>
          <w:b/>
          <w:szCs w:val="21"/>
        </w:rPr>
        <w:t>习</w:t>
      </w:r>
      <w:r>
        <w:rPr>
          <w:rFonts w:ascii="宋体" w:hAnsi="宋体" w:eastAsia="宋体"/>
          <w:b/>
          <w:szCs w:val="21"/>
        </w:rPr>
        <w:t>目标：</w:t>
      </w:r>
    </w:p>
    <w:p>
      <w:pPr>
        <w:spacing w:line="240" w:lineRule="atLeas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1．</w:t>
      </w:r>
      <w:r>
        <w:rPr>
          <w:rFonts w:hint="eastAsia" w:ascii="宋体" w:hAnsi="宋体" w:eastAsia="宋体"/>
          <w:bCs/>
          <w:szCs w:val="21"/>
        </w:rPr>
        <w:t>掌握空间向量夹角的概念</w:t>
      </w:r>
      <w:r>
        <w:rPr>
          <w:rFonts w:hint="eastAsia" w:ascii="宋体" w:hAnsi="宋体" w:eastAsia="宋体"/>
          <w:szCs w:val="21"/>
        </w:rPr>
        <w:t>；</w:t>
      </w:r>
    </w:p>
    <w:p>
      <w:pPr>
        <w:spacing w:line="240" w:lineRule="atLeast"/>
        <w:ind w:firstLine="420" w:firstLineChars="200"/>
        <w:rPr>
          <w:rFonts w:hint="eastAsia" w:ascii="宋体" w:hAnsi="宋体" w:eastAsia="宋体"/>
          <w:bCs/>
          <w:szCs w:val="21"/>
        </w:rPr>
      </w:pPr>
      <w:r>
        <w:rPr>
          <w:rFonts w:hint="eastAsia" w:ascii="宋体" w:hAnsi="宋体" w:eastAsia="宋体"/>
          <w:szCs w:val="21"/>
        </w:rPr>
        <w:t>2．</w:t>
      </w:r>
      <w:r>
        <w:rPr>
          <w:rFonts w:hint="eastAsia" w:ascii="宋体" w:hAnsi="宋体" w:eastAsia="宋体"/>
          <w:bCs/>
          <w:szCs w:val="21"/>
        </w:rPr>
        <w:t>掌握空间向量的数量积的概念、性质及运算律；</w:t>
      </w:r>
    </w:p>
    <w:p>
      <w:pPr>
        <w:spacing w:line="240" w:lineRule="atLeas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bCs/>
          <w:szCs w:val="21"/>
        </w:rPr>
        <w:t>3</w:t>
      </w:r>
      <w:r>
        <w:rPr>
          <w:rFonts w:hint="eastAsia" w:ascii="宋体" w:hAnsi="宋体" w:eastAsia="宋体"/>
          <w:szCs w:val="21"/>
        </w:rPr>
        <w:t>．</w:t>
      </w:r>
      <w:r>
        <w:rPr>
          <w:rFonts w:hint="eastAsia" w:ascii="宋体" w:hAnsi="宋体" w:eastAsia="宋体"/>
          <w:bCs/>
          <w:szCs w:val="21"/>
        </w:rPr>
        <w:t>了解空间向量数量积的几何意义。</w:t>
      </w:r>
    </w:p>
    <w:p>
      <w:pPr>
        <w:spacing w:line="240" w:lineRule="atLeas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重点难点：</w:t>
      </w:r>
    </w:p>
    <w:p>
      <w:pPr>
        <w:spacing w:line="240" w:lineRule="atLeast"/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 xml:space="preserve">    </w:t>
      </w:r>
      <w:r>
        <w:rPr>
          <w:rFonts w:hint="eastAsia" w:ascii="宋体" w:hAnsi="宋体" w:eastAsia="宋体"/>
          <w:szCs w:val="21"/>
        </w:rPr>
        <w:t xml:space="preserve">1 </w:t>
      </w:r>
      <w:r>
        <w:rPr>
          <w:rFonts w:hint="eastAsia" w:ascii="宋体" w:hAnsi="宋体" w:eastAsia="宋体"/>
          <w:bCs/>
          <w:szCs w:val="21"/>
        </w:rPr>
        <w:t>空间向量夹角的概念</w:t>
      </w:r>
      <w:r>
        <w:rPr>
          <w:rFonts w:hint="eastAsia" w:ascii="宋体" w:hAnsi="宋体" w:eastAsia="宋体"/>
          <w:szCs w:val="21"/>
        </w:rPr>
        <w:t>；</w:t>
      </w:r>
      <w:r>
        <w:rPr>
          <w:rFonts w:ascii="宋体" w:hAnsi="宋体" w:eastAsia="宋体"/>
          <w:b/>
          <w:szCs w:val="21"/>
        </w:rPr>
        <w:t xml:space="preserve"> </w:t>
      </w:r>
    </w:p>
    <w:p>
      <w:pPr>
        <w:spacing w:line="240" w:lineRule="atLeast"/>
        <w:ind w:firstLine="420" w:firstLineChars="200"/>
        <w:rPr>
          <w:rFonts w:hint="eastAsia" w:ascii="宋体" w:hAnsi="宋体" w:eastAsia="宋体"/>
          <w:bCs/>
          <w:szCs w:val="21"/>
        </w:rPr>
      </w:pPr>
      <w:r>
        <w:rPr>
          <w:rFonts w:hint="eastAsia" w:ascii="宋体" w:hAnsi="宋体" w:eastAsia="宋体"/>
          <w:szCs w:val="21"/>
        </w:rPr>
        <w:t xml:space="preserve">2 </w:t>
      </w:r>
      <w:r>
        <w:rPr>
          <w:rFonts w:hint="eastAsia" w:ascii="宋体" w:hAnsi="宋体" w:eastAsia="宋体"/>
          <w:bCs/>
          <w:szCs w:val="21"/>
        </w:rPr>
        <w:t>类比平面向量的数量积，得到空间向量的数量积，并会使用；</w:t>
      </w:r>
    </w:p>
    <w:p>
      <w:pPr>
        <w:spacing w:line="0" w:lineRule="atLeast"/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szCs w:val="21"/>
        </w:rPr>
        <w:t xml:space="preserve">    3 </w:t>
      </w:r>
      <w:r>
        <w:rPr>
          <w:rFonts w:hint="eastAsia" w:ascii="宋体" w:hAnsi="宋体" w:eastAsia="宋体"/>
          <w:bCs/>
          <w:szCs w:val="21"/>
        </w:rPr>
        <w:t>在空间几何体中，利用数量积解决角度、长度、垂直等问题</w:t>
      </w:r>
      <w:r>
        <w:rPr>
          <w:rFonts w:hint="eastAsia" w:ascii="宋体" w:hAnsi="宋体" w:eastAsia="宋体"/>
          <w:szCs w:val="21"/>
        </w:rPr>
        <w:t>。</w:t>
      </w:r>
      <w:r>
        <w:rPr>
          <w:rFonts w:ascii="宋体" w:hAnsi="宋体" w:eastAsia="宋体"/>
          <w:b/>
          <w:szCs w:val="21"/>
        </w:rPr>
        <w:t xml:space="preserve"> </w:t>
      </w:r>
    </w:p>
    <w:p>
      <w:pPr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二、课前自学</w:t>
      </w:r>
    </w:p>
    <w:p>
      <w:pPr>
        <w:spacing w:line="0" w:lineRule="atLeast"/>
        <w:rPr>
          <w:rFonts w:hint="eastAsia" w:ascii="宋体" w:hAnsi="宋体" w:eastAsia="宋体"/>
          <w:spacing w:val="-4"/>
          <w:szCs w:val="21"/>
        </w:rPr>
      </w:pPr>
      <w:r>
        <w:rPr>
          <w:rFonts w:hint="eastAsia" w:ascii="宋体" w:hAnsi="宋体" w:eastAsia="宋体"/>
          <w:b/>
          <w:spacing w:val="-4"/>
          <w:szCs w:val="21"/>
        </w:rPr>
        <w:t>（一）复习回顾：</w:t>
      </w:r>
      <w:r>
        <w:rPr>
          <w:rFonts w:hint="eastAsia" w:ascii="宋体" w:hAnsi="宋体" w:eastAsia="宋体"/>
          <w:spacing w:val="-4"/>
          <w:szCs w:val="21"/>
        </w:rPr>
        <w:t>平面向量的数量积</w:t>
      </w:r>
    </w:p>
    <w:p>
      <w:pPr>
        <w:spacing w:line="0" w:lineRule="atLeast"/>
        <w:rPr>
          <w:rFonts w:hint="eastAsia"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position w:val="-6"/>
          <w:szCs w:val="21"/>
        </w:rPr>
        <w:t>1.</w:t>
      </w:r>
      <w:r>
        <w:rPr>
          <w:rFonts w:ascii="宋体" w:hAnsi="宋体" w:eastAsia="宋体"/>
          <w:color w:val="000000"/>
          <w:position w:val="-6"/>
          <w:szCs w:val="21"/>
        </w:rPr>
        <w:object>
          <v:shape id="_x0000_i1055" o:spt="75" type="#_x0000_t75" style="height:18pt;width:21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55" DrawAspect="Content" ObjectID="_1468075725" r:id="rId5">
            <o:LockedField>false</o:LockedField>
          </o:OLEObject>
        </w:object>
      </w:r>
      <w:r>
        <w:rPr>
          <w:rFonts w:hint="eastAsia" w:ascii="宋体" w:hAnsi="宋体" w:eastAsia="宋体"/>
          <w:color w:val="000000"/>
          <w:szCs w:val="21"/>
        </w:rPr>
        <w:t>=</w:t>
      </w:r>
      <w:r>
        <w:rPr>
          <w:rFonts w:hint="eastAsia" w:ascii="宋体" w:hAnsi="宋体" w:eastAsia="宋体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/>
          <w:color w:val="000000"/>
          <w:szCs w:val="21"/>
        </w:rPr>
        <w:t>，其中</w:t>
      </w:r>
      <w:r>
        <w:rPr>
          <w:rFonts w:ascii="宋体" w:hAnsi="宋体" w:eastAsia="宋体"/>
          <w:color w:val="000000"/>
          <w:position w:val="-6"/>
          <w:szCs w:val="21"/>
        </w:rPr>
        <w:object>
          <v:shape id="_x0000_i1056" o:spt="75" type="#_x0000_t75" style="height:14pt;width:10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56" DrawAspect="Content" ObjectID="_1468075726" r:id="rId7">
            <o:LockedField>false</o:LockedField>
          </o:OLEObject>
        </w:object>
      </w:r>
      <w:r>
        <w:rPr>
          <w:rFonts w:hint="eastAsia" w:ascii="宋体" w:hAnsi="宋体" w:eastAsia="宋体"/>
          <w:color w:val="000000"/>
          <w:szCs w:val="21"/>
        </w:rPr>
        <w:t>指</w:t>
      </w:r>
      <w:r>
        <w:rPr>
          <w:rFonts w:hint="eastAsia" w:ascii="宋体" w:hAnsi="宋体" w:eastAsia="宋体"/>
          <w:color w:val="000000"/>
          <w:szCs w:val="21"/>
          <w:u w:val="single"/>
        </w:rPr>
        <w:t xml:space="preserve">            </w:t>
      </w:r>
      <w:r>
        <w:rPr>
          <w:rFonts w:hint="eastAsia" w:ascii="宋体" w:hAnsi="宋体" w:eastAsia="宋体"/>
          <w:color w:val="000000"/>
          <w:szCs w:val="21"/>
        </w:rPr>
        <w:t xml:space="preserve"> </w:t>
      </w:r>
    </w:p>
    <w:p>
      <w:pPr>
        <w:spacing w:line="0" w:lineRule="atLeast"/>
        <w:rPr>
          <w:rFonts w:hint="eastAsia"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bCs/>
          <w:szCs w:val="21"/>
        </w:rPr>
        <w:t>2.两个平面向量的数量积是实数还是向量？</w:t>
      </w:r>
    </w:p>
    <w:p>
      <w:pPr>
        <w:spacing w:line="0" w:lineRule="atLeast"/>
        <w:rPr>
          <w:rFonts w:hint="eastAsia"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3.设平面向量</w:t>
      </w:r>
      <w:r>
        <w:rPr>
          <w:rFonts w:ascii="宋体" w:hAnsi="宋体" w:eastAsia="宋体"/>
          <w:color w:val="000000"/>
          <w:position w:val="-6"/>
          <w:szCs w:val="21"/>
        </w:rPr>
        <w:object>
          <v:shape id="_x0000_i1057" o:spt="75" type="#_x0000_t75" style="height:18pt;width:10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57" DrawAspect="Content" ObjectID="_1468075727" r:id="rId9">
            <o:LockedField>false</o:LockedField>
          </o:OLEObject>
        </w:object>
      </w:r>
      <w:r>
        <w:rPr>
          <w:rFonts w:hint="eastAsia" w:ascii="宋体" w:hAnsi="宋体" w:eastAsia="宋体"/>
          <w:color w:val="000000"/>
          <w:szCs w:val="21"/>
        </w:rPr>
        <w:t>，</w:t>
      </w:r>
      <w:r>
        <w:rPr>
          <w:rFonts w:ascii="宋体" w:hAnsi="宋体" w:eastAsia="宋体"/>
          <w:color w:val="000000"/>
          <w:position w:val="-6"/>
          <w:szCs w:val="21"/>
        </w:rPr>
        <w:object>
          <v:shape id="_x0000_i1058" o:spt="75" type="#_x0000_t75" style="height:18pt;width:10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58" DrawAspect="Content" ObjectID="_1468075728" r:id="rId11">
            <o:LockedField>false</o:LockedField>
          </o:OLEObject>
        </w:object>
      </w:r>
      <w:r>
        <w:rPr>
          <w:rFonts w:hint="eastAsia" w:ascii="宋体" w:hAnsi="宋体" w:eastAsia="宋体"/>
          <w:color w:val="000000"/>
          <w:szCs w:val="21"/>
        </w:rPr>
        <w:t>，</w:t>
      </w:r>
      <w:r>
        <w:rPr>
          <w:rFonts w:ascii="宋体" w:hAnsi="宋体" w:eastAsia="宋体"/>
          <w:color w:val="000000"/>
          <w:position w:val="-6"/>
          <w:szCs w:val="21"/>
        </w:rPr>
        <w:object>
          <v:shape id="_x0000_i1059" o:spt="75" type="#_x0000_t75" style="height:18pt;width:8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59" DrawAspect="Content" ObjectID="_1468075729" r:id="rId13">
            <o:LockedField>false</o:LockedField>
          </o:OLEObject>
        </w:object>
      </w:r>
      <w:r>
        <w:rPr>
          <w:rFonts w:hint="eastAsia" w:ascii="宋体" w:hAnsi="宋体" w:eastAsia="宋体"/>
          <w:color w:val="000000"/>
          <w:szCs w:val="21"/>
        </w:rPr>
        <w:t>和实数</w:t>
      </w:r>
      <w:r>
        <w:rPr>
          <w:rFonts w:ascii="宋体" w:hAnsi="宋体" w:eastAsia="宋体"/>
          <w:color w:val="000000"/>
          <w:position w:val="-6"/>
          <w:szCs w:val="21"/>
        </w:rPr>
        <w:object>
          <v:shape id="_x0000_i1060" o:spt="75" type="#_x0000_t75" style="height:14pt;width:1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60" DrawAspect="Content" ObjectID="_1468075730" r:id="rId15">
            <o:LockedField>false</o:LockedField>
          </o:OLEObject>
        </w:object>
      </w:r>
      <w:r>
        <w:rPr>
          <w:rFonts w:hint="eastAsia" w:ascii="宋体" w:hAnsi="宋体" w:eastAsia="宋体"/>
          <w:color w:val="000000"/>
          <w:szCs w:val="21"/>
        </w:rPr>
        <w:t>，则平面向量的数量积满足下列运算律</w:t>
      </w:r>
    </w:p>
    <w:p>
      <w:pPr>
        <w:tabs>
          <w:tab w:val="left" w:pos="1695"/>
        </w:tabs>
        <w:spacing w:line="0" w:lineRule="atLeast"/>
        <w:rPr>
          <w:rFonts w:hint="eastAsia" w:ascii="宋体" w:hAnsi="宋体" w:eastAsia="宋体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fldChar w:fldCharType="begin"/>
      </w:r>
      <w:r>
        <w:rPr>
          <w:rFonts w:ascii="宋体" w:hAnsi="宋体" w:eastAsia="宋体"/>
          <w:color w:val="000000"/>
          <w:szCs w:val="21"/>
        </w:rPr>
        <w:instrText xml:space="preserve"> </w:instrText>
      </w:r>
      <w:r>
        <w:rPr>
          <w:rFonts w:hint="eastAsia" w:ascii="宋体" w:hAnsi="宋体" w:eastAsia="宋体"/>
          <w:color w:val="000000"/>
          <w:szCs w:val="21"/>
        </w:rPr>
        <w:instrText xml:space="preserve">eq \o\ac(○,</w:instrText>
      </w:r>
      <w:r>
        <w:rPr>
          <w:rFonts w:hint="eastAsia" w:ascii="宋体" w:hAnsi="宋体" w:eastAsia="宋体"/>
          <w:color w:val="000000"/>
          <w:position w:val="2"/>
          <w:szCs w:val="21"/>
        </w:rPr>
        <w:instrText xml:space="preserve">1</w:instrText>
      </w:r>
      <w:r>
        <w:rPr>
          <w:rFonts w:hint="eastAsia" w:ascii="宋体" w:hAnsi="宋体" w:eastAsia="宋体"/>
          <w:color w:val="000000"/>
          <w:szCs w:val="21"/>
        </w:rPr>
        <w:instrText xml:space="preserve">)</w:instrText>
      </w:r>
      <w:r>
        <w:rPr>
          <w:rFonts w:ascii="宋体" w:hAnsi="宋体" w:eastAsia="宋体"/>
          <w:color w:val="000000"/>
          <w:szCs w:val="21"/>
        </w:rPr>
        <w:fldChar w:fldCharType="end"/>
      </w:r>
      <w:r>
        <w:rPr>
          <w:rFonts w:ascii="宋体" w:hAnsi="宋体" w:eastAsia="宋体"/>
          <w:color w:val="000000"/>
          <w:position w:val="-6"/>
          <w:szCs w:val="21"/>
        </w:rPr>
        <w:object>
          <v:shape id="_x0000_i1061" o:spt="75" type="#_x0000_t75" style="height:18pt;width:21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61" DrawAspect="Content" ObjectID="_1468075731" r:id="rId17">
            <o:LockedField>false</o:LockedField>
          </o:OLEObject>
        </w:object>
      </w:r>
      <w:r>
        <w:rPr>
          <w:rFonts w:hint="eastAsia" w:ascii="宋体" w:hAnsi="宋体" w:eastAsia="宋体"/>
          <w:color w:val="000000"/>
          <w:szCs w:val="21"/>
        </w:rPr>
        <w:t>=</w:t>
      </w:r>
      <w:r>
        <w:rPr>
          <w:rFonts w:hint="eastAsia" w:ascii="宋体" w:hAnsi="宋体" w:eastAsia="宋体"/>
          <w:color w:val="000000"/>
          <w:szCs w:val="21"/>
          <w:u w:val="single"/>
        </w:rPr>
        <w:t xml:space="preserve">                  </w:t>
      </w:r>
      <w:r>
        <w:rPr>
          <w:rFonts w:hint="eastAsia" w:ascii="宋体" w:hAnsi="宋体" w:eastAsia="宋体"/>
          <w:color w:val="000000"/>
          <w:szCs w:val="21"/>
        </w:rPr>
        <w:t xml:space="preserve">    </w:t>
      </w:r>
    </w:p>
    <w:p>
      <w:pPr>
        <w:tabs>
          <w:tab w:val="left" w:pos="1695"/>
        </w:tabs>
        <w:spacing w:line="0" w:lineRule="atLeast"/>
        <w:rPr>
          <w:rFonts w:hint="eastAsia" w:ascii="宋体" w:hAnsi="宋体" w:eastAsia="宋体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fldChar w:fldCharType="begin"/>
      </w:r>
      <w:r>
        <w:rPr>
          <w:rFonts w:ascii="宋体" w:hAnsi="宋体" w:eastAsia="宋体"/>
          <w:color w:val="000000"/>
          <w:szCs w:val="21"/>
        </w:rPr>
        <w:instrText xml:space="preserve"> </w:instrText>
      </w:r>
      <w:r>
        <w:rPr>
          <w:rFonts w:hint="eastAsia" w:ascii="宋体" w:hAnsi="宋体" w:eastAsia="宋体"/>
          <w:color w:val="000000"/>
          <w:szCs w:val="21"/>
        </w:rPr>
        <w:instrText xml:space="preserve">eq \o\ac(○,</w:instrText>
      </w:r>
      <w:r>
        <w:rPr>
          <w:rFonts w:hint="eastAsia" w:ascii="宋体" w:hAnsi="宋体" w:eastAsia="宋体"/>
          <w:color w:val="000000"/>
          <w:position w:val="2"/>
          <w:szCs w:val="21"/>
        </w:rPr>
        <w:instrText xml:space="preserve">2</w:instrText>
      </w:r>
      <w:r>
        <w:rPr>
          <w:rFonts w:hint="eastAsia" w:ascii="宋体" w:hAnsi="宋体" w:eastAsia="宋体"/>
          <w:color w:val="000000"/>
          <w:szCs w:val="21"/>
        </w:rPr>
        <w:instrText xml:space="preserve">)</w:instrText>
      </w:r>
      <w:r>
        <w:rPr>
          <w:rFonts w:ascii="宋体" w:hAnsi="宋体" w:eastAsia="宋体"/>
          <w:color w:val="000000"/>
          <w:szCs w:val="21"/>
        </w:rPr>
        <w:fldChar w:fldCharType="end"/>
      </w:r>
      <w:r>
        <w:rPr>
          <w:rFonts w:ascii="宋体" w:hAnsi="宋体" w:eastAsia="宋体"/>
          <w:color w:val="000000"/>
          <w:position w:val="-10"/>
          <w:szCs w:val="21"/>
        </w:rPr>
        <w:object>
          <v:shape id="_x0000_i1062" o:spt="75" type="#_x0000_t75" style="height:20.5pt;width:40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62" DrawAspect="Content" ObjectID="_1468075732" r:id="rId18">
            <o:LockedField>false</o:LockedField>
          </o:OLEObject>
        </w:object>
      </w:r>
      <w:r>
        <w:rPr>
          <w:rFonts w:hint="eastAsia" w:ascii="宋体" w:hAnsi="宋体" w:eastAsia="宋体"/>
          <w:color w:val="000000"/>
          <w:szCs w:val="21"/>
        </w:rPr>
        <w:t>=</w:t>
      </w:r>
      <w:r>
        <w:rPr>
          <w:rFonts w:hint="eastAsia" w:ascii="宋体" w:hAnsi="宋体" w:eastAsia="宋体"/>
          <w:color w:val="000000"/>
          <w:szCs w:val="21"/>
          <w:u w:val="single"/>
        </w:rPr>
        <w:t xml:space="preserve">                         </w:t>
      </w:r>
      <w:r>
        <w:rPr>
          <w:rFonts w:hint="eastAsia" w:ascii="宋体" w:hAnsi="宋体" w:eastAsia="宋体"/>
          <w:color w:val="000000"/>
          <w:szCs w:val="21"/>
        </w:rPr>
        <w:t xml:space="preserve">  </w:t>
      </w:r>
    </w:p>
    <w:p>
      <w:pPr>
        <w:tabs>
          <w:tab w:val="left" w:pos="1695"/>
        </w:tabs>
        <w:spacing w:line="0" w:lineRule="atLeast"/>
        <w:rPr>
          <w:rFonts w:hint="eastAsia" w:ascii="宋体" w:hAnsi="宋体" w:eastAsia="宋体"/>
          <w:color w:val="000000"/>
          <w:szCs w:val="21"/>
          <w:u w:val="single"/>
        </w:rPr>
      </w:pPr>
      <w:r>
        <w:rPr>
          <w:rFonts w:ascii="宋体" w:hAnsi="宋体" w:eastAsia="宋体"/>
          <w:color w:val="000000"/>
          <w:szCs w:val="21"/>
        </w:rPr>
        <w:fldChar w:fldCharType="begin"/>
      </w:r>
      <w:r>
        <w:rPr>
          <w:rFonts w:ascii="宋体" w:hAnsi="宋体" w:eastAsia="宋体"/>
          <w:color w:val="000000"/>
          <w:szCs w:val="21"/>
        </w:rPr>
        <w:instrText xml:space="preserve"> </w:instrText>
      </w:r>
      <w:r>
        <w:rPr>
          <w:rFonts w:hint="eastAsia" w:ascii="宋体" w:hAnsi="宋体" w:eastAsia="宋体"/>
          <w:color w:val="000000"/>
          <w:szCs w:val="21"/>
        </w:rPr>
        <w:instrText xml:space="preserve">eq \o\ac(○,</w:instrText>
      </w:r>
      <w:r>
        <w:rPr>
          <w:rFonts w:hint="eastAsia" w:ascii="宋体" w:hAnsi="宋体" w:eastAsia="宋体"/>
          <w:color w:val="000000"/>
          <w:position w:val="2"/>
          <w:szCs w:val="21"/>
        </w:rPr>
        <w:instrText xml:space="preserve">3</w:instrText>
      </w:r>
      <w:r>
        <w:rPr>
          <w:rFonts w:hint="eastAsia" w:ascii="宋体" w:hAnsi="宋体" w:eastAsia="宋体"/>
          <w:color w:val="000000"/>
          <w:szCs w:val="21"/>
        </w:rPr>
        <w:instrText xml:space="preserve">)</w:instrText>
      </w:r>
      <w:r>
        <w:rPr>
          <w:rFonts w:ascii="宋体" w:hAnsi="宋体" w:eastAsia="宋体"/>
          <w:color w:val="000000"/>
          <w:szCs w:val="21"/>
        </w:rPr>
        <w:fldChar w:fldCharType="end"/>
      </w:r>
      <w:r>
        <w:rPr>
          <w:rFonts w:ascii="宋体" w:hAnsi="宋体" w:eastAsia="宋体"/>
          <w:color w:val="000000"/>
          <w:position w:val="-10"/>
          <w:szCs w:val="21"/>
        </w:rPr>
        <w:object>
          <v:shape id="_x0000_i1063" o:spt="75" type="#_x0000_t75" style="height:20.5pt;width:47.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63" DrawAspect="Content" ObjectID="_1468075733" r:id="rId20">
            <o:LockedField>false</o:LockedField>
          </o:OLEObject>
        </w:object>
      </w:r>
      <w:r>
        <w:rPr>
          <w:rFonts w:hint="eastAsia" w:ascii="宋体" w:hAnsi="宋体" w:eastAsia="宋体"/>
          <w:color w:val="000000"/>
          <w:szCs w:val="21"/>
        </w:rPr>
        <w:t xml:space="preserve">= </w:t>
      </w:r>
      <w:r>
        <w:rPr>
          <w:rFonts w:hint="eastAsia" w:ascii="宋体" w:hAnsi="宋体" w:eastAsia="宋体"/>
          <w:color w:val="000000"/>
          <w:szCs w:val="21"/>
          <w:u w:val="single"/>
        </w:rPr>
        <w:t xml:space="preserve">                   </w:t>
      </w:r>
      <w:r>
        <w:rPr>
          <w:rFonts w:hint="eastAsia" w:ascii="宋体" w:hAnsi="宋体" w:eastAsia="宋体"/>
          <w:color w:val="000000"/>
          <w:szCs w:val="21"/>
        </w:rPr>
        <w:t xml:space="preserve">   </w:t>
      </w:r>
    </w:p>
    <w:p>
      <w:pPr>
        <w:numPr>
          <w:ilvl w:val="0"/>
          <w:numId w:val="1"/>
        </w:numPr>
        <w:spacing w:line="0" w:lineRule="atLeast"/>
        <w:rPr>
          <w:rFonts w:hint="eastAsia"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已知</w:t>
      </w:r>
      <w:r>
        <w:rPr>
          <w:rFonts w:ascii="宋体" w:hAnsi="宋体" w:eastAsia="宋体"/>
          <w:color w:val="000000"/>
          <w:position w:val="-14"/>
          <w:szCs w:val="21"/>
        </w:rPr>
        <w:object>
          <v:shape id="_x0000_i1064" o:spt="75" type="#_x0000_t75" style="height:24.5pt;width:12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64" DrawAspect="Content" ObjectID="_1468075734" r:id="rId22">
            <o:LockedField>false</o:LockedField>
          </o:OLEObject>
        </w:object>
      </w:r>
      <w:r>
        <w:rPr>
          <w:rFonts w:hint="eastAsia" w:ascii="宋体" w:hAnsi="宋体" w:eastAsia="宋体"/>
          <w:color w:val="000000"/>
          <w:szCs w:val="21"/>
        </w:rPr>
        <w:t>=4，</w:t>
      </w:r>
      <w:r>
        <w:rPr>
          <w:rFonts w:ascii="宋体" w:hAnsi="宋体" w:eastAsia="宋体"/>
          <w:color w:val="000000"/>
          <w:position w:val="-14"/>
          <w:szCs w:val="21"/>
        </w:rPr>
        <w:object>
          <v:shape id="_x0000_i1065" o:spt="75" type="#_x0000_t75" style="height:24.5pt;width:12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65" DrawAspect="Content" ObjectID="_1468075735" r:id="rId24">
            <o:LockedField>false</o:LockedField>
          </o:OLEObject>
        </w:object>
      </w:r>
      <w:r>
        <w:rPr>
          <w:rFonts w:hint="eastAsia" w:ascii="宋体" w:hAnsi="宋体" w:eastAsia="宋体"/>
          <w:color w:val="000000"/>
          <w:szCs w:val="21"/>
        </w:rPr>
        <w:t>=6，平面向量</w:t>
      </w:r>
      <w:r>
        <w:rPr>
          <w:rFonts w:ascii="宋体" w:hAnsi="宋体" w:eastAsia="宋体"/>
          <w:color w:val="000000"/>
          <w:position w:val="-6"/>
          <w:szCs w:val="21"/>
        </w:rPr>
        <w:object>
          <v:shape id="_x0000_i1066" o:spt="75" type="#_x0000_t75" style="height:18pt;width:10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66" DrawAspect="Content" ObjectID="_1468075736" r:id="rId26">
            <o:LockedField>false</o:LockedField>
          </o:OLEObject>
        </w:object>
      </w:r>
      <w:r>
        <w:rPr>
          <w:rFonts w:hint="eastAsia" w:ascii="宋体" w:hAnsi="宋体" w:eastAsia="宋体"/>
          <w:color w:val="000000"/>
          <w:szCs w:val="21"/>
        </w:rPr>
        <w:t>与</w:t>
      </w:r>
      <w:r>
        <w:rPr>
          <w:rFonts w:ascii="宋体" w:hAnsi="宋体" w:eastAsia="宋体"/>
          <w:color w:val="000000"/>
          <w:position w:val="-6"/>
          <w:szCs w:val="21"/>
        </w:rPr>
        <w:object>
          <v:shape id="_x0000_i1067" o:spt="75" type="#_x0000_t75" style="height:18pt;width:10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67" DrawAspect="Content" ObjectID="_1468075737" r:id="rId27">
            <o:LockedField>false</o:LockedField>
          </o:OLEObject>
        </w:object>
      </w:r>
      <w:r>
        <w:rPr>
          <w:rFonts w:hint="eastAsia" w:ascii="宋体" w:hAnsi="宋体" w:eastAsia="宋体"/>
          <w:color w:val="000000"/>
          <w:szCs w:val="21"/>
        </w:rPr>
        <w:t>的夹角为</w:t>
      </w:r>
      <w:r>
        <w:rPr>
          <w:rFonts w:ascii="宋体" w:hAnsi="宋体" w:eastAsia="宋体"/>
          <w:color w:val="000000"/>
          <w:position w:val="-6"/>
          <w:szCs w:val="21"/>
        </w:rPr>
        <w:object>
          <v:shape id="_x0000_i1068" o:spt="75" type="#_x0000_t75" style="height:14pt;width:20.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68" DrawAspect="Content" ObjectID="_1468075738" r:id="rId28">
            <o:LockedField>false</o:LockedField>
          </o:OLEObject>
        </w:object>
      </w:r>
      <w:r>
        <w:rPr>
          <w:rFonts w:hint="eastAsia" w:ascii="宋体" w:hAnsi="宋体" w:eastAsia="宋体"/>
          <w:color w:val="000000"/>
          <w:szCs w:val="21"/>
        </w:rPr>
        <w:t>，求</w:t>
      </w:r>
    </w:p>
    <w:p>
      <w:pPr>
        <w:spacing w:line="0" w:lineRule="atLeast"/>
        <w:rPr>
          <w:rFonts w:hint="eastAsia"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（1）</w:t>
      </w:r>
      <w:r>
        <w:rPr>
          <w:rFonts w:ascii="宋体" w:hAnsi="宋体" w:eastAsia="宋体"/>
          <w:color w:val="000000"/>
          <w:position w:val="-6"/>
          <w:szCs w:val="21"/>
        </w:rPr>
        <w:object>
          <v:shape id="_x0000_i1069" o:spt="75" type="#_x0000_t75" style="height:18pt;width:21.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69" DrawAspect="Content" ObjectID="_1468075739" r:id="rId30">
            <o:LockedField>false</o:LockedField>
          </o:OLEObject>
        </w:object>
      </w:r>
      <w:r>
        <w:rPr>
          <w:rFonts w:hint="eastAsia" w:ascii="宋体" w:hAnsi="宋体" w:eastAsia="宋体"/>
          <w:color w:val="000000"/>
          <w:szCs w:val="21"/>
        </w:rPr>
        <w:t>；   （2）</w:t>
      </w:r>
      <w:r>
        <w:rPr>
          <w:rFonts w:ascii="宋体" w:hAnsi="宋体" w:eastAsia="宋体"/>
          <w:color w:val="000000"/>
          <w:position w:val="-10"/>
          <w:szCs w:val="21"/>
        </w:rPr>
        <w:object>
          <v:shape id="_x0000_i1070" o:spt="75" type="#_x0000_t75" style="height:20.5pt;width:47.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070" DrawAspect="Content" ObjectID="_1468075740" r:id="rId32">
            <o:LockedField>false</o:LockedField>
          </o:OLEObject>
        </w:object>
      </w:r>
      <w:r>
        <w:rPr>
          <w:rFonts w:hint="eastAsia" w:ascii="宋体" w:hAnsi="宋体" w:eastAsia="宋体"/>
          <w:color w:val="000000"/>
          <w:szCs w:val="21"/>
        </w:rPr>
        <w:t>；   （3）</w:t>
      </w:r>
      <w:r>
        <w:rPr>
          <w:rFonts w:ascii="宋体" w:hAnsi="宋体" w:eastAsia="宋体"/>
          <w:color w:val="000000"/>
          <w:position w:val="-10"/>
          <w:szCs w:val="21"/>
        </w:rPr>
        <w:object>
          <v:shape id="_x0000_i1071" o:spt="75" type="#_x0000_t75" style="height:20.5pt;width:84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71" DrawAspect="Content" ObjectID="_1468075741" r:id="rId34">
            <o:LockedField>false</o:LockedField>
          </o:OLEObject>
        </w:object>
      </w:r>
      <w:r>
        <w:rPr>
          <w:rFonts w:hint="eastAsia" w:ascii="宋体" w:hAnsi="宋体" w:eastAsia="宋体"/>
          <w:color w:val="000000"/>
          <w:szCs w:val="21"/>
        </w:rPr>
        <w:t>；  （4）</w:t>
      </w:r>
      <w:r>
        <w:rPr>
          <w:rFonts w:ascii="宋体" w:hAnsi="宋体" w:eastAsia="宋体"/>
          <w:color w:val="000000"/>
          <w:position w:val="-10"/>
          <w:szCs w:val="21"/>
        </w:rPr>
        <w:object>
          <v:shape id="_x0000_i1072" o:spt="75" type="#_x0000_t75" style="height:20.5pt;width:36.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3" ShapeID="_x0000_i1072" DrawAspect="Content" ObjectID="_1468075742" r:id="rId36">
            <o:LockedField>false</o:LockedField>
          </o:OLEObject>
        </w:object>
      </w:r>
    </w:p>
    <w:p>
      <w:pPr>
        <w:pStyle w:val="9"/>
        <w:tabs>
          <w:tab w:val="left" w:pos="3402"/>
        </w:tabs>
        <w:snapToGrid w:val="0"/>
        <w:spacing w:line="360" w:lineRule="auto"/>
        <w:rPr>
          <w:rFonts w:hint="eastAsia" w:hAnsi="宋体"/>
        </w:rPr>
      </w:pPr>
    </w:p>
    <w:p>
      <w:pPr>
        <w:pStyle w:val="9"/>
        <w:tabs>
          <w:tab w:val="left" w:pos="3402"/>
        </w:tabs>
        <w:snapToGrid w:val="0"/>
        <w:spacing w:line="360" w:lineRule="auto"/>
        <w:rPr>
          <w:rFonts w:hint="eastAsia" w:hAnsi="宋体"/>
          <w:b/>
        </w:rPr>
      </w:pPr>
      <w:r>
        <w:rPr>
          <w:rFonts w:hint="eastAsia" w:hAnsi="宋体"/>
          <w:b/>
        </w:rPr>
        <w:t>（二）新课学习</w:t>
      </w:r>
    </w:p>
    <w:p>
      <w:pPr>
        <w:pStyle w:val="9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hAnsi="宋体"/>
        </w:rPr>
        <w:t>我们知道，</w:t>
      </w:r>
      <w:r>
        <w:rPr>
          <w:rFonts w:ascii="Times New Roman" w:hAnsi="Times New Roman" w:cs="Times New Roman"/>
          <w:spacing w:val="-4"/>
        </w:rPr>
        <w:t>任意两个空间向量都可以通过平移转化为同一平面内的向量，因此，两个空间向量的夹角和数</w:t>
      </w:r>
      <w:r>
        <w:rPr>
          <w:rFonts w:ascii="Times New Roman" w:hAnsi="Times New Roman" w:cs="Times New Roman"/>
        </w:rPr>
        <w:t>量积就可以像平面向量那样来定义．</w:t>
      </w:r>
    </w:p>
    <w:p>
      <w:pPr>
        <w:spacing w:line="0" w:lineRule="atLeast"/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1.</w:t>
      </w:r>
      <w:r>
        <w:rPr>
          <w:rFonts w:ascii="宋体" w:hAnsi="宋体" w:eastAsia="宋体"/>
          <w:b/>
          <w:szCs w:val="21"/>
        </w:rPr>
        <w:t>夹角</w:t>
      </w:r>
      <w:r>
        <w:rPr>
          <w:rFonts w:hint="eastAsia" w:ascii="宋体" w:hAnsi="宋体" w:eastAsia="宋体"/>
          <w:b/>
          <w:szCs w:val="21"/>
        </w:rPr>
        <w:t xml:space="preserve">   </w:t>
      </w:r>
    </w:p>
    <w:p>
      <w:pPr>
        <w:spacing w:line="0" w:lineRule="atLeas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定义：</w:t>
      </w:r>
      <w:r>
        <w:rPr>
          <w:rFonts w:ascii="宋体" w:hAnsi="宋体" w:eastAsia="宋体"/>
          <w:position w:val="-8"/>
          <w:szCs w:val="21"/>
        </w:rPr>
        <w:object>
          <v:shape id="_x0000_i1073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3" ShapeID="_x0000_i1073" DrawAspect="Content" ObjectID="_1468075743" r:id="rId3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是空间两个非零向量，过空间任意一点O，作</w:t>
      </w:r>
      <w:r>
        <w:rPr>
          <w:rFonts w:ascii="宋体" w:hAnsi="宋体" w:eastAsia="宋体"/>
          <w:position w:val="-8"/>
          <w:szCs w:val="21"/>
        </w:rPr>
        <w:object>
          <v:shape id="_x0000_i1074" o:spt="75" type="#_x0000_t75" style="height:18pt;width:68.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3" ShapeID="_x0000_i1074" DrawAspect="Content" ObjectID="_1468075744" r:id="rId40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，则</w:t>
      </w:r>
      <w:r>
        <w:rPr>
          <w:rFonts w:ascii="宋体" w:hAnsi="宋体" w:eastAsia="宋体"/>
          <w:position w:val="-6"/>
          <w:szCs w:val="21"/>
        </w:rPr>
        <w:object>
          <v:shape id="_x0000_i1075" o:spt="75" type="#_x0000_t75" style="height:12pt;width:33.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3" ShapeID="_x0000_i1075" DrawAspect="Content" ObjectID="_1468075745" r:id="rId42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叫做向量</w:t>
      </w:r>
      <w:r>
        <w:rPr>
          <w:rFonts w:ascii="宋体" w:hAnsi="宋体" w:eastAsia="宋体"/>
          <w:position w:val="-6"/>
          <w:szCs w:val="21"/>
        </w:rPr>
        <w:object>
          <v:shape id="_x0000_i1076" o:spt="75" type="#_x0000_t75" style="height:18pt;width:10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3" ShapeID="_x0000_i1076" DrawAspect="Content" ObjectID="_1468075746" r:id="rId4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与向量</w:t>
      </w:r>
      <w:r>
        <w:rPr>
          <w:rFonts w:ascii="宋体" w:hAnsi="宋体" w:eastAsia="宋体"/>
          <w:position w:val="-6"/>
          <w:szCs w:val="21"/>
        </w:rPr>
        <w:object>
          <v:shape id="_x0000_i1077" o:spt="75" type="#_x0000_t75" style="height:18pt;width:8.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3" ShapeID="_x0000_i1077" DrawAspect="Content" ObjectID="_1468075747" r:id="rId4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的夹角，记作___________    规定：</w:t>
      </w:r>
      <w:r>
        <w:rPr>
          <w:rFonts w:ascii="宋体" w:hAnsi="宋体" w:eastAsia="宋体"/>
          <w:position w:val="-8"/>
          <w:szCs w:val="21"/>
        </w:rPr>
        <w:object>
          <v:shape id="_x0000_i1078" o:spt="75" type="#_x0000_t75" style="height:18pt;width:65.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3" ShapeID="_x0000_i1078" DrawAspect="Content" ObjectID="_1468075748" r:id="rId4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 xml:space="preserve">       </w:t>
      </w:r>
    </w:p>
    <w:p>
      <w:pPr>
        <w:spacing w:line="0" w:lineRule="atLeast"/>
        <w:ind w:firstLine="105" w:firstLineChars="5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思考：</w:t>
      </w:r>
      <w:r>
        <w:rPr>
          <w:rFonts w:ascii="宋体" w:hAnsi="宋体" w:eastAsia="宋体"/>
          <w:bCs/>
          <w:position w:val="-22"/>
          <w:szCs w:val="21"/>
        </w:rPr>
        <w:object>
          <v:shape id="_x0000_i1079" o:spt="75" type="#_x0000_t75" style="height:28pt;width:30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3" ShapeID="_x0000_i1079" DrawAspect="Content" ObjectID="_1468075749" r:id="rId50">
            <o:LockedField>false</o:LockedField>
          </o:OLEObject>
        </w:object>
      </w:r>
      <w:r>
        <w:rPr>
          <w:rFonts w:hint="eastAsia" w:ascii="宋体" w:hAnsi="宋体" w:eastAsia="宋体"/>
          <w:bCs/>
          <w:szCs w:val="21"/>
        </w:rPr>
        <w:t>与</w:t>
      </w:r>
      <w:r>
        <w:rPr>
          <w:rFonts w:ascii="宋体" w:hAnsi="宋体" w:eastAsia="宋体"/>
          <w:bCs/>
          <w:position w:val="-22"/>
          <w:szCs w:val="21"/>
        </w:rPr>
        <w:object>
          <v:shape id="_x0000_i1080" o:spt="75" type="#_x0000_t75" style="height:28pt;width:30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3" ShapeID="_x0000_i1080" DrawAspect="Content" ObjectID="_1468075750" r:id="rId52">
            <o:LockedField>false</o:LockedField>
          </o:OLEObject>
        </w:object>
      </w:r>
      <w:r>
        <w:rPr>
          <w:rFonts w:hint="eastAsia" w:ascii="宋体" w:hAnsi="宋体" w:eastAsia="宋体"/>
          <w:bCs/>
          <w:szCs w:val="21"/>
        </w:rPr>
        <w:t>相等吗？</w:t>
      </w:r>
    </w:p>
    <w:p>
      <w:pPr>
        <w:spacing w:line="0" w:lineRule="atLeas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0" w:lineRule="atLeas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特别地，如果</w:t>
      </w:r>
      <w:r>
        <w:rPr>
          <w:rFonts w:ascii="宋体" w:hAnsi="宋体" w:eastAsia="宋体"/>
          <w:position w:val="-8"/>
          <w:szCs w:val="21"/>
        </w:rPr>
        <w:object>
          <v:shape id="_x0000_i1081" o:spt="75" type="#_x0000_t75" style="height:18pt;width:50.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3" ShapeID="_x0000_i1081" DrawAspect="Content" ObjectID="_1468075751" r:id="rId5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，那么</w:t>
      </w:r>
      <w:r>
        <w:rPr>
          <w:rFonts w:ascii="宋体" w:hAnsi="宋体" w:eastAsia="宋体"/>
          <w:position w:val="-6"/>
          <w:szCs w:val="21"/>
        </w:rPr>
        <w:object>
          <v:shape id="_x0000_i1082" o:spt="75" type="#_x0000_t75" style="height:18pt;width:10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3" ShapeID="_x0000_i1082" DrawAspect="Content" ObjectID="_1468075752" r:id="rId5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与</w:t>
      </w:r>
      <w:r>
        <w:rPr>
          <w:rFonts w:ascii="宋体" w:hAnsi="宋体" w:eastAsia="宋体"/>
          <w:position w:val="-6"/>
          <w:szCs w:val="21"/>
        </w:rPr>
        <w:object>
          <v:shape id="_x0000_i1083" o:spt="75" type="#_x0000_t75" style="height:18pt;width:8.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3" ShapeID="_x0000_i1083" DrawAspect="Content" ObjectID="_1468075753" r:id="rId58">
            <o:LockedField>false</o:LockedField>
          </o:OLEObject>
        </w:object>
      </w:r>
      <w:r>
        <w:rPr>
          <w:rFonts w:hint="eastAsia" w:ascii="宋体" w:hAnsi="宋体" w:eastAsia="宋体"/>
          <w:position w:val="-6"/>
          <w:szCs w:val="21"/>
        </w:rPr>
        <w:t>________</w:t>
      </w:r>
      <w:r>
        <w:rPr>
          <w:rFonts w:hint="eastAsia" w:ascii="宋体" w:hAnsi="宋体" w:eastAsia="宋体"/>
          <w:szCs w:val="21"/>
        </w:rPr>
        <w:t>；如果</w:t>
      </w:r>
      <w:r>
        <w:rPr>
          <w:rFonts w:ascii="宋体" w:hAnsi="宋体" w:eastAsia="宋体"/>
          <w:position w:val="-8"/>
          <w:szCs w:val="21"/>
        </w:rPr>
        <w:object>
          <v:shape id="_x0000_i1084" o:spt="75" type="#_x0000_t75" style="height:18pt;width:50.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3" ShapeID="_x0000_i1084" DrawAspect="Content" ObjectID="_1468075754" r:id="rId60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，那么</w:t>
      </w:r>
      <w:r>
        <w:rPr>
          <w:rFonts w:ascii="宋体" w:hAnsi="宋体" w:eastAsia="宋体"/>
          <w:position w:val="-6"/>
          <w:szCs w:val="21"/>
        </w:rPr>
        <w:object>
          <v:shape id="_x0000_i1085" o:spt="75" type="#_x0000_t75" style="height:18pt;width:10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3" ShapeID="_x0000_i1085" DrawAspect="Content" ObjectID="_1468075755" r:id="rId62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与</w:t>
      </w:r>
      <w:r>
        <w:rPr>
          <w:rFonts w:ascii="宋体" w:hAnsi="宋体" w:eastAsia="宋体"/>
          <w:position w:val="-6"/>
          <w:szCs w:val="21"/>
        </w:rPr>
        <w:object>
          <v:shape id="_x0000_i1086" o:spt="75" type="#_x0000_t75" style="height:18pt;width:8.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3" ShapeID="_x0000_i1086" DrawAspect="Content" ObjectID="_1468075756" r:id="rId6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_________；如果</w:t>
      </w:r>
      <w:r>
        <w:rPr>
          <w:rFonts w:ascii="宋体" w:hAnsi="宋体" w:eastAsia="宋体"/>
          <w:position w:val="-8"/>
          <w:szCs w:val="21"/>
        </w:rPr>
        <w:object>
          <v:shape id="_x0000_i1087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3" ShapeID="_x0000_i1087" DrawAspect="Content" ObjectID="_1468075757" r:id="rId6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，那么</w:t>
      </w:r>
      <w:r>
        <w:rPr>
          <w:rFonts w:ascii="宋体" w:hAnsi="宋体" w:eastAsia="宋体"/>
          <w:position w:val="-6"/>
          <w:szCs w:val="21"/>
        </w:rPr>
        <w:object>
          <v:shape id="_x0000_i1088" o:spt="75" type="#_x0000_t75" style="height:18pt;width:10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3" ShapeID="_x0000_i1088" DrawAspect="Content" ObjectID="_1468075758" r:id="rId6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与</w:t>
      </w:r>
      <w:r>
        <w:rPr>
          <w:rFonts w:ascii="宋体" w:hAnsi="宋体" w:eastAsia="宋体"/>
          <w:position w:val="-6"/>
          <w:szCs w:val="21"/>
        </w:rPr>
        <w:object>
          <v:shape id="_x0000_i1089" o:spt="75" type="#_x0000_t75" style="height:18pt;width:8.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3" ShapeID="_x0000_i1089" DrawAspect="Content" ObjectID="_1468075759" r:id="rId69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_______，记作__________。</w:t>
      </w:r>
    </w:p>
    <w:p>
      <w:pPr>
        <w:spacing w:line="0" w:lineRule="atLeast"/>
        <w:rPr>
          <w:rFonts w:hint="eastAsia" w:ascii="宋体" w:hAnsi="宋体" w:eastAsia="宋体"/>
          <w:b/>
          <w:szCs w:val="21"/>
        </w:rPr>
      </w:pPr>
    </w:p>
    <w:p>
      <w:pPr>
        <w:spacing w:line="0" w:lineRule="atLeast"/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2.数量积</w:t>
      </w:r>
    </w:p>
    <w:p>
      <w:pPr>
        <w:spacing w:line="0" w:lineRule="atLeas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（1）设</w:t>
      </w:r>
      <w:r>
        <w:rPr>
          <w:rFonts w:ascii="宋体" w:hAnsi="宋体" w:eastAsia="宋体"/>
          <w:position w:val="-8"/>
          <w:szCs w:val="21"/>
        </w:rPr>
        <w:object>
          <v:shape id="_x0000_i1090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3" ShapeID="_x0000_i1090" DrawAspect="Content" ObjectID="_1468075760" r:id="rId70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是空间两个非零向量，我们把数量_____________叫作向量</w:t>
      </w:r>
      <w:r>
        <w:rPr>
          <w:rFonts w:ascii="宋体" w:hAnsi="宋体" w:eastAsia="宋体"/>
          <w:position w:val="-8"/>
          <w:szCs w:val="21"/>
        </w:rPr>
        <w:object>
          <v:shape id="_x0000_i1091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3" ShapeID="_x0000_i1091" DrawAspect="Content" ObjectID="_1468075761" r:id="rId71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的数量积，记作</w:t>
      </w:r>
      <w:r>
        <w:rPr>
          <w:rFonts w:ascii="宋体" w:hAnsi="宋体" w:eastAsia="宋体"/>
          <w:position w:val="-6"/>
          <w:szCs w:val="21"/>
        </w:rPr>
        <w:object>
          <v:shape id="_x0000_i1092" o:spt="75" type="#_x0000_t75" style="height:18pt;width:21.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3" ShapeID="_x0000_i1092" DrawAspect="Content" ObjectID="_1468075762" r:id="rId72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，即</w:t>
      </w:r>
      <w:r>
        <w:rPr>
          <w:rFonts w:ascii="宋体" w:hAnsi="宋体" w:eastAsia="宋体"/>
          <w:position w:val="-6"/>
          <w:szCs w:val="21"/>
        </w:rPr>
        <w:object>
          <v:shape id="_x0000_i1093" o:spt="75" type="#_x0000_t75" style="height:18pt;width:21.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3" ShapeID="_x0000_i1093" DrawAspect="Content" ObjectID="_1468075763" r:id="rId7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＝</w:t>
      </w:r>
      <w:r>
        <w:rPr>
          <w:rFonts w:hint="eastAsia" w:ascii="宋体" w:hAnsi="宋体" w:eastAsia="宋体"/>
          <w:position w:val="-10"/>
          <w:szCs w:val="21"/>
        </w:rPr>
        <w:t>_________________</w:t>
      </w:r>
    </w:p>
    <w:p>
      <w:pPr>
        <w:spacing w:line="0" w:lineRule="atLeas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规定：零向量与任一向量的数量积为________</w:t>
      </w:r>
    </w:p>
    <w:p>
      <w:pPr>
        <w:spacing w:line="0" w:lineRule="atLeas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（2）夹角</w:t>
      </w:r>
      <w:r>
        <w:rPr>
          <w:rFonts w:ascii="宋体" w:hAnsi="宋体" w:eastAsia="宋体"/>
          <w:szCs w:val="21"/>
        </w:rPr>
        <w:t>：</w:t>
      </w:r>
      <w:r>
        <w:rPr>
          <w:rFonts w:ascii="宋体" w:hAnsi="宋体" w:eastAsia="宋体"/>
          <w:position w:val="-30"/>
          <w:szCs w:val="21"/>
        </w:rPr>
        <w:object>
          <v:shape id="_x0000_i1094" o:spt="75" type="#_x0000_t75" style="height:33.5pt;width:98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94" DrawAspect="Content" ObjectID="_1468075764" r:id="rId76">
            <o:LockedField>false</o:LockedField>
          </o:OLEObject>
        </w:object>
      </w:r>
      <w:r>
        <w:rPr>
          <w:rFonts w:ascii="宋体" w:hAnsi="宋体" w:eastAsia="宋体"/>
          <w:szCs w:val="21"/>
        </w:rPr>
        <w:t>．</w:t>
      </w:r>
    </w:p>
    <w:p>
      <w:pPr>
        <w:spacing w:line="0" w:lineRule="atLeast"/>
        <w:ind w:firstLine="105" w:firstLineChars="5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总结：对于非零向量 </w:t>
      </w:r>
      <w:r>
        <w:rPr>
          <w:rFonts w:ascii="宋体" w:hAnsi="宋体" w:eastAsia="宋体"/>
          <w:position w:val="-10"/>
          <w:szCs w:val="21"/>
        </w:rPr>
        <w:object>
          <v:shape id="_x0000_i1095" o:spt="75" type="#_x0000_t75" style="height:20.5pt;width:20.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3" ShapeID="_x0000_i1095" DrawAspect="Content" ObjectID="_1468075765" r:id="rId78">
            <o:LockedField>false</o:LockedField>
          </o:OLEObject>
        </w:object>
      </w:r>
      <w:r>
        <w:rPr>
          <w:rFonts w:hint="eastAsia" w:ascii="宋体" w:hAnsi="宋体" w:eastAsia="宋体"/>
          <w:bCs/>
          <w:szCs w:val="21"/>
        </w:rPr>
        <w:t>，有：</w:t>
      </w:r>
      <w:r>
        <w:rPr>
          <w:rFonts w:hint="eastAsia" w:ascii="宋体" w:hAnsi="宋体" w:eastAsia="宋体"/>
          <w:szCs w:val="21"/>
        </w:rPr>
        <w:t xml:space="preserve"> </w:t>
      </w:r>
    </w:p>
    <w:p>
      <w:pPr>
        <w:spacing w:line="0" w:lineRule="atLeast"/>
        <w:ind w:firstLine="310" w:firstLineChars="147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1)</w:t>
      </w:r>
      <w:r>
        <w:rPr>
          <w:rFonts w:ascii="宋体" w:hAnsi="宋体" w:eastAsia="宋体"/>
          <w:b/>
          <w:bCs/>
          <w:szCs w:val="21"/>
        </w:rPr>
        <w:t xml:space="preserve"> </w:t>
      </w:r>
      <w:r>
        <w:rPr>
          <w:rFonts w:ascii="宋体" w:hAnsi="宋体" w:eastAsia="宋体"/>
          <w:b/>
          <w:bCs/>
          <w:position w:val="-20"/>
          <w:szCs w:val="21"/>
        </w:rPr>
        <w:object>
          <v:shape id="_x0000_i1096" o:spt="75" type="#_x0000_t75" style="height:26pt;width:5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3" ShapeID="_x0000_i1096" DrawAspect="Content" ObjectID="_1468075766" r:id="rId80">
            <o:LockedField>false</o:LockedField>
          </o:OLEObject>
        </w:object>
      </w:r>
      <w:r>
        <w:rPr>
          <w:rFonts w:hint="eastAsia" w:ascii="宋体" w:hAnsi="宋体" w:eastAsia="宋体"/>
          <w:b/>
          <w:bCs/>
          <w:szCs w:val="21"/>
        </w:rPr>
        <w:t>________   2)</w:t>
      </w:r>
      <w:r>
        <w:rPr>
          <w:rFonts w:ascii="宋体" w:hAnsi="宋体" w:eastAsia="宋体"/>
          <w:szCs w:val="21"/>
        </w:rPr>
        <w:t xml:space="preserve"> </w:t>
      </w:r>
      <w:r>
        <w:rPr>
          <w:rFonts w:ascii="宋体" w:hAnsi="宋体" w:eastAsia="宋体"/>
          <w:position w:val="-6"/>
          <w:szCs w:val="21"/>
        </w:rPr>
        <w:object>
          <v:shape id="_x0000_i1097" o:spt="75" type="#_x0000_t75" style="height:18pt;width:46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3" ShapeID="_x0000_i1097" DrawAspect="Content" ObjectID="_1468075767" r:id="rId82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 xml:space="preserve">______________   </w:t>
      </w:r>
      <w:r>
        <w:rPr>
          <w:rFonts w:hint="eastAsia" w:ascii="宋体" w:hAnsi="宋体" w:eastAsia="宋体"/>
          <w:b/>
          <w:bCs/>
          <w:szCs w:val="21"/>
        </w:rPr>
        <w:t>3)</w:t>
      </w:r>
      <w:r>
        <w:rPr>
          <w:rFonts w:ascii="宋体" w:hAnsi="宋体" w:eastAsia="宋体"/>
          <w:szCs w:val="21"/>
        </w:rPr>
        <w:t xml:space="preserve"> </w:t>
      </w:r>
      <w:r>
        <w:rPr>
          <w:rFonts w:ascii="宋体" w:hAnsi="宋体" w:eastAsia="宋体"/>
          <w:position w:val="-20"/>
          <w:szCs w:val="21"/>
        </w:rPr>
        <w:object>
          <v:shape id="_x0000_i1098" o:spt="75" type="#_x0000_t75" style="height:28pt;width:30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3" ShapeID="_x0000_i1098" DrawAspect="Content" ObjectID="_1468075768" r:id="rId8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________</w:t>
      </w:r>
    </w:p>
    <w:p>
      <w:pPr>
        <w:spacing w:line="0" w:lineRule="atLeast"/>
        <w:ind w:firstLine="105" w:firstLineChars="50"/>
        <w:rPr>
          <w:rFonts w:hint="eastAsia"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思考：</w:t>
      </w:r>
      <w:r>
        <w:rPr>
          <w:rFonts w:ascii="宋体" w:hAnsi="宋体" w:eastAsia="宋体"/>
          <w:position w:val="-6"/>
          <w:szCs w:val="21"/>
        </w:rPr>
        <w:object>
          <v:shape id="_x0000_i1099" o:spt="75" type="#_x0000_t75" style="height:18pt;width:21.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3" ShapeID="_x0000_i1099" DrawAspect="Content" ObjectID="_1468075769" r:id="rId8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是零向量吗？</w:t>
      </w:r>
      <w:r>
        <w:rPr>
          <w:rFonts w:ascii="宋体" w:hAnsi="宋体" w:eastAsia="宋体"/>
          <w:position w:val="-6"/>
          <w:szCs w:val="21"/>
        </w:rPr>
        <w:object>
          <v:shape id="_x0000_i1100" o:spt="75" type="#_x0000_t75" style="height:18pt;width:21.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3" ShapeID="_x0000_i1100" DrawAspect="Content" ObjectID="_1468075770" r:id="rId8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是零向量吗？</w:t>
      </w:r>
      <w:r>
        <w:rPr>
          <w:rFonts w:hint="eastAsia" w:ascii="宋体" w:hAnsi="宋体" w:eastAsia="宋体"/>
          <w:bCs/>
          <w:szCs w:val="21"/>
        </w:rPr>
        <w:t xml:space="preserve"> </w:t>
      </w:r>
    </w:p>
    <w:p>
      <w:p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（3）运算律：</w:t>
      </w:r>
      <w:r>
        <w:rPr>
          <w:rFonts w:ascii="宋体" w:hAnsi="宋体" w:eastAsia="宋体"/>
          <w:position w:val="-6"/>
          <w:szCs w:val="21"/>
        </w:rPr>
        <w:object>
          <v:shape id="_x0000_i1101" o:spt="75" type="#_x0000_t75" style="height:18pt;width:50.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3" ShapeID="_x0000_i1101" DrawAspect="Content" ObjectID="_1468075771" r:id="rId90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；</w:t>
      </w:r>
      <w:r>
        <w:rPr>
          <w:rFonts w:ascii="宋体" w:hAnsi="宋体" w:eastAsia="宋体"/>
          <w:position w:val="-10"/>
          <w:szCs w:val="21"/>
        </w:rPr>
        <w:object>
          <v:shape id="_x0000_i1102" o:spt="75" type="#_x0000_t75" style="height:18pt;width:78.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3" ShapeID="_x0000_i1102" DrawAspect="Content" ObjectID="_1468075772" r:id="rId92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；</w:t>
      </w:r>
      <w:r>
        <w:rPr>
          <w:rFonts w:ascii="宋体" w:hAnsi="宋体" w:eastAsia="宋体"/>
          <w:position w:val="-10"/>
          <w:szCs w:val="21"/>
        </w:rPr>
        <w:object>
          <v:shape id="_x0000_i1103" o:spt="75" type="#_x0000_t75" style="height:18pt;width:102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3" ShapeID="_x0000_i1103" DrawAspect="Content" ObjectID="_1468075773" r:id="rId94">
            <o:LockedField>false</o:LockedField>
          </o:OLEObject>
        </w:object>
      </w:r>
    </w:p>
    <w:p>
      <w:pPr>
        <w:rPr>
          <w:rFonts w:hint="eastAsia" w:ascii="宋体" w:hAnsi="宋体" w:eastAsia="宋体"/>
          <w:szCs w:val="21"/>
        </w:rPr>
      </w:pPr>
    </w:p>
    <w:p>
      <w:p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三、问题探究</w:t>
      </w:r>
    </w:p>
    <w:p>
      <w:pPr>
        <w:rPr>
          <w:rFonts w:hint="eastAsia"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bCs/>
          <w:color w:val="000000"/>
          <w:szCs w:val="21"/>
        </w:rPr>
        <w:t>例1.</w:t>
      </w:r>
      <w:r>
        <w:rPr>
          <w:rFonts w:hint="eastAsia" w:ascii="宋体" w:hAnsi="宋体" w:eastAsia="宋体"/>
          <w:color w:val="000000"/>
          <w:szCs w:val="21"/>
        </w:rPr>
        <w:t>已知</w:t>
      </w:r>
      <w:r>
        <w:rPr>
          <w:rFonts w:ascii="宋体" w:hAnsi="宋体" w:eastAsia="宋体"/>
          <w:color w:val="000000"/>
          <w:position w:val="-14"/>
          <w:szCs w:val="21"/>
        </w:rPr>
        <w:object>
          <v:shape id="_x0000_i1104" o:spt="75" type="#_x0000_t75" style="height:24.5pt;width:12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104" DrawAspect="Content" ObjectID="_1468075774" r:id="rId96">
            <o:LockedField>false</o:LockedField>
          </o:OLEObject>
        </w:object>
      </w:r>
      <w:r>
        <w:rPr>
          <w:rFonts w:hint="eastAsia" w:ascii="宋体" w:hAnsi="宋体" w:eastAsia="宋体"/>
          <w:color w:val="000000"/>
          <w:szCs w:val="21"/>
        </w:rPr>
        <w:t>=4，</w:t>
      </w:r>
      <w:r>
        <w:rPr>
          <w:rFonts w:ascii="宋体" w:hAnsi="宋体" w:eastAsia="宋体"/>
          <w:color w:val="000000"/>
          <w:position w:val="-14"/>
          <w:szCs w:val="21"/>
        </w:rPr>
        <w:object>
          <v:shape id="_x0000_i1105" o:spt="75" type="#_x0000_t75" style="height:24.5pt;width:12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105" DrawAspect="Content" ObjectID="_1468075775" r:id="rId97">
            <o:LockedField>false</o:LockedField>
          </o:OLEObject>
        </w:object>
      </w:r>
      <w:r>
        <w:rPr>
          <w:rFonts w:hint="eastAsia" w:ascii="宋体" w:hAnsi="宋体" w:eastAsia="宋体"/>
          <w:color w:val="000000"/>
          <w:szCs w:val="21"/>
        </w:rPr>
        <w:t>=</w:t>
      </w:r>
      <w:r>
        <w:rPr>
          <w:rFonts w:ascii="宋体" w:hAnsi="宋体" w:eastAsia="宋体"/>
          <w:color w:val="000000"/>
          <w:position w:val="-6"/>
          <w:szCs w:val="21"/>
        </w:rPr>
        <w:object>
          <v:shape id="_x0000_i1106" o:spt="75" type="#_x0000_t75" style="height:18pt;width:24.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3" ShapeID="_x0000_i1106" DrawAspect="Content" ObjectID="_1468075776" r:id="rId98">
            <o:LockedField>false</o:LockedField>
          </o:OLEObject>
        </w:object>
      </w:r>
      <w:r>
        <w:rPr>
          <w:rFonts w:hint="eastAsia" w:ascii="宋体" w:hAnsi="宋体" w:eastAsia="宋体"/>
          <w:color w:val="000000"/>
          <w:szCs w:val="21"/>
        </w:rPr>
        <w:t>，</w:t>
      </w:r>
      <w:r>
        <w:rPr>
          <w:rFonts w:ascii="宋体" w:hAnsi="宋体" w:eastAsia="宋体"/>
          <w:position w:val="-6"/>
          <w:szCs w:val="21"/>
        </w:rPr>
        <w:object>
          <v:shape id="_x0000_i1107" o:spt="75" type="#_x0000_t75" style="height:18pt;width:32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3" ShapeID="_x0000_i1107" DrawAspect="Content" ObjectID="_1468075777" r:id="rId100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12，求</w:t>
      </w:r>
      <w:r>
        <w:rPr>
          <w:rFonts w:ascii="宋体" w:hAnsi="宋体" w:eastAsia="宋体"/>
          <w:bCs/>
          <w:position w:val="-22"/>
          <w:szCs w:val="21"/>
        </w:rPr>
        <w:object>
          <v:shape id="_x0000_i1108" o:spt="75" type="#_x0000_t75" style="height:28pt;width:30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3" ShapeID="_x0000_i1108" DrawAspect="Content" ObjectID="_1468075778" r:id="rId102">
            <o:LockedField>false</o:LockedField>
          </o:OLEObject>
        </w:object>
      </w: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例2.在正四面体ABCD中，棱长为1，点E,F分别为AB,AD的中点。求：</w:t>
      </w:r>
    </w:p>
    <w:p>
      <w:p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200025</wp:posOffset>
            </wp:positionV>
            <wp:extent cx="1526540" cy="1579245"/>
            <wp:effectExtent l="0" t="0" r="0" b="1905"/>
            <wp:wrapTight wrapText="bothSides">
              <wp:wrapPolygon>
                <wp:start x="0" y="0"/>
                <wp:lineTo x="0" y="21366"/>
                <wp:lineTo x="21295" y="21366"/>
                <wp:lineTo x="21295" y="0"/>
                <wp:lineTo x="0" y="0"/>
              </wp:wrapPolygon>
            </wp:wrapTight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1579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Cs/>
          <w:szCs w:val="21"/>
        </w:rPr>
        <w:t>（1）</w:t>
      </w:r>
      <w:r>
        <w:rPr>
          <w:rFonts w:ascii="宋体" w:hAnsi="宋体" w:eastAsia="宋体"/>
          <w:position w:val="-4"/>
          <w:szCs w:val="21"/>
        </w:rPr>
        <w:object>
          <v:shape id="_x0000_i1109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3" ShapeID="_x0000_i1109" DrawAspect="Content" ObjectID="_1468075779" r:id="rId10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 xml:space="preserve">,          </w:t>
      </w:r>
      <w:r>
        <w:rPr>
          <w:rFonts w:hint="eastAsia" w:ascii="宋体" w:hAnsi="宋体" w:eastAsia="宋体"/>
          <w:bCs/>
          <w:szCs w:val="21"/>
        </w:rPr>
        <w:t>（2）</w:t>
      </w:r>
      <w:r>
        <w:rPr>
          <w:rFonts w:ascii="宋体" w:hAnsi="宋体" w:eastAsia="宋体"/>
          <w:position w:val="-4"/>
          <w:szCs w:val="21"/>
        </w:rPr>
        <w:object>
          <v:shape id="_x0000_i1110" o:spt="75" type="#_x0000_t75" style="height:18pt;width:44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3" ShapeID="_x0000_i1110" DrawAspect="Content" ObjectID="_1468075780" r:id="rId10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 xml:space="preserve">,            </w:t>
      </w:r>
    </w:p>
    <w:p>
      <w:pPr>
        <w:rPr>
          <w:rFonts w:hint="eastAsia"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（3）</w:t>
      </w:r>
      <w:r>
        <w:rPr>
          <w:rFonts w:ascii="宋体" w:hAnsi="宋体" w:eastAsia="宋体"/>
          <w:position w:val="-6"/>
          <w:szCs w:val="21"/>
        </w:rPr>
        <w:object>
          <v:shape id="_x0000_i1111" o:spt="75" type="#_x0000_t75" style="height:18pt;width:44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3" ShapeID="_x0000_i1111" DrawAspect="Content" ObjectID="_1468075781" r:id="rId10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 xml:space="preserve">,         </w:t>
      </w:r>
      <w:r>
        <w:rPr>
          <w:rFonts w:hint="eastAsia" w:ascii="宋体" w:hAnsi="宋体" w:eastAsia="宋体"/>
          <w:bCs/>
          <w:szCs w:val="21"/>
        </w:rPr>
        <w:t>（4）</w:t>
      </w:r>
      <w:r>
        <w:rPr>
          <w:rFonts w:ascii="宋体" w:hAnsi="宋体" w:eastAsia="宋体"/>
          <w:position w:val="-6"/>
          <w:szCs w:val="21"/>
        </w:rPr>
        <w:object>
          <v:shape id="_x0000_i1112" o:spt="75" type="#_x0000_t75" style="height:18pt;width:44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3" ShapeID="_x0000_i1112" DrawAspect="Content" ObjectID="_1468075782" r:id="rId110">
            <o:LockedField>false</o:LockedField>
          </o:OLEObject>
        </w:object>
      </w: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387985</wp:posOffset>
            </wp:positionV>
            <wp:extent cx="1714500" cy="1645285"/>
            <wp:effectExtent l="0" t="0" r="0" b="0"/>
            <wp:wrapTight wrapText="bothSides">
              <wp:wrapPolygon>
                <wp:start x="5520" y="750"/>
                <wp:lineTo x="4800" y="5252"/>
                <wp:lineTo x="1920" y="5252"/>
                <wp:lineTo x="1680" y="6252"/>
                <wp:lineTo x="3360" y="9254"/>
                <wp:lineTo x="2400" y="13255"/>
                <wp:lineTo x="1680" y="17257"/>
                <wp:lineTo x="240" y="20258"/>
                <wp:lineTo x="12960" y="21008"/>
                <wp:lineTo x="14640" y="21008"/>
                <wp:lineTo x="15120" y="17257"/>
                <wp:lineTo x="17040" y="17257"/>
                <wp:lineTo x="17760" y="15756"/>
                <wp:lineTo x="16800" y="13255"/>
                <wp:lineTo x="18240" y="5252"/>
                <wp:lineTo x="20880" y="2251"/>
                <wp:lineTo x="19440" y="1501"/>
                <wp:lineTo x="7200" y="750"/>
                <wp:lineTo x="5520" y="750"/>
              </wp:wrapPolygon>
            </wp:wrapTight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</w:rPr>
        <w:t>例3.已知四棱柱</w:t>
      </w:r>
      <w:r>
        <w:rPr>
          <w:rFonts w:ascii="宋体" w:hAnsi="宋体" w:eastAsia="宋体"/>
          <w:position w:val="-10"/>
          <w:szCs w:val="21"/>
        </w:rPr>
        <w:object>
          <v:shape id="_x0000_i1113" o:spt="75" type="#_x0000_t75" style="height:18pt;width:94.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3" ShapeID="_x0000_i1113" DrawAspect="Content" ObjectID="_1468075783" r:id="rId113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的底面</w:t>
      </w:r>
      <w:r>
        <w:rPr>
          <w:rFonts w:ascii="宋体" w:hAnsi="宋体" w:eastAsia="宋体"/>
          <w:position w:val="-6"/>
          <w:szCs w:val="21"/>
        </w:rPr>
        <w:object>
          <v:shape id="_x0000_i1114" o:spt="75" type="#_x0000_t75" style="height:14pt;width:35.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3" ShapeID="_x0000_i1114" DrawAspect="Content" ObjectID="_1468075784" r:id="rId115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是矩形,</w:t>
      </w:r>
      <w:r>
        <w:rPr>
          <w:rFonts w:ascii="宋体" w:hAnsi="宋体" w:eastAsia="宋体"/>
          <w:position w:val="-4"/>
          <w:szCs w:val="21"/>
        </w:rPr>
        <w:object>
          <v:shape id="_x0000_i1115" o:spt="75" type="#_x0000_t75" style="height:12pt;width:38.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3" ShapeID="_x0000_i1115" DrawAspect="Content" ObjectID="_1468075785" r:id="rId117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 xml:space="preserve"> ,</w:t>
      </w:r>
      <w:r>
        <w:rPr>
          <w:rFonts w:ascii="宋体" w:hAnsi="宋体" w:eastAsia="宋体"/>
          <w:position w:val="-6"/>
          <w:szCs w:val="21"/>
        </w:rPr>
        <w:object>
          <v:shape id="_x0000_i1116" o:spt="75" type="#_x0000_t75" style="height:14pt;width:40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3" ShapeID="_x0000_i1116" DrawAspect="Content" ObjectID="_1468075786" r:id="rId119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,</w:t>
      </w:r>
      <w:r>
        <w:rPr>
          <w:rFonts w:ascii="宋体" w:hAnsi="宋体" w:eastAsia="宋体"/>
          <w:szCs w:val="21"/>
        </w:rPr>
        <w:t xml:space="preserve"> </w:t>
      </w:r>
      <w:r>
        <w:rPr>
          <w:rFonts w:ascii="宋体" w:hAnsi="宋体" w:eastAsia="宋体"/>
          <w:position w:val="-10"/>
          <w:szCs w:val="21"/>
        </w:rPr>
        <w:object>
          <v:shape id="_x0000_i1117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3" ShapeID="_x0000_i1117" DrawAspect="Content" ObjectID="_1468075787" r:id="rId121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 xml:space="preserve">, </w:t>
      </w:r>
      <w:r>
        <w:rPr>
          <w:rFonts w:ascii="宋体" w:hAnsi="宋体" w:eastAsia="宋体"/>
          <w:position w:val="-10"/>
          <w:szCs w:val="21"/>
        </w:rPr>
        <w:object>
          <v:shape id="_x0000_i1118" o:spt="75" type="#_x0000_t75" style="height:18pt;width:116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3" ShapeID="_x0000_i1118" DrawAspect="Content" ObjectID="_1468075788" r:id="rId123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,求</w:t>
      </w:r>
      <w:r>
        <w:rPr>
          <w:rFonts w:ascii="宋体" w:hAnsi="宋体" w:eastAsia="宋体"/>
          <w:position w:val="-10"/>
          <w:szCs w:val="21"/>
        </w:rPr>
        <w:object>
          <v:shape id="_x0000_i1119" o:spt="75" type="#_x0000_t75" style="height:18pt;width:24.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3" ShapeID="_x0000_i1119" DrawAspect="Content" ObjectID="_1468075789" r:id="rId125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的长。</w:t>
      </w:r>
    </w:p>
    <w:p>
      <w:pPr>
        <w:spacing w:line="360" w:lineRule="auto"/>
        <w:rPr>
          <w:rFonts w:hint="eastAsia" w:ascii="宋体" w:hAnsi="宋体" w:eastAsia="宋体"/>
          <w:szCs w:val="21"/>
          <w:u w:val="dotted"/>
        </w:rPr>
      </w:pPr>
    </w:p>
    <w:p>
      <w:pPr>
        <w:spacing w:line="360" w:lineRule="auto"/>
        <w:rPr>
          <w:rFonts w:hint="eastAsia" w:ascii="宋体" w:hAnsi="宋体" w:eastAsia="宋体"/>
          <w:szCs w:val="21"/>
          <w:u w:val="dotted"/>
        </w:rPr>
      </w:pPr>
    </w:p>
    <w:p>
      <w:pPr>
        <w:spacing w:line="360" w:lineRule="auto"/>
        <w:rPr>
          <w:rFonts w:hint="eastAsia" w:ascii="宋体" w:hAnsi="宋体" w:eastAsia="宋体"/>
          <w:szCs w:val="21"/>
          <w:u w:val="dotted"/>
        </w:rPr>
      </w:pPr>
    </w:p>
    <w:p>
      <w:pPr>
        <w:spacing w:line="360" w:lineRule="auto"/>
        <w:rPr>
          <w:rFonts w:hint="eastAsia" w:ascii="宋体" w:hAnsi="宋体" w:eastAsia="宋体"/>
          <w:szCs w:val="21"/>
          <w:u w:val="dotted"/>
        </w:rPr>
      </w:pPr>
    </w:p>
    <w:p>
      <w:pPr>
        <w:spacing w:line="360" w:lineRule="auto"/>
        <w:rPr>
          <w:rFonts w:hint="eastAsia" w:ascii="宋体" w:hAnsi="宋体" w:eastAsia="宋体"/>
          <w:szCs w:val="21"/>
          <w:u w:val="dotted"/>
        </w:rPr>
      </w:pPr>
    </w:p>
    <w:p>
      <w:pPr>
        <w:spacing w:line="360" w:lineRule="auto"/>
        <w:rPr>
          <w:rFonts w:hint="eastAsia" w:ascii="宋体" w:hAnsi="宋体" w:eastAsia="宋体"/>
          <w:szCs w:val="21"/>
          <w:u w:val="dotted"/>
        </w:rPr>
      </w:pPr>
    </w:p>
    <w:p>
      <w:pPr>
        <w:spacing w:line="360" w:lineRule="auto"/>
        <w:rPr>
          <w:rFonts w:hint="eastAsia" w:ascii="宋体" w:hAnsi="宋体" w:eastAsia="宋体"/>
          <w:szCs w:val="21"/>
          <w:u w:val="dotted"/>
        </w:rPr>
      </w:pPr>
    </w:p>
    <w:p>
      <w:pPr>
        <w:spacing w:line="360" w:lineRule="auto"/>
        <w:rPr>
          <w:rFonts w:hint="eastAsia" w:ascii="宋体" w:hAnsi="宋体" w:eastAsia="宋体"/>
          <w:szCs w:val="21"/>
          <w:u w:val="dotted"/>
        </w:rPr>
      </w:pPr>
    </w:p>
    <w:p>
      <w:pPr>
        <w:spacing w:line="360" w:lineRule="auto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3.</w:t>
      </w:r>
      <w:r>
        <w:rPr>
          <w:rFonts w:ascii="宋体" w:hAnsi="宋体" w:eastAsia="宋体" w:cs="Times New Roman"/>
          <w:b/>
          <w:szCs w:val="21"/>
        </w:rPr>
        <w:t>空间向量的投影向量</w:t>
      </w: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问题</w:t>
      </w:r>
      <w:r>
        <w:rPr>
          <w:rFonts w:hint="eastAsia" w:ascii="宋体" w:hAnsi="宋体" w:eastAsia="宋体" w:cs="Times New Roman"/>
          <w:szCs w:val="21"/>
        </w:rPr>
        <w:t xml:space="preserve">  </w:t>
      </w:r>
      <w:r>
        <w:rPr>
          <w:rFonts w:ascii="Times New Roman" w:hAnsi="Times New Roman" w:eastAsia="宋体" w:cs="Times New Roman"/>
          <w:szCs w:val="21"/>
        </w:rPr>
        <w:t>平面向量中向量</w:t>
      </w:r>
      <w:r>
        <w:rPr>
          <w:rFonts w:ascii="Times New Roman" w:hAnsi="Times New Roman" w:eastAsia="宋体" w:cs="Times New Roman"/>
          <w:b/>
          <w:i/>
          <w:szCs w:val="21"/>
        </w:rPr>
        <w:t>a</w:t>
      </w:r>
      <w:r>
        <w:rPr>
          <w:rFonts w:hint="eastAsia" w:ascii="Times New Roman" w:hAnsi="Times New Roman" w:eastAsia="宋体" w:cs="Times New Roman"/>
          <w:szCs w:val="21"/>
        </w:rPr>
        <w:t>向</w:t>
      </w:r>
      <w:r>
        <w:rPr>
          <w:rFonts w:ascii="Times New Roman" w:hAnsi="Times New Roman" w:eastAsia="宋体" w:cs="Times New Roman"/>
          <w:szCs w:val="21"/>
        </w:rPr>
        <w:t>向量</w:t>
      </w:r>
      <w:r>
        <w:rPr>
          <w:rFonts w:ascii="Times New Roman" w:hAnsi="Times New Roman" w:eastAsia="宋体" w:cs="Times New Roman"/>
          <w:b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的投影是如何定义的？</w:t>
      </w: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（1）</w:t>
      </w:r>
      <w:r>
        <w:rPr>
          <w:rFonts w:ascii="Times New Roman" w:hAnsi="Times New Roman" w:eastAsia="宋体" w:cs="Times New Roman"/>
          <w:szCs w:val="21"/>
        </w:rPr>
        <w:t>空间投影向量的定义</w:t>
      </w: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4032250</wp:posOffset>
            </wp:positionH>
            <wp:positionV relativeFrom="paragraph">
              <wp:posOffset>418465</wp:posOffset>
            </wp:positionV>
            <wp:extent cx="1570355" cy="981075"/>
            <wp:effectExtent l="0" t="0" r="0" b="9525"/>
            <wp:wrapTight wrapText="bothSides">
              <wp:wrapPolygon>
                <wp:start x="0" y="0"/>
                <wp:lineTo x="0" y="21390"/>
                <wp:lineTo x="21224" y="21390"/>
                <wp:lineTo x="21224" y="0"/>
                <wp:lineTo x="0" y="0"/>
              </wp:wrapPolygon>
            </wp:wrapTight>
            <wp:docPr id="83" name="图片 83" descr="C:\Users\Administrator\Desktop\第6章 空间向量与立体几何导学案\第6章（步步高）\6-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 descr="C:\Users\Administrator\Desktop\第6章 空间向量与立体几何导学案\第6章（步步高）\6-20.TIF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t>如图，设向量</w:t>
      </w:r>
      <w:r>
        <w:rPr>
          <w:rFonts w:ascii="Times New Roman" w:hAnsi="Times New Roman" w:eastAsia="宋体" w:cs="Times New Roman"/>
          <w:b/>
          <w:i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eq \o(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CD</w:instrText>
      </w:r>
      <w:r>
        <w:rPr>
          <w:rFonts w:ascii="Times New Roman" w:hAnsi="Times New Roman" w:eastAsia="宋体" w:cs="Times New Roman"/>
          <w:szCs w:val="21"/>
        </w:rPr>
        <w:instrText xml:space="preserve">,\s\up6(</w:instrText>
      </w:r>
      <w:r>
        <w:rPr>
          <w:rFonts w:ascii="宋体" w:hAnsi="宋体" w:eastAsia="宋体" w:cs="Times New Roman"/>
          <w:szCs w:val="21"/>
        </w:rPr>
        <w:instrText xml:space="preserve">→</w:instrText>
      </w:r>
      <w:r>
        <w:rPr>
          <w:rFonts w:ascii="Times New Roman" w:hAnsi="Times New Roman" w:eastAsia="宋体" w:cs="Times New Roman"/>
          <w:szCs w:val="21"/>
        </w:rPr>
        <w:instrText xml:space="preserve">))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，过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D</w:t>
      </w:r>
      <w:r>
        <w:rPr>
          <w:rFonts w:ascii="Times New Roman" w:hAnsi="Times New Roman" w:eastAsia="宋体" w:cs="Times New Roman"/>
          <w:szCs w:val="21"/>
        </w:rPr>
        <w:t>分别作平面</w:t>
      </w:r>
      <w:r>
        <w:rPr>
          <w:rFonts w:ascii="Times New Roman" w:hAnsi="Times New Roman" w:eastAsia="宋体" w:cs="Times New Roman"/>
          <w:i/>
          <w:szCs w:val="21"/>
        </w:rPr>
        <w:t>α</w:t>
      </w:r>
      <w:r>
        <w:rPr>
          <w:rFonts w:ascii="Times New Roman" w:hAnsi="Times New Roman" w:eastAsia="宋体" w:cs="Times New Roman"/>
          <w:szCs w:val="21"/>
        </w:rPr>
        <w:t>的垂线，垂足分别为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D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，得向量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eq \o(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C</w:instrText>
      </w:r>
      <w:r>
        <w:rPr>
          <w:rFonts w:ascii="Times New Roman" w:hAnsi="Times New Roman" w:eastAsia="宋体" w:cs="Times New Roman"/>
          <w:szCs w:val="21"/>
          <w:vertAlign w:val="subscript"/>
        </w:rPr>
        <w:instrText xml:space="preserve">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D</w:instrText>
      </w:r>
      <w:r>
        <w:rPr>
          <w:rFonts w:ascii="Times New Roman" w:hAnsi="Times New Roman" w:eastAsia="宋体" w:cs="Times New Roman"/>
          <w:szCs w:val="21"/>
          <w:vertAlign w:val="subscript"/>
        </w:rPr>
        <w:instrText xml:space="preserve">1</w:instrText>
      </w:r>
      <w:r>
        <w:rPr>
          <w:rFonts w:ascii="Times New Roman" w:hAnsi="Times New Roman" w:eastAsia="宋体" w:cs="Times New Roman"/>
          <w:szCs w:val="21"/>
        </w:rPr>
        <w:instrText xml:space="preserve">,\s\up6(</w:instrText>
      </w:r>
      <w:r>
        <w:rPr>
          <w:rFonts w:hint="eastAsia" w:ascii="Times New Roman" w:hAnsi="Times New Roman" w:eastAsia="宋体" w:cs="Times New Roman"/>
          <w:spacing w:val="-60"/>
          <w:szCs w:val="21"/>
        </w:rPr>
        <w:instrText xml:space="preserve">——</w:instrText>
      </w:r>
      <w:r>
        <w:rPr>
          <w:rFonts w:ascii="宋体" w:hAnsi="宋体" w:eastAsia="宋体" w:cs="Times New Roman"/>
          <w:szCs w:val="21"/>
        </w:rPr>
        <w:instrText xml:space="preserve">→</w:instrText>
      </w:r>
      <w:r>
        <w:rPr>
          <w:rFonts w:ascii="Times New Roman" w:hAnsi="Times New Roman" w:eastAsia="宋体" w:cs="Times New Roman"/>
          <w:szCs w:val="21"/>
        </w:rPr>
        <w:instrText xml:space="preserve">))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.向量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eq \o(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C</w:instrText>
      </w:r>
      <w:r>
        <w:rPr>
          <w:rFonts w:ascii="Times New Roman" w:hAnsi="Times New Roman" w:eastAsia="宋体" w:cs="Times New Roman"/>
          <w:szCs w:val="21"/>
          <w:vertAlign w:val="subscript"/>
        </w:rPr>
        <w:instrText xml:space="preserve">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D</w:instrText>
      </w:r>
      <w:r>
        <w:rPr>
          <w:rFonts w:ascii="Times New Roman" w:hAnsi="Times New Roman" w:eastAsia="宋体" w:cs="Times New Roman"/>
          <w:szCs w:val="21"/>
          <w:vertAlign w:val="subscript"/>
        </w:rPr>
        <w:instrText xml:space="preserve">1</w:instrText>
      </w:r>
      <w:r>
        <w:rPr>
          <w:rFonts w:ascii="Times New Roman" w:hAnsi="Times New Roman" w:eastAsia="宋体" w:cs="Times New Roman"/>
          <w:szCs w:val="21"/>
        </w:rPr>
        <w:instrText xml:space="preserve">,\s\up6(</w:instrText>
      </w:r>
      <w:r>
        <w:rPr>
          <w:rFonts w:hint="eastAsia" w:ascii="Times New Roman" w:hAnsi="Times New Roman" w:eastAsia="宋体" w:cs="Times New Roman"/>
          <w:spacing w:val="-60"/>
          <w:szCs w:val="21"/>
        </w:rPr>
        <w:instrText xml:space="preserve">——</w:instrText>
      </w:r>
      <w:r>
        <w:rPr>
          <w:rFonts w:ascii="宋体" w:hAnsi="宋体" w:eastAsia="宋体" w:cs="Times New Roman"/>
          <w:szCs w:val="21"/>
        </w:rPr>
        <w:instrText xml:space="preserve">→</w:instrText>
      </w:r>
      <w:r>
        <w:rPr>
          <w:rFonts w:ascii="Times New Roman" w:hAnsi="Times New Roman" w:eastAsia="宋体" w:cs="Times New Roman"/>
          <w:szCs w:val="21"/>
        </w:rPr>
        <w:instrText xml:space="preserve">))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称为向量</w:t>
      </w:r>
      <w:r>
        <w:rPr>
          <w:rFonts w:ascii="Times New Roman" w:hAnsi="Times New Roman" w:eastAsia="宋体" w:cs="Times New Roman"/>
          <w:b/>
          <w:i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>在平面</w:t>
      </w:r>
      <w:r>
        <w:rPr>
          <w:rFonts w:ascii="Times New Roman" w:hAnsi="Times New Roman" w:eastAsia="宋体" w:cs="Times New Roman"/>
          <w:i/>
          <w:szCs w:val="21"/>
        </w:rPr>
        <w:t>α</w:t>
      </w:r>
      <w:r>
        <w:rPr>
          <w:rFonts w:ascii="Times New Roman" w:hAnsi="Times New Roman" w:eastAsia="宋体" w:cs="Times New Roman"/>
          <w:szCs w:val="21"/>
        </w:rPr>
        <w:t>上的投影向量．</w:t>
      </w:r>
    </w:p>
    <w:p>
      <w:pPr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（2）</w:t>
      </w:r>
      <w:r>
        <w:rPr>
          <w:rFonts w:ascii="Times New Roman" w:hAnsi="Times New Roman" w:eastAsia="宋体" w:cs="Times New Roman"/>
          <w:szCs w:val="21"/>
        </w:rPr>
        <w:t>空间向量数量积的几何意义</w:t>
      </w:r>
    </w:p>
    <w:p>
      <w:pPr>
        <w:tabs>
          <w:tab w:val="left" w:pos="3402"/>
        </w:tabs>
        <w:snapToGrid w:val="0"/>
        <w:spacing w:line="360" w:lineRule="auto"/>
        <w:ind w:firstLine="105" w:firstLineChars="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空间向量</w:t>
      </w:r>
      <w:r>
        <w:rPr>
          <w:rFonts w:ascii="Times New Roman" w:hAnsi="Times New Roman" w:eastAsia="宋体" w:cs="Times New Roman"/>
          <w:b/>
          <w:i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b/>
          <w:i/>
          <w:szCs w:val="21"/>
        </w:rPr>
        <w:t>n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b/>
          <w:i/>
          <w:szCs w:val="21"/>
        </w:rPr>
        <w:t>n</w:t>
      </w:r>
      <w:r>
        <w:rPr>
          <w:rFonts w:ascii="Times New Roman" w:hAnsi="Times New Roman" w:eastAsia="宋体" w:cs="Times New Roman"/>
          <w:szCs w:val="21"/>
        </w:rPr>
        <w:t>在平面</w:t>
      </w:r>
      <w:r>
        <w:rPr>
          <w:rFonts w:ascii="Times New Roman" w:hAnsi="Times New Roman" w:eastAsia="宋体" w:cs="Times New Roman"/>
          <w:i/>
          <w:szCs w:val="21"/>
        </w:rPr>
        <w:t>α</w:t>
      </w:r>
      <w:r>
        <w:rPr>
          <w:rFonts w:ascii="Times New Roman" w:hAnsi="Times New Roman" w:eastAsia="宋体" w:cs="Times New Roman"/>
          <w:szCs w:val="21"/>
        </w:rPr>
        <w:t>内)的数量积就是向量</w:t>
      </w:r>
      <w:r>
        <w:rPr>
          <w:rFonts w:ascii="Times New Roman" w:hAnsi="Times New Roman" w:eastAsia="宋体" w:cs="Times New Roman"/>
          <w:b/>
          <w:i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>在平面</w:t>
      </w:r>
      <w:r>
        <w:rPr>
          <w:rFonts w:ascii="Times New Roman" w:hAnsi="Times New Roman" w:eastAsia="宋体" w:cs="Times New Roman"/>
          <w:i/>
          <w:szCs w:val="21"/>
        </w:rPr>
        <w:t>α</w:t>
      </w:r>
      <w:r>
        <w:rPr>
          <w:rFonts w:ascii="Times New Roman" w:hAnsi="Times New Roman" w:eastAsia="宋体" w:cs="Times New Roman"/>
          <w:szCs w:val="21"/>
        </w:rPr>
        <w:t>上的</w:t>
      </w:r>
      <w:r>
        <w:rPr>
          <w:rFonts w:hint="eastAsia" w:ascii="Times New Roman" w:hAnsi="Times New Roman" w:eastAsia="宋体" w:cs="Times New Roman"/>
          <w:szCs w:val="21"/>
          <w:u w:val="single"/>
        </w:rPr>
        <w:t>____________</w:t>
      </w:r>
      <w:r>
        <w:rPr>
          <w:rFonts w:ascii="Times New Roman" w:hAnsi="Times New Roman" w:eastAsia="宋体" w:cs="Times New Roman"/>
          <w:szCs w:val="21"/>
        </w:rPr>
        <w:t>与</w:t>
      </w:r>
      <w:r>
        <w:rPr>
          <w:rFonts w:hint="eastAsia" w:ascii="Times New Roman" w:hAnsi="Times New Roman" w:eastAsia="宋体" w:cs="Times New Roman"/>
          <w:szCs w:val="21"/>
        </w:rPr>
        <w:t>_______</w:t>
      </w:r>
      <w:r>
        <w:rPr>
          <w:rFonts w:ascii="Times New Roman" w:hAnsi="Times New Roman" w:eastAsia="宋体" w:cs="Times New Roman"/>
          <w:szCs w:val="21"/>
        </w:rPr>
        <w:t>的数量积．</w:t>
      </w: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例</w:t>
      </w:r>
      <w:r>
        <w:rPr>
          <w:rFonts w:hint="eastAsia" w:ascii="宋体" w:hAnsi="宋体" w:eastAsia="宋体" w:cs="Times New Roman"/>
          <w:szCs w:val="21"/>
        </w:rPr>
        <w:t>4.</w:t>
      </w:r>
      <w:r>
        <w:rPr>
          <w:rFonts w:ascii="宋体" w:hAnsi="宋体" w:eastAsia="宋体" w:cs="Times New Roman"/>
          <w:szCs w:val="21"/>
        </w:rPr>
        <w:t>如图</w:t>
      </w:r>
      <w:r>
        <w:rPr>
          <w:rFonts w:ascii="Times New Roman" w:hAnsi="Times New Roman" w:eastAsia="宋体" w:cs="Times New Roman"/>
          <w:szCs w:val="21"/>
        </w:rPr>
        <w:t>，在长方体</w:t>
      </w:r>
      <w:r>
        <w:rPr>
          <w:rFonts w:ascii="Times New Roman" w:hAnsi="Times New Roman" w:eastAsia="宋体" w:cs="Times New Roman"/>
          <w:i/>
          <w:szCs w:val="21"/>
        </w:rPr>
        <w:t>ABCD</w:t>
      </w:r>
      <w:r>
        <w:rPr>
          <w:rFonts w:ascii="Times New Roman" w:hAnsi="Times New Roman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i/>
          <w:szCs w:val="21"/>
        </w:rPr>
        <w:t>D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中，设</w:t>
      </w:r>
      <w:r>
        <w:rPr>
          <w:rFonts w:ascii="Times New Roman" w:hAnsi="Times New Roman" w:eastAsia="宋体" w:cs="Times New Roman"/>
          <w:i/>
          <w:szCs w:val="21"/>
        </w:rPr>
        <w:t>AD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i/>
          <w:szCs w:val="21"/>
        </w:rPr>
        <w:t>AA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＝1，</w:t>
      </w:r>
      <w:r>
        <w:rPr>
          <w:rFonts w:ascii="Times New Roman" w:hAnsi="Times New Roman" w:eastAsia="宋体" w:cs="Times New Roman"/>
          <w:i/>
          <w:szCs w:val="21"/>
        </w:rPr>
        <w:t>AB</w:t>
      </w:r>
      <w:r>
        <w:rPr>
          <w:rFonts w:ascii="Times New Roman" w:hAnsi="Times New Roman" w:eastAsia="宋体" w:cs="Times New Roman"/>
          <w:szCs w:val="21"/>
        </w:rPr>
        <w:t>＝2，</w:t>
      </w:r>
      <w:r>
        <w:rPr>
          <w:rFonts w:ascii="Times New Roman" w:hAnsi="Times New Roman" w:eastAsia="宋体" w:cs="Times New Roman"/>
          <w:i/>
          <w:szCs w:val="21"/>
        </w:rPr>
        <w:t>P</w:t>
      </w:r>
      <w:r>
        <w:rPr>
          <w:rFonts w:ascii="Times New Roman" w:hAnsi="Times New Roman" w:eastAsia="宋体" w:cs="Times New Roman"/>
          <w:szCs w:val="21"/>
        </w:rPr>
        <w:t>是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i/>
          <w:szCs w:val="21"/>
        </w:rPr>
        <w:t>D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的中点．</w:t>
      </w:r>
    </w:p>
    <w:p>
      <w:pPr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4099560</wp:posOffset>
            </wp:positionH>
            <wp:positionV relativeFrom="paragraph">
              <wp:posOffset>189230</wp:posOffset>
            </wp:positionV>
            <wp:extent cx="1783080" cy="1310640"/>
            <wp:effectExtent l="0" t="0" r="7620" b="3810"/>
            <wp:wrapTight wrapText="bothSides">
              <wp:wrapPolygon>
                <wp:start x="0" y="0"/>
                <wp:lineTo x="0" y="21349"/>
                <wp:lineTo x="21462" y="21349"/>
                <wp:lineTo x="21462" y="0"/>
                <wp:lineTo x="0" y="0"/>
              </wp:wrapPolygon>
            </wp:wrapTight>
            <wp:docPr id="86" name="图片 86" descr="C:\Users\Administrator\Desktop\第6章 空间向量与立体几何导学案\第6章（步步高）\6-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 descr="C:\Users\Administrator\Desktop\第6章 空间向量与立体几何导学案\第6章（步步高）\6-21.TIF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（1）</w:t>
      </w:r>
      <w:r>
        <w:rPr>
          <w:rFonts w:ascii="Times New Roman" w:hAnsi="Times New Roman" w:eastAsia="宋体" w:cs="Times New Roman"/>
          <w:szCs w:val="21"/>
        </w:rPr>
        <w:t>确定向量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eq \o(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</w:instrText>
      </w:r>
      <w:r>
        <w:rPr>
          <w:rFonts w:ascii="Times New Roman" w:hAnsi="Times New Roman" w:eastAsia="宋体" w:cs="Times New Roman"/>
          <w:szCs w:val="21"/>
          <w:vertAlign w:val="subscript"/>
        </w:rPr>
        <w:instrText xml:space="preserve">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P</w:instrText>
      </w:r>
      <w:r>
        <w:rPr>
          <w:rFonts w:ascii="Times New Roman" w:hAnsi="Times New Roman" w:eastAsia="宋体" w:cs="Times New Roman"/>
          <w:szCs w:val="21"/>
        </w:rPr>
        <w:instrText xml:space="preserve">,\s\up6(</w:instrText>
      </w:r>
      <w:r>
        <w:rPr>
          <w:rFonts w:ascii="宋体" w:hAnsi="宋体" w:eastAsia="宋体" w:cs="Times New Roman"/>
          <w:szCs w:val="21"/>
        </w:rPr>
        <w:instrText xml:space="preserve">→</w:instrText>
      </w:r>
      <w:r>
        <w:rPr>
          <w:rFonts w:ascii="Times New Roman" w:hAnsi="Times New Roman" w:eastAsia="宋体" w:cs="Times New Roman"/>
          <w:szCs w:val="21"/>
        </w:rPr>
        <w:instrText xml:space="preserve">))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在平面</w:t>
      </w:r>
      <w:r>
        <w:rPr>
          <w:rFonts w:ascii="Times New Roman" w:hAnsi="Times New Roman" w:eastAsia="宋体" w:cs="Times New Roman"/>
          <w:i/>
          <w:szCs w:val="21"/>
        </w:rPr>
        <w:t>BCC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上的投影向量，并求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eq \o(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B</w:instrText>
      </w:r>
      <w:r>
        <w:rPr>
          <w:rFonts w:ascii="Times New Roman" w:hAnsi="Times New Roman" w:eastAsia="宋体" w:cs="Times New Roman"/>
          <w:szCs w:val="21"/>
          <w:vertAlign w:val="subscript"/>
        </w:rPr>
        <w:instrText xml:space="preserve">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C</w:instrText>
      </w:r>
      <w:r>
        <w:rPr>
          <w:rFonts w:ascii="Times New Roman" w:hAnsi="Times New Roman" w:eastAsia="宋体" w:cs="Times New Roman"/>
          <w:szCs w:val="21"/>
        </w:rPr>
        <w:instrText xml:space="preserve">,\s\up6(</w:instrText>
      </w:r>
      <w:r>
        <w:rPr>
          <w:rFonts w:ascii="宋体" w:hAnsi="宋体" w:eastAsia="宋体" w:cs="Times New Roman"/>
          <w:szCs w:val="21"/>
        </w:rPr>
        <w:instrText xml:space="preserve">→</w:instrText>
      </w:r>
      <w:r>
        <w:rPr>
          <w:rFonts w:ascii="Times New Roman" w:hAnsi="Times New Roman" w:eastAsia="宋体" w:cs="Times New Roman"/>
          <w:szCs w:val="21"/>
        </w:rPr>
        <w:instrText xml:space="preserve">))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·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eq \o(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</w:instrText>
      </w:r>
      <w:r>
        <w:rPr>
          <w:rFonts w:ascii="Times New Roman" w:hAnsi="Times New Roman" w:eastAsia="宋体" w:cs="Times New Roman"/>
          <w:szCs w:val="21"/>
          <w:vertAlign w:val="subscript"/>
        </w:rPr>
        <w:instrText xml:space="preserve">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P</w:instrText>
      </w:r>
      <w:r>
        <w:rPr>
          <w:rFonts w:ascii="Times New Roman" w:hAnsi="Times New Roman" w:eastAsia="宋体" w:cs="Times New Roman"/>
          <w:szCs w:val="21"/>
        </w:rPr>
        <w:instrText xml:space="preserve">,\s\up6(</w:instrText>
      </w:r>
      <w:r>
        <w:rPr>
          <w:rFonts w:ascii="宋体" w:hAnsi="宋体" w:eastAsia="宋体" w:cs="Times New Roman"/>
          <w:szCs w:val="21"/>
        </w:rPr>
        <w:instrText xml:space="preserve">→</w:instrText>
      </w:r>
      <w:r>
        <w:rPr>
          <w:rFonts w:ascii="Times New Roman" w:hAnsi="Times New Roman" w:eastAsia="宋体" w:cs="Times New Roman"/>
          <w:szCs w:val="21"/>
        </w:rPr>
        <w:instrText xml:space="preserve">))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；</w:t>
      </w: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（2）</w:t>
      </w:r>
      <w:r>
        <w:rPr>
          <w:rFonts w:ascii="Times New Roman" w:hAnsi="Times New Roman" w:eastAsia="宋体" w:cs="Times New Roman"/>
          <w:szCs w:val="21"/>
        </w:rPr>
        <w:t>确定向量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eq \o(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</w:instrText>
      </w:r>
      <w:r>
        <w:rPr>
          <w:rFonts w:ascii="Times New Roman" w:hAnsi="Times New Roman" w:eastAsia="宋体" w:cs="Times New Roman"/>
          <w:szCs w:val="21"/>
          <w:vertAlign w:val="subscript"/>
        </w:rPr>
        <w:instrText xml:space="preserve">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P</w:instrText>
      </w:r>
      <w:r>
        <w:rPr>
          <w:rFonts w:ascii="Times New Roman" w:hAnsi="Times New Roman" w:eastAsia="宋体" w:cs="Times New Roman"/>
          <w:szCs w:val="21"/>
        </w:rPr>
        <w:instrText xml:space="preserve">,\s\up6(</w:instrText>
      </w:r>
      <w:r>
        <w:rPr>
          <w:rFonts w:ascii="宋体" w:hAnsi="宋体" w:eastAsia="宋体" w:cs="Times New Roman"/>
          <w:szCs w:val="21"/>
        </w:rPr>
        <w:instrText xml:space="preserve">→</w:instrText>
      </w:r>
      <w:r>
        <w:rPr>
          <w:rFonts w:ascii="Times New Roman" w:hAnsi="Times New Roman" w:eastAsia="宋体" w:cs="Times New Roman"/>
          <w:szCs w:val="21"/>
        </w:rPr>
        <w:instrText xml:space="preserve">))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在直线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上的投影向量，并求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eq \o(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B</w:instrText>
      </w:r>
      <w:r>
        <w:rPr>
          <w:rFonts w:ascii="Times New Roman" w:hAnsi="Times New Roman" w:eastAsia="宋体" w:cs="Times New Roman"/>
          <w:szCs w:val="21"/>
          <w:vertAlign w:val="subscript"/>
        </w:rPr>
        <w:instrText xml:space="preserve">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C</w:instrText>
      </w:r>
      <w:r>
        <w:rPr>
          <w:rFonts w:ascii="Times New Roman" w:hAnsi="Times New Roman" w:eastAsia="宋体" w:cs="Times New Roman"/>
          <w:szCs w:val="21"/>
          <w:vertAlign w:val="subscript"/>
        </w:rPr>
        <w:instrText xml:space="preserve">1</w:instrText>
      </w:r>
      <w:r>
        <w:rPr>
          <w:rFonts w:ascii="Times New Roman" w:hAnsi="Times New Roman" w:eastAsia="宋体" w:cs="Times New Roman"/>
          <w:szCs w:val="21"/>
        </w:rPr>
        <w:instrText xml:space="preserve">,\s\up6(</w:instrText>
      </w:r>
      <w:r>
        <w:rPr>
          <w:rFonts w:hint="eastAsia" w:ascii="Times New Roman" w:hAnsi="Times New Roman" w:eastAsia="宋体" w:cs="Times New Roman"/>
          <w:spacing w:val="-60"/>
          <w:szCs w:val="21"/>
        </w:rPr>
        <w:instrText xml:space="preserve">———</w:instrText>
      </w:r>
      <w:r>
        <w:rPr>
          <w:rFonts w:ascii="宋体" w:hAnsi="宋体" w:eastAsia="宋体" w:cs="Times New Roman"/>
          <w:szCs w:val="21"/>
        </w:rPr>
        <w:instrText xml:space="preserve">→</w:instrText>
      </w:r>
      <w:r>
        <w:rPr>
          <w:rFonts w:ascii="Times New Roman" w:hAnsi="Times New Roman" w:eastAsia="宋体" w:cs="Times New Roman"/>
          <w:szCs w:val="21"/>
        </w:rPr>
        <w:instrText xml:space="preserve">))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·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eq \o(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</w:instrText>
      </w:r>
      <w:r>
        <w:rPr>
          <w:rFonts w:ascii="Times New Roman" w:hAnsi="Times New Roman" w:eastAsia="宋体" w:cs="Times New Roman"/>
          <w:szCs w:val="21"/>
          <w:vertAlign w:val="subscript"/>
        </w:rPr>
        <w:instrText xml:space="preserve">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P</w:instrText>
      </w:r>
      <w:r>
        <w:rPr>
          <w:rFonts w:ascii="Times New Roman" w:hAnsi="Times New Roman" w:eastAsia="宋体" w:cs="Times New Roman"/>
          <w:szCs w:val="21"/>
        </w:rPr>
        <w:instrText xml:space="preserve">,\s\up6(</w:instrText>
      </w:r>
      <w:r>
        <w:rPr>
          <w:rFonts w:ascii="宋体" w:hAnsi="宋体" w:eastAsia="宋体" w:cs="Times New Roman"/>
          <w:szCs w:val="21"/>
        </w:rPr>
        <w:instrText xml:space="preserve">→</w:instrText>
      </w:r>
      <w:r>
        <w:rPr>
          <w:rFonts w:ascii="Times New Roman" w:hAnsi="Times New Roman" w:eastAsia="宋体" w:cs="Times New Roman"/>
          <w:szCs w:val="21"/>
        </w:rPr>
        <w:instrText xml:space="preserve">))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.</w:t>
      </w:r>
    </w:p>
    <w:p>
      <w:pPr>
        <w:spacing w:line="360" w:lineRule="auto"/>
        <w:rPr>
          <w:rFonts w:hint="eastAsia" w:ascii="宋体" w:hAnsi="宋体" w:eastAsia="宋体"/>
          <w:szCs w:val="21"/>
          <w:u w:val="dotted"/>
        </w:rPr>
      </w:pPr>
    </w:p>
    <w:p>
      <w:pPr>
        <w:spacing w:line="360" w:lineRule="auto"/>
        <w:rPr>
          <w:rFonts w:hint="eastAsia" w:ascii="宋体" w:hAnsi="宋体" w:eastAsia="宋体"/>
          <w:szCs w:val="21"/>
          <w:u w:val="dotted"/>
        </w:rPr>
      </w:pPr>
    </w:p>
    <w:p>
      <w:pPr>
        <w:spacing w:line="360" w:lineRule="auto"/>
        <w:rPr>
          <w:rFonts w:hint="eastAsia" w:ascii="宋体" w:hAnsi="宋体" w:eastAsia="宋体"/>
          <w:szCs w:val="21"/>
          <w:u w:val="dotted"/>
        </w:rPr>
      </w:pPr>
    </w:p>
    <w:p>
      <w:pPr>
        <w:spacing w:line="360" w:lineRule="auto"/>
        <w:rPr>
          <w:rFonts w:hint="eastAsia" w:ascii="宋体" w:hAnsi="宋体" w:eastAsia="宋体"/>
          <w:szCs w:val="21"/>
          <w:u w:val="dotted"/>
        </w:rPr>
      </w:pPr>
    </w:p>
    <w:p>
      <w:pPr>
        <w:spacing w:line="360" w:lineRule="auto"/>
        <w:rPr>
          <w:rFonts w:hint="eastAsia" w:ascii="宋体" w:hAnsi="宋体" w:eastAsia="宋体"/>
          <w:szCs w:val="21"/>
          <w:u w:val="dotted"/>
        </w:rPr>
      </w:pPr>
    </w:p>
    <w:p>
      <w:pPr>
        <w:spacing w:line="360" w:lineRule="auto"/>
        <w:rPr>
          <w:rFonts w:hint="eastAsia" w:ascii="宋体" w:hAnsi="宋体" w:eastAsia="宋体"/>
          <w:szCs w:val="21"/>
          <w:u w:val="dotted"/>
        </w:rPr>
      </w:pPr>
    </w:p>
    <w:p>
      <w:pPr>
        <w:spacing w:line="360" w:lineRule="auto"/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四、反馈练习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课本1</w:t>
      </w:r>
      <w:r>
        <w:rPr>
          <w:rFonts w:hint="eastAsia" w:ascii="Times New Roman" w:hAnsi="Times New Roman" w:eastAsia="宋体" w:cs="Times New Roman"/>
          <w:szCs w:val="21"/>
        </w:rPr>
        <w:t>1</w:t>
      </w:r>
      <w:r>
        <w:rPr>
          <w:rFonts w:ascii="Times New Roman" w:hAnsi="Times New Roman" w:eastAsia="宋体" w:cs="Times New Roman"/>
          <w:szCs w:val="21"/>
        </w:rPr>
        <w:t>页练习1－5</w:t>
      </w:r>
    </w:p>
    <w:p>
      <w:pPr>
        <w:rPr>
          <w:rFonts w:hint="eastAsia" w:ascii="宋体" w:hAnsi="宋体" w:eastAsia="宋体"/>
          <w:b/>
          <w:szCs w:val="21"/>
        </w:rPr>
      </w:pPr>
    </w:p>
    <w:p>
      <w:pPr>
        <w:rPr>
          <w:rFonts w:hint="eastAsia" w:ascii="宋体" w:hAnsi="宋体" w:eastAsia="宋体"/>
          <w:b/>
          <w:szCs w:val="21"/>
        </w:rPr>
      </w:pPr>
    </w:p>
    <w:p>
      <w:pPr>
        <w:rPr>
          <w:rFonts w:hint="default" w:ascii="宋体" w:hAnsi="宋体" w:eastAsia="宋体"/>
          <w:b/>
          <w:szCs w:val="21"/>
          <w:lang w:val="en-US" w:eastAsia="zh-CN"/>
        </w:rPr>
      </w:pPr>
      <w:r>
        <w:rPr>
          <w:rFonts w:hint="eastAsia" w:ascii="宋体" w:hAnsi="宋体" w:eastAsia="宋体"/>
          <w:b/>
          <w:szCs w:val="21"/>
          <w:lang w:val="en-US" w:eastAsia="zh-CN"/>
        </w:rPr>
        <w:t>五、课堂小结</w:t>
      </w: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283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7539412"/>
    </w:sdtPr>
    <w:sdtContent>
      <w:p>
        <w:pPr>
          <w:pStyle w:val="1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>
    <w:pPr>
      <w:pStyle w:val="13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3"/>
    <w:multiLevelType w:val="singleLevel"/>
    <w:tmpl w:val="00000013"/>
    <w:lvl w:ilvl="0" w:tentative="0">
      <w:start w:val="4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ZmVlMTkxZjQyY2Q1MDJhMDE4YzcxM2VhN2Y2NGYifQ=="/>
    <w:docVar w:name="KSO_WPS_MARK_KEY" w:val="13983cb4-4f27-4805-88cd-31fa1abcc330"/>
  </w:docVars>
  <w:rsids>
    <w:rsidRoot w:val="00416F63"/>
    <w:rsid w:val="00005D6F"/>
    <w:rsid w:val="00007164"/>
    <w:rsid w:val="0001480D"/>
    <w:rsid w:val="00023D7C"/>
    <w:rsid w:val="000245F1"/>
    <w:rsid w:val="00025183"/>
    <w:rsid w:val="0002606C"/>
    <w:rsid w:val="00032F37"/>
    <w:rsid w:val="00045E4A"/>
    <w:rsid w:val="00047F51"/>
    <w:rsid w:val="0005016A"/>
    <w:rsid w:val="00052763"/>
    <w:rsid w:val="0007554E"/>
    <w:rsid w:val="000776BB"/>
    <w:rsid w:val="00080C5C"/>
    <w:rsid w:val="00095518"/>
    <w:rsid w:val="00095DAE"/>
    <w:rsid w:val="00096E0B"/>
    <w:rsid w:val="000A36B5"/>
    <w:rsid w:val="000B2BB1"/>
    <w:rsid w:val="000B58D0"/>
    <w:rsid w:val="000E07D5"/>
    <w:rsid w:val="000E383D"/>
    <w:rsid w:val="000E4A9E"/>
    <w:rsid w:val="000E56F6"/>
    <w:rsid w:val="000E68BD"/>
    <w:rsid w:val="000E73D4"/>
    <w:rsid w:val="000F6624"/>
    <w:rsid w:val="001231BE"/>
    <w:rsid w:val="00136F96"/>
    <w:rsid w:val="001379CF"/>
    <w:rsid w:val="00144B21"/>
    <w:rsid w:val="001456D7"/>
    <w:rsid w:val="00151A6B"/>
    <w:rsid w:val="001564B7"/>
    <w:rsid w:val="001635EE"/>
    <w:rsid w:val="00163F62"/>
    <w:rsid w:val="00164B05"/>
    <w:rsid w:val="00165242"/>
    <w:rsid w:val="001700F7"/>
    <w:rsid w:val="001838F7"/>
    <w:rsid w:val="00187273"/>
    <w:rsid w:val="00190A4C"/>
    <w:rsid w:val="0019510A"/>
    <w:rsid w:val="00197F70"/>
    <w:rsid w:val="00197FE1"/>
    <w:rsid w:val="001A0CAA"/>
    <w:rsid w:val="001B1BB9"/>
    <w:rsid w:val="001B4290"/>
    <w:rsid w:val="001C0F81"/>
    <w:rsid w:val="001C3829"/>
    <w:rsid w:val="001D64D0"/>
    <w:rsid w:val="001D74A6"/>
    <w:rsid w:val="001E5341"/>
    <w:rsid w:val="00206183"/>
    <w:rsid w:val="002076C3"/>
    <w:rsid w:val="00211DD5"/>
    <w:rsid w:val="002166BA"/>
    <w:rsid w:val="00267808"/>
    <w:rsid w:val="00272DEF"/>
    <w:rsid w:val="00292617"/>
    <w:rsid w:val="00294046"/>
    <w:rsid w:val="002B0028"/>
    <w:rsid w:val="002C3A8D"/>
    <w:rsid w:val="002C5DC2"/>
    <w:rsid w:val="002D1542"/>
    <w:rsid w:val="002D559A"/>
    <w:rsid w:val="002E3AE7"/>
    <w:rsid w:val="002F23D8"/>
    <w:rsid w:val="002F2F57"/>
    <w:rsid w:val="002F79BE"/>
    <w:rsid w:val="0030444A"/>
    <w:rsid w:val="00304BF3"/>
    <w:rsid w:val="003235CD"/>
    <w:rsid w:val="00331382"/>
    <w:rsid w:val="00333DD4"/>
    <w:rsid w:val="0034002D"/>
    <w:rsid w:val="00342319"/>
    <w:rsid w:val="003612C5"/>
    <w:rsid w:val="00365593"/>
    <w:rsid w:val="003759F5"/>
    <w:rsid w:val="00376919"/>
    <w:rsid w:val="0038495B"/>
    <w:rsid w:val="0038744C"/>
    <w:rsid w:val="00394640"/>
    <w:rsid w:val="003965AF"/>
    <w:rsid w:val="00396E11"/>
    <w:rsid w:val="003A033C"/>
    <w:rsid w:val="003A168F"/>
    <w:rsid w:val="003B5BF8"/>
    <w:rsid w:val="003C1F9B"/>
    <w:rsid w:val="003C7C10"/>
    <w:rsid w:val="003D4547"/>
    <w:rsid w:val="003E6563"/>
    <w:rsid w:val="003E7689"/>
    <w:rsid w:val="003F1A12"/>
    <w:rsid w:val="003F60F2"/>
    <w:rsid w:val="00400367"/>
    <w:rsid w:val="004065D5"/>
    <w:rsid w:val="00410014"/>
    <w:rsid w:val="00411817"/>
    <w:rsid w:val="00416F63"/>
    <w:rsid w:val="00422BF9"/>
    <w:rsid w:val="004306CF"/>
    <w:rsid w:val="0043429D"/>
    <w:rsid w:val="00451BAC"/>
    <w:rsid w:val="004523AA"/>
    <w:rsid w:val="00457DD2"/>
    <w:rsid w:val="00463099"/>
    <w:rsid w:val="004639A9"/>
    <w:rsid w:val="00474503"/>
    <w:rsid w:val="00475099"/>
    <w:rsid w:val="00476888"/>
    <w:rsid w:val="00481C2D"/>
    <w:rsid w:val="004855BA"/>
    <w:rsid w:val="00486963"/>
    <w:rsid w:val="00487FE2"/>
    <w:rsid w:val="004903DD"/>
    <w:rsid w:val="004968C1"/>
    <w:rsid w:val="00496A27"/>
    <w:rsid w:val="004C11C2"/>
    <w:rsid w:val="004C6C37"/>
    <w:rsid w:val="004D0157"/>
    <w:rsid w:val="004D0395"/>
    <w:rsid w:val="004E6C98"/>
    <w:rsid w:val="004F4B76"/>
    <w:rsid w:val="00512BB9"/>
    <w:rsid w:val="005139C5"/>
    <w:rsid w:val="00514FA4"/>
    <w:rsid w:val="00516137"/>
    <w:rsid w:val="00527594"/>
    <w:rsid w:val="005411EE"/>
    <w:rsid w:val="00546CDA"/>
    <w:rsid w:val="0055521A"/>
    <w:rsid w:val="00557A2E"/>
    <w:rsid w:val="005620E7"/>
    <w:rsid w:val="00563B49"/>
    <w:rsid w:val="005831FE"/>
    <w:rsid w:val="00586DF0"/>
    <w:rsid w:val="005A00A5"/>
    <w:rsid w:val="005B0D89"/>
    <w:rsid w:val="005B260F"/>
    <w:rsid w:val="005B3306"/>
    <w:rsid w:val="005B6DE8"/>
    <w:rsid w:val="005C02F7"/>
    <w:rsid w:val="005C24CC"/>
    <w:rsid w:val="005C3ACE"/>
    <w:rsid w:val="005E0701"/>
    <w:rsid w:val="005E2172"/>
    <w:rsid w:val="00624A6A"/>
    <w:rsid w:val="006446DF"/>
    <w:rsid w:val="00655193"/>
    <w:rsid w:val="00665780"/>
    <w:rsid w:val="00667CF7"/>
    <w:rsid w:val="006702AA"/>
    <w:rsid w:val="00677889"/>
    <w:rsid w:val="006A0213"/>
    <w:rsid w:val="006A395B"/>
    <w:rsid w:val="006B6361"/>
    <w:rsid w:val="006C2557"/>
    <w:rsid w:val="006C461A"/>
    <w:rsid w:val="006D7511"/>
    <w:rsid w:val="006E459E"/>
    <w:rsid w:val="006E4933"/>
    <w:rsid w:val="006E5466"/>
    <w:rsid w:val="006E63C8"/>
    <w:rsid w:val="007052BF"/>
    <w:rsid w:val="00711680"/>
    <w:rsid w:val="00734A0D"/>
    <w:rsid w:val="00743950"/>
    <w:rsid w:val="00746A4F"/>
    <w:rsid w:val="00753C8A"/>
    <w:rsid w:val="00754486"/>
    <w:rsid w:val="00772BED"/>
    <w:rsid w:val="00780CFC"/>
    <w:rsid w:val="00790917"/>
    <w:rsid w:val="00792055"/>
    <w:rsid w:val="007925F9"/>
    <w:rsid w:val="00794401"/>
    <w:rsid w:val="007A4A54"/>
    <w:rsid w:val="007A5740"/>
    <w:rsid w:val="007A5D6A"/>
    <w:rsid w:val="007B31EE"/>
    <w:rsid w:val="007B3563"/>
    <w:rsid w:val="007B694A"/>
    <w:rsid w:val="007D23F6"/>
    <w:rsid w:val="007E410B"/>
    <w:rsid w:val="007E5F87"/>
    <w:rsid w:val="007F069E"/>
    <w:rsid w:val="007F4DEA"/>
    <w:rsid w:val="00804CB1"/>
    <w:rsid w:val="008165DF"/>
    <w:rsid w:val="0082314C"/>
    <w:rsid w:val="008243B7"/>
    <w:rsid w:val="00830269"/>
    <w:rsid w:val="00832620"/>
    <w:rsid w:val="00847D6A"/>
    <w:rsid w:val="00853CFF"/>
    <w:rsid w:val="008615E8"/>
    <w:rsid w:val="00861D2C"/>
    <w:rsid w:val="008623B1"/>
    <w:rsid w:val="00870BD6"/>
    <w:rsid w:val="00881DEA"/>
    <w:rsid w:val="008832EE"/>
    <w:rsid w:val="00883D66"/>
    <w:rsid w:val="00890ED3"/>
    <w:rsid w:val="00895D6C"/>
    <w:rsid w:val="00897A13"/>
    <w:rsid w:val="00897BDF"/>
    <w:rsid w:val="008B29FF"/>
    <w:rsid w:val="008B34A2"/>
    <w:rsid w:val="008B3B57"/>
    <w:rsid w:val="008B6FF1"/>
    <w:rsid w:val="008C5FBB"/>
    <w:rsid w:val="008D1D1D"/>
    <w:rsid w:val="008D7107"/>
    <w:rsid w:val="008D72B4"/>
    <w:rsid w:val="008D73C4"/>
    <w:rsid w:val="008E210A"/>
    <w:rsid w:val="008E570A"/>
    <w:rsid w:val="009012AE"/>
    <w:rsid w:val="00911FCE"/>
    <w:rsid w:val="00937EAA"/>
    <w:rsid w:val="00944C4F"/>
    <w:rsid w:val="009468D5"/>
    <w:rsid w:val="0096259E"/>
    <w:rsid w:val="00976865"/>
    <w:rsid w:val="00984E97"/>
    <w:rsid w:val="009850D6"/>
    <w:rsid w:val="0098590A"/>
    <w:rsid w:val="00987267"/>
    <w:rsid w:val="00997DD0"/>
    <w:rsid w:val="009A33BA"/>
    <w:rsid w:val="009A799C"/>
    <w:rsid w:val="009B64A8"/>
    <w:rsid w:val="009C6E23"/>
    <w:rsid w:val="009C7466"/>
    <w:rsid w:val="009C7567"/>
    <w:rsid w:val="009C7A3B"/>
    <w:rsid w:val="009D4DD0"/>
    <w:rsid w:val="009E1308"/>
    <w:rsid w:val="009E3F53"/>
    <w:rsid w:val="009E64DB"/>
    <w:rsid w:val="009F1043"/>
    <w:rsid w:val="00A15509"/>
    <w:rsid w:val="00A201AB"/>
    <w:rsid w:val="00A27F90"/>
    <w:rsid w:val="00A46A32"/>
    <w:rsid w:val="00A51E31"/>
    <w:rsid w:val="00A520B5"/>
    <w:rsid w:val="00A664C3"/>
    <w:rsid w:val="00A66C2F"/>
    <w:rsid w:val="00A75F32"/>
    <w:rsid w:val="00A817EF"/>
    <w:rsid w:val="00A81B1D"/>
    <w:rsid w:val="00A864F9"/>
    <w:rsid w:val="00A91F16"/>
    <w:rsid w:val="00A94639"/>
    <w:rsid w:val="00AA4674"/>
    <w:rsid w:val="00AB0B24"/>
    <w:rsid w:val="00AB6589"/>
    <w:rsid w:val="00AB66B5"/>
    <w:rsid w:val="00AD5CE7"/>
    <w:rsid w:val="00AE7FA7"/>
    <w:rsid w:val="00B05CDF"/>
    <w:rsid w:val="00B125CF"/>
    <w:rsid w:val="00B17C00"/>
    <w:rsid w:val="00B27BAC"/>
    <w:rsid w:val="00B30AA1"/>
    <w:rsid w:val="00B45992"/>
    <w:rsid w:val="00B53678"/>
    <w:rsid w:val="00B768D7"/>
    <w:rsid w:val="00B85423"/>
    <w:rsid w:val="00B92F95"/>
    <w:rsid w:val="00B973E9"/>
    <w:rsid w:val="00BA5B4B"/>
    <w:rsid w:val="00BA6C91"/>
    <w:rsid w:val="00BC0AEF"/>
    <w:rsid w:val="00BC4ABC"/>
    <w:rsid w:val="00BD094F"/>
    <w:rsid w:val="00BE4415"/>
    <w:rsid w:val="00BE741A"/>
    <w:rsid w:val="00C2293D"/>
    <w:rsid w:val="00C2646D"/>
    <w:rsid w:val="00C26DEE"/>
    <w:rsid w:val="00C334D9"/>
    <w:rsid w:val="00C343F4"/>
    <w:rsid w:val="00C4532D"/>
    <w:rsid w:val="00C5132B"/>
    <w:rsid w:val="00C54A54"/>
    <w:rsid w:val="00C56C11"/>
    <w:rsid w:val="00C57FE1"/>
    <w:rsid w:val="00C73541"/>
    <w:rsid w:val="00C76C9E"/>
    <w:rsid w:val="00C8472A"/>
    <w:rsid w:val="00C95D6F"/>
    <w:rsid w:val="00CA1335"/>
    <w:rsid w:val="00CA286D"/>
    <w:rsid w:val="00CA75B4"/>
    <w:rsid w:val="00CB4E76"/>
    <w:rsid w:val="00CD06B8"/>
    <w:rsid w:val="00CD2AF5"/>
    <w:rsid w:val="00CD78F4"/>
    <w:rsid w:val="00CE033F"/>
    <w:rsid w:val="00CE5E9B"/>
    <w:rsid w:val="00CF786D"/>
    <w:rsid w:val="00D02D50"/>
    <w:rsid w:val="00D03C5A"/>
    <w:rsid w:val="00D10951"/>
    <w:rsid w:val="00D16B79"/>
    <w:rsid w:val="00D21664"/>
    <w:rsid w:val="00D32389"/>
    <w:rsid w:val="00D640D3"/>
    <w:rsid w:val="00D641AB"/>
    <w:rsid w:val="00D650D2"/>
    <w:rsid w:val="00D67D89"/>
    <w:rsid w:val="00D710CD"/>
    <w:rsid w:val="00D87A88"/>
    <w:rsid w:val="00D96B72"/>
    <w:rsid w:val="00D9788E"/>
    <w:rsid w:val="00DC31F4"/>
    <w:rsid w:val="00DC7D89"/>
    <w:rsid w:val="00DE71C8"/>
    <w:rsid w:val="00DF24EB"/>
    <w:rsid w:val="00DF737E"/>
    <w:rsid w:val="00E01B5F"/>
    <w:rsid w:val="00E03F75"/>
    <w:rsid w:val="00E05D92"/>
    <w:rsid w:val="00E10293"/>
    <w:rsid w:val="00E150BD"/>
    <w:rsid w:val="00E236F1"/>
    <w:rsid w:val="00E239E3"/>
    <w:rsid w:val="00E4257F"/>
    <w:rsid w:val="00E52663"/>
    <w:rsid w:val="00E73C6F"/>
    <w:rsid w:val="00E74FD9"/>
    <w:rsid w:val="00E94254"/>
    <w:rsid w:val="00EB37A3"/>
    <w:rsid w:val="00EB45A7"/>
    <w:rsid w:val="00EC670B"/>
    <w:rsid w:val="00ED2496"/>
    <w:rsid w:val="00EE0D8C"/>
    <w:rsid w:val="00EE3684"/>
    <w:rsid w:val="00EE38B1"/>
    <w:rsid w:val="00EE79C0"/>
    <w:rsid w:val="00F05B31"/>
    <w:rsid w:val="00F15D3D"/>
    <w:rsid w:val="00F2085E"/>
    <w:rsid w:val="00F210A0"/>
    <w:rsid w:val="00F44029"/>
    <w:rsid w:val="00F44C4C"/>
    <w:rsid w:val="00F450ED"/>
    <w:rsid w:val="00F54718"/>
    <w:rsid w:val="00F553EA"/>
    <w:rsid w:val="00F709D1"/>
    <w:rsid w:val="00F73556"/>
    <w:rsid w:val="00F76F1A"/>
    <w:rsid w:val="00F86E5A"/>
    <w:rsid w:val="00FB1E4F"/>
    <w:rsid w:val="00FB3B2B"/>
    <w:rsid w:val="00FB45CC"/>
    <w:rsid w:val="00FB6E2F"/>
    <w:rsid w:val="00FC3096"/>
    <w:rsid w:val="00FE3A3E"/>
    <w:rsid w:val="00FF3A5A"/>
    <w:rsid w:val="00FF59F7"/>
    <w:rsid w:val="0E571B91"/>
    <w:rsid w:val="13037207"/>
    <w:rsid w:val="17A34289"/>
    <w:rsid w:val="1B1E6A4E"/>
    <w:rsid w:val="37E80FAC"/>
    <w:rsid w:val="3CE82B20"/>
    <w:rsid w:val="56B37D1E"/>
    <w:rsid w:val="5A554343"/>
    <w:rsid w:val="5DEA460D"/>
    <w:rsid w:val="608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50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Document Map"/>
    <w:basedOn w:val="1"/>
    <w:link w:val="34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"/>
    <w:basedOn w:val="1"/>
    <w:link w:val="38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8">
    <w:name w:val="Body Text Indent"/>
    <w:basedOn w:val="1"/>
    <w:link w:val="33"/>
    <w:qFormat/>
    <w:uiPriority w:val="0"/>
    <w:pPr>
      <w:spacing w:after="120"/>
      <w:ind w:left="420" w:leftChars="200"/>
    </w:pPr>
    <w:rPr>
      <w:rFonts w:eastAsia="宋体"/>
      <w:szCs w:val="24"/>
    </w:rPr>
  </w:style>
  <w:style w:type="paragraph" w:styleId="9">
    <w:name w:val="Plain Text"/>
    <w:basedOn w:val="1"/>
    <w:link w:val="28"/>
    <w:qFormat/>
    <w:uiPriority w:val="99"/>
    <w:rPr>
      <w:rFonts w:ascii="宋体" w:hAnsi="Courier New" w:eastAsia="宋体" w:cs="Courier New"/>
      <w:szCs w:val="21"/>
    </w:rPr>
  </w:style>
  <w:style w:type="paragraph" w:styleId="10">
    <w:name w:val="Date"/>
    <w:basedOn w:val="1"/>
    <w:next w:val="1"/>
    <w:link w:val="76"/>
    <w:semiHidden/>
    <w:unhideWhenUsed/>
    <w:qFormat/>
    <w:uiPriority w:val="99"/>
    <w:pPr>
      <w:ind w:left="100" w:leftChars="2500"/>
    </w:pPr>
  </w:style>
  <w:style w:type="paragraph" w:styleId="11">
    <w:name w:val="Body Text Indent 2"/>
    <w:basedOn w:val="1"/>
    <w:link w:val="35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2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39"/>
    <w:pPr>
      <w:tabs>
        <w:tab w:val="right" w:leader="dot" w:pos="8295"/>
      </w:tabs>
      <w:ind w:firstLine="649" w:firstLineChars="147"/>
      <w:jc w:val="center"/>
    </w:pPr>
    <w:rPr>
      <w:rFonts w:ascii="宋体" w:hAnsi="宋体" w:eastAsia="宋体" w:cs="Times New Roman"/>
      <w:b/>
      <w:sz w:val="44"/>
      <w:szCs w:val="44"/>
    </w:rPr>
  </w:style>
  <w:style w:type="paragraph" w:styleId="16">
    <w:name w:val="toc 2"/>
    <w:basedOn w:val="1"/>
    <w:next w:val="1"/>
    <w:semiHidden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19">
    <w:name w:val="Table Grid"/>
    <w:basedOn w:val="1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FollowedHyperlink"/>
    <w:qFormat/>
    <w:uiPriority w:val="0"/>
    <w:rPr>
      <w:color w:val="800080"/>
      <w:u w:val="single"/>
    </w:rPr>
  </w:style>
  <w:style w:type="character" w:styleId="23">
    <w:name w:val="Hyperlink"/>
    <w:qFormat/>
    <w:uiPriority w:val="99"/>
    <w:rPr>
      <w:color w:val="0000FF"/>
      <w:u w:val="single"/>
    </w:rPr>
  </w:style>
  <w:style w:type="character" w:customStyle="1" w:styleId="24">
    <w:name w:val="页眉 字符"/>
    <w:basedOn w:val="20"/>
    <w:link w:val="14"/>
    <w:qFormat/>
    <w:uiPriority w:val="99"/>
    <w:rPr>
      <w:sz w:val="18"/>
      <w:szCs w:val="18"/>
    </w:rPr>
  </w:style>
  <w:style w:type="character" w:customStyle="1" w:styleId="25">
    <w:name w:val="页脚 字符"/>
    <w:basedOn w:val="20"/>
    <w:link w:val="13"/>
    <w:qFormat/>
    <w:uiPriority w:val="99"/>
    <w:rPr>
      <w:sz w:val="18"/>
      <w:szCs w:val="18"/>
    </w:rPr>
  </w:style>
  <w:style w:type="character" w:customStyle="1" w:styleId="26">
    <w:name w:val="标题 1 字符"/>
    <w:basedOn w:val="2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7">
    <w:name w:val="标题 2 字符"/>
    <w:basedOn w:val="2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8">
    <w:name w:val="纯文本 字符1"/>
    <w:link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29">
    <w:name w:val="1481"/>
    <w:qFormat/>
    <w:uiPriority w:val="0"/>
    <w:rPr>
      <w:color w:val="000000"/>
      <w:sz w:val="22"/>
      <w:szCs w:val="22"/>
      <w:u w:val="none"/>
    </w:rPr>
  </w:style>
  <w:style w:type="character" w:customStyle="1" w:styleId="30">
    <w:name w:val="标题1 Char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31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2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3">
    <w:name w:val="正文文本缩进 字符1"/>
    <w:link w:val="8"/>
    <w:qFormat/>
    <w:uiPriority w:val="0"/>
    <w:rPr>
      <w:rFonts w:eastAsia="宋体"/>
      <w:szCs w:val="24"/>
    </w:rPr>
  </w:style>
  <w:style w:type="character" w:customStyle="1" w:styleId="34">
    <w:name w:val="文档结构图 字符"/>
    <w:basedOn w:val="20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5">
    <w:name w:val="正文文本缩进 2 字符"/>
    <w:basedOn w:val="20"/>
    <w:link w:val="1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6">
    <w:name w:val="纯文本 字符"/>
    <w:basedOn w:val="20"/>
    <w:qFormat/>
    <w:uiPriority w:val="0"/>
    <w:rPr>
      <w:rFonts w:hAnsi="Courier New" w:cs="Courier New" w:asciiTheme="minorEastAsia"/>
    </w:rPr>
  </w:style>
  <w:style w:type="character" w:customStyle="1" w:styleId="37">
    <w:name w:val="正文文本缩进 字符"/>
    <w:basedOn w:val="20"/>
    <w:qFormat/>
    <w:uiPriority w:val="0"/>
  </w:style>
  <w:style w:type="character" w:customStyle="1" w:styleId="38">
    <w:name w:val="正文文本 字符"/>
    <w:basedOn w:val="20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9">
    <w:name w:val="_Style 32"/>
    <w:basedOn w:val="1"/>
    <w:next w:val="1"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customStyle="1" w:styleId="40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1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2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43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paragraph" w:customStyle="1" w:styleId="44">
    <w:name w:val="Char3 Char11"/>
    <w:basedOn w:val="1"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45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46">
    <w:name w:val="Placeholder Text"/>
    <w:basedOn w:val="20"/>
    <w:semiHidden/>
    <w:qFormat/>
    <w:uiPriority w:val="99"/>
    <w:rPr>
      <w:color w:val="808080"/>
    </w:rPr>
  </w:style>
  <w:style w:type="paragraph" w:styleId="47">
    <w:name w:val="List Paragraph"/>
    <w:basedOn w:val="1"/>
    <w:qFormat/>
    <w:uiPriority w:val="0"/>
    <w:pPr>
      <w:ind w:firstLine="420" w:firstLineChars="200"/>
    </w:pPr>
  </w:style>
  <w:style w:type="character" w:customStyle="1" w:styleId="48">
    <w:name w:val="latex_linear"/>
    <w:basedOn w:val="20"/>
    <w:qFormat/>
    <w:uiPriority w:val="0"/>
  </w:style>
  <w:style w:type="character" w:customStyle="1" w:styleId="49">
    <w:name w:val="批注框文本 字符"/>
    <w:basedOn w:val="20"/>
    <w:link w:val="12"/>
    <w:semiHidden/>
    <w:qFormat/>
    <w:uiPriority w:val="99"/>
    <w:rPr>
      <w:sz w:val="18"/>
      <w:szCs w:val="18"/>
    </w:rPr>
  </w:style>
  <w:style w:type="character" w:customStyle="1" w:styleId="50">
    <w:name w:val="标题 3 字符"/>
    <w:basedOn w:val="20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51">
    <w:name w:val="Char3 Char2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2">
    <w:name w:val="Char Char1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53">
    <w:name w:val="Char Char Char Char Char Char Char Char Char1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54">
    <w:name w:val="Char31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5">
    <w:name w:val="纯文本 Char"/>
    <w:basedOn w:val="20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56">
    <w:name w:val="列表段落1"/>
    <w:basedOn w:val="1"/>
    <w:qFormat/>
    <w:uiPriority w:val="34"/>
    <w:pPr>
      <w:spacing w:before="100" w:beforeAutospacing="1" w:after="200" w:line="273" w:lineRule="auto"/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57">
    <w:name w:val="10"/>
    <w:basedOn w:val="20"/>
    <w:qFormat/>
    <w:uiPriority w:val="0"/>
    <w:rPr>
      <w:rFonts w:hint="default" w:ascii="Times New Roman" w:hAnsi="Times New Roman" w:cs="Times New Roman"/>
    </w:rPr>
  </w:style>
  <w:style w:type="table" w:customStyle="1" w:styleId="58">
    <w:name w:val="网格型1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9">
    <w:name w:val="纯文本_0"/>
    <w:basedOn w:val="1"/>
    <w:qFormat/>
    <w:uiPriority w:val="0"/>
    <w:pPr>
      <w:spacing w:after="200" w:line="276" w:lineRule="auto"/>
    </w:pPr>
    <w:rPr>
      <w:rFonts w:ascii="宋体" w:hAnsi="Courier New" w:eastAsia="宋体" w:cs="Courier New"/>
      <w:szCs w:val="21"/>
    </w:rPr>
  </w:style>
  <w:style w:type="paragraph" w:styleId="60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1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62">
    <w:name w:val="TOC 标题1"/>
    <w:basedOn w:val="2"/>
    <w:next w:val="1"/>
    <w:qFormat/>
    <w:uiPriority w:val="39"/>
    <w:pPr>
      <w:widowControl/>
      <w:spacing w:before="240" w:after="0" w:line="256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63">
    <w:name w:val="Char Char11"/>
    <w:qFormat/>
    <w:uiPriority w:val="0"/>
    <w:rPr>
      <w:rFonts w:hint="eastAsia"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64">
    <w:name w:val="MTDisplayEquation"/>
    <w:basedOn w:val="1"/>
    <w:next w:val="1"/>
    <w:link w:val="65"/>
    <w:qFormat/>
    <w:uiPriority w:val="0"/>
    <w:pPr>
      <w:tabs>
        <w:tab w:val="center" w:pos="4160"/>
        <w:tab w:val="right" w:pos="8300"/>
      </w:tabs>
      <w:snapToGrid w:val="0"/>
      <w:spacing w:line="360" w:lineRule="auto"/>
    </w:pPr>
    <w:rPr>
      <w:rFonts w:ascii="Times New Roman" w:hAnsi="Times New Roman" w:cs="Times New Roman"/>
      <w:szCs w:val="21"/>
    </w:rPr>
  </w:style>
  <w:style w:type="character" w:customStyle="1" w:styleId="65">
    <w:name w:val="MTDisplayEquation Char"/>
    <w:basedOn w:val="20"/>
    <w:link w:val="64"/>
    <w:qFormat/>
    <w:uiPriority w:val="0"/>
    <w:rPr>
      <w:rFonts w:ascii="Times New Roman" w:hAnsi="Times New Roman" w:cs="Times New Roman"/>
      <w:szCs w:val="21"/>
    </w:rPr>
  </w:style>
  <w:style w:type="paragraph" w:customStyle="1" w:styleId="66">
    <w:name w:val="正文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7">
    <w:name w:val="正文_0_1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68">
    <w:name w:val="正文_1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9">
    <w:name w:val="正文_0_6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0">
    <w:name w:val="正文_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4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">
    <w:name w:val="正文_0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character" w:customStyle="1" w:styleId="76">
    <w:name w:val="日期 字符"/>
    <w:basedOn w:val="20"/>
    <w:link w:val="10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3.wmf"/><Relationship Id="rId98" Type="http://schemas.openxmlformats.org/officeDocument/2006/relationships/oleObject" Target="embeddings/oleObject52.bin"/><Relationship Id="rId97" Type="http://schemas.openxmlformats.org/officeDocument/2006/relationships/oleObject" Target="embeddings/oleObject51.bin"/><Relationship Id="rId96" Type="http://schemas.openxmlformats.org/officeDocument/2006/relationships/oleObject" Target="embeddings/oleObject50.bin"/><Relationship Id="rId95" Type="http://schemas.openxmlformats.org/officeDocument/2006/relationships/image" Target="media/image42.wmf"/><Relationship Id="rId94" Type="http://schemas.openxmlformats.org/officeDocument/2006/relationships/oleObject" Target="embeddings/oleObject49.bin"/><Relationship Id="rId93" Type="http://schemas.openxmlformats.org/officeDocument/2006/relationships/image" Target="media/image41.wmf"/><Relationship Id="rId92" Type="http://schemas.openxmlformats.org/officeDocument/2006/relationships/oleObject" Target="embeddings/oleObject48.bin"/><Relationship Id="rId91" Type="http://schemas.openxmlformats.org/officeDocument/2006/relationships/image" Target="media/image40.wmf"/><Relationship Id="rId90" Type="http://schemas.openxmlformats.org/officeDocument/2006/relationships/oleObject" Target="embeddings/oleObject47.bin"/><Relationship Id="rId9" Type="http://schemas.openxmlformats.org/officeDocument/2006/relationships/oleObject" Target="embeddings/oleObject3.bin"/><Relationship Id="rId89" Type="http://schemas.openxmlformats.org/officeDocument/2006/relationships/image" Target="media/image39.wmf"/><Relationship Id="rId88" Type="http://schemas.openxmlformats.org/officeDocument/2006/relationships/oleObject" Target="embeddings/oleObject46.bin"/><Relationship Id="rId87" Type="http://schemas.openxmlformats.org/officeDocument/2006/relationships/image" Target="media/image38.wmf"/><Relationship Id="rId86" Type="http://schemas.openxmlformats.org/officeDocument/2006/relationships/oleObject" Target="embeddings/oleObject45.bin"/><Relationship Id="rId85" Type="http://schemas.openxmlformats.org/officeDocument/2006/relationships/image" Target="media/image37.wmf"/><Relationship Id="rId84" Type="http://schemas.openxmlformats.org/officeDocument/2006/relationships/oleObject" Target="embeddings/oleObject44.bin"/><Relationship Id="rId83" Type="http://schemas.openxmlformats.org/officeDocument/2006/relationships/image" Target="media/image36.wmf"/><Relationship Id="rId82" Type="http://schemas.openxmlformats.org/officeDocument/2006/relationships/oleObject" Target="embeddings/oleObject43.bin"/><Relationship Id="rId81" Type="http://schemas.openxmlformats.org/officeDocument/2006/relationships/image" Target="media/image35.wmf"/><Relationship Id="rId80" Type="http://schemas.openxmlformats.org/officeDocument/2006/relationships/oleObject" Target="embeddings/oleObject42.bin"/><Relationship Id="rId8" Type="http://schemas.openxmlformats.org/officeDocument/2006/relationships/image" Target="media/image2.wmf"/><Relationship Id="rId79" Type="http://schemas.openxmlformats.org/officeDocument/2006/relationships/image" Target="media/image34.wmf"/><Relationship Id="rId78" Type="http://schemas.openxmlformats.org/officeDocument/2006/relationships/oleObject" Target="embeddings/oleObject41.bin"/><Relationship Id="rId77" Type="http://schemas.openxmlformats.org/officeDocument/2006/relationships/image" Target="media/image33.wmf"/><Relationship Id="rId76" Type="http://schemas.openxmlformats.org/officeDocument/2006/relationships/oleObject" Target="embeddings/oleObject40.bin"/><Relationship Id="rId75" Type="http://schemas.openxmlformats.org/officeDocument/2006/relationships/image" Target="media/image32.wmf"/><Relationship Id="rId74" Type="http://schemas.openxmlformats.org/officeDocument/2006/relationships/oleObject" Target="embeddings/oleObject39.bin"/><Relationship Id="rId73" Type="http://schemas.openxmlformats.org/officeDocument/2006/relationships/image" Target="media/image31.wmf"/><Relationship Id="rId72" Type="http://schemas.openxmlformats.org/officeDocument/2006/relationships/oleObject" Target="embeddings/oleObject38.bin"/><Relationship Id="rId71" Type="http://schemas.openxmlformats.org/officeDocument/2006/relationships/oleObject" Target="embeddings/oleObject37.bin"/><Relationship Id="rId70" Type="http://schemas.openxmlformats.org/officeDocument/2006/relationships/oleObject" Target="embeddings/oleObject36.bin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5.bin"/><Relationship Id="rId68" Type="http://schemas.openxmlformats.org/officeDocument/2006/relationships/oleObject" Target="embeddings/oleObject34.bin"/><Relationship Id="rId67" Type="http://schemas.openxmlformats.org/officeDocument/2006/relationships/image" Target="media/image30.wmf"/><Relationship Id="rId66" Type="http://schemas.openxmlformats.org/officeDocument/2006/relationships/oleObject" Target="embeddings/oleObject33.bin"/><Relationship Id="rId65" Type="http://schemas.openxmlformats.org/officeDocument/2006/relationships/image" Target="media/image29.wmf"/><Relationship Id="rId64" Type="http://schemas.openxmlformats.org/officeDocument/2006/relationships/oleObject" Target="embeddings/oleObject32.bin"/><Relationship Id="rId63" Type="http://schemas.openxmlformats.org/officeDocument/2006/relationships/image" Target="media/image28.wmf"/><Relationship Id="rId62" Type="http://schemas.openxmlformats.org/officeDocument/2006/relationships/oleObject" Target="embeddings/oleObject31.bin"/><Relationship Id="rId61" Type="http://schemas.openxmlformats.org/officeDocument/2006/relationships/image" Target="media/image27.wmf"/><Relationship Id="rId60" Type="http://schemas.openxmlformats.org/officeDocument/2006/relationships/oleObject" Target="embeddings/oleObject30.bin"/><Relationship Id="rId6" Type="http://schemas.openxmlformats.org/officeDocument/2006/relationships/image" Target="media/image1.wmf"/><Relationship Id="rId59" Type="http://schemas.openxmlformats.org/officeDocument/2006/relationships/image" Target="media/image26.wmf"/><Relationship Id="rId58" Type="http://schemas.openxmlformats.org/officeDocument/2006/relationships/oleObject" Target="embeddings/oleObject29.bin"/><Relationship Id="rId57" Type="http://schemas.openxmlformats.org/officeDocument/2006/relationships/image" Target="media/image25.wmf"/><Relationship Id="rId56" Type="http://schemas.openxmlformats.org/officeDocument/2006/relationships/oleObject" Target="embeddings/oleObject28.bin"/><Relationship Id="rId55" Type="http://schemas.openxmlformats.org/officeDocument/2006/relationships/image" Target="media/image24.wmf"/><Relationship Id="rId54" Type="http://schemas.openxmlformats.org/officeDocument/2006/relationships/oleObject" Target="embeddings/oleObject27.bin"/><Relationship Id="rId53" Type="http://schemas.openxmlformats.org/officeDocument/2006/relationships/image" Target="media/image23.wmf"/><Relationship Id="rId52" Type="http://schemas.openxmlformats.org/officeDocument/2006/relationships/oleObject" Target="embeddings/oleObject26.bin"/><Relationship Id="rId51" Type="http://schemas.openxmlformats.org/officeDocument/2006/relationships/image" Target="media/image22.wmf"/><Relationship Id="rId50" Type="http://schemas.openxmlformats.org/officeDocument/2006/relationships/oleObject" Target="embeddings/oleObject25.bin"/><Relationship Id="rId5" Type="http://schemas.openxmlformats.org/officeDocument/2006/relationships/oleObject" Target="embeddings/oleObject1.bin"/><Relationship Id="rId49" Type="http://schemas.openxmlformats.org/officeDocument/2006/relationships/image" Target="media/image21.wmf"/><Relationship Id="rId48" Type="http://schemas.openxmlformats.org/officeDocument/2006/relationships/oleObject" Target="embeddings/oleObject24.bin"/><Relationship Id="rId47" Type="http://schemas.openxmlformats.org/officeDocument/2006/relationships/image" Target="media/image20.wmf"/><Relationship Id="rId46" Type="http://schemas.openxmlformats.org/officeDocument/2006/relationships/oleObject" Target="embeddings/oleObject23.bin"/><Relationship Id="rId45" Type="http://schemas.openxmlformats.org/officeDocument/2006/relationships/image" Target="media/image19.wmf"/><Relationship Id="rId44" Type="http://schemas.openxmlformats.org/officeDocument/2006/relationships/oleObject" Target="embeddings/oleObject22.bin"/><Relationship Id="rId43" Type="http://schemas.openxmlformats.org/officeDocument/2006/relationships/image" Target="media/image18.wmf"/><Relationship Id="rId42" Type="http://schemas.openxmlformats.org/officeDocument/2006/relationships/oleObject" Target="embeddings/oleObject21.bin"/><Relationship Id="rId41" Type="http://schemas.openxmlformats.org/officeDocument/2006/relationships/image" Target="media/image17.wmf"/><Relationship Id="rId40" Type="http://schemas.openxmlformats.org/officeDocument/2006/relationships/oleObject" Target="embeddings/oleObject20.bin"/><Relationship Id="rId4" Type="http://schemas.openxmlformats.org/officeDocument/2006/relationships/theme" Target="theme/theme1.xml"/><Relationship Id="rId39" Type="http://schemas.openxmlformats.org/officeDocument/2006/relationships/image" Target="media/image16.wmf"/><Relationship Id="rId38" Type="http://schemas.openxmlformats.org/officeDocument/2006/relationships/oleObject" Target="embeddings/oleObject19.bin"/><Relationship Id="rId37" Type="http://schemas.openxmlformats.org/officeDocument/2006/relationships/image" Target="media/image15.wmf"/><Relationship Id="rId36" Type="http://schemas.openxmlformats.org/officeDocument/2006/relationships/oleObject" Target="embeddings/oleObject18.bin"/><Relationship Id="rId35" Type="http://schemas.openxmlformats.org/officeDocument/2006/relationships/image" Target="media/image14.wmf"/><Relationship Id="rId34" Type="http://schemas.openxmlformats.org/officeDocument/2006/relationships/oleObject" Target="embeddings/oleObject17.bin"/><Relationship Id="rId33" Type="http://schemas.openxmlformats.org/officeDocument/2006/relationships/image" Target="media/image13.wmf"/><Relationship Id="rId32" Type="http://schemas.openxmlformats.org/officeDocument/2006/relationships/oleObject" Target="embeddings/oleObject16.bin"/><Relationship Id="rId31" Type="http://schemas.openxmlformats.org/officeDocument/2006/relationships/image" Target="media/image12.wmf"/><Relationship Id="rId30" Type="http://schemas.openxmlformats.org/officeDocument/2006/relationships/oleObject" Target="embeddings/oleObject15.bin"/><Relationship Id="rId3" Type="http://schemas.openxmlformats.org/officeDocument/2006/relationships/footer" Target="footer1.xml"/><Relationship Id="rId29" Type="http://schemas.openxmlformats.org/officeDocument/2006/relationships/image" Target="media/image11.wmf"/><Relationship Id="rId28" Type="http://schemas.openxmlformats.org/officeDocument/2006/relationships/oleObject" Target="embeddings/oleObject14.bin"/><Relationship Id="rId27" Type="http://schemas.openxmlformats.org/officeDocument/2006/relationships/oleObject" Target="embeddings/oleObject13.bin"/><Relationship Id="rId26" Type="http://schemas.openxmlformats.org/officeDocument/2006/relationships/oleObject" Target="embeddings/oleObject12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1.bin"/><Relationship Id="rId23" Type="http://schemas.openxmlformats.org/officeDocument/2006/relationships/image" Target="media/image9.wmf"/><Relationship Id="rId22" Type="http://schemas.openxmlformats.org/officeDocument/2006/relationships/oleObject" Target="embeddings/oleObject10.bin"/><Relationship Id="rId21" Type="http://schemas.openxmlformats.org/officeDocument/2006/relationships/image" Target="media/image8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0" Type="http://schemas.openxmlformats.org/officeDocument/2006/relationships/fontTable" Target="fontTable.xml"/><Relationship Id="rId13" Type="http://schemas.openxmlformats.org/officeDocument/2006/relationships/oleObject" Target="embeddings/oleObject5.bin"/><Relationship Id="rId129" Type="http://schemas.openxmlformats.org/officeDocument/2006/relationships/numbering" Target="numbering.xml"/><Relationship Id="rId128" Type="http://schemas.openxmlformats.org/officeDocument/2006/relationships/image" Target="media/image59.png"/><Relationship Id="rId127" Type="http://schemas.openxmlformats.org/officeDocument/2006/relationships/image" Target="media/image58.png"/><Relationship Id="rId126" Type="http://schemas.openxmlformats.org/officeDocument/2006/relationships/image" Target="media/image57.wmf"/><Relationship Id="rId125" Type="http://schemas.openxmlformats.org/officeDocument/2006/relationships/oleObject" Target="embeddings/oleObject65.bin"/><Relationship Id="rId124" Type="http://schemas.openxmlformats.org/officeDocument/2006/relationships/image" Target="media/image56.wmf"/><Relationship Id="rId123" Type="http://schemas.openxmlformats.org/officeDocument/2006/relationships/oleObject" Target="embeddings/oleObject64.bin"/><Relationship Id="rId122" Type="http://schemas.openxmlformats.org/officeDocument/2006/relationships/image" Target="media/image55.wmf"/><Relationship Id="rId121" Type="http://schemas.openxmlformats.org/officeDocument/2006/relationships/oleObject" Target="embeddings/oleObject63.bin"/><Relationship Id="rId120" Type="http://schemas.openxmlformats.org/officeDocument/2006/relationships/image" Target="media/image54.wmf"/><Relationship Id="rId12" Type="http://schemas.openxmlformats.org/officeDocument/2006/relationships/image" Target="media/image4.wmf"/><Relationship Id="rId119" Type="http://schemas.openxmlformats.org/officeDocument/2006/relationships/oleObject" Target="embeddings/oleObject62.bin"/><Relationship Id="rId118" Type="http://schemas.openxmlformats.org/officeDocument/2006/relationships/image" Target="media/image53.wmf"/><Relationship Id="rId117" Type="http://schemas.openxmlformats.org/officeDocument/2006/relationships/oleObject" Target="embeddings/oleObject61.bin"/><Relationship Id="rId116" Type="http://schemas.openxmlformats.org/officeDocument/2006/relationships/image" Target="media/image52.wmf"/><Relationship Id="rId115" Type="http://schemas.openxmlformats.org/officeDocument/2006/relationships/oleObject" Target="embeddings/oleObject60.bin"/><Relationship Id="rId114" Type="http://schemas.openxmlformats.org/officeDocument/2006/relationships/image" Target="media/image51.wmf"/><Relationship Id="rId113" Type="http://schemas.openxmlformats.org/officeDocument/2006/relationships/oleObject" Target="embeddings/oleObject59.bin"/><Relationship Id="rId112" Type="http://schemas.openxmlformats.org/officeDocument/2006/relationships/image" Target="media/image50.wmf"/><Relationship Id="rId111" Type="http://schemas.openxmlformats.org/officeDocument/2006/relationships/image" Target="media/image49.wmf"/><Relationship Id="rId110" Type="http://schemas.openxmlformats.org/officeDocument/2006/relationships/oleObject" Target="embeddings/oleObject58.bin"/><Relationship Id="rId11" Type="http://schemas.openxmlformats.org/officeDocument/2006/relationships/oleObject" Target="embeddings/oleObject4.bin"/><Relationship Id="rId109" Type="http://schemas.openxmlformats.org/officeDocument/2006/relationships/image" Target="media/image48.wmf"/><Relationship Id="rId108" Type="http://schemas.openxmlformats.org/officeDocument/2006/relationships/oleObject" Target="embeddings/oleObject57.bin"/><Relationship Id="rId107" Type="http://schemas.openxmlformats.org/officeDocument/2006/relationships/image" Target="media/image47.wmf"/><Relationship Id="rId106" Type="http://schemas.openxmlformats.org/officeDocument/2006/relationships/oleObject" Target="embeddings/oleObject56.bin"/><Relationship Id="rId105" Type="http://schemas.openxmlformats.org/officeDocument/2006/relationships/image" Target="media/image46.wmf"/><Relationship Id="rId104" Type="http://schemas.openxmlformats.org/officeDocument/2006/relationships/oleObject" Target="embeddings/oleObject55.bin"/><Relationship Id="rId103" Type="http://schemas.openxmlformats.org/officeDocument/2006/relationships/image" Target="media/image45.wmf"/><Relationship Id="rId102" Type="http://schemas.openxmlformats.org/officeDocument/2006/relationships/oleObject" Target="embeddings/oleObject54.bin"/><Relationship Id="rId101" Type="http://schemas.openxmlformats.org/officeDocument/2006/relationships/image" Target="media/image44.wmf"/><Relationship Id="rId100" Type="http://schemas.openxmlformats.org/officeDocument/2006/relationships/oleObject" Target="embeddings/oleObject53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79</Pages>
  <Words>32028</Words>
  <Characters>35853</Characters>
  <Lines>860</Lines>
  <Paragraphs>242</Paragraphs>
  <TotalTime>214</TotalTime>
  <ScaleCrop>false</ScaleCrop>
  <LinksUpToDate>false</LinksUpToDate>
  <CharactersWithSpaces>100161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2021-08-24T06:46:00Z</dcterms:created>
  <dc:creator>Administrator</dc:creator>
  <cp:lastModifiedBy>YZZX</cp:lastModifiedBy>
  <cp:lastPrinted>2023-02-05T02:20:00Z</cp:lastPrinted>
  <dcterms:modified xsi:type="dcterms:W3CDTF">2025-03-20T09:54:38Z</dcterms:modified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2ED40DF4D2224BEAB8FB66C7952EBC2A</vt:lpwstr>
  </property>
</Properties>
</file>